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51D61E96" w:rsidR="005043E5" w:rsidRPr="005420E7" w:rsidRDefault="00324F62" w:rsidP="00AD31EA">
      <w:pPr>
        <w:keepNext/>
        <w:snapToGrid w:val="0"/>
        <w:spacing w:line="288" w:lineRule="auto"/>
        <w:ind w:left="567" w:firstLine="567"/>
        <w:jc w:val="center"/>
        <w:rPr>
          <w:rFonts w:ascii="Times New Roman" w:hAnsi="Times New Roman" w:cs="Times New Roman"/>
          <w:b/>
          <w:sz w:val="26"/>
          <w:szCs w:val="26"/>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933AA7">
        <w:rPr>
          <w:rFonts w:ascii="Times New Roman" w:hAnsi="Times New Roman" w:cs="Times New Roman"/>
          <w:b/>
          <w:i/>
          <w:sz w:val="26"/>
          <w:szCs w:val="26"/>
        </w:rPr>
        <w:t>о</w:t>
      </w:r>
      <w:r w:rsidR="00933AA7" w:rsidRPr="00933AA7">
        <w:rPr>
          <w:rFonts w:ascii="Times New Roman" w:hAnsi="Times New Roman" w:cs="Times New Roman"/>
          <w:b/>
          <w:i/>
          <w:sz w:val="26"/>
          <w:szCs w:val="26"/>
        </w:rPr>
        <w:t xml:space="preserve">казание услуг по проведению предпроектного этапа работ по строительству корпусов </w:t>
      </w:r>
      <w:r w:rsidR="00933AA7">
        <w:rPr>
          <w:rFonts w:ascii="Times New Roman" w:hAnsi="Times New Roman" w:cs="Times New Roman"/>
          <w:b/>
          <w:i/>
          <w:sz w:val="26"/>
          <w:szCs w:val="26"/>
        </w:rPr>
        <w:t>№№ 2 и 8 на территории АО «ЗПП»</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759EBABB"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5622EF">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d"/>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28DF072D" w14:textId="77777777" w:rsidR="00CB3A63"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06698476" w:history="1">
            <w:r w:rsidR="00CB3A63" w:rsidRPr="00541E9C">
              <w:rPr>
                <w:rStyle w:val="a8"/>
                <w:b/>
              </w:rPr>
              <w:t>1. Общие положения</w:t>
            </w:r>
            <w:r w:rsidR="00CB3A63">
              <w:rPr>
                <w:webHidden/>
              </w:rPr>
              <w:tab/>
            </w:r>
            <w:r w:rsidR="00CB3A63">
              <w:rPr>
                <w:webHidden/>
              </w:rPr>
              <w:fldChar w:fldCharType="begin"/>
            </w:r>
            <w:r w:rsidR="00CB3A63">
              <w:rPr>
                <w:webHidden/>
              </w:rPr>
              <w:instrText xml:space="preserve"> PAGEREF _Toc106698476 \h </w:instrText>
            </w:r>
            <w:r w:rsidR="00CB3A63">
              <w:rPr>
                <w:webHidden/>
              </w:rPr>
            </w:r>
            <w:r w:rsidR="00CB3A63">
              <w:rPr>
                <w:webHidden/>
              </w:rPr>
              <w:fldChar w:fldCharType="separate"/>
            </w:r>
            <w:r w:rsidR="00357751">
              <w:rPr>
                <w:webHidden/>
              </w:rPr>
              <w:t>3</w:t>
            </w:r>
            <w:r w:rsidR="00CB3A63">
              <w:rPr>
                <w:webHidden/>
              </w:rPr>
              <w:fldChar w:fldCharType="end"/>
            </w:r>
          </w:hyperlink>
        </w:p>
        <w:p w14:paraId="0F2311A8" w14:textId="77777777" w:rsidR="00CB3A63" w:rsidRDefault="00800509">
          <w:pPr>
            <w:pStyle w:val="19"/>
            <w:rPr>
              <w:rFonts w:asciiTheme="minorHAnsi" w:eastAsiaTheme="minorEastAsia" w:hAnsiTheme="minorHAnsi" w:cstheme="minorBidi"/>
              <w:sz w:val="22"/>
              <w:szCs w:val="22"/>
            </w:rPr>
          </w:pPr>
          <w:hyperlink w:anchor="_Toc106698477" w:history="1">
            <w:r w:rsidR="00CB3A63" w:rsidRPr="00541E9C">
              <w:rPr>
                <w:rStyle w:val="a8"/>
                <w:b/>
              </w:rPr>
              <w:t>2. Предмет закупки</w:t>
            </w:r>
            <w:r w:rsidR="00CB3A63">
              <w:rPr>
                <w:webHidden/>
              </w:rPr>
              <w:tab/>
            </w:r>
            <w:r w:rsidR="00CB3A63">
              <w:rPr>
                <w:webHidden/>
              </w:rPr>
              <w:fldChar w:fldCharType="begin"/>
            </w:r>
            <w:r w:rsidR="00CB3A63">
              <w:rPr>
                <w:webHidden/>
              </w:rPr>
              <w:instrText xml:space="preserve"> PAGEREF _Toc106698477 \h </w:instrText>
            </w:r>
            <w:r w:rsidR="00CB3A63">
              <w:rPr>
                <w:webHidden/>
              </w:rPr>
            </w:r>
            <w:r w:rsidR="00CB3A63">
              <w:rPr>
                <w:webHidden/>
              </w:rPr>
              <w:fldChar w:fldCharType="separate"/>
            </w:r>
            <w:r w:rsidR="00357751">
              <w:rPr>
                <w:webHidden/>
              </w:rPr>
              <w:t>4</w:t>
            </w:r>
            <w:r w:rsidR="00CB3A63">
              <w:rPr>
                <w:webHidden/>
              </w:rPr>
              <w:fldChar w:fldCharType="end"/>
            </w:r>
          </w:hyperlink>
        </w:p>
        <w:p w14:paraId="4F69185F" w14:textId="77777777" w:rsidR="00CB3A63" w:rsidRDefault="00800509">
          <w:pPr>
            <w:pStyle w:val="19"/>
            <w:rPr>
              <w:rFonts w:asciiTheme="minorHAnsi" w:eastAsiaTheme="minorEastAsia" w:hAnsiTheme="minorHAnsi" w:cstheme="minorBidi"/>
              <w:sz w:val="22"/>
              <w:szCs w:val="22"/>
            </w:rPr>
          </w:pPr>
          <w:hyperlink w:anchor="_Toc106698478" w:history="1">
            <w:r w:rsidR="00CB3A63" w:rsidRPr="00541E9C">
              <w:rPr>
                <w:rStyle w:val="a8"/>
              </w:rPr>
              <w:t>2.1 Техническая часть</w:t>
            </w:r>
            <w:r w:rsidR="00CB3A63">
              <w:rPr>
                <w:webHidden/>
              </w:rPr>
              <w:tab/>
            </w:r>
            <w:r w:rsidR="00CB3A63">
              <w:rPr>
                <w:webHidden/>
              </w:rPr>
              <w:fldChar w:fldCharType="begin"/>
            </w:r>
            <w:r w:rsidR="00CB3A63">
              <w:rPr>
                <w:webHidden/>
              </w:rPr>
              <w:instrText xml:space="preserve"> PAGEREF _Toc106698478 \h </w:instrText>
            </w:r>
            <w:r w:rsidR="00CB3A63">
              <w:rPr>
                <w:webHidden/>
              </w:rPr>
            </w:r>
            <w:r w:rsidR="00CB3A63">
              <w:rPr>
                <w:webHidden/>
              </w:rPr>
              <w:fldChar w:fldCharType="separate"/>
            </w:r>
            <w:r w:rsidR="00357751">
              <w:rPr>
                <w:webHidden/>
              </w:rPr>
              <w:t>4</w:t>
            </w:r>
            <w:r w:rsidR="00CB3A63">
              <w:rPr>
                <w:webHidden/>
              </w:rPr>
              <w:fldChar w:fldCharType="end"/>
            </w:r>
          </w:hyperlink>
        </w:p>
        <w:p w14:paraId="0DD8D326" w14:textId="77777777" w:rsidR="00CB3A63" w:rsidRDefault="00800509">
          <w:pPr>
            <w:pStyle w:val="19"/>
            <w:rPr>
              <w:rFonts w:asciiTheme="minorHAnsi" w:eastAsiaTheme="minorEastAsia" w:hAnsiTheme="minorHAnsi" w:cstheme="minorBidi"/>
              <w:sz w:val="22"/>
              <w:szCs w:val="22"/>
            </w:rPr>
          </w:pPr>
          <w:hyperlink w:anchor="_Toc106698479" w:history="1">
            <w:r w:rsidR="00CB3A63" w:rsidRPr="00541E9C">
              <w:rPr>
                <w:rStyle w:val="a8"/>
              </w:rPr>
              <w:t>2.2 Коммерческая часть</w:t>
            </w:r>
            <w:r w:rsidR="00CB3A63">
              <w:rPr>
                <w:webHidden/>
              </w:rPr>
              <w:tab/>
            </w:r>
            <w:r w:rsidR="00CB3A63">
              <w:rPr>
                <w:webHidden/>
              </w:rPr>
              <w:fldChar w:fldCharType="begin"/>
            </w:r>
            <w:r w:rsidR="00CB3A63">
              <w:rPr>
                <w:webHidden/>
              </w:rPr>
              <w:instrText xml:space="preserve"> PAGEREF _Toc106698479 \h </w:instrText>
            </w:r>
            <w:r w:rsidR="00CB3A63">
              <w:rPr>
                <w:webHidden/>
              </w:rPr>
            </w:r>
            <w:r w:rsidR="00CB3A63">
              <w:rPr>
                <w:webHidden/>
              </w:rPr>
              <w:fldChar w:fldCharType="separate"/>
            </w:r>
            <w:r w:rsidR="00357751">
              <w:rPr>
                <w:webHidden/>
              </w:rPr>
              <w:t>5</w:t>
            </w:r>
            <w:r w:rsidR="00CB3A63">
              <w:rPr>
                <w:webHidden/>
              </w:rPr>
              <w:fldChar w:fldCharType="end"/>
            </w:r>
          </w:hyperlink>
        </w:p>
        <w:p w14:paraId="52291C17" w14:textId="77777777" w:rsidR="00CB3A63" w:rsidRDefault="00800509">
          <w:pPr>
            <w:pStyle w:val="19"/>
            <w:rPr>
              <w:rFonts w:asciiTheme="minorHAnsi" w:eastAsiaTheme="minorEastAsia" w:hAnsiTheme="minorHAnsi" w:cstheme="minorBidi"/>
              <w:sz w:val="22"/>
              <w:szCs w:val="22"/>
            </w:rPr>
          </w:pPr>
          <w:hyperlink w:anchor="_Toc106698480" w:history="1">
            <w:r w:rsidR="00CB3A63" w:rsidRPr="00541E9C">
              <w:rPr>
                <w:rStyle w:val="a8"/>
                <w:b/>
              </w:rPr>
              <w:t>3. Требования к Участникам и документы, подлежащие к предоставлению</w:t>
            </w:r>
            <w:r w:rsidR="00CB3A63">
              <w:rPr>
                <w:webHidden/>
              </w:rPr>
              <w:tab/>
            </w:r>
            <w:r w:rsidR="00CB3A63">
              <w:rPr>
                <w:webHidden/>
              </w:rPr>
              <w:fldChar w:fldCharType="begin"/>
            </w:r>
            <w:r w:rsidR="00CB3A63">
              <w:rPr>
                <w:webHidden/>
              </w:rPr>
              <w:instrText xml:space="preserve"> PAGEREF _Toc106698480 \h </w:instrText>
            </w:r>
            <w:r w:rsidR="00CB3A63">
              <w:rPr>
                <w:webHidden/>
              </w:rPr>
            </w:r>
            <w:r w:rsidR="00CB3A63">
              <w:rPr>
                <w:webHidden/>
              </w:rPr>
              <w:fldChar w:fldCharType="separate"/>
            </w:r>
            <w:r w:rsidR="00357751">
              <w:rPr>
                <w:webHidden/>
              </w:rPr>
              <w:t>5</w:t>
            </w:r>
            <w:r w:rsidR="00CB3A63">
              <w:rPr>
                <w:webHidden/>
              </w:rPr>
              <w:fldChar w:fldCharType="end"/>
            </w:r>
          </w:hyperlink>
        </w:p>
        <w:p w14:paraId="0E277C8B" w14:textId="77777777" w:rsidR="00CB3A63" w:rsidRPr="00CB3A63" w:rsidRDefault="00800509">
          <w:pPr>
            <w:pStyle w:val="19"/>
            <w:rPr>
              <w:rFonts w:asciiTheme="minorHAnsi" w:eastAsiaTheme="minorEastAsia" w:hAnsiTheme="minorHAnsi" w:cstheme="minorBidi"/>
              <w:sz w:val="22"/>
              <w:szCs w:val="22"/>
            </w:rPr>
          </w:pPr>
          <w:hyperlink w:anchor="_Toc106698481" w:history="1">
            <w:r w:rsidR="00CB3A63" w:rsidRPr="00CB3A63">
              <w:rPr>
                <w:rStyle w:val="a8"/>
              </w:rPr>
              <w:t>3.1 Требования к Участникам</w:t>
            </w:r>
            <w:r w:rsidR="00CB3A63" w:rsidRPr="00CB3A63">
              <w:rPr>
                <w:webHidden/>
              </w:rPr>
              <w:tab/>
            </w:r>
            <w:r w:rsidR="00CB3A63" w:rsidRPr="00CB3A63">
              <w:rPr>
                <w:webHidden/>
              </w:rPr>
              <w:fldChar w:fldCharType="begin"/>
            </w:r>
            <w:r w:rsidR="00CB3A63" w:rsidRPr="00CB3A63">
              <w:rPr>
                <w:webHidden/>
              </w:rPr>
              <w:instrText xml:space="preserve"> PAGEREF _Toc106698481 \h </w:instrText>
            </w:r>
            <w:r w:rsidR="00CB3A63" w:rsidRPr="00CB3A63">
              <w:rPr>
                <w:webHidden/>
              </w:rPr>
            </w:r>
            <w:r w:rsidR="00CB3A63" w:rsidRPr="00CB3A63">
              <w:rPr>
                <w:webHidden/>
              </w:rPr>
              <w:fldChar w:fldCharType="separate"/>
            </w:r>
            <w:r w:rsidR="00357751">
              <w:rPr>
                <w:webHidden/>
              </w:rPr>
              <w:t>5</w:t>
            </w:r>
            <w:r w:rsidR="00CB3A63" w:rsidRPr="00CB3A63">
              <w:rPr>
                <w:webHidden/>
              </w:rPr>
              <w:fldChar w:fldCharType="end"/>
            </w:r>
          </w:hyperlink>
        </w:p>
        <w:p w14:paraId="1BE1A056" w14:textId="77777777" w:rsidR="00CB3A63" w:rsidRPr="00CB3A63" w:rsidRDefault="00800509">
          <w:pPr>
            <w:pStyle w:val="19"/>
            <w:rPr>
              <w:rFonts w:asciiTheme="minorHAnsi" w:eastAsiaTheme="minorEastAsia" w:hAnsiTheme="minorHAnsi" w:cstheme="minorBidi"/>
              <w:sz w:val="22"/>
              <w:szCs w:val="22"/>
            </w:rPr>
          </w:pPr>
          <w:hyperlink w:anchor="_Toc106698482" w:history="1">
            <w:r w:rsidR="00CB3A63" w:rsidRPr="00CB3A63">
              <w:rPr>
                <w:rStyle w:val="a8"/>
              </w:rPr>
              <w:t>3.2 Требования к документам</w:t>
            </w:r>
            <w:r w:rsidR="00CB3A63" w:rsidRPr="00CB3A63">
              <w:rPr>
                <w:webHidden/>
              </w:rPr>
              <w:tab/>
            </w:r>
            <w:r w:rsidR="00CB3A63" w:rsidRPr="00CB3A63">
              <w:rPr>
                <w:webHidden/>
              </w:rPr>
              <w:fldChar w:fldCharType="begin"/>
            </w:r>
            <w:r w:rsidR="00CB3A63" w:rsidRPr="00CB3A63">
              <w:rPr>
                <w:webHidden/>
              </w:rPr>
              <w:instrText xml:space="preserve"> PAGEREF _Toc106698482 \h </w:instrText>
            </w:r>
            <w:r w:rsidR="00CB3A63" w:rsidRPr="00CB3A63">
              <w:rPr>
                <w:webHidden/>
              </w:rPr>
            </w:r>
            <w:r w:rsidR="00CB3A63" w:rsidRPr="00CB3A63">
              <w:rPr>
                <w:webHidden/>
              </w:rPr>
              <w:fldChar w:fldCharType="separate"/>
            </w:r>
            <w:r w:rsidR="00357751">
              <w:rPr>
                <w:webHidden/>
              </w:rPr>
              <w:t>5</w:t>
            </w:r>
            <w:r w:rsidR="00CB3A63" w:rsidRPr="00CB3A63">
              <w:rPr>
                <w:webHidden/>
              </w:rPr>
              <w:fldChar w:fldCharType="end"/>
            </w:r>
          </w:hyperlink>
        </w:p>
        <w:p w14:paraId="39D0D3CA" w14:textId="77777777" w:rsidR="00CB3A63" w:rsidRDefault="00800509">
          <w:pPr>
            <w:pStyle w:val="19"/>
            <w:rPr>
              <w:rFonts w:asciiTheme="minorHAnsi" w:eastAsiaTheme="minorEastAsia" w:hAnsiTheme="minorHAnsi" w:cstheme="minorBidi"/>
              <w:sz w:val="22"/>
              <w:szCs w:val="22"/>
            </w:rPr>
          </w:pPr>
          <w:hyperlink w:anchor="_Toc106698483" w:history="1">
            <w:r w:rsidR="00CB3A63" w:rsidRPr="00541E9C">
              <w:rPr>
                <w:rStyle w:val="a8"/>
                <w:b/>
              </w:rPr>
              <w:t>4. Подготовка Предложений</w:t>
            </w:r>
            <w:r w:rsidR="00CB3A63">
              <w:rPr>
                <w:webHidden/>
              </w:rPr>
              <w:tab/>
            </w:r>
            <w:r w:rsidR="00CB3A63">
              <w:rPr>
                <w:webHidden/>
              </w:rPr>
              <w:fldChar w:fldCharType="begin"/>
            </w:r>
            <w:r w:rsidR="00CB3A63">
              <w:rPr>
                <w:webHidden/>
              </w:rPr>
              <w:instrText xml:space="preserve"> PAGEREF _Toc106698483 \h </w:instrText>
            </w:r>
            <w:r w:rsidR="00CB3A63">
              <w:rPr>
                <w:webHidden/>
              </w:rPr>
            </w:r>
            <w:r w:rsidR="00CB3A63">
              <w:rPr>
                <w:webHidden/>
              </w:rPr>
              <w:fldChar w:fldCharType="separate"/>
            </w:r>
            <w:r w:rsidR="00357751">
              <w:rPr>
                <w:webHidden/>
              </w:rPr>
              <w:t>6</w:t>
            </w:r>
            <w:r w:rsidR="00CB3A63">
              <w:rPr>
                <w:webHidden/>
              </w:rPr>
              <w:fldChar w:fldCharType="end"/>
            </w:r>
          </w:hyperlink>
        </w:p>
        <w:p w14:paraId="1B59D057" w14:textId="77777777" w:rsidR="00CB3A63" w:rsidRPr="00CB3A63" w:rsidRDefault="00800509">
          <w:pPr>
            <w:pStyle w:val="19"/>
            <w:rPr>
              <w:rFonts w:asciiTheme="minorHAnsi" w:eastAsiaTheme="minorEastAsia" w:hAnsiTheme="minorHAnsi" w:cstheme="minorBidi"/>
              <w:sz w:val="22"/>
              <w:szCs w:val="22"/>
            </w:rPr>
          </w:pPr>
          <w:hyperlink w:anchor="_Toc106698484" w:history="1">
            <w:r w:rsidR="00CB3A63" w:rsidRPr="00CB3A63">
              <w:rPr>
                <w:rStyle w:val="a8"/>
              </w:rPr>
              <w:t>4.1. Общие требования к Предложению</w:t>
            </w:r>
            <w:r w:rsidR="00CB3A63" w:rsidRPr="00CB3A63">
              <w:rPr>
                <w:webHidden/>
              </w:rPr>
              <w:tab/>
            </w:r>
            <w:r w:rsidR="00CB3A63" w:rsidRPr="00CB3A63">
              <w:rPr>
                <w:webHidden/>
              </w:rPr>
              <w:fldChar w:fldCharType="begin"/>
            </w:r>
            <w:r w:rsidR="00CB3A63" w:rsidRPr="00CB3A63">
              <w:rPr>
                <w:webHidden/>
              </w:rPr>
              <w:instrText xml:space="preserve"> PAGEREF _Toc106698484 \h </w:instrText>
            </w:r>
            <w:r w:rsidR="00CB3A63" w:rsidRPr="00CB3A63">
              <w:rPr>
                <w:webHidden/>
              </w:rPr>
            </w:r>
            <w:r w:rsidR="00CB3A63" w:rsidRPr="00CB3A63">
              <w:rPr>
                <w:webHidden/>
              </w:rPr>
              <w:fldChar w:fldCharType="separate"/>
            </w:r>
            <w:r w:rsidR="00357751">
              <w:rPr>
                <w:webHidden/>
              </w:rPr>
              <w:t>6</w:t>
            </w:r>
            <w:r w:rsidR="00CB3A63" w:rsidRPr="00CB3A63">
              <w:rPr>
                <w:webHidden/>
              </w:rPr>
              <w:fldChar w:fldCharType="end"/>
            </w:r>
          </w:hyperlink>
        </w:p>
        <w:p w14:paraId="5F9A58EB" w14:textId="0301192B" w:rsidR="00CB3A63" w:rsidRPr="00CB3A63" w:rsidRDefault="00800509">
          <w:pPr>
            <w:pStyle w:val="19"/>
            <w:rPr>
              <w:rFonts w:asciiTheme="minorHAnsi" w:eastAsiaTheme="minorEastAsia" w:hAnsiTheme="minorHAnsi" w:cstheme="minorBidi"/>
              <w:sz w:val="22"/>
              <w:szCs w:val="22"/>
            </w:rPr>
          </w:pPr>
          <w:hyperlink w:anchor="_Toc106698485" w:history="1">
            <w:r w:rsidR="00CB3A63" w:rsidRPr="00CB3A63">
              <w:rPr>
                <w:rStyle w:val="a8"/>
              </w:rPr>
              <w:t>4.2. Требования к языку Предложения</w:t>
            </w:r>
            <w:r w:rsidR="00CB3A63" w:rsidRPr="00CB3A63">
              <w:rPr>
                <w:webHidden/>
              </w:rPr>
              <w:tab/>
            </w:r>
          </w:hyperlink>
          <w:r w:rsidR="009C141E">
            <w:t>7</w:t>
          </w:r>
        </w:p>
        <w:p w14:paraId="3F521BDE" w14:textId="77777777" w:rsidR="00CB3A63" w:rsidRPr="00CB3A63" w:rsidRDefault="00800509">
          <w:pPr>
            <w:pStyle w:val="19"/>
            <w:rPr>
              <w:rFonts w:asciiTheme="minorHAnsi" w:eastAsiaTheme="minorEastAsia" w:hAnsiTheme="minorHAnsi" w:cstheme="minorBidi"/>
              <w:sz w:val="22"/>
              <w:szCs w:val="22"/>
            </w:rPr>
          </w:pPr>
          <w:hyperlink w:anchor="_Toc106698486" w:history="1">
            <w:r w:rsidR="00CB3A63" w:rsidRPr="00CB3A63">
              <w:rPr>
                <w:rStyle w:val="a8"/>
              </w:rPr>
              <w:t>4.3. Разъяснение Закупочной документации</w:t>
            </w:r>
            <w:r w:rsidR="00CB3A63" w:rsidRPr="00CB3A63">
              <w:rPr>
                <w:webHidden/>
              </w:rPr>
              <w:tab/>
            </w:r>
            <w:r w:rsidR="00CB3A63" w:rsidRPr="00CB3A63">
              <w:rPr>
                <w:webHidden/>
              </w:rPr>
              <w:fldChar w:fldCharType="begin"/>
            </w:r>
            <w:r w:rsidR="00CB3A63" w:rsidRPr="00CB3A63">
              <w:rPr>
                <w:webHidden/>
              </w:rPr>
              <w:instrText xml:space="preserve"> PAGEREF _Toc106698486 \h </w:instrText>
            </w:r>
            <w:r w:rsidR="00CB3A63" w:rsidRPr="00CB3A63">
              <w:rPr>
                <w:webHidden/>
              </w:rPr>
            </w:r>
            <w:r w:rsidR="00CB3A63" w:rsidRPr="00CB3A63">
              <w:rPr>
                <w:webHidden/>
              </w:rPr>
              <w:fldChar w:fldCharType="separate"/>
            </w:r>
            <w:r w:rsidR="00357751">
              <w:rPr>
                <w:webHidden/>
              </w:rPr>
              <w:t>7</w:t>
            </w:r>
            <w:r w:rsidR="00CB3A63" w:rsidRPr="00CB3A63">
              <w:rPr>
                <w:webHidden/>
              </w:rPr>
              <w:fldChar w:fldCharType="end"/>
            </w:r>
          </w:hyperlink>
        </w:p>
        <w:p w14:paraId="4C03EE16" w14:textId="77777777" w:rsidR="00CB3A63" w:rsidRPr="00CB3A63" w:rsidRDefault="00800509">
          <w:pPr>
            <w:pStyle w:val="19"/>
            <w:rPr>
              <w:rFonts w:asciiTheme="minorHAnsi" w:eastAsiaTheme="minorEastAsia" w:hAnsiTheme="minorHAnsi" w:cstheme="minorBidi"/>
              <w:sz w:val="22"/>
              <w:szCs w:val="22"/>
            </w:rPr>
          </w:pPr>
          <w:hyperlink w:anchor="_Toc106698487" w:history="1">
            <w:r w:rsidR="00CB3A63" w:rsidRPr="00CB3A63">
              <w:rPr>
                <w:rStyle w:val="a8"/>
              </w:rPr>
              <w:t>4.4. Продление срока окончания приема Предложений</w:t>
            </w:r>
            <w:r w:rsidR="00CB3A63" w:rsidRPr="00CB3A63">
              <w:rPr>
                <w:webHidden/>
              </w:rPr>
              <w:tab/>
            </w:r>
            <w:r w:rsidR="00CB3A63" w:rsidRPr="00CB3A63">
              <w:rPr>
                <w:webHidden/>
              </w:rPr>
              <w:fldChar w:fldCharType="begin"/>
            </w:r>
            <w:r w:rsidR="00CB3A63" w:rsidRPr="00CB3A63">
              <w:rPr>
                <w:webHidden/>
              </w:rPr>
              <w:instrText xml:space="preserve"> PAGEREF _Toc106698487 \h </w:instrText>
            </w:r>
            <w:r w:rsidR="00CB3A63" w:rsidRPr="00CB3A63">
              <w:rPr>
                <w:webHidden/>
              </w:rPr>
            </w:r>
            <w:r w:rsidR="00CB3A63" w:rsidRPr="00CB3A63">
              <w:rPr>
                <w:webHidden/>
              </w:rPr>
              <w:fldChar w:fldCharType="separate"/>
            </w:r>
            <w:r w:rsidR="00357751">
              <w:rPr>
                <w:webHidden/>
              </w:rPr>
              <w:t>7</w:t>
            </w:r>
            <w:r w:rsidR="00CB3A63" w:rsidRPr="00CB3A63">
              <w:rPr>
                <w:webHidden/>
              </w:rPr>
              <w:fldChar w:fldCharType="end"/>
            </w:r>
          </w:hyperlink>
        </w:p>
        <w:p w14:paraId="4DD1A50C" w14:textId="77777777" w:rsidR="00CB3A63" w:rsidRDefault="00800509">
          <w:pPr>
            <w:pStyle w:val="19"/>
            <w:rPr>
              <w:rFonts w:asciiTheme="minorHAnsi" w:eastAsiaTheme="minorEastAsia" w:hAnsiTheme="minorHAnsi" w:cstheme="minorBidi"/>
              <w:sz w:val="22"/>
              <w:szCs w:val="22"/>
            </w:rPr>
          </w:pPr>
          <w:hyperlink w:anchor="_Toc106698488" w:history="1">
            <w:r w:rsidR="00CB3A63" w:rsidRPr="00541E9C">
              <w:rPr>
                <w:rStyle w:val="a8"/>
                <w:b/>
              </w:rPr>
              <w:t>5. Подача предложений и их прием.</w:t>
            </w:r>
            <w:r w:rsidR="00CB3A63">
              <w:rPr>
                <w:webHidden/>
              </w:rPr>
              <w:tab/>
            </w:r>
            <w:r w:rsidR="00CB3A63">
              <w:rPr>
                <w:webHidden/>
              </w:rPr>
              <w:fldChar w:fldCharType="begin"/>
            </w:r>
            <w:r w:rsidR="00CB3A63">
              <w:rPr>
                <w:webHidden/>
              </w:rPr>
              <w:instrText xml:space="preserve"> PAGEREF _Toc106698488 \h </w:instrText>
            </w:r>
            <w:r w:rsidR="00CB3A63">
              <w:rPr>
                <w:webHidden/>
              </w:rPr>
            </w:r>
            <w:r w:rsidR="00CB3A63">
              <w:rPr>
                <w:webHidden/>
              </w:rPr>
              <w:fldChar w:fldCharType="separate"/>
            </w:r>
            <w:r w:rsidR="00357751">
              <w:rPr>
                <w:webHidden/>
              </w:rPr>
              <w:t>7</w:t>
            </w:r>
            <w:r w:rsidR="00CB3A63">
              <w:rPr>
                <w:webHidden/>
              </w:rPr>
              <w:fldChar w:fldCharType="end"/>
            </w:r>
          </w:hyperlink>
        </w:p>
        <w:p w14:paraId="7EB59C24" w14:textId="77777777" w:rsidR="00CB3A63" w:rsidRDefault="00800509">
          <w:pPr>
            <w:pStyle w:val="19"/>
            <w:rPr>
              <w:rFonts w:asciiTheme="minorHAnsi" w:eastAsiaTheme="minorEastAsia" w:hAnsiTheme="minorHAnsi" w:cstheme="minorBidi"/>
              <w:sz w:val="22"/>
              <w:szCs w:val="22"/>
            </w:rPr>
          </w:pPr>
          <w:hyperlink w:anchor="_Toc106698489" w:history="1">
            <w:r w:rsidR="00CB3A63" w:rsidRPr="00541E9C">
              <w:rPr>
                <w:rStyle w:val="a8"/>
                <w:b/>
              </w:rPr>
              <w:t>6. Оценка Предложений и проведение переговоров</w:t>
            </w:r>
            <w:r w:rsidR="00CB3A63">
              <w:rPr>
                <w:webHidden/>
              </w:rPr>
              <w:tab/>
            </w:r>
            <w:r w:rsidR="00CB3A63">
              <w:rPr>
                <w:webHidden/>
              </w:rPr>
              <w:fldChar w:fldCharType="begin"/>
            </w:r>
            <w:r w:rsidR="00CB3A63">
              <w:rPr>
                <w:webHidden/>
              </w:rPr>
              <w:instrText xml:space="preserve"> PAGEREF _Toc106698489 \h </w:instrText>
            </w:r>
            <w:r w:rsidR="00CB3A63">
              <w:rPr>
                <w:webHidden/>
              </w:rPr>
            </w:r>
            <w:r w:rsidR="00CB3A63">
              <w:rPr>
                <w:webHidden/>
              </w:rPr>
              <w:fldChar w:fldCharType="separate"/>
            </w:r>
            <w:r w:rsidR="00357751">
              <w:rPr>
                <w:webHidden/>
              </w:rPr>
              <w:t>7</w:t>
            </w:r>
            <w:r w:rsidR="00CB3A63">
              <w:rPr>
                <w:webHidden/>
              </w:rPr>
              <w:fldChar w:fldCharType="end"/>
            </w:r>
          </w:hyperlink>
        </w:p>
        <w:p w14:paraId="183408AB" w14:textId="77777777" w:rsidR="00CB3A63" w:rsidRPr="00CB3A63" w:rsidRDefault="00800509">
          <w:pPr>
            <w:pStyle w:val="19"/>
            <w:rPr>
              <w:rFonts w:asciiTheme="minorHAnsi" w:eastAsiaTheme="minorEastAsia" w:hAnsiTheme="minorHAnsi" w:cstheme="minorBidi"/>
              <w:sz w:val="22"/>
              <w:szCs w:val="22"/>
            </w:rPr>
          </w:pPr>
          <w:hyperlink w:anchor="_Toc106698490" w:history="1">
            <w:r w:rsidR="00CB3A63" w:rsidRPr="00CB3A63">
              <w:rPr>
                <w:rStyle w:val="a8"/>
              </w:rPr>
              <w:t>6.1. Общие положения</w:t>
            </w:r>
            <w:r w:rsidR="00CB3A63" w:rsidRPr="00CB3A63">
              <w:rPr>
                <w:webHidden/>
              </w:rPr>
              <w:tab/>
            </w:r>
            <w:r w:rsidR="00CB3A63" w:rsidRPr="00CB3A63">
              <w:rPr>
                <w:webHidden/>
              </w:rPr>
              <w:fldChar w:fldCharType="begin"/>
            </w:r>
            <w:r w:rsidR="00CB3A63" w:rsidRPr="00CB3A63">
              <w:rPr>
                <w:webHidden/>
              </w:rPr>
              <w:instrText xml:space="preserve"> PAGEREF _Toc106698490 \h </w:instrText>
            </w:r>
            <w:r w:rsidR="00CB3A63" w:rsidRPr="00CB3A63">
              <w:rPr>
                <w:webHidden/>
              </w:rPr>
            </w:r>
            <w:r w:rsidR="00CB3A63" w:rsidRPr="00CB3A63">
              <w:rPr>
                <w:webHidden/>
              </w:rPr>
              <w:fldChar w:fldCharType="separate"/>
            </w:r>
            <w:r w:rsidR="00357751">
              <w:rPr>
                <w:webHidden/>
              </w:rPr>
              <w:t>7</w:t>
            </w:r>
            <w:r w:rsidR="00CB3A63" w:rsidRPr="00CB3A63">
              <w:rPr>
                <w:webHidden/>
              </w:rPr>
              <w:fldChar w:fldCharType="end"/>
            </w:r>
          </w:hyperlink>
        </w:p>
        <w:p w14:paraId="1F3D37B4" w14:textId="77777777" w:rsidR="00CB3A63" w:rsidRPr="00CB3A63" w:rsidRDefault="00800509">
          <w:pPr>
            <w:pStyle w:val="19"/>
            <w:rPr>
              <w:rFonts w:asciiTheme="minorHAnsi" w:eastAsiaTheme="minorEastAsia" w:hAnsiTheme="minorHAnsi" w:cstheme="minorBidi"/>
              <w:sz w:val="22"/>
              <w:szCs w:val="22"/>
            </w:rPr>
          </w:pPr>
          <w:hyperlink w:anchor="_Toc106698491" w:history="1">
            <w:r w:rsidR="00CB3A63" w:rsidRPr="00CB3A63">
              <w:rPr>
                <w:rStyle w:val="a8"/>
              </w:rPr>
              <w:t>6.2. Отборочная стадия</w:t>
            </w:r>
            <w:r w:rsidR="00CB3A63" w:rsidRPr="00CB3A63">
              <w:rPr>
                <w:webHidden/>
              </w:rPr>
              <w:tab/>
            </w:r>
            <w:r w:rsidR="00CB3A63" w:rsidRPr="00CB3A63">
              <w:rPr>
                <w:webHidden/>
              </w:rPr>
              <w:fldChar w:fldCharType="begin"/>
            </w:r>
            <w:r w:rsidR="00CB3A63" w:rsidRPr="00CB3A63">
              <w:rPr>
                <w:webHidden/>
              </w:rPr>
              <w:instrText xml:space="preserve"> PAGEREF _Toc106698491 \h </w:instrText>
            </w:r>
            <w:r w:rsidR="00CB3A63" w:rsidRPr="00CB3A63">
              <w:rPr>
                <w:webHidden/>
              </w:rPr>
            </w:r>
            <w:r w:rsidR="00CB3A63" w:rsidRPr="00CB3A63">
              <w:rPr>
                <w:webHidden/>
              </w:rPr>
              <w:fldChar w:fldCharType="separate"/>
            </w:r>
            <w:r w:rsidR="00357751">
              <w:rPr>
                <w:webHidden/>
              </w:rPr>
              <w:t>7</w:t>
            </w:r>
            <w:r w:rsidR="00CB3A63" w:rsidRPr="00CB3A63">
              <w:rPr>
                <w:webHidden/>
              </w:rPr>
              <w:fldChar w:fldCharType="end"/>
            </w:r>
          </w:hyperlink>
        </w:p>
        <w:p w14:paraId="0A8EB4FB" w14:textId="60CE1768" w:rsidR="00CB3A63" w:rsidRPr="00CB3A63" w:rsidRDefault="00800509">
          <w:pPr>
            <w:pStyle w:val="19"/>
            <w:rPr>
              <w:rFonts w:asciiTheme="minorHAnsi" w:eastAsiaTheme="minorEastAsia" w:hAnsiTheme="minorHAnsi" w:cstheme="minorBidi"/>
              <w:sz w:val="22"/>
              <w:szCs w:val="22"/>
            </w:rPr>
          </w:pPr>
          <w:hyperlink w:anchor="_Toc106698492" w:history="1">
            <w:r w:rsidR="00CB3A63" w:rsidRPr="00CB3A63">
              <w:rPr>
                <w:rStyle w:val="a8"/>
              </w:rPr>
              <w:t>6.3. Оценочная стадия</w:t>
            </w:r>
            <w:r w:rsidR="00CB3A63" w:rsidRPr="00CB3A63">
              <w:rPr>
                <w:webHidden/>
              </w:rPr>
              <w:tab/>
            </w:r>
          </w:hyperlink>
          <w:r w:rsidR="00FF6FAD">
            <w:t>8</w:t>
          </w:r>
        </w:p>
        <w:p w14:paraId="1FC1CAB1" w14:textId="24E21482" w:rsidR="00CB3A63" w:rsidRPr="00CB3A63" w:rsidRDefault="00800509">
          <w:pPr>
            <w:pStyle w:val="19"/>
            <w:rPr>
              <w:rFonts w:asciiTheme="minorHAnsi" w:eastAsiaTheme="minorEastAsia" w:hAnsiTheme="minorHAnsi" w:cstheme="minorBidi"/>
              <w:sz w:val="22"/>
              <w:szCs w:val="22"/>
            </w:rPr>
          </w:pPr>
          <w:hyperlink w:anchor="_Toc106698493" w:history="1">
            <w:r w:rsidR="00CB3A63" w:rsidRPr="00CB3A63">
              <w:rPr>
                <w:rStyle w:val="a8"/>
              </w:rPr>
              <w:t>6.4. Проведение переторжки</w:t>
            </w:r>
            <w:r w:rsidR="00CB3A63" w:rsidRPr="00CB3A63">
              <w:rPr>
                <w:webHidden/>
              </w:rPr>
              <w:tab/>
            </w:r>
          </w:hyperlink>
          <w:r w:rsidR="00FF6FAD">
            <w:t>8</w:t>
          </w:r>
        </w:p>
        <w:p w14:paraId="6889A30B" w14:textId="77777777" w:rsidR="00CB3A63" w:rsidRDefault="00800509">
          <w:pPr>
            <w:pStyle w:val="19"/>
            <w:rPr>
              <w:rFonts w:asciiTheme="minorHAnsi" w:eastAsiaTheme="minorEastAsia" w:hAnsiTheme="minorHAnsi" w:cstheme="minorBidi"/>
              <w:sz w:val="22"/>
              <w:szCs w:val="22"/>
            </w:rPr>
          </w:pPr>
          <w:hyperlink w:anchor="_Toc106698494" w:history="1">
            <w:r w:rsidR="00CB3A63" w:rsidRPr="00541E9C">
              <w:rPr>
                <w:rStyle w:val="a8"/>
                <w:b/>
              </w:rPr>
              <w:t>7. Определение Победителя и Подписание Договора</w:t>
            </w:r>
            <w:r w:rsidR="00CB3A63">
              <w:rPr>
                <w:webHidden/>
              </w:rPr>
              <w:tab/>
            </w:r>
            <w:r w:rsidR="00CB3A63">
              <w:rPr>
                <w:webHidden/>
              </w:rPr>
              <w:fldChar w:fldCharType="begin"/>
            </w:r>
            <w:r w:rsidR="00CB3A63">
              <w:rPr>
                <w:webHidden/>
              </w:rPr>
              <w:instrText xml:space="preserve"> PAGEREF _Toc106698494 \h </w:instrText>
            </w:r>
            <w:r w:rsidR="00CB3A63">
              <w:rPr>
                <w:webHidden/>
              </w:rPr>
            </w:r>
            <w:r w:rsidR="00CB3A63">
              <w:rPr>
                <w:webHidden/>
              </w:rPr>
              <w:fldChar w:fldCharType="separate"/>
            </w:r>
            <w:r w:rsidR="00357751">
              <w:rPr>
                <w:webHidden/>
              </w:rPr>
              <w:t>8</w:t>
            </w:r>
            <w:r w:rsidR="00CB3A63">
              <w:rPr>
                <w:webHidden/>
              </w:rPr>
              <w:fldChar w:fldCharType="end"/>
            </w:r>
          </w:hyperlink>
        </w:p>
        <w:p w14:paraId="0340C66D" w14:textId="77777777" w:rsidR="00CB3A63" w:rsidRDefault="00800509">
          <w:pPr>
            <w:pStyle w:val="19"/>
            <w:rPr>
              <w:rFonts w:asciiTheme="minorHAnsi" w:eastAsiaTheme="minorEastAsia" w:hAnsiTheme="minorHAnsi" w:cstheme="minorBidi"/>
              <w:sz w:val="22"/>
              <w:szCs w:val="22"/>
            </w:rPr>
          </w:pPr>
          <w:hyperlink w:anchor="_Toc106698495" w:history="1">
            <w:r w:rsidR="00CB3A63" w:rsidRPr="00541E9C">
              <w:rPr>
                <w:rStyle w:val="a8"/>
                <w:b/>
              </w:rPr>
              <w:t>8. Уведомление Участников о результатах Запроса предложений</w:t>
            </w:r>
            <w:r w:rsidR="00CB3A63">
              <w:rPr>
                <w:webHidden/>
              </w:rPr>
              <w:tab/>
            </w:r>
            <w:r w:rsidR="00CB3A63">
              <w:rPr>
                <w:webHidden/>
              </w:rPr>
              <w:fldChar w:fldCharType="begin"/>
            </w:r>
            <w:r w:rsidR="00CB3A63">
              <w:rPr>
                <w:webHidden/>
              </w:rPr>
              <w:instrText xml:space="preserve"> PAGEREF _Toc106698495 \h </w:instrText>
            </w:r>
            <w:r w:rsidR="00CB3A63">
              <w:rPr>
                <w:webHidden/>
              </w:rPr>
            </w:r>
            <w:r w:rsidR="00CB3A63">
              <w:rPr>
                <w:webHidden/>
              </w:rPr>
              <w:fldChar w:fldCharType="separate"/>
            </w:r>
            <w:r w:rsidR="00357751">
              <w:rPr>
                <w:webHidden/>
              </w:rPr>
              <w:t>9</w:t>
            </w:r>
            <w:r w:rsidR="00CB3A63">
              <w:rPr>
                <w:webHidden/>
              </w:rPr>
              <w:fldChar w:fldCharType="end"/>
            </w:r>
          </w:hyperlink>
        </w:p>
        <w:p w14:paraId="6708E683" w14:textId="06267C7F" w:rsidR="00CB3A63" w:rsidRDefault="00800509">
          <w:pPr>
            <w:pStyle w:val="19"/>
            <w:rPr>
              <w:rFonts w:asciiTheme="minorHAnsi" w:eastAsiaTheme="minorEastAsia" w:hAnsiTheme="minorHAnsi" w:cstheme="minorBidi"/>
              <w:sz w:val="22"/>
              <w:szCs w:val="22"/>
            </w:rPr>
          </w:pPr>
          <w:hyperlink w:anchor="_Toc106698496" w:history="1">
            <w:r w:rsidR="00CB3A63" w:rsidRPr="00541E9C">
              <w:rPr>
                <w:rStyle w:val="a8"/>
                <w:b/>
              </w:rPr>
              <w:t>9. Образцы основных форм документов, включаемых в Предложение</w:t>
            </w:r>
            <w:r w:rsidR="00CB3A63">
              <w:rPr>
                <w:webHidden/>
              </w:rPr>
              <w:tab/>
            </w:r>
          </w:hyperlink>
          <w:r w:rsidR="00FF6FAD">
            <w:t>10</w:t>
          </w:r>
        </w:p>
        <w:p w14:paraId="5B802228" w14:textId="5F5AAC9E" w:rsidR="00CB3A63" w:rsidRDefault="00800509">
          <w:pPr>
            <w:pStyle w:val="19"/>
            <w:rPr>
              <w:rFonts w:asciiTheme="minorHAnsi" w:eastAsiaTheme="minorEastAsia" w:hAnsiTheme="minorHAnsi" w:cstheme="minorBidi"/>
              <w:sz w:val="22"/>
              <w:szCs w:val="22"/>
            </w:rPr>
          </w:pPr>
          <w:hyperlink w:anchor="_Toc106698497" w:history="1">
            <w:r w:rsidR="00CB3A63" w:rsidRPr="00541E9C">
              <w:rPr>
                <w:rStyle w:val="a8"/>
              </w:rPr>
              <w:t>9.1 Письмо о подаче оферты (Форма №1)</w:t>
            </w:r>
            <w:r w:rsidR="00CB3A63">
              <w:rPr>
                <w:webHidden/>
              </w:rPr>
              <w:tab/>
            </w:r>
          </w:hyperlink>
          <w:r w:rsidR="00FF6FAD">
            <w:t>10</w:t>
          </w:r>
        </w:p>
        <w:p w14:paraId="5DAB3EF5" w14:textId="6E65E7AC" w:rsidR="00CB3A63" w:rsidRDefault="00800509">
          <w:pPr>
            <w:pStyle w:val="19"/>
            <w:rPr>
              <w:rFonts w:asciiTheme="minorHAnsi" w:eastAsiaTheme="minorEastAsia" w:hAnsiTheme="minorHAnsi" w:cstheme="minorBidi"/>
              <w:sz w:val="22"/>
              <w:szCs w:val="22"/>
            </w:rPr>
          </w:pPr>
          <w:hyperlink w:anchor="_Toc106698498" w:history="1">
            <w:r w:rsidR="00CB3A63" w:rsidRPr="00541E9C">
              <w:rPr>
                <w:rStyle w:val="a8"/>
              </w:rPr>
              <w:t>9.2 Коммерческое предложение (Форма №2)</w:t>
            </w:r>
            <w:r w:rsidR="00CB3A63">
              <w:rPr>
                <w:webHidden/>
              </w:rPr>
              <w:tab/>
            </w:r>
          </w:hyperlink>
          <w:r w:rsidR="00FF6FAD">
            <w:t>12</w:t>
          </w:r>
        </w:p>
        <w:p w14:paraId="0D9B2276" w14:textId="5214799D" w:rsidR="00CB3A63" w:rsidRDefault="00800509">
          <w:pPr>
            <w:pStyle w:val="19"/>
            <w:rPr>
              <w:rFonts w:asciiTheme="minorHAnsi" w:eastAsiaTheme="minorEastAsia" w:hAnsiTheme="minorHAnsi" w:cstheme="minorBidi"/>
              <w:sz w:val="22"/>
              <w:szCs w:val="22"/>
            </w:rPr>
          </w:pPr>
          <w:hyperlink w:anchor="_Toc106698499" w:history="1">
            <w:r w:rsidR="00CB3A63" w:rsidRPr="00541E9C">
              <w:rPr>
                <w:rStyle w:val="a8"/>
              </w:rPr>
              <w:t>9.3 Анкета Участника (Форма №3)</w:t>
            </w:r>
            <w:r w:rsidR="00CB3A63">
              <w:rPr>
                <w:webHidden/>
              </w:rPr>
              <w:tab/>
            </w:r>
            <w:r w:rsidR="00CB3A63">
              <w:rPr>
                <w:webHidden/>
              </w:rPr>
              <w:fldChar w:fldCharType="begin"/>
            </w:r>
            <w:r w:rsidR="00CB3A63">
              <w:rPr>
                <w:webHidden/>
              </w:rPr>
              <w:instrText xml:space="preserve"> PAGEREF _Toc106698499 \h </w:instrText>
            </w:r>
            <w:r w:rsidR="00CB3A63">
              <w:rPr>
                <w:webHidden/>
              </w:rPr>
            </w:r>
            <w:r w:rsidR="00CB3A63">
              <w:rPr>
                <w:webHidden/>
              </w:rPr>
              <w:fldChar w:fldCharType="separate"/>
            </w:r>
            <w:r w:rsidR="00357751">
              <w:rPr>
                <w:webHidden/>
              </w:rPr>
              <w:t>13</w:t>
            </w:r>
            <w:r w:rsidR="00CB3A63">
              <w:rPr>
                <w:webHidden/>
              </w:rPr>
              <w:fldChar w:fldCharType="end"/>
            </w:r>
          </w:hyperlink>
        </w:p>
        <w:p w14:paraId="1385BA19" w14:textId="3BB4A5FB" w:rsidR="00CB3A63" w:rsidRDefault="00800509">
          <w:pPr>
            <w:pStyle w:val="19"/>
            <w:rPr>
              <w:rFonts w:asciiTheme="minorHAnsi" w:eastAsiaTheme="minorEastAsia" w:hAnsiTheme="minorHAnsi" w:cstheme="minorBidi"/>
              <w:sz w:val="22"/>
              <w:szCs w:val="22"/>
            </w:rPr>
          </w:pPr>
          <w:hyperlink w:anchor="_Toc106698500" w:history="1">
            <w:r w:rsidR="00CB3A63" w:rsidRPr="00541E9C">
              <w:rPr>
                <w:rStyle w:val="a8"/>
              </w:rPr>
              <w:t>Приложение № 1. Памятка о Единой Горячей линии</w:t>
            </w:r>
            <w:r w:rsidR="00CB3A63">
              <w:rPr>
                <w:webHidden/>
              </w:rPr>
              <w:tab/>
            </w:r>
            <w:r w:rsidR="00CB3A63">
              <w:rPr>
                <w:webHidden/>
              </w:rPr>
              <w:fldChar w:fldCharType="begin"/>
            </w:r>
            <w:r w:rsidR="00CB3A63">
              <w:rPr>
                <w:webHidden/>
              </w:rPr>
              <w:instrText xml:space="preserve"> PAGEREF _Toc106698500 \h </w:instrText>
            </w:r>
            <w:r w:rsidR="00CB3A63">
              <w:rPr>
                <w:webHidden/>
              </w:rPr>
            </w:r>
            <w:r w:rsidR="00CB3A63">
              <w:rPr>
                <w:webHidden/>
              </w:rPr>
              <w:fldChar w:fldCharType="separate"/>
            </w:r>
            <w:r w:rsidR="00357751">
              <w:rPr>
                <w:webHidden/>
              </w:rPr>
              <w:t>14</w:t>
            </w:r>
            <w:r w:rsidR="00CB3A63">
              <w:rPr>
                <w:webHidden/>
              </w:rPr>
              <w:fldChar w:fldCharType="end"/>
            </w:r>
          </w:hyperlink>
        </w:p>
        <w:p w14:paraId="0C411186" w14:textId="7071B9F7" w:rsidR="00CB3A63" w:rsidRDefault="00800509">
          <w:pPr>
            <w:pStyle w:val="19"/>
            <w:rPr>
              <w:rFonts w:asciiTheme="minorHAnsi" w:eastAsiaTheme="minorEastAsia" w:hAnsiTheme="minorHAnsi" w:cstheme="minorBidi"/>
              <w:sz w:val="22"/>
              <w:szCs w:val="22"/>
            </w:rPr>
          </w:pPr>
          <w:hyperlink w:anchor="_Toc106698501" w:history="1">
            <w:r w:rsidR="00CB3A63" w:rsidRPr="00541E9C">
              <w:rPr>
                <w:rStyle w:val="a8"/>
              </w:rPr>
              <w:t>Приложение № 2. Методика оценки и сопоставления предложений</w:t>
            </w:r>
            <w:r w:rsidR="00CB3A63">
              <w:rPr>
                <w:webHidden/>
              </w:rPr>
              <w:tab/>
            </w:r>
            <w:r w:rsidR="00CB3A63">
              <w:rPr>
                <w:webHidden/>
              </w:rPr>
              <w:fldChar w:fldCharType="begin"/>
            </w:r>
            <w:r w:rsidR="00CB3A63">
              <w:rPr>
                <w:webHidden/>
              </w:rPr>
              <w:instrText xml:space="preserve"> PAGEREF _Toc106698501 \h </w:instrText>
            </w:r>
            <w:r w:rsidR="00CB3A63">
              <w:rPr>
                <w:webHidden/>
              </w:rPr>
            </w:r>
            <w:r w:rsidR="00CB3A63">
              <w:rPr>
                <w:webHidden/>
              </w:rPr>
              <w:fldChar w:fldCharType="separate"/>
            </w:r>
            <w:r w:rsidR="00357751">
              <w:rPr>
                <w:webHidden/>
              </w:rPr>
              <w:t>15</w:t>
            </w:r>
            <w:r w:rsidR="00CB3A63">
              <w:rPr>
                <w:webHidden/>
              </w:rPr>
              <w:fldChar w:fldCharType="end"/>
            </w:r>
          </w:hyperlink>
        </w:p>
        <w:p w14:paraId="3749FD40" w14:textId="5B34721B" w:rsidR="00CB3A63" w:rsidRDefault="00800509">
          <w:pPr>
            <w:pStyle w:val="19"/>
          </w:pPr>
          <w:hyperlink w:anchor="_Toc106698502" w:history="1">
            <w:r w:rsidR="00CB3A63" w:rsidRPr="00541E9C">
              <w:rPr>
                <w:rStyle w:val="a8"/>
                <w:b/>
              </w:rPr>
              <w:t>Приложение № 3. Техническое задание</w:t>
            </w:r>
            <w:r w:rsidR="00CB3A63">
              <w:rPr>
                <w:webHidden/>
              </w:rPr>
              <w:tab/>
            </w:r>
            <w:r w:rsidR="00CB3A63">
              <w:rPr>
                <w:webHidden/>
              </w:rPr>
              <w:fldChar w:fldCharType="begin"/>
            </w:r>
            <w:r w:rsidR="00CB3A63">
              <w:rPr>
                <w:webHidden/>
              </w:rPr>
              <w:instrText xml:space="preserve"> PAGEREF _Toc106698502 \h </w:instrText>
            </w:r>
            <w:r w:rsidR="00CB3A63">
              <w:rPr>
                <w:webHidden/>
              </w:rPr>
            </w:r>
            <w:r w:rsidR="00CB3A63">
              <w:rPr>
                <w:webHidden/>
              </w:rPr>
              <w:fldChar w:fldCharType="separate"/>
            </w:r>
            <w:r w:rsidR="00357751">
              <w:rPr>
                <w:webHidden/>
              </w:rPr>
              <w:t>16</w:t>
            </w:r>
            <w:r w:rsidR="00CB3A63">
              <w:rPr>
                <w:webHidden/>
              </w:rPr>
              <w:fldChar w:fldCharType="end"/>
            </w:r>
          </w:hyperlink>
        </w:p>
        <w:p w14:paraId="2C85433D" w14:textId="51699C88" w:rsidR="00CB3A63" w:rsidRDefault="00800509">
          <w:pPr>
            <w:pStyle w:val="19"/>
            <w:rPr>
              <w:rFonts w:asciiTheme="minorHAnsi" w:eastAsiaTheme="minorEastAsia" w:hAnsiTheme="minorHAnsi" w:cstheme="minorBidi"/>
              <w:sz w:val="22"/>
              <w:szCs w:val="22"/>
            </w:rPr>
          </w:pPr>
          <w:hyperlink w:anchor="_Toc106698502" w:history="1">
            <w:r w:rsidR="00357751" w:rsidRPr="00541E9C">
              <w:rPr>
                <w:rStyle w:val="a8"/>
                <w:b/>
              </w:rPr>
              <w:t xml:space="preserve">Приложение № </w:t>
            </w:r>
            <w:r w:rsidR="00357751">
              <w:rPr>
                <w:rStyle w:val="a8"/>
                <w:b/>
              </w:rPr>
              <w:t>4</w:t>
            </w:r>
            <w:r w:rsidR="00357751" w:rsidRPr="00541E9C">
              <w:rPr>
                <w:rStyle w:val="a8"/>
                <w:b/>
              </w:rPr>
              <w:t xml:space="preserve">. </w:t>
            </w:r>
            <w:r w:rsidR="00357751">
              <w:rPr>
                <w:rStyle w:val="a8"/>
                <w:b/>
              </w:rPr>
              <w:t>Проект договора</w:t>
            </w:r>
            <w:r w:rsidR="00357751">
              <w:rPr>
                <w:webHidden/>
              </w:rPr>
              <w:tab/>
            </w:r>
            <w:r w:rsidR="00357751">
              <w:rPr>
                <w:webHidden/>
              </w:rPr>
              <w:fldChar w:fldCharType="begin"/>
            </w:r>
            <w:r w:rsidR="00357751">
              <w:rPr>
                <w:webHidden/>
              </w:rPr>
              <w:instrText xml:space="preserve"> PAGEREF _Toc106698502 \h </w:instrText>
            </w:r>
            <w:r w:rsidR="00357751">
              <w:rPr>
                <w:webHidden/>
              </w:rPr>
            </w:r>
            <w:r w:rsidR="00357751">
              <w:rPr>
                <w:webHidden/>
              </w:rPr>
              <w:fldChar w:fldCharType="separate"/>
            </w:r>
            <w:r w:rsidR="00357751">
              <w:rPr>
                <w:webHidden/>
              </w:rPr>
              <w:t>16</w:t>
            </w:r>
            <w:r w:rsidR="00357751">
              <w:rPr>
                <w:webHidden/>
              </w:rPr>
              <w:fldChar w:fldCharType="end"/>
            </w:r>
          </w:hyperlink>
          <w:hyperlink w:anchor="_Toc106698503" w:history="1"/>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80050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4583D5E9" w14:textId="77777777" w:rsidR="004F035A" w:rsidRDefault="004F035A" w:rsidP="00063998">
      <w:pPr>
        <w:rPr>
          <w:rFonts w:asciiTheme="minorHAnsi" w:hAnsiTheme="minorHAnsi"/>
        </w:rPr>
      </w:pPr>
    </w:p>
    <w:p w14:paraId="6DB23750"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0669847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30FDD21B"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5622EF">
        <w:rPr>
          <w:rFonts w:ascii="Times New Roman" w:hAnsi="Times New Roman" w:cs="Times New Roman"/>
          <w:i/>
          <w:sz w:val="24"/>
          <w:szCs w:val="24"/>
        </w:rPr>
        <w:t>специалист по контролю закупочных цен</w:t>
      </w:r>
      <w:r w:rsidR="00063550">
        <w:rPr>
          <w:rFonts w:ascii="Times New Roman" w:hAnsi="Times New Roman" w:cs="Times New Roman"/>
          <w:i/>
          <w:sz w:val="24"/>
          <w:szCs w:val="24"/>
        </w:rPr>
        <w:t xml:space="preserve"> </w:t>
      </w:r>
      <w:r w:rsidR="005622EF">
        <w:rPr>
          <w:rFonts w:ascii="Times New Roman" w:hAnsi="Times New Roman" w:cs="Times New Roman"/>
          <w:i/>
          <w:sz w:val="24"/>
          <w:szCs w:val="24"/>
        </w:rPr>
        <w:t>Гаврицкова Е.А</w:t>
      </w:r>
      <w:r w:rsidR="00AF3F40" w:rsidRPr="00641B24">
        <w:rPr>
          <w:rFonts w:ascii="Times New Roman" w:hAnsi="Times New Roman" w:cs="Times New Roman"/>
          <w:i/>
          <w:sz w:val="24"/>
          <w:szCs w:val="24"/>
        </w:rPr>
        <w:t>.,</w:t>
      </w:r>
      <w:r w:rsidR="00AF3F40" w:rsidRPr="00641B24">
        <w:rPr>
          <w:rFonts w:ascii="Times New Roman" w:hAnsi="Times New Roman" w:cs="Times New Roman"/>
          <w:sz w:val="24"/>
          <w:szCs w:val="24"/>
        </w:rPr>
        <w:t xml:space="preserve"> контактный телефон: 8(8362) 68-43-</w:t>
      </w:r>
      <w:r w:rsidR="005622EF">
        <w:rPr>
          <w:rFonts w:ascii="Times New Roman" w:hAnsi="Times New Roman" w:cs="Times New Roman"/>
          <w:sz w:val="24"/>
          <w:szCs w:val="24"/>
        </w:rPr>
        <w:t>57</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72213FE3" w:rsidR="00A650C2" w:rsidRPr="006E3ED5"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933AA7" w:rsidRPr="002B0418">
        <w:rPr>
          <w:rFonts w:ascii="Times New Roman" w:hAnsi="Times New Roman" w:cs="Times New Roman"/>
          <w:bCs/>
          <w:i/>
          <w:sz w:val="24"/>
          <w:szCs w:val="24"/>
        </w:rPr>
        <w:t>инженер по организации и эксплуатации зданий и сооружений Вершинина М.И.,</w:t>
      </w:r>
      <w:r w:rsidR="00933AA7" w:rsidRPr="00B05B63">
        <w:rPr>
          <w:rFonts w:ascii="Times New Roman" w:hAnsi="Times New Roman" w:cs="Times New Roman"/>
          <w:bCs/>
          <w:sz w:val="24"/>
          <w:szCs w:val="24"/>
        </w:rPr>
        <w:t xml:space="preserve"> контактный телефон: </w:t>
      </w:r>
      <w:r w:rsidR="00933AA7">
        <w:rPr>
          <w:rFonts w:ascii="Times New Roman" w:hAnsi="Times New Roman" w:cs="Times New Roman"/>
          <w:bCs/>
          <w:sz w:val="24"/>
          <w:szCs w:val="24"/>
        </w:rPr>
        <w:t xml:space="preserve">8(8362)68-43-00, </w:t>
      </w:r>
      <w:r w:rsidR="00933AA7" w:rsidRPr="00B05B63">
        <w:rPr>
          <w:rFonts w:ascii="Times New Roman" w:hAnsi="Times New Roman" w:cs="Times New Roman"/>
          <w:bCs/>
          <w:sz w:val="24"/>
          <w:szCs w:val="24"/>
        </w:rPr>
        <w:t xml:space="preserve">адрес электронной почты: </w:t>
      </w:r>
      <w:hyperlink r:id="rId9" w:history="1">
        <w:r w:rsidR="00933AA7" w:rsidRPr="00460C77">
          <w:rPr>
            <w:rStyle w:val="a8"/>
            <w:rFonts w:ascii="Times New Roman" w:hAnsi="Times New Roman" w:cs="Times New Roman"/>
            <w:bCs/>
            <w:sz w:val="24"/>
            <w:szCs w:val="24"/>
          </w:rPr>
          <w:t>mivershinina@zpp12.ru</w:t>
        </w:r>
      </w:hyperlink>
      <w:r w:rsidR="00933AA7">
        <w:rPr>
          <w:rStyle w:val="a8"/>
          <w:rFonts w:ascii="Times New Roman" w:hAnsi="Times New Roman" w:cs="Times New Roman"/>
          <w:bCs/>
          <w:sz w:val="24"/>
          <w:szCs w:val="24"/>
        </w:rPr>
        <w:t>.</w:t>
      </w:r>
    </w:p>
    <w:p w14:paraId="55EFBF3D" w14:textId="77777777" w:rsidR="0051127D" w:rsidRDefault="00324F62" w:rsidP="0051127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5BA2A332" w14:textId="530DC55E" w:rsidR="0051127D" w:rsidRPr="00774732" w:rsidRDefault="0051127D" w:rsidP="0051127D">
      <w:pPr>
        <w:tabs>
          <w:tab w:val="left" w:pos="0"/>
        </w:tabs>
        <w:snapToGrid w:val="0"/>
        <w:jc w:val="both"/>
        <w:rPr>
          <w:rFonts w:ascii="Times New Roman" w:hAnsi="Times New Roman" w:cs="Times New Roman"/>
          <w:b/>
          <w:sz w:val="24"/>
          <w:szCs w:val="24"/>
        </w:rPr>
      </w:pPr>
      <w:r w:rsidRPr="0051127D">
        <w:rPr>
          <w:rFonts w:ascii="Times New Roman" w:hAnsi="Times New Roman" w:cs="Times New Roman"/>
          <w:sz w:val="24"/>
          <w:szCs w:val="24"/>
        </w:rPr>
        <w:t>1.3.1</w:t>
      </w:r>
      <w:r w:rsidR="00F4157D">
        <w:rPr>
          <w:rFonts w:ascii="Times New Roman" w:hAnsi="Times New Roman" w:cs="Times New Roman"/>
          <w:sz w:val="24"/>
          <w:szCs w:val="24"/>
        </w:rPr>
        <w:t>.</w:t>
      </w:r>
      <w:r w:rsidRPr="0051127D">
        <w:rPr>
          <w:rFonts w:ascii="Times New Roman" w:hAnsi="Times New Roman" w:cs="Times New Roman"/>
          <w:sz w:val="24"/>
          <w:szCs w:val="24"/>
        </w:rPr>
        <w:t xml:space="preserve"> </w:t>
      </w:r>
      <w:r w:rsidRPr="00774732">
        <w:rPr>
          <w:rFonts w:ascii="Times New Roman" w:hAnsi="Times New Roman" w:cs="Times New Roman"/>
          <w:b/>
          <w:sz w:val="24"/>
          <w:szCs w:val="24"/>
        </w:rPr>
        <w:t>Предложения,</w:t>
      </w:r>
      <w:r w:rsidRPr="00774732">
        <w:rPr>
          <w:b/>
        </w:rPr>
        <w:t xml:space="preserve"> </w:t>
      </w:r>
      <w:r w:rsidRPr="00774732">
        <w:rPr>
          <w:rFonts w:ascii="Times New Roman" w:hAnsi="Times New Roman" w:cs="Times New Roman"/>
          <w:b/>
          <w:sz w:val="24"/>
          <w:szCs w:val="24"/>
        </w:rPr>
        <w:t>оформленные с требованиями закупочной документации, подаются участником одним из способов:</w:t>
      </w:r>
    </w:p>
    <w:p w14:paraId="095B9214" w14:textId="5032CC18" w:rsidR="0051127D" w:rsidRPr="00774732" w:rsidRDefault="0051127D" w:rsidP="0051127D">
      <w:pPr>
        <w:tabs>
          <w:tab w:val="left" w:pos="0"/>
        </w:tabs>
        <w:snapToGrid w:val="0"/>
        <w:jc w:val="both"/>
        <w:rPr>
          <w:rFonts w:ascii="Times New Roman" w:hAnsi="Times New Roman" w:cs="Times New Roman"/>
          <w:b/>
          <w:sz w:val="24"/>
          <w:szCs w:val="24"/>
        </w:rPr>
      </w:pPr>
      <w:r w:rsidRPr="00774732">
        <w:rPr>
          <w:rFonts w:ascii="Times New Roman" w:hAnsi="Times New Roman" w:cs="Times New Roman"/>
          <w:b/>
          <w:sz w:val="24"/>
          <w:szCs w:val="24"/>
        </w:rPr>
        <w:tab/>
        <w:t>- посредством программно-аппаратного комплекса АО «ЕЭТП» информационно-телекоммуникационной сети «Интернет» по адресу: www.roseltorg.ru (далее ЭТП);</w:t>
      </w:r>
    </w:p>
    <w:p w14:paraId="3E69CEC0" w14:textId="77777777" w:rsidR="0051127D" w:rsidRPr="00774732" w:rsidRDefault="0051127D" w:rsidP="0051127D">
      <w:pPr>
        <w:tabs>
          <w:tab w:val="left" w:pos="0"/>
        </w:tabs>
        <w:snapToGrid w:val="0"/>
        <w:jc w:val="both"/>
        <w:rPr>
          <w:rFonts w:ascii="Times New Roman" w:hAnsi="Times New Roman" w:cs="Times New Roman"/>
          <w:b/>
          <w:sz w:val="24"/>
          <w:szCs w:val="24"/>
        </w:rPr>
      </w:pPr>
      <w:r w:rsidRPr="00774732">
        <w:rPr>
          <w:rFonts w:ascii="Times New Roman" w:hAnsi="Times New Roman" w:cs="Times New Roman"/>
          <w:b/>
          <w:sz w:val="24"/>
          <w:szCs w:val="24"/>
        </w:rPr>
        <w:tab/>
        <w:t xml:space="preserve">- отправкой коммерческого предложения на электронную почту Организатора: </w:t>
      </w:r>
      <w:hyperlink r:id="rId10" w:history="1">
        <w:r w:rsidRPr="00774732">
          <w:rPr>
            <w:rStyle w:val="a8"/>
            <w:rFonts w:ascii="Times New Roman" w:hAnsi="Times New Roman" w:cs="Times New Roman"/>
            <w:b/>
            <w:sz w:val="24"/>
            <w:szCs w:val="24"/>
          </w:rPr>
          <w:t>zakupki46@zpp12.ru</w:t>
        </w:r>
      </w:hyperlink>
      <w:r w:rsidRPr="00774732">
        <w:rPr>
          <w:rFonts w:ascii="Times New Roman" w:hAnsi="Times New Roman" w:cs="Times New Roman"/>
          <w:b/>
          <w:sz w:val="24"/>
          <w:szCs w:val="24"/>
        </w:rPr>
        <w:t>, с темой письма: «Заявка на участие в закупочной процедуре на оказание услуг по проведению предпроектного этапа работ по строительству корпусов №№ 2 и 8 на территории АО «ЗПП».</w:t>
      </w:r>
    </w:p>
    <w:p w14:paraId="32BB6F1E" w14:textId="12187786" w:rsidR="0051127D" w:rsidRPr="00774732" w:rsidRDefault="0051127D" w:rsidP="0051127D">
      <w:pPr>
        <w:tabs>
          <w:tab w:val="left" w:pos="0"/>
        </w:tabs>
        <w:snapToGrid w:val="0"/>
        <w:jc w:val="both"/>
        <w:rPr>
          <w:rFonts w:ascii="Times New Roman" w:hAnsi="Times New Roman" w:cs="Times New Roman"/>
          <w:b/>
          <w:sz w:val="24"/>
          <w:szCs w:val="24"/>
        </w:rPr>
      </w:pPr>
      <w:r w:rsidRPr="00774732">
        <w:rPr>
          <w:rFonts w:ascii="Times New Roman" w:hAnsi="Times New Roman" w:cs="Times New Roman"/>
          <w:b/>
          <w:sz w:val="24"/>
          <w:szCs w:val="24"/>
        </w:rPr>
        <w:tab/>
      </w:r>
      <w:r w:rsidRPr="00774732">
        <w:rPr>
          <w:rFonts w:ascii="Times New Roman" w:eastAsia="Calibri" w:hAnsi="Times New Roman" w:cs="Times New Roman"/>
          <w:b/>
          <w:sz w:val="24"/>
          <w:szCs w:val="24"/>
          <w:lang w:eastAsia="en-US"/>
        </w:rPr>
        <w:t xml:space="preserve">Прием предложений осуществляется организатором </w:t>
      </w:r>
      <w:bookmarkStart w:id="1" w:name="_GoBack"/>
      <w:bookmarkEnd w:id="1"/>
      <w:r w:rsidRPr="00774732">
        <w:rPr>
          <w:rFonts w:ascii="Times New Roman" w:eastAsia="Calibri" w:hAnsi="Times New Roman" w:cs="Times New Roman"/>
          <w:b/>
          <w:sz w:val="24"/>
          <w:szCs w:val="24"/>
          <w:lang w:eastAsia="en-US"/>
        </w:rPr>
        <w:t>в соответствии с выбранным участником способом подачи предложений.</w:t>
      </w:r>
    </w:p>
    <w:p w14:paraId="331BE9EA" w14:textId="4075A8FB"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1.3.2</w:t>
      </w:r>
      <w:r w:rsidR="00F4157D">
        <w:rPr>
          <w:rFonts w:ascii="Times New Roman" w:hAnsi="Times New Roman" w:cs="Times New Roman"/>
          <w:sz w:val="24"/>
          <w:szCs w:val="24"/>
        </w:rPr>
        <w:t>.</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800509">
        <w:rPr>
          <w:rFonts w:ascii="Times New Roman" w:hAnsi="Times New Roman" w:cs="Times New Roman"/>
          <w:b/>
          <w:sz w:val="24"/>
          <w:szCs w:val="24"/>
          <w:highlight w:val="yellow"/>
        </w:rPr>
        <w:t>17.</w:t>
      </w:r>
      <w:r w:rsidR="002C4D21">
        <w:rPr>
          <w:rFonts w:ascii="Times New Roman" w:hAnsi="Times New Roman" w:cs="Times New Roman"/>
          <w:b/>
          <w:sz w:val="24"/>
          <w:szCs w:val="24"/>
          <w:highlight w:val="yellow"/>
        </w:rPr>
        <w:t>02.2023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800509">
        <w:rPr>
          <w:rFonts w:ascii="Times New Roman" w:hAnsi="Times New Roman" w:cs="Times New Roman"/>
          <w:b/>
          <w:sz w:val="24"/>
          <w:szCs w:val="24"/>
          <w:highlight w:val="yellow"/>
        </w:rPr>
        <w:t>6</w:t>
      </w:r>
      <w:r w:rsidR="00324F62" w:rsidRPr="002323C2">
        <w:rPr>
          <w:rFonts w:ascii="Times New Roman" w:hAnsi="Times New Roman" w:cs="Times New Roman"/>
          <w:b/>
          <w:sz w:val="24"/>
          <w:szCs w:val="24"/>
          <w:highlight w:val="yellow"/>
        </w:rPr>
        <w:t>:00</w:t>
      </w:r>
      <w:r w:rsidR="00BF73C2">
        <w:rPr>
          <w:rFonts w:ascii="Times New Roman" w:hAnsi="Times New Roman" w:cs="Times New Roman"/>
          <w:b/>
          <w:sz w:val="24"/>
          <w:szCs w:val="24"/>
        </w:rPr>
        <w:t>.</w:t>
      </w:r>
    </w:p>
    <w:p w14:paraId="39C8DC55" w14:textId="5090863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F4157D">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82E4469"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51127D">
        <w:rPr>
          <w:rFonts w:ascii="Times New Roman" w:hAnsi="Times New Roman" w:cs="Times New Roman"/>
          <w:sz w:val="24"/>
          <w:szCs w:val="24"/>
        </w:rPr>
        <w:t>4</w:t>
      </w:r>
      <w:r w:rsidR="00F4157D">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1"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F62BD2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w:t>
      </w:r>
      <w:r w:rsidR="00AD5DD6">
        <w:rPr>
          <w:rFonts w:ascii="Times New Roman" w:hAnsi="Times New Roman" w:cs="Times New Roman"/>
          <w:sz w:val="24"/>
          <w:szCs w:val="24"/>
        </w:rPr>
        <w:t>ый</w:t>
      </w:r>
      <w:r w:rsidRPr="00641B24">
        <w:rPr>
          <w:rFonts w:ascii="Times New Roman" w:hAnsi="Times New Roman" w:cs="Times New Roman"/>
          <w:sz w:val="24"/>
          <w:szCs w:val="24"/>
        </w:rPr>
        <w:t xml:space="preserve">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06698477"/>
      <w:r w:rsidRPr="00641B24">
        <w:rPr>
          <w:rFonts w:ascii="Times New Roman" w:hAnsi="Times New Roman" w:cs="Times New Roman"/>
          <w:b/>
          <w:color w:val="auto"/>
          <w:sz w:val="24"/>
          <w:szCs w:val="24"/>
        </w:rPr>
        <w:t>2. Предмет закупки</w:t>
      </w:r>
      <w:bookmarkEnd w:id="2"/>
    </w:p>
    <w:p w14:paraId="5E26E167" w14:textId="62991AAB"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933AA7" w:rsidRPr="00933AA7">
        <w:rPr>
          <w:rFonts w:ascii="Times New Roman" w:hAnsi="Times New Roman" w:cs="Times New Roman"/>
          <w:b/>
          <w:i/>
          <w:sz w:val="24"/>
          <w:szCs w:val="24"/>
        </w:rPr>
        <w:t>оказание услуг по проведению предпроектного этапа работ по строительству корпусов №№ 2 и 8 на территории АО «ЗПП»</w:t>
      </w:r>
      <w:r w:rsidR="000763BA">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0669847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5EB994E7" w:rsidR="000F4E79" w:rsidRPr="00E91ED3" w:rsidRDefault="00324F62" w:rsidP="00933AA7">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933AA7" w:rsidRPr="00933AA7">
        <w:rPr>
          <w:rFonts w:ascii="Times New Roman" w:hAnsi="Times New Roman" w:cs="Times New Roman"/>
          <w:sz w:val="22"/>
          <w:szCs w:val="22"/>
        </w:rPr>
        <w:t>оказание услуг по проведению предпроектного этапа работ по строительству корпусов №№ 2 и 8 на территории АО «ЗПП»</w:t>
      </w:r>
      <w:r w:rsidR="00933AA7">
        <w:rPr>
          <w:rFonts w:ascii="Times New Roman" w:hAnsi="Times New Roman" w:cs="Times New Roman"/>
          <w:sz w:val="22"/>
          <w:szCs w:val="22"/>
        </w:rPr>
        <w:t xml:space="preserve">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1"/>
        <w:gridCol w:w="709"/>
        <w:gridCol w:w="709"/>
        <w:gridCol w:w="2693"/>
        <w:gridCol w:w="1984"/>
        <w:gridCol w:w="2130"/>
      </w:tblGrid>
      <w:tr w:rsidR="000763BA" w:rsidRPr="00933AA7" w14:paraId="0E4FBF12" w14:textId="77777777" w:rsidTr="00265B5D">
        <w:tc>
          <w:tcPr>
            <w:tcW w:w="454" w:type="dxa"/>
            <w:tcMar>
              <w:left w:w="28" w:type="dxa"/>
              <w:right w:w="28" w:type="dxa"/>
            </w:tcMar>
          </w:tcPr>
          <w:p w14:paraId="1998DE05" w14:textId="77777777" w:rsidR="000763BA" w:rsidRPr="00933AA7" w:rsidRDefault="000763BA" w:rsidP="00B32623">
            <w:pPr>
              <w:keepNext/>
              <w:tabs>
                <w:tab w:val="num" w:pos="0"/>
              </w:tabs>
              <w:ind w:left="57" w:right="57"/>
              <w:jc w:val="center"/>
              <w:rPr>
                <w:rFonts w:ascii="Times New Roman" w:hAnsi="Times New Roman" w:cs="Times New Roman"/>
                <w:b/>
              </w:rPr>
            </w:pPr>
            <w:r w:rsidRPr="00933AA7">
              <w:rPr>
                <w:rFonts w:ascii="Times New Roman" w:hAnsi="Times New Roman" w:cs="Times New Roman"/>
                <w:b/>
              </w:rPr>
              <w:t>№ п/п</w:t>
            </w:r>
          </w:p>
        </w:tc>
        <w:tc>
          <w:tcPr>
            <w:tcW w:w="1951" w:type="dxa"/>
            <w:tcMar>
              <w:left w:w="28" w:type="dxa"/>
              <w:right w:w="28" w:type="dxa"/>
            </w:tcMar>
          </w:tcPr>
          <w:p w14:paraId="188A2B0E" w14:textId="4D3CC781" w:rsidR="000763BA" w:rsidRPr="00933AA7" w:rsidRDefault="000763BA" w:rsidP="00933AA7">
            <w:pPr>
              <w:keepNext/>
              <w:tabs>
                <w:tab w:val="num" w:pos="0"/>
              </w:tabs>
              <w:ind w:left="57" w:right="57"/>
              <w:jc w:val="center"/>
              <w:rPr>
                <w:rFonts w:ascii="Times New Roman" w:hAnsi="Times New Roman" w:cs="Times New Roman"/>
                <w:b/>
              </w:rPr>
            </w:pPr>
            <w:r w:rsidRPr="00933AA7">
              <w:rPr>
                <w:rFonts w:ascii="Times New Roman" w:hAnsi="Times New Roman" w:cs="Times New Roman"/>
                <w:b/>
              </w:rPr>
              <w:t xml:space="preserve">Наименование и описание </w:t>
            </w:r>
            <w:r w:rsidR="00933AA7" w:rsidRPr="00933AA7">
              <w:rPr>
                <w:rFonts w:ascii="Times New Roman" w:hAnsi="Times New Roman" w:cs="Times New Roman"/>
                <w:b/>
              </w:rPr>
              <w:t>услуг</w:t>
            </w:r>
          </w:p>
        </w:tc>
        <w:tc>
          <w:tcPr>
            <w:tcW w:w="709" w:type="dxa"/>
            <w:tcMar>
              <w:left w:w="28" w:type="dxa"/>
              <w:right w:w="28" w:type="dxa"/>
            </w:tcMar>
          </w:tcPr>
          <w:p w14:paraId="07A26545" w14:textId="77777777" w:rsidR="000763BA" w:rsidRPr="00933AA7" w:rsidRDefault="000763BA" w:rsidP="00B32623">
            <w:pPr>
              <w:keepNext/>
              <w:tabs>
                <w:tab w:val="num" w:pos="0"/>
              </w:tabs>
              <w:ind w:left="57" w:right="57"/>
              <w:jc w:val="center"/>
              <w:rPr>
                <w:rFonts w:ascii="Times New Roman" w:hAnsi="Times New Roman" w:cs="Times New Roman"/>
                <w:b/>
              </w:rPr>
            </w:pPr>
            <w:r w:rsidRPr="00933AA7">
              <w:rPr>
                <w:rFonts w:ascii="Times New Roman" w:hAnsi="Times New Roman" w:cs="Times New Roman"/>
                <w:b/>
              </w:rPr>
              <w:t>Ед. изм.</w:t>
            </w:r>
          </w:p>
        </w:tc>
        <w:tc>
          <w:tcPr>
            <w:tcW w:w="709" w:type="dxa"/>
            <w:tcMar>
              <w:left w:w="28" w:type="dxa"/>
              <w:right w:w="28" w:type="dxa"/>
            </w:tcMar>
          </w:tcPr>
          <w:p w14:paraId="7C13CFD8" w14:textId="77777777" w:rsidR="000763BA" w:rsidRPr="00933AA7" w:rsidRDefault="000763BA" w:rsidP="00B32623">
            <w:pPr>
              <w:keepNext/>
              <w:tabs>
                <w:tab w:val="num" w:pos="0"/>
              </w:tabs>
              <w:ind w:left="57" w:right="57"/>
              <w:jc w:val="center"/>
              <w:rPr>
                <w:rFonts w:ascii="Times New Roman" w:hAnsi="Times New Roman" w:cs="Times New Roman"/>
                <w:b/>
              </w:rPr>
            </w:pPr>
            <w:r w:rsidRPr="00933AA7">
              <w:rPr>
                <w:rFonts w:ascii="Times New Roman" w:hAnsi="Times New Roman" w:cs="Times New Roman"/>
                <w:b/>
              </w:rPr>
              <w:t>Кол-во</w:t>
            </w:r>
          </w:p>
        </w:tc>
        <w:tc>
          <w:tcPr>
            <w:tcW w:w="2693" w:type="dxa"/>
            <w:tcMar>
              <w:left w:w="28" w:type="dxa"/>
              <w:right w:w="28" w:type="dxa"/>
            </w:tcMar>
          </w:tcPr>
          <w:p w14:paraId="1F19921F" w14:textId="3897C857" w:rsidR="000763BA" w:rsidRPr="00933AA7" w:rsidRDefault="000763BA" w:rsidP="00933AA7">
            <w:pPr>
              <w:keepNext/>
              <w:tabs>
                <w:tab w:val="num" w:pos="0"/>
              </w:tabs>
              <w:ind w:left="57" w:right="57"/>
              <w:jc w:val="center"/>
              <w:rPr>
                <w:rFonts w:ascii="Times New Roman" w:hAnsi="Times New Roman" w:cs="Times New Roman"/>
                <w:b/>
              </w:rPr>
            </w:pPr>
            <w:r w:rsidRPr="00933AA7">
              <w:rPr>
                <w:rFonts w:ascii="Times New Roman" w:hAnsi="Times New Roman" w:cs="Times New Roman"/>
                <w:b/>
              </w:rPr>
              <w:t xml:space="preserve">Требования к </w:t>
            </w:r>
            <w:r w:rsidR="00933AA7" w:rsidRPr="00933AA7">
              <w:rPr>
                <w:rFonts w:ascii="Times New Roman" w:hAnsi="Times New Roman" w:cs="Times New Roman"/>
                <w:b/>
              </w:rPr>
              <w:t>услугам</w:t>
            </w:r>
          </w:p>
        </w:tc>
        <w:tc>
          <w:tcPr>
            <w:tcW w:w="1984" w:type="dxa"/>
            <w:tcMar>
              <w:left w:w="28" w:type="dxa"/>
              <w:right w:w="28" w:type="dxa"/>
            </w:tcMar>
          </w:tcPr>
          <w:p w14:paraId="33078475" w14:textId="00422F25" w:rsidR="000763BA" w:rsidRPr="00933AA7" w:rsidRDefault="000763BA" w:rsidP="00933AA7">
            <w:pPr>
              <w:keepNext/>
              <w:tabs>
                <w:tab w:val="num" w:pos="0"/>
              </w:tabs>
              <w:ind w:left="57" w:right="57"/>
              <w:jc w:val="center"/>
              <w:rPr>
                <w:rFonts w:ascii="Times New Roman" w:hAnsi="Times New Roman" w:cs="Times New Roman"/>
                <w:b/>
              </w:rPr>
            </w:pPr>
            <w:r w:rsidRPr="00933AA7">
              <w:rPr>
                <w:rFonts w:ascii="Times New Roman" w:hAnsi="Times New Roman" w:cs="Times New Roman"/>
                <w:b/>
              </w:rPr>
              <w:t xml:space="preserve">Место </w:t>
            </w:r>
            <w:r w:rsidR="00933AA7" w:rsidRPr="00933AA7">
              <w:rPr>
                <w:rFonts w:ascii="Times New Roman" w:hAnsi="Times New Roman" w:cs="Times New Roman"/>
                <w:b/>
              </w:rPr>
              <w:t>оказания услуг</w:t>
            </w:r>
            <w:r w:rsidRPr="00933AA7">
              <w:rPr>
                <w:rFonts w:ascii="Times New Roman" w:hAnsi="Times New Roman" w:cs="Times New Roman"/>
                <w:b/>
              </w:rPr>
              <w:t>, получатель</w:t>
            </w:r>
          </w:p>
        </w:tc>
        <w:tc>
          <w:tcPr>
            <w:tcW w:w="2130" w:type="dxa"/>
            <w:tcMar>
              <w:left w:w="28" w:type="dxa"/>
              <w:right w:w="28" w:type="dxa"/>
            </w:tcMar>
          </w:tcPr>
          <w:p w14:paraId="42714423" w14:textId="6E55FBCB" w:rsidR="000763BA" w:rsidRPr="00933AA7" w:rsidRDefault="000763BA" w:rsidP="00933AA7">
            <w:pPr>
              <w:keepNext/>
              <w:tabs>
                <w:tab w:val="num" w:pos="0"/>
              </w:tabs>
              <w:ind w:left="57" w:right="57"/>
              <w:jc w:val="center"/>
              <w:rPr>
                <w:rFonts w:ascii="Times New Roman" w:hAnsi="Times New Roman" w:cs="Times New Roman"/>
                <w:b/>
              </w:rPr>
            </w:pPr>
            <w:r w:rsidRPr="00933AA7">
              <w:rPr>
                <w:rFonts w:ascii="Times New Roman" w:hAnsi="Times New Roman" w:cs="Times New Roman"/>
                <w:b/>
              </w:rPr>
              <w:t xml:space="preserve">Срок </w:t>
            </w:r>
            <w:r w:rsidR="00933AA7" w:rsidRPr="00933AA7">
              <w:rPr>
                <w:rFonts w:ascii="Times New Roman" w:hAnsi="Times New Roman" w:cs="Times New Roman"/>
                <w:b/>
              </w:rPr>
              <w:t>оказания услуг</w:t>
            </w:r>
          </w:p>
        </w:tc>
      </w:tr>
      <w:tr w:rsidR="00B32623" w:rsidRPr="00933AA7" w14:paraId="4B00464F" w14:textId="77777777" w:rsidTr="00265B5D">
        <w:trPr>
          <w:trHeight w:val="411"/>
        </w:trPr>
        <w:tc>
          <w:tcPr>
            <w:tcW w:w="454" w:type="dxa"/>
            <w:tcMar>
              <w:left w:w="28" w:type="dxa"/>
              <w:right w:w="28" w:type="dxa"/>
            </w:tcMar>
          </w:tcPr>
          <w:p w14:paraId="2461CC8A" w14:textId="5068588B" w:rsidR="00B32623" w:rsidRPr="00933AA7" w:rsidRDefault="00B32623" w:rsidP="00B32623">
            <w:pPr>
              <w:tabs>
                <w:tab w:val="num" w:pos="0"/>
              </w:tabs>
              <w:ind w:right="57"/>
              <w:contextualSpacing/>
              <w:jc w:val="both"/>
              <w:rPr>
                <w:rFonts w:ascii="Times New Roman" w:hAnsi="Times New Roman" w:cs="Times New Roman"/>
                <w:b/>
              </w:rPr>
            </w:pPr>
            <w:r w:rsidRPr="00933AA7">
              <w:rPr>
                <w:rFonts w:ascii="Times New Roman" w:hAnsi="Times New Roman" w:cs="Times New Roman"/>
                <w:b/>
              </w:rPr>
              <w:t>1.</w:t>
            </w:r>
          </w:p>
        </w:tc>
        <w:tc>
          <w:tcPr>
            <w:tcW w:w="1951" w:type="dxa"/>
          </w:tcPr>
          <w:p w14:paraId="291565E7" w14:textId="3D2C50BB" w:rsidR="00B32623" w:rsidRPr="00933AA7" w:rsidRDefault="00933AA7" w:rsidP="00B32623">
            <w:pPr>
              <w:tabs>
                <w:tab w:val="num" w:pos="0"/>
              </w:tabs>
              <w:ind w:right="57"/>
              <w:contextualSpacing/>
              <w:rPr>
                <w:rFonts w:ascii="Times New Roman" w:hAnsi="Times New Roman" w:cs="Times New Roman"/>
                <w:b/>
              </w:rPr>
            </w:pPr>
            <w:r w:rsidRPr="00933AA7">
              <w:rPr>
                <w:rFonts w:ascii="Times New Roman" w:hAnsi="Times New Roman" w:cs="Times New Roman"/>
                <w:b/>
                <w:i/>
              </w:rPr>
              <w:t>Оказание услуг по проведению предпроектного этапа работ по строительству корпусов №№ 2 и 8 на территории АО «ЗПП»</w:t>
            </w:r>
          </w:p>
        </w:tc>
        <w:tc>
          <w:tcPr>
            <w:tcW w:w="709" w:type="dxa"/>
          </w:tcPr>
          <w:p w14:paraId="6D9D33D1" w14:textId="718DE640" w:rsidR="00B32623" w:rsidRPr="00933AA7" w:rsidRDefault="00933AA7" w:rsidP="00933AA7">
            <w:pPr>
              <w:tabs>
                <w:tab w:val="num" w:pos="0"/>
              </w:tabs>
              <w:ind w:right="57"/>
              <w:contextualSpacing/>
              <w:jc w:val="both"/>
              <w:rPr>
                <w:rFonts w:ascii="Times New Roman" w:hAnsi="Times New Roman" w:cs="Times New Roman"/>
                <w:b/>
              </w:rPr>
            </w:pPr>
            <w:r w:rsidRPr="00933AA7">
              <w:rPr>
                <w:rFonts w:ascii="Times New Roman" w:hAnsi="Times New Roman" w:cs="Times New Roman"/>
              </w:rPr>
              <w:t>Усл. ед.</w:t>
            </w:r>
          </w:p>
        </w:tc>
        <w:tc>
          <w:tcPr>
            <w:tcW w:w="709" w:type="dxa"/>
          </w:tcPr>
          <w:p w14:paraId="408A4415" w14:textId="4E5FAE11" w:rsidR="00B32623" w:rsidRPr="00933AA7" w:rsidRDefault="00B32623" w:rsidP="00933AA7">
            <w:pPr>
              <w:tabs>
                <w:tab w:val="num" w:pos="0"/>
              </w:tabs>
              <w:ind w:right="57"/>
              <w:contextualSpacing/>
              <w:jc w:val="both"/>
              <w:rPr>
                <w:rFonts w:ascii="Times New Roman" w:hAnsi="Times New Roman" w:cs="Times New Roman"/>
                <w:b/>
              </w:rPr>
            </w:pPr>
            <w:r w:rsidRPr="00933AA7">
              <w:rPr>
                <w:rFonts w:ascii="Times New Roman" w:hAnsi="Times New Roman" w:cs="Times New Roman"/>
              </w:rPr>
              <w:t xml:space="preserve"> </w:t>
            </w:r>
            <w:r w:rsidR="00933AA7" w:rsidRPr="00933AA7">
              <w:rPr>
                <w:rFonts w:ascii="Times New Roman" w:hAnsi="Times New Roman" w:cs="Times New Roman"/>
              </w:rPr>
              <w:t>1</w:t>
            </w:r>
          </w:p>
        </w:tc>
        <w:tc>
          <w:tcPr>
            <w:tcW w:w="2693" w:type="dxa"/>
            <w:tcMar>
              <w:left w:w="28" w:type="dxa"/>
              <w:right w:w="28" w:type="dxa"/>
            </w:tcMar>
          </w:tcPr>
          <w:p w14:paraId="56F08A0C" w14:textId="14722F20" w:rsidR="00B32623" w:rsidRPr="00933AA7" w:rsidRDefault="00B32623" w:rsidP="00B32623">
            <w:pPr>
              <w:ind w:left="113"/>
              <w:contextualSpacing/>
              <w:rPr>
                <w:rFonts w:ascii="Times New Roman" w:hAnsi="Times New Roman" w:cs="Times New Roman"/>
                <w:highlight w:val="yellow"/>
              </w:rPr>
            </w:pPr>
            <w:r w:rsidRPr="00933AA7">
              <w:rPr>
                <w:rFonts w:ascii="Times New Roman" w:hAnsi="Times New Roman" w:cs="Times New Roman"/>
              </w:rPr>
              <w:t xml:space="preserve">Согласно техническому заданию (представлены в составе приложения </w:t>
            </w:r>
            <w:r w:rsidR="005622EF">
              <w:rPr>
                <w:rFonts w:ascii="Times New Roman" w:hAnsi="Times New Roman" w:cs="Times New Roman"/>
              </w:rPr>
              <w:t xml:space="preserve">в </w:t>
            </w:r>
            <w:r w:rsidRPr="00933AA7">
              <w:rPr>
                <w:rFonts w:ascii="Times New Roman" w:hAnsi="Times New Roman" w:cs="Times New Roman"/>
              </w:rPr>
              <w:t>виде отдельного файла под названием «Приложение №3 к закупочной документации_Техническое задание»)</w:t>
            </w:r>
          </w:p>
        </w:tc>
        <w:tc>
          <w:tcPr>
            <w:tcW w:w="1984" w:type="dxa"/>
            <w:tcMar>
              <w:left w:w="28" w:type="dxa"/>
              <w:right w:w="28" w:type="dxa"/>
            </w:tcMar>
          </w:tcPr>
          <w:p w14:paraId="6A700235" w14:textId="7B86A5E1" w:rsidR="00B32623" w:rsidRPr="005622EF" w:rsidRDefault="00B32623" w:rsidP="005622EF">
            <w:pPr>
              <w:tabs>
                <w:tab w:val="num" w:pos="0"/>
              </w:tabs>
              <w:spacing w:before="40" w:after="40"/>
              <w:ind w:left="57" w:right="57"/>
              <w:rPr>
                <w:rFonts w:ascii="Times New Roman" w:hAnsi="Times New Roman" w:cs="Times New Roman"/>
              </w:rPr>
            </w:pPr>
            <w:r w:rsidRPr="00933AA7">
              <w:rPr>
                <w:rFonts w:ascii="Times New Roman" w:hAnsi="Times New Roman" w:cs="Times New Roman"/>
              </w:rPr>
              <w:t>Республика Марий Эл, г. Йошкар-Ола, ул. Суворова, д.26</w:t>
            </w:r>
          </w:p>
        </w:tc>
        <w:tc>
          <w:tcPr>
            <w:tcW w:w="2130" w:type="dxa"/>
            <w:tcMar>
              <w:left w:w="28" w:type="dxa"/>
              <w:right w:w="28" w:type="dxa"/>
            </w:tcMar>
          </w:tcPr>
          <w:p w14:paraId="6611914E" w14:textId="685DA892" w:rsidR="00B32623" w:rsidRPr="00933AA7" w:rsidRDefault="00933AA7" w:rsidP="005622EF">
            <w:pPr>
              <w:ind w:left="57" w:right="57"/>
              <w:rPr>
                <w:rFonts w:ascii="Times New Roman" w:hAnsi="Times New Roman" w:cs="Times New Roman"/>
                <w:highlight w:val="yellow"/>
              </w:rPr>
            </w:pPr>
            <w:r w:rsidRPr="00933AA7">
              <w:rPr>
                <w:rFonts w:ascii="Times New Roman" w:hAnsi="Times New Roman" w:cs="Times New Roman"/>
              </w:rPr>
              <w:t xml:space="preserve">В течение 110 (Ста десяти) календарных дней с момента </w:t>
            </w:r>
            <w:r w:rsidR="005622EF">
              <w:rPr>
                <w:rFonts w:ascii="Times New Roman" w:hAnsi="Times New Roman" w:cs="Times New Roman"/>
              </w:rPr>
              <w:t>подписания</w:t>
            </w:r>
            <w:r w:rsidRPr="00933AA7">
              <w:rPr>
                <w:rFonts w:ascii="Times New Roman" w:hAnsi="Times New Roman" w:cs="Times New Roman"/>
              </w:rPr>
              <w:t xml:space="preserve"> Договора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06698479"/>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50F53BD5" w14:textId="655E74AC" w:rsidR="005043E5" w:rsidRPr="002E1996" w:rsidRDefault="00FA5796" w:rsidP="004B4D51">
      <w:pPr>
        <w:pStyle w:val="af9"/>
        <w:numPr>
          <w:ilvl w:val="0"/>
          <w:numId w:val="23"/>
        </w:numPr>
        <w:ind w:left="284" w:hanging="284"/>
        <w:jc w:val="both"/>
        <w:rPr>
          <w:rFonts w:ascii="Times New Roman" w:hAnsi="Times New Roman" w:cs="Times New Roman"/>
          <w:sz w:val="24"/>
          <w:szCs w:val="24"/>
        </w:rPr>
      </w:pPr>
      <w:r w:rsidRPr="00ED3C4D">
        <w:rPr>
          <w:rFonts w:ascii="Times New Roman" w:hAnsi="Times New Roman" w:cs="Times New Roman"/>
          <w:sz w:val="24"/>
          <w:szCs w:val="24"/>
        </w:rPr>
        <w:t>С</w:t>
      </w:r>
      <w:r w:rsidR="008A6C81" w:rsidRPr="00ED3C4D">
        <w:rPr>
          <w:rFonts w:ascii="Times New Roman" w:hAnsi="Times New Roman" w:cs="Times New Roman"/>
          <w:sz w:val="24"/>
          <w:szCs w:val="24"/>
        </w:rPr>
        <w:t xml:space="preserve">рок </w:t>
      </w:r>
      <w:r w:rsidR="00ED3C4D">
        <w:rPr>
          <w:rFonts w:ascii="Times New Roman" w:hAnsi="Times New Roman" w:cs="Times New Roman"/>
          <w:sz w:val="24"/>
          <w:szCs w:val="24"/>
        </w:rPr>
        <w:t>оказания Услуг</w:t>
      </w:r>
      <w:r w:rsidR="00082324" w:rsidRPr="00ED3C4D">
        <w:rPr>
          <w:rFonts w:ascii="Times New Roman" w:hAnsi="Times New Roman" w:cs="Times New Roman"/>
          <w:sz w:val="24"/>
          <w:szCs w:val="24"/>
        </w:rPr>
        <w:t xml:space="preserve">: </w:t>
      </w:r>
      <w:r w:rsidR="002E1996" w:rsidRPr="002E1996">
        <w:rPr>
          <w:rFonts w:ascii="Times New Roman" w:hAnsi="Times New Roman" w:cs="Times New Roman"/>
          <w:sz w:val="24"/>
          <w:szCs w:val="24"/>
        </w:rPr>
        <w:t xml:space="preserve">Срок оказания услуг - в течение </w:t>
      </w:r>
      <w:r w:rsidR="002E1996">
        <w:rPr>
          <w:rFonts w:ascii="Times New Roman" w:hAnsi="Times New Roman" w:cs="Times New Roman"/>
          <w:sz w:val="24"/>
          <w:szCs w:val="24"/>
        </w:rPr>
        <w:t>110</w:t>
      </w:r>
      <w:r w:rsidR="002E1996" w:rsidRPr="002E1996">
        <w:rPr>
          <w:rFonts w:ascii="Times New Roman" w:hAnsi="Times New Roman" w:cs="Times New Roman"/>
          <w:sz w:val="24"/>
          <w:szCs w:val="24"/>
        </w:rPr>
        <w:t xml:space="preserve"> (</w:t>
      </w:r>
      <w:r w:rsidR="002E1996">
        <w:rPr>
          <w:rFonts w:ascii="Times New Roman" w:hAnsi="Times New Roman" w:cs="Times New Roman"/>
          <w:sz w:val="24"/>
          <w:szCs w:val="24"/>
        </w:rPr>
        <w:t>Ста десяти</w:t>
      </w:r>
      <w:r w:rsidR="002E1996" w:rsidRPr="002E1996">
        <w:rPr>
          <w:rFonts w:ascii="Times New Roman" w:hAnsi="Times New Roman" w:cs="Times New Roman"/>
          <w:sz w:val="24"/>
          <w:szCs w:val="24"/>
        </w:rPr>
        <w:t xml:space="preserve">) календарных дней с момента </w:t>
      </w:r>
      <w:r w:rsidR="005622EF">
        <w:rPr>
          <w:rFonts w:ascii="Times New Roman" w:hAnsi="Times New Roman" w:cs="Times New Roman"/>
          <w:sz w:val="24"/>
          <w:szCs w:val="24"/>
        </w:rPr>
        <w:t>подписания</w:t>
      </w:r>
      <w:r w:rsidR="002E1996" w:rsidRPr="002E1996">
        <w:rPr>
          <w:rFonts w:ascii="Times New Roman" w:hAnsi="Times New Roman" w:cs="Times New Roman"/>
          <w:sz w:val="24"/>
          <w:szCs w:val="24"/>
        </w:rPr>
        <w:t xml:space="preserve"> Договора</w:t>
      </w:r>
      <w:r w:rsidR="004B4D51" w:rsidRPr="002E1996">
        <w:rPr>
          <w:rFonts w:ascii="Times New Roman" w:hAnsi="Times New Roman" w:cs="Times New Roman"/>
          <w:sz w:val="24"/>
          <w:szCs w:val="24"/>
        </w:rPr>
        <w:t>.</w:t>
      </w:r>
    </w:p>
    <w:p w14:paraId="7002846B" w14:textId="50DDA578" w:rsidR="00311EC3" w:rsidRPr="002E1996" w:rsidRDefault="00324F62" w:rsidP="00C2183C">
      <w:pPr>
        <w:numPr>
          <w:ilvl w:val="0"/>
          <w:numId w:val="4"/>
        </w:numPr>
        <w:tabs>
          <w:tab w:val="left" w:pos="0"/>
          <w:tab w:val="left" w:pos="720"/>
        </w:tabs>
        <w:snapToGrid w:val="0"/>
        <w:jc w:val="both"/>
        <w:rPr>
          <w:rFonts w:ascii="Times New Roman" w:hAnsi="Times New Roman" w:cs="Times New Roman"/>
          <w:sz w:val="24"/>
          <w:szCs w:val="24"/>
        </w:rPr>
      </w:pPr>
      <w:r w:rsidRPr="002E1996">
        <w:rPr>
          <w:rFonts w:ascii="Times New Roman" w:hAnsi="Times New Roman" w:cs="Times New Roman"/>
          <w:sz w:val="24"/>
          <w:szCs w:val="24"/>
        </w:rPr>
        <w:t xml:space="preserve">Условия оплаты: </w:t>
      </w:r>
      <w:r w:rsidR="002E1996" w:rsidRPr="002E1996">
        <w:rPr>
          <w:rFonts w:ascii="Times New Roman" w:eastAsia="Calibri"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r w:rsidR="00BA758A" w:rsidRPr="002E1996">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0669848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06698481"/>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4C56444E"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r w:rsidR="00265B5D">
        <w:rPr>
          <w:rFonts w:ascii="Times New Roman" w:hAnsi="Times New Roman" w:cs="Times New Roman"/>
          <w:sz w:val="24"/>
          <w:szCs w:val="24"/>
        </w:rPr>
        <w:t>;</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06698482"/>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9B36BC"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w:t>
      </w:r>
      <w:r w:rsidRPr="009B36BC">
        <w:rPr>
          <w:rFonts w:ascii="Times New Roman" w:hAnsi="Times New Roman" w:cs="Times New Roman"/>
          <w:sz w:val="24"/>
          <w:szCs w:val="24"/>
        </w:rPr>
        <w:t>лицо, выдавшее доверенность;</w:t>
      </w:r>
    </w:p>
    <w:p w14:paraId="32B6CF3B" w14:textId="4AC4FB82" w:rsidR="00226DA0" w:rsidRPr="009B36BC" w:rsidRDefault="0005113F" w:rsidP="00226DA0">
      <w:pPr>
        <w:pStyle w:val="af9"/>
        <w:numPr>
          <w:ilvl w:val="0"/>
          <w:numId w:val="14"/>
        </w:numPr>
        <w:ind w:left="709" w:hanging="283"/>
        <w:jc w:val="both"/>
        <w:rPr>
          <w:rFonts w:ascii="Times New Roman" w:hAnsi="Times New Roman"/>
          <w:sz w:val="24"/>
          <w:highlight w:val="yellow"/>
        </w:rPr>
      </w:pPr>
      <w:r w:rsidRPr="009B36BC">
        <w:rPr>
          <w:rFonts w:ascii="Times New Roman" w:eastAsia="Arial Unicode MS" w:hAnsi="Times New Roman" w:cs="Mangal"/>
          <w:kern w:val="3"/>
          <w:sz w:val="24"/>
          <w:szCs w:val="24"/>
          <w:highlight w:val="yellow"/>
          <w:lang w:eastAsia="zh-CN" w:bidi="hi-IN"/>
        </w:rPr>
        <w:t xml:space="preserve">свидетельство </w:t>
      </w:r>
      <w:r w:rsidR="00E9381A" w:rsidRPr="009B36BC">
        <w:rPr>
          <w:rFonts w:ascii="Times New Roman" w:eastAsia="Arial Unicode MS" w:hAnsi="Times New Roman" w:cs="Mangal"/>
          <w:kern w:val="3"/>
          <w:sz w:val="24"/>
          <w:szCs w:val="24"/>
          <w:highlight w:val="yellow"/>
          <w:lang w:eastAsia="zh-CN" w:bidi="hi-IN"/>
        </w:rPr>
        <w:t xml:space="preserve">или выписка </w:t>
      </w:r>
      <w:r w:rsidRPr="009B36BC">
        <w:rPr>
          <w:rFonts w:ascii="Times New Roman" w:eastAsia="Arial Unicode MS" w:hAnsi="Times New Roman" w:cs="Mangal"/>
          <w:kern w:val="3"/>
          <w:sz w:val="24"/>
          <w:szCs w:val="24"/>
          <w:highlight w:val="yellow"/>
          <w:lang w:eastAsia="zh-CN" w:bidi="hi-IN"/>
        </w:rPr>
        <w:t>о допуске к производству работ по</w:t>
      </w:r>
      <w:r w:rsidR="00E9381A" w:rsidRPr="009B36BC">
        <w:rPr>
          <w:rFonts w:ascii="Times New Roman" w:eastAsia="Arial Unicode MS" w:hAnsi="Times New Roman" w:cs="Mangal"/>
          <w:kern w:val="3"/>
          <w:sz w:val="24"/>
          <w:szCs w:val="24"/>
          <w:highlight w:val="yellow"/>
          <w:lang w:eastAsia="zh-CN" w:bidi="hi-IN"/>
        </w:rPr>
        <w:t xml:space="preserve"> подготовке документации, выданные </w:t>
      </w:r>
      <w:r w:rsidRPr="009B36BC">
        <w:rPr>
          <w:rFonts w:ascii="Times New Roman" w:eastAsia="Arial Unicode MS" w:hAnsi="Times New Roman" w:cs="Mangal"/>
          <w:kern w:val="3"/>
          <w:sz w:val="24"/>
          <w:szCs w:val="24"/>
          <w:highlight w:val="yellow"/>
          <w:lang w:eastAsia="zh-CN" w:bidi="hi-IN"/>
        </w:rPr>
        <w:t>саморегулируемыми организациями</w:t>
      </w:r>
      <w:r w:rsidRPr="009B36BC">
        <w:rPr>
          <w:rFonts w:ascii="Times New Roman" w:hAnsi="Times New Roman"/>
          <w:sz w:val="24"/>
          <w:highlight w:val="yellow"/>
        </w:rPr>
        <w:t>;</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06698483"/>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06698484"/>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2033454"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F4157D">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5622EF">
        <w:rPr>
          <w:rFonts w:ascii="Times New Roman" w:hAnsi="Times New Roman" w:cs="Times New Roman"/>
          <w:color w:val="FF0000"/>
          <w:sz w:val="24"/>
          <w:szCs w:val="24"/>
        </w:rPr>
        <w:t xml:space="preserve">до </w:t>
      </w:r>
      <w:r w:rsidR="009C3B75" w:rsidRPr="005622EF">
        <w:rPr>
          <w:rFonts w:ascii="Times New Roman" w:hAnsi="Times New Roman" w:cs="Times New Roman"/>
          <w:b/>
          <w:color w:val="FF0000"/>
          <w:sz w:val="24"/>
          <w:szCs w:val="24"/>
        </w:rPr>
        <w:t>«</w:t>
      </w:r>
      <w:r w:rsidR="00E91ED3" w:rsidRPr="005622EF">
        <w:rPr>
          <w:rFonts w:ascii="Times New Roman" w:hAnsi="Times New Roman" w:cs="Times New Roman"/>
          <w:b/>
          <w:color w:val="FF0000"/>
          <w:sz w:val="24"/>
          <w:szCs w:val="24"/>
        </w:rPr>
        <w:t>3</w:t>
      </w:r>
      <w:r w:rsidR="002C4D21">
        <w:rPr>
          <w:rFonts w:ascii="Times New Roman" w:hAnsi="Times New Roman" w:cs="Times New Roman"/>
          <w:b/>
          <w:color w:val="FF0000"/>
          <w:sz w:val="24"/>
          <w:szCs w:val="24"/>
        </w:rPr>
        <w:t>1</w:t>
      </w:r>
      <w:r w:rsidRPr="005622EF">
        <w:rPr>
          <w:rFonts w:ascii="Times New Roman" w:hAnsi="Times New Roman" w:cs="Times New Roman"/>
          <w:b/>
          <w:color w:val="FF0000"/>
          <w:sz w:val="24"/>
          <w:szCs w:val="24"/>
        </w:rPr>
        <w:t xml:space="preserve">» </w:t>
      </w:r>
      <w:r w:rsidR="002C4D21">
        <w:rPr>
          <w:rFonts w:ascii="Times New Roman" w:hAnsi="Times New Roman" w:cs="Times New Roman"/>
          <w:b/>
          <w:color w:val="FF0000"/>
          <w:sz w:val="24"/>
          <w:szCs w:val="24"/>
        </w:rPr>
        <w:t>марта</w:t>
      </w:r>
      <w:r w:rsidR="00E91ED3" w:rsidRPr="005622EF">
        <w:rPr>
          <w:rFonts w:ascii="Times New Roman" w:hAnsi="Times New Roman" w:cs="Times New Roman"/>
          <w:b/>
          <w:color w:val="FF0000"/>
          <w:sz w:val="24"/>
          <w:szCs w:val="24"/>
        </w:rPr>
        <w:t xml:space="preserve"> </w:t>
      </w:r>
      <w:r w:rsidRPr="005622EF">
        <w:rPr>
          <w:rFonts w:ascii="Times New Roman" w:hAnsi="Times New Roman" w:cs="Times New Roman"/>
          <w:b/>
          <w:color w:val="FF0000"/>
          <w:sz w:val="24"/>
          <w:szCs w:val="24"/>
        </w:rPr>
        <w:t>202</w:t>
      </w:r>
      <w:r w:rsidR="002C4D21">
        <w:rPr>
          <w:rFonts w:ascii="Times New Roman" w:hAnsi="Times New Roman" w:cs="Times New Roman"/>
          <w:b/>
          <w:color w:val="FF0000"/>
          <w:sz w:val="24"/>
          <w:szCs w:val="24"/>
        </w:rPr>
        <w:t>3</w:t>
      </w:r>
      <w:r w:rsidRPr="005622EF">
        <w:rPr>
          <w:rFonts w:ascii="Times New Roman" w:hAnsi="Times New Roman" w:cs="Times New Roman"/>
          <w:b/>
          <w:color w:val="FF0000"/>
          <w:sz w:val="24"/>
          <w:szCs w:val="24"/>
        </w:rPr>
        <w:t>г.</w:t>
      </w:r>
    </w:p>
    <w:p w14:paraId="3CDA0BAA" w14:textId="2FFB6B0F"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4.1.6</w:t>
      </w:r>
      <w:r w:rsidR="00F4157D">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w:t>
      </w:r>
      <w:r w:rsidRPr="001B3EBF">
        <w:rPr>
          <w:rFonts w:ascii="Times New Roman" w:hAnsi="Times New Roman" w:cs="Times New Roman"/>
          <w:sz w:val="24"/>
          <w:szCs w:val="24"/>
        </w:rPr>
        <w:t>документации и входящие в состав предложения должны быть представлены участником процедуры закупки посредство</w:t>
      </w:r>
      <w:r w:rsidR="00B466F8" w:rsidRPr="001B3EBF">
        <w:rPr>
          <w:rFonts w:ascii="Times New Roman" w:hAnsi="Times New Roman" w:cs="Times New Roman"/>
          <w:sz w:val="24"/>
          <w:szCs w:val="24"/>
        </w:rPr>
        <w:t xml:space="preserve">м использования функционала ЭТП или посредством направления на электронный адрес Организатора закупок </w:t>
      </w:r>
      <w:r w:rsidRPr="001B3EBF">
        <w:rPr>
          <w:rFonts w:ascii="Times New Roman" w:hAnsi="Times New Roman" w:cs="Times New Roman"/>
          <w:sz w:val="24"/>
          <w:szCs w:val="24"/>
        </w:rPr>
        <w:t>в отсканированном виде в доступном для прочтения формате:</w:t>
      </w:r>
      <w:r w:rsidRPr="00641B24">
        <w:rPr>
          <w:rFonts w:ascii="Times New Roman" w:hAnsi="Times New Roman" w:cs="Times New Roman"/>
          <w:sz w:val="24"/>
          <w:szCs w:val="24"/>
        </w:rPr>
        <w:t xml:space="preserve">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37AF9D15"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и подписаны ЭП лица, которое является уполномоченным представителем участника процедуры закупки и полномочия которого </w:t>
      </w:r>
      <w:r w:rsidRPr="001B3EBF">
        <w:rPr>
          <w:rFonts w:ascii="Times New Roman" w:hAnsi="Times New Roman" w:cs="Times New Roman"/>
          <w:sz w:val="24"/>
          <w:szCs w:val="24"/>
        </w:rPr>
        <w:t>подтверждены документами,</w:t>
      </w:r>
      <w:r w:rsidR="00006628" w:rsidRPr="001B3EBF">
        <w:rPr>
          <w:rFonts w:ascii="Times New Roman" w:hAnsi="Times New Roman" w:cs="Times New Roman"/>
          <w:sz w:val="24"/>
          <w:szCs w:val="24"/>
        </w:rPr>
        <w:t xml:space="preserve"> входящими в состав предложения</w:t>
      </w:r>
      <w:r w:rsidR="00B466F8" w:rsidRPr="001B3EBF">
        <w:rPr>
          <w:rFonts w:ascii="Times New Roman" w:hAnsi="Times New Roman" w:cs="Times New Roman"/>
          <w:sz w:val="24"/>
          <w:szCs w:val="24"/>
        </w:rPr>
        <w:t xml:space="preserve"> (в случае использования функционала ЭТП).</w:t>
      </w:r>
    </w:p>
    <w:p w14:paraId="0D775E49" w14:textId="5B46F18B"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w:t>
      </w:r>
      <w:r w:rsidR="00F4157D">
        <w:rPr>
          <w:rFonts w:ascii="Times New Roman" w:hAnsi="Times New Roman" w:cs="Times New Roman"/>
          <w:sz w:val="24"/>
          <w:szCs w:val="24"/>
        </w:rPr>
        <w:t>.</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BAD4C32"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774732" w:rsidRPr="00774732">
        <w:rPr>
          <w:rFonts w:ascii="Times New Roman" w:hAnsi="Times New Roman" w:cs="Times New Roman"/>
          <w:sz w:val="24"/>
          <w:szCs w:val="24"/>
        </w:rPr>
        <w:t>8</w:t>
      </w:r>
      <w:r w:rsidR="00F4157D">
        <w:rPr>
          <w:rFonts w:ascii="Times New Roman" w:hAnsi="Times New Roman" w:cs="Times New Roman"/>
          <w:sz w:val="24"/>
          <w:szCs w:val="24"/>
        </w:rPr>
        <w:t>.</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06698485"/>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06698486"/>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0669848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06698488"/>
      <w:r w:rsidRPr="00641B24">
        <w:rPr>
          <w:rFonts w:ascii="Times New Roman" w:hAnsi="Times New Roman" w:cs="Times New Roman"/>
          <w:b/>
          <w:color w:val="auto"/>
          <w:sz w:val="24"/>
          <w:szCs w:val="24"/>
        </w:rPr>
        <w:t>5. Подача предложений и их прием.</w:t>
      </w:r>
      <w:bookmarkEnd w:id="13"/>
    </w:p>
    <w:p w14:paraId="6C39B737" w14:textId="2785181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DB4801">
        <w:rPr>
          <w:rFonts w:ascii="Times New Roman" w:hAnsi="Times New Roman" w:cs="Times New Roman"/>
          <w:sz w:val="24"/>
          <w:szCs w:val="24"/>
          <w:highlight w:val="yellow"/>
        </w:rPr>
        <w:t xml:space="preserve">с </w:t>
      </w:r>
      <w:r w:rsidR="009C3B75" w:rsidRPr="00DB4801">
        <w:rPr>
          <w:rFonts w:ascii="Times New Roman" w:hAnsi="Times New Roman" w:cs="Times New Roman"/>
          <w:b/>
          <w:sz w:val="24"/>
          <w:szCs w:val="24"/>
          <w:highlight w:val="yellow"/>
        </w:rPr>
        <w:t>«</w:t>
      </w:r>
      <w:r w:rsidR="00ED3C4D">
        <w:rPr>
          <w:rFonts w:ascii="Times New Roman" w:hAnsi="Times New Roman" w:cs="Times New Roman"/>
          <w:b/>
          <w:sz w:val="24"/>
          <w:szCs w:val="24"/>
          <w:highlight w:val="yellow"/>
        </w:rPr>
        <w:t>06</w:t>
      </w:r>
      <w:r w:rsidRPr="00DB4801">
        <w:rPr>
          <w:rFonts w:ascii="Times New Roman" w:hAnsi="Times New Roman" w:cs="Times New Roman"/>
          <w:b/>
          <w:sz w:val="24"/>
          <w:szCs w:val="24"/>
          <w:highlight w:val="yellow"/>
        </w:rPr>
        <w:t xml:space="preserve">» </w:t>
      </w:r>
      <w:r w:rsidR="00CB0C42">
        <w:rPr>
          <w:rFonts w:ascii="Times New Roman" w:hAnsi="Times New Roman" w:cs="Times New Roman"/>
          <w:b/>
          <w:sz w:val="24"/>
          <w:szCs w:val="24"/>
          <w:highlight w:val="yellow"/>
        </w:rPr>
        <w:t>февраля 2023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6E95EA30"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004772" w:rsidRPr="007757C2">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w:t>
      </w:r>
      <w:r w:rsidR="00004772">
        <w:rPr>
          <w:rFonts w:ascii="Times New Roman" w:hAnsi="Times New Roman" w:cs="Times New Roman"/>
          <w:sz w:val="24"/>
          <w:szCs w:val="24"/>
        </w:rPr>
        <w:t>нный адрес Организатора закупок</w:t>
      </w:r>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7F878C7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8736A2" w:rsidRPr="008736A2">
        <w:rPr>
          <w:rFonts w:ascii="Times New Roman" w:hAnsi="Times New Roman" w:cs="Times New Roman"/>
          <w:bCs/>
          <w:sz w:val="24"/>
          <w:szCs w:val="24"/>
        </w:rPr>
        <w:t>4</w:t>
      </w:r>
      <w:r w:rsidR="00F4157D">
        <w:rPr>
          <w:rFonts w:ascii="Times New Roman" w:hAnsi="Times New Roman" w:cs="Times New Roman"/>
          <w:bCs/>
          <w:sz w:val="24"/>
          <w:szCs w:val="24"/>
        </w:rPr>
        <w:t>.</w:t>
      </w:r>
      <w:r w:rsidR="008736A2" w:rsidRPr="008736A2">
        <w:rPr>
          <w:rFonts w:ascii="Times New Roman" w:hAnsi="Times New Roman" w:cs="Times New Roman"/>
          <w:bCs/>
          <w:sz w:val="24"/>
          <w:szCs w:val="24"/>
        </w:rPr>
        <w:t xml:space="preserve"> </w:t>
      </w:r>
      <w:r w:rsidRPr="00641B24">
        <w:rPr>
          <w:rFonts w:ascii="Times New Roman" w:hAnsi="Times New Roman" w:cs="Times New Roman"/>
          <w:bCs/>
          <w:sz w:val="24"/>
          <w:szCs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06698489"/>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0669849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0669849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06698492"/>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06698493"/>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0669849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20CEB734"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ED3C4D">
        <w:rPr>
          <w:rFonts w:ascii="Times New Roman" w:hAnsi="Times New Roman" w:cs="Times New Roman"/>
          <w:b/>
          <w:sz w:val="24"/>
          <w:szCs w:val="24"/>
          <w:highlight w:val="yellow"/>
        </w:rPr>
        <w:t>17</w:t>
      </w:r>
      <w:r w:rsidRPr="0040236A">
        <w:rPr>
          <w:rFonts w:ascii="Times New Roman" w:hAnsi="Times New Roman" w:cs="Times New Roman"/>
          <w:b/>
          <w:sz w:val="24"/>
          <w:szCs w:val="24"/>
          <w:highlight w:val="yellow"/>
        </w:rPr>
        <w:t xml:space="preserve">» </w:t>
      </w:r>
      <w:r w:rsidR="009E7128">
        <w:rPr>
          <w:rFonts w:ascii="Times New Roman" w:hAnsi="Times New Roman" w:cs="Times New Roman"/>
          <w:b/>
          <w:sz w:val="24"/>
          <w:szCs w:val="24"/>
          <w:highlight w:val="yellow"/>
        </w:rPr>
        <w:t>марта 2023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C7783C6"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r w:rsidR="00555221">
        <w:rPr>
          <w:rFonts w:ascii="Times New Roman" w:hAnsi="Times New Roman" w:cs="Times New Roman"/>
          <w:sz w:val="24"/>
          <w:szCs w:val="24"/>
        </w:rPr>
        <w:t>, оказываемых услуг</w:t>
      </w:r>
      <w:r w:rsidRPr="00641B24">
        <w:rPr>
          <w:rFonts w:ascii="Times New Roman" w:hAnsi="Times New Roman" w:cs="Times New Roman"/>
          <w:sz w:val="24"/>
          <w:szCs w:val="24"/>
        </w:rPr>
        <w:t>.</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2CF8B871" w14:textId="5CC883F7" w:rsidR="008736A2" w:rsidRDefault="008A2037" w:rsidP="008736A2">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bookmarkStart w:id="20" w:name="_Toc106698495"/>
    </w:p>
    <w:p w14:paraId="7C1B7738" w14:textId="4CDF48CD" w:rsidR="005043E5" w:rsidRPr="008736A2" w:rsidRDefault="00324F62" w:rsidP="008736A2">
      <w:pPr>
        <w:snapToGrid w:val="0"/>
        <w:jc w:val="both"/>
        <w:rPr>
          <w:rFonts w:ascii="Times New Roman" w:hAnsi="Times New Roman" w:cs="Times New Roman"/>
          <w:sz w:val="24"/>
          <w:szCs w:val="24"/>
        </w:rPr>
      </w:pPr>
      <w:r w:rsidRPr="00641B24">
        <w:rPr>
          <w:rFonts w:ascii="Times New Roman" w:hAnsi="Times New Roman" w:cs="Times New Roman"/>
          <w:b/>
          <w:sz w:val="24"/>
          <w:szCs w:val="24"/>
        </w:rPr>
        <w:t xml:space="preserve">8. Уведомление Участников о результатах </w:t>
      </w:r>
      <w:r w:rsidR="00A62D5F" w:rsidRPr="00641B24">
        <w:rPr>
          <w:rFonts w:ascii="Times New Roman" w:hAnsi="Times New Roman" w:cs="Times New Roman"/>
          <w:b/>
          <w:sz w:val="24"/>
          <w:szCs w:val="24"/>
        </w:rPr>
        <w:t>З</w:t>
      </w:r>
      <w:r w:rsidRPr="00641B24">
        <w:rPr>
          <w:rFonts w:ascii="Times New Roman" w:hAnsi="Times New Roman" w:cs="Times New Roman"/>
          <w:b/>
          <w:sz w:val="24"/>
          <w:szCs w:val="24"/>
        </w:rPr>
        <w:t>апроса предложений</w:t>
      </w:r>
      <w:bookmarkEnd w:id="20"/>
    </w:p>
    <w:p w14:paraId="530C60C7" w14:textId="565BB764" w:rsidR="002A423A" w:rsidRDefault="00324F62" w:rsidP="008736A2">
      <w:pPr>
        <w:snapToGrid w:val="0"/>
        <w:jc w:val="both"/>
        <w:rPr>
          <w:rFonts w:ascii="Times New Roman" w:hAnsi="Times New Roman" w:cs="Times New Roman"/>
          <w:sz w:val="24"/>
          <w:szCs w:val="24"/>
        </w:rPr>
      </w:pPr>
      <w:r w:rsidRPr="00E9381A">
        <w:rPr>
          <w:rFonts w:ascii="Times New Roman" w:hAnsi="Times New Roman" w:cs="Times New Roman"/>
          <w:sz w:val="24"/>
          <w:szCs w:val="24"/>
        </w:rPr>
        <w:t xml:space="preserve">Уведомление об итогах проведённой </w:t>
      </w:r>
      <w:r w:rsidR="009C117C" w:rsidRPr="00E9381A">
        <w:rPr>
          <w:rFonts w:ascii="Times New Roman" w:hAnsi="Times New Roman" w:cs="Times New Roman"/>
          <w:sz w:val="24"/>
          <w:szCs w:val="24"/>
        </w:rPr>
        <w:t>З</w:t>
      </w:r>
      <w:r w:rsidRPr="00E9381A">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E9381A">
          <w:rPr>
            <w:rStyle w:val="a8"/>
            <w:rFonts w:ascii="Times New Roman" w:eastAsia="Calibri" w:hAnsi="Times New Roman" w:cs="Times New Roman"/>
            <w:sz w:val="24"/>
            <w:szCs w:val="24"/>
            <w:lang w:eastAsia="en-US"/>
          </w:rPr>
          <w:t>www.roseltorg.ru</w:t>
        </w:r>
      </w:hyperlink>
      <w:r w:rsidR="00B06464" w:rsidRPr="00E9381A">
        <w:rPr>
          <w:rFonts w:ascii="Times New Roman" w:hAnsi="Times New Roman" w:cs="Times New Roman"/>
          <w:sz w:val="24"/>
          <w:szCs w:val="24"/>
        </w:rPr>
        <w:t>.</w:t>
      </w:r>
    </w:p>
    <w:p w14:paraId="7EF23226" w14:textId="77777777" w:rsidR="00585CD1" w:rsidRDefault="00585CD1" w:rsidP="008736A2">
      <w:pPr>
        <w:snapToGrid w:val="0"/>
        <w:jc w:val="both"/>
        <w:rPr>
          <w:rFonts w:ascii="Times New Roman" w:hAnsi="Times New Roman" w:cs="Times New Roman"/>
          <w:sz w:val="24"/>
          <w:szCs w:val="24"/>
        </w:rPr>
      </w:pPr>
    </w:p>
    <w:p w14:paraId="2C7AD783" w14:textId="77777777" w:rsidR="00585CD1" w:rsidRDefault="00585CD1" w:rsidP="008736A2">
      <w:pPr>
        <w:snapToGrid w:val="0"/>
        <w:jc w:val="both"/>
        <w:rPr>
          <w:rFonts w:ascii="Times New Roman" w:hAnsi="Times New Roman" w:cs="Times New Roman"/>
          <w:sz w:val="24"/>
          <w:szCs w:val="24"/>
        </w:rPr>
      </w:pPr>
    </w:p>
    <w:p w14:paraId="467EB583" w14:textId="77777777" w:rsidR="00585CD1" w:rsidRDefault="00585CD1" w:rsidP="008736A2">
      <w:pPr>
        <w:snapToGrid w:val="0"/>
        <w:jc w:val="both"/>
        <w:rPr>
          <w:rFonts w:ascii="Times New Roman" w:hAnsi="Times New Roman" w:cs="Times New Roman"/>
          <w:sz w:val="24"/>
          <w:szCs w:val="24"/>
        </w:rPr>
      </w:pPr>
    </w:p>
    <w:p w14:paraId="06065024" w14:textId="77777777" w:rsidR="00585CD1" w:rsidRDefault="00585CD1" w:rsidP="008736A2">
      <w:pPr>
        <w:snapToGrid w:val="0"/>
        <w:jc w:val="both"/>
        <w:rPr>
          <w:rFonts w:ascii="Times New Roman" w:hAnsi="Times New Roman" w:cs="Times New Roman"/>
          <w:sz w:val="24"/>
          <w:szCs w:val="24"/>
        </w:rPr>
      </w:pPr>
    </w:p>
    <w:p w14:paraId="3B3D179F" w14:textId="77777777" w:rsidR="00585CD1" w:rsidRDefault="00585CD1" w:rsidP="008736A2">
      <w:pPr>
        <w:snapToGrid w:val="0"/>
        <w:jc w:val="both"/>
        <w:rPr>
          <w:rFonts w:ascii="Times New Roman" w:hAnsi="Times New Roman" w:cs="Times New Roman"/>
          <w:sz w:val="24"/>
          <w:szCs w:val="24"/>
        </w:rPr>
      </w:pPr>
    </w:p>
    <w:p w14:paraId="31BFFE7D" w14:textId="77777777" w:rsidR="00585CD1" w:rsidRDefault="00585CD1" w:rsidP="008736A2">
      <w:pPr>
        <w:snapToGrid w:val="0"/>
        <w:jc w:val="both"/>
        <w:rPr>
          <w:rFonts w:ascii="Times New Roman" w:hAnsi="Times New Roman" w:cs="Times New Roman"/>
          <w:sz w:val="24"/>
          <w:szCs w:val="24"/>
        </w:rPr>
      </w:pPr>
    </w:p>
    <w:p w14:paraId="2D92BF14" w14:textId="77777777" w:rsidR="00585CD1" w:rsidRDefault="00585CD1" w:rsidP="008736A2">
      <w:pPr>
        <w:snapToGrid w:val="0"/>
        <w:jc w:val="both"/>
        <w:rPr>
          <w:rFonts w:ascii="Times New Roman" w:hAnsi="Times New Roman" w:cs="Times New Roman"/>
          <w:sz w:val="24"/>
          <w:szCs w:val="24"/>
        </w:rPr>
      </w:pPr>
    </w:p>
    <w:p w14:paraId="71B9288C" w14:textId="77777777" w:rsidR="00585CD1" w:rsidRDefault="00585CD1" w:rsidP="008736A2">
      <w:pPr>
        <w:snapToGrid w:val="0"/>
        <w:jc w:val="both"/>
        <w:rPr>
          <w:rFonts w:ascii="Times New Roman" w:hAnsi="Times New Roman" w:cs="Times New Roman"/>
          <w:sz w:val="24"/>
          <w:szCs w:val="24"/>
        </w:rPr>
      </w:pPr>
    </w:p>
    <w:p w14:paraId="67556B3B" w14:textId="77777777" w:rsidR="00585CD1" w:rsidRDefault="00585CD1" w:rsidP="008736A2">
      <w:pPr>
        <w:snapToGrid w:val="0"/>
        <w:jc w:val="both"/>
        <w:rPr>
          <w:rFonts w:ascii="Times New Roman" w:hAnsi="Times New Roman" w:cs="Times New Roman"/>
          <w:sz w:val="24"/>
          <w:szCs w:val="24"/>
        </w:rPr>
      </w:pPr>
    </w:p>
    <w:p w14:paraId="52FFB7AF" w14:textId="77777777" w:rsidR="00585CD1" w:rsidRDefault="00585CD1" w:rsidP="008736A2">
      <w:pPr>
        <w:snapToGrid w:val="0"/>
        <w:jc w:val="both"/>
        <w:rPr>
          <w:rFonts w:ascii="Times New Roman" w:hAnsi="Times New Roman" w:cs="Times New Roman"/>
          <w:sz w:val="24"/>
          <w:szCs w:val="24"/>
        </w:rPr>
      </w:pPr>
    </w:p>
    <w:p w14:paraId="37369B14" w14:textId="77777777" w:rsidR="00585CD1" w:rsidRDefault="00585CD1" w:rsidP="008736A2">
      <w:pPr>
        <w:snapToGrid w:val="0"/>
        <w:jc w:val="both"/>
        <w:rPr>
          <w:rFonts w:ascii="Times New Roman" w:hAnsi="Times New Roman" w:cs="Times New Roman"/>
          <w:sz w:val="24"/>
          <w:szCs w:val="24"/>
        </w:rPr>
      </w:pPr>
    </w:p>
    <w:p w14:paraId="44E81453" w14:textId="77777777" w:rsidR="00585CD1" w:rsidRDefault="00585CD1" w:rsidP="008736A2">
      <w:pPr>
        <w:snapToGrid w:val="0"/>
        <w:jc w:val="both"/>
        <w:rPr>
          <w:rFonts w:ascii="Times New Roman" w:hAnsi="Times New Roman" w:cs="Times New Roman"/>
          <w:sz w:val="24"/>
          <w:szCs w:val="24"/>
        </w:rPr>
      </w:pPr>
    </w:p>
    <w:p w14:paraId="166087A0" w14:textId="77777777" w:rsidR="00585CD1" w:rsidRDefault="00585CD1" w:rsidP="008736A2">
      <w:pPr>
        <w:snapToGrid w:val="0"/>
        <w:jc w:val="both"/>
        <w:rPr>
          <w:rFonts w:ascii="Times New Roman" w:hAnsi="Times New Roman" w:cs="Times New Roman"/>
          <w:sz w:val="24"/>
          <w:szCs w:val="24"/>
        </w:rPr>
      </w:pPr>
    </w:p>
    <w:p w14:paraId="103FC5F1" w14:textId="77777777" w:rsidR="00585CD1" w:rsidRDefault="00585CD1" w:rsidP="008736A2">
      <w:pPr>
        <w:snapToGrid w:val="0"/>
        <w:jc w:val="both"/>
        <w:rPr>
          <w:rFonts w:ascii="Times New Roman" w:hAnsi="Times New Roman" w:cs="Times New Roman"/>
          <w:sz w:val="24"/>
          <w:szCs w:val="24"/>
        </w:rPr>
      </w:pPr>
    </w:p>
    <w:p w14:paraId="79996698" w14:textId="77777777" w:rsidR="00585CD1" w:rsidRDefault="00585CD1" w:rsidP="008736A2">
      <w:pPr>
        <w:snapToGrid w:val="0"/>
        <w:jc w:val="both"/>
        <w:rPr>
          <w:rFonts w:ascii="Times New Roman" w:hAnsi="Times New Roman" w:cs="Times New Roman"/>
          <w:sz w:val="24"/>
          <w:szCs w:val="24"/>
        </w:rPr>
      </w:pPr>
    </w:p>
    <w:p w14:paraId="0D01D054" w14:textId="77777777" w:rsidR="00585CD1" w:rsidRDefault="00585CD1" w:rsidP="008736A2">
      <w:pPr>
        <w:snapToGrid w:val="0"/>
        <w:jc w:val="both"/>
        <w:rPr>
          <w:rFonts w:ascii="Times New Roman" w:hAnsi="Times New Roman" w:cs="Times New Roman"/>
          <w:sz w:val="24"/>
          <w:szCs w:val="24"/>
        </w:rPr>
      </w:pPr>
    </w:p>
    <w:p w14:paraId="19A1EAC7" w14:textId="77777777" w:rsidR="00585CD1" w:rsidRDefault="00585CD1" w:rsidP="008736A2">
      <w:pPr>
        <w:snapToGrid w:val="0"/>
        <w:jc w:val="both"/>
        <w:rPr>
          <w:rFonts w:ascii="Times New Roman" w:hAnsi="Times New Roman" w:cs="Times New Roman"/>
          <w:sz w:val="24"/>
          <w:szCs w:val="24"/>
        </w:rPr>
      </w:pPr>
    </w:p>
    <w:p w14:paraId="73B899F9" w14:textId="77777777" w:rsidR="00585CD1" w:rsidRDefault="00585CD1" w:rsidP="008736A2">
      <w:pPr>
        <w:snapToGrid w:val="0"/>
        <w:jc w:val="both"/>
        <w:rPr>
          <w:rFonts w:ascii="Times New Roman" w:hAnsi="Times New Roman" w:cs="Times New Roman"/>
          <w:sz w:val="24"/>
          <w:szCs w:val="24"/>
        </w:rPr>
      </w:pPr>
    </w:p>
    <w:p w14:paraId="0BF7E2D1" w14:textId="77777777" w:rsidR="00585CD1" w:rsidRDefault="00585CD1" w:rsidP="008736A2">
      <w:pPr>
        <w:snapToGrid w:val="0"/>
        <w:jc w:val="both"/>
        <w:rPr>
          <w:rFonts w:ascii="Times New Roman" w:hAnsi="Times New Roman" w:cs="Times New Roman"/>
          <w:sz w:val="24"/>
          <w:szCs w:val="24"/>
        </w:rPr>
      </w:pPr>
    </w:p>
    <w:p w14:paraId="3FC51B0E" w14:textId="77777777" w:rsidR="00585CD1" w:rsidRDefault="00585CD1" w:rsidP="008736A2">
      <w:pPr>
        <w:snapToGrid w:val="0"/>
        <w:jc w:val="both"/>
        <w:rPr>
          <w:rFonts w:ascii="Times New Roman" w:hAnsi="Times New Roman" w:cs="Times New Roman"/>
          <w:sz w:val="24"/>
          <w:szCs w:val="24"/>
        </w:rPr>
      </w:pPr>
    </w:p>
    <w:p w14:paraId="07ABCB98" w14:textId="77777777" w:rsidR="00585CD1" w:rsidRDefault="00585CD1" w:rsidP="008736A2">
      <w:pPr>
        <w:snapToGrid w:val="0"/>
        <w:jc w:val="both"/>
        <w:rPr>
          <w:rFonts w:ascii="Times New Roman" w:hAnsi="Times New Roman" w:cs="Times New Roman"/>
          <w:sz w:val="24"/>
          <w:szCs w:val="24"/>
        </w:rPr>
      </w:pPr>
    </w:p>
    <w:p w14:paraId="64AE4216" w14:textId="77777777" w:rsidR="00585CD1" w:rsidRDefault="00585CD1" w:rsidP="008736A2">
      <w:pPr>
        <w:snapToGrid w:val="0"/>
        <w:jc w:val="both"/>
        <w:rPr>
          <w:rFonts w:ascii="Times New Roman" w:hAnsi="Times New Roman" w:cs="Times New Roman"/>
          <w:sz w:val="24"/>
          <w:szCs w:val="24"/>
        </w:rPr>
      </w:pPr>
    </w:p>
    <w:p w14:paraId="0C2A24DB" w14:textId="77777777" w:rsidR="00585CD1" w:rsidRDefault="00585CD1" w:rsidP="008736A2">
      <w:pPr>
        <w:snapToGrid w:val="0"/>
        <w:jc w:val="both"/>
        <w:rPr>
          <w:rFonts w:ascii="Times New Roman" w:hAnsi="Times New Roman" w:cs="Times New Roman"/>
          <w:sz w:val="24"/>
          <w:szCs w:val="24"/>
        </w:rPr>
      </w:pPr>
    </w:p>
    <w:p w14:paraId="47D49763" w14:textId="77777777" w:rsidR="00585CD1" w:rsidRDefault="00585CD1" w:rsidP="008736A2">
      <w:pPr>
        <w:snapToGrid w:val="0"/>
        <w:jc w:val="both"/>
        <w:rPr>
          <w:rFonts w:ascii="Times New Roman" w:hAnsi="Times New Roman" w:cs="Times New Roman"/>
          <w:sz w:val="24"/>
          <w:szCs w:val="24"/>
        </w:rPr>
      </w:pPr>
    </w:p>
    <w:p w14:paraId="41C082C9" w14:textId="77777777" w:rsidR="00585CD1" w:rsidRDefault="00585CD1" w:rsidP="008736A2">
      <w:pPr>
        <w:snapToGrid w:val="0"/>
        <w:jc w:val="both"/>
        <w:rPr>
          <w:rFonts w:ascii="Times New Roman" w:hAnsi="Times New Roman" w:cs="Times New Roman"/>
          <w:sz w:val="24"/>
          <w:szCs w:val="24"/>
        </w:rPr>
      </w:pPr>
    </w:p>
    <w:p w14:paraId="11664059" w14:textId="77777777" w:rsidR="00585CD1" w:rsidRDefault="00585CD1" w:rsidP="008736A2">
      <w:pPr>
        <w:snapToGrid w:val="0"/>
        <w:jc w:val="both"/>
        <w:rPr>
          <w:rFonts w:ascii="Times New Roman" w:hAnsi="Times New Roman" w:cs="Times New Roman"/>
          <w:sz w:val="24"/>
          <w:szCs w:val="24"/>
        </w:rPr>
      </w:pPr>
    </w:p>
    <w:p w14:paraId="1ABF5C51" w14:textId="77777777" w:rsidR="00585CD1" w:rsidRDefault="00585CD1" w:rsidP="008736A2">
      <w:pPr>
        <w:snapToGrid w:val="0"/>
        <w:jc w:val="both"/>
        <w:rPr>
          <w:rFonts w:ascii="Times New Roman" w:hAnsi="Times New Roman" w:cs="Times New Roman"/>
          <w:sz w:val="24"/>
          <w:szCs w:val="24"/>
        </w:rPr>
      </w:pPr>
    </w:p>
    <w:p w14:paraId="3A455BEE" w14:textId="77777777" w:rsidR="00585CD1" w:rsidRDefault="00585CD1" w:rsidP="008736A2">
      <w:pPr>
        <w:snapToGrid w:val="0"/>
        <w:jc w:val="both"/>
        <w:rPr>
          <w:rFonts w:ascii="Times New Roman" w:hAnsi="Times New Roman" w:cs="Times New Roman"/>
          <w:sz w:val="24"/>
          <w:szCs w:val="24"/>
        </w:rPr>
      </w:pPr>
    </w:p>
    <w:p w14:paraId="11E47E66" w14:textId="77777777" w:rsidR="00585CD1" w:rsidRDefault="00585CD1" w:rsidP="008736A2">
      <w:pPr>
        <w:snapToGrid w:val="0"/>
        <w:jc w:val="both"/>
        <w:rPr>
          <w:rFonts w:ascii="Times New Roman" w:hAnsi="Times New Roman" w:cs="Times New Roman"/>
          <w:sz w:val="24"/>
          <w:szCs w:val="24"/>
        </w:rPr>
      </w:pPr>
    </w:p>
    <w:p w14:paraId="05D1C6BB" w14:textId="77777777" w:rsidR="00585CD1" w:rsidRDefault="00585CD1" w:rsidP="008736A2">
      <w:pPr>
        <w:snapToGrid w:val="0"/>
        <w:jc w:val="both"/>
        <w:rPr>
          <w:rFonts w:ascii="Times New Roman" w:hAnsi="Times New Roman" w:cs="Times New Roman"/>
          <w:sz w:val="24"/>
          <w:szCs w:val="24"/>
        </w:rPr>
      </w:pPr>
    </w:p>
    <w:p w14:paraId="5BC1A5D6" w14:textId="77777777" w:rsidR="00585CD1" w:rsidRDefault="00585CD1" w:rsidP="008736A2">
      <w:pPr>
        <w:snapToGrid w:val="0"/>
        <w:jc w:val="both"/>
        <w:rPr>
          <w:rFonts w:ascii="Times New Roman" w:hAnsi="Times New Roman" w:cs="Times New Roman"/>
          <w:sz w:val="24"/>
          <w:szCs w:val="24"/>
        </w:rPr>
      </w:pPr>
    </w:p>
    <w:p w14:paraId="2F03DB89" w14:textId="77777777" w:rsidR="00585CD1" w:rsidRDefault="00585CD1" w:rsidP="008736A2">
      <w:pPr>
        <w:snapToGrid w:val="0"/>
        <w:jc w:val="both"/>
        <w:rPr>
          <w:rFonts w:ascii="Times New Roman" w:hAnsi="Times New Roman" w:cs="Times New Roman"/>
          <w:sz w:val="24"/>
          <w:szCs w:val="24"/>
        </w:rPr>
      </w:pPr>
    </w:p>
    <w:p w14:paraId="4209D39D" w14:textId="77777777" w:rsidR="00585CD1" w:rsidRDefault="00585CD1" w:rsidP="008736A2">
      <w:pPr>
        <w:snapToGrid w:val="0"/>
        <w:jc w:val="both"/>
        <w:rPr>
          <w:rFonts w:ascii="Times New Roman" w:hAnsi="Times New Roman" w:cs="Times New Roman"/>
          <w:sz w:val="24"/>
          <w:szCs w:val="24"/>
        </w:rPr>
      </w:pPr>
    </w:p>
    <w:p w14:paraId="0E07F465" w14:textId="77777777" w:rsidR="00585CD1" w:rsidRDefault="00585CD1" w:rsidP="008736A2">
      <w:pPr>
        <w:snapToGrid w:val="0"/>
        <w:jc w:val="both"/>
        <w:rPr>
          <w:rFonts w:ascii="Times New Roman" w:hAnsi="Times New Roman" w:cs="Times New Roman"/>
          <w:sz w:val="24"/>
          <w:szCs w:val="24"/>
        </w:rPr>
      </w:pPr>
    </w:p>
    <w:p w14:paraId="62378FAB" w14:textId="77777777" w:rsidR="00585CD1" w:rsidRDefault="00585CD1" w:rsidP="008736A2">
      <w:pPr>
        <w:snapToGrid w:val="0"/>
        <w:jc w:val="both"/>
        <w:rPr>
          <w:rFonts w:ascii="Times New Roman" w:hAnsi="Times New Roman" w:cs="Times New Roman"/>
          <w:sz w:val="24"/>
          <w:szCs w:val="24"/>
        </w:rPr>
      </w:pPr>
    </w:p>
    <w:p w14:paraId="088F902E" w14:textId="77777777" w:rsidR="00585CD1" w:rsidRDefault="00585CD1" w:rsidP="008736A2">
      <w:pPr>
        <w:snapToGrid w:val="0"/>
        <w:jc w:val="both"/>
        <w:rPr>
          <w:rFonts w:ascii="Times New Roman" w:hAnsi="Times New Roman" w:cs="Times New Roman"/>
          <w:sz w:val="24"/>
          <w:szCs w:val="24"/>
        </w:rPr>
      </w:pPr>
    </w:p>
    <w:p w14:paraId="069AEE42" w14:textId="77777777" w:rsidR="00585CD1" w:rsidRDefault="00585CD1" w:rsidP="008736A2">
      <w:pPr>
        <w:snapToGrid w:val="0"/>
        <w:jc w:val="both"/>
        <w:rPr>
          <w:rFonts w:ascii="Times New Roman" w:hAnsi="Times New Roman" w:cs="Times New Roman"/>
          <w:sz w:val="24"/>
          <w:szCs w:val="24"/>
        </w:rPr>
      </w:pPr>
    </w:p>
    <w:p w14:paraId="00B320A3" w14:textId="77777777" w:rsidR="00585CD1" w:rsidRDefault="00585CD1" w:rsidP="008736A2">
      <w:pPr>
        <w:snapToGrid w:val="0"/>
        <w:jc w:val="both"/>
        <w:rPr>
          <w:rFonts w:ascii="Times New Roman" w:hAnsi="Times New Roman" w:cs="Times New Roman"/>
          <w:sz w:val="24"/>
          <w:szCs w:val="24"/>
        </w:rPr>
      </w:pPr>
    </w:p>
    <w:p w14:paraId="72F7CBB4" w14:textId="77777777" w:rsidR="00585CD1" w:rsidRDefault="00585CD1" w:rsidP="008736A2">
      <w:pPr>
        <w:snapToGrid w:val="0"/>
        <w:jc w:val="both"/>
        <w:rPr>
          <w:rFonts w:ascii="Times New Roman" w:hAnsi="Times New Roman" w:cs="Times New Roman"/>
          <w:sz w:val="24"/>
          <w:szCs w:val="24"/>
        </w:rPr>
      </w:pPr>
    </w:p>
    <w:p w14:paraId="274EA4F7" w14:textId="77777777" w:rsidR="00585CD1" w:rsidRDefault="00585CD1" w:rsidP="008736A2">
      <w:pPr>
        <w:snapToGrid w:val="0"/>
        <w:jc w:val="both"/>
        <w:rPr>
          <w:rFonts w:ascii="Times New Roman" w:hAnsi="Times New Roman" w:cs="Times New Roman"/>
          <w:sz w:val="24"/>
          <w:szCs w:val="24"/>
        </w:rPr>
      </w:pPr>
    </w:p>
    <w:p w14:paraId="44BD9E7F" w14:textId="77777777" w:rsidR="00585CD1" w:rsidRDefault="00585CD1" w:rsidP="008736A2">
      <w:pPr>
        <w:snapToGrid w:val="0"/>
        <w:jc w:val="both"/>
        <w:rPr>
          <w:rFonts w:ascii="Times New Roman" w:hAnsi="Times New Roman" w:cs="Times New Roman"/>
          <w:sz w:val="24"/>
          <w:szCs w:val="24"/>
        </w:rPr>
      </w:pPr>
    </w:p>
    <w:p w14:paraId="5E24691E" w14:textId="77777777" w:rsidR="00585CD1" w:rsidRDefault="00585CD1" w:rsidP="008736A2">
      <w:pPr>
        <w:snapToGrid w:val="0"/>
        <w:jc w:val="both"/>
        <w:rPr>
          <w:rFonts w:ascii="Times New Roman" w:hAnsi="Times New Roman" w:cs="Times New Roman"/>
          <w:sz w:val="24"/>
          <w:szCs w:val="24"/>
        </w:rPr>
      </w:pPr>
    </w:p>
    <w:p w14:paraId="35E197F7" w14:textId="77777777" w:rsidR="00585CD1" w:rsidRDefault="00585CD1" w:rsidP="008736A2">
      <w:pPr>
        <w:snapToGrid w:val="0"/>
        <w:jc w:val="both"/>
        <w:rPr>
          <w:rFonts w:ascii="Times New Roman" w:hAnsi="Times New Roman" w:cs="Times New Roman"/>
          <w:sz w:val="24"/>
          <w:szCs w:val="24"/>
        </w:rPr>
      </w:pPr>
    </w:p>
    <w:p w14:paraId="2A8FA012" w14:textId="77777777" w:rsidR="00585CD1" w:rsidRDefault="00585CD1" w:rsidP="008736A2">
      <w:pPr>
        <w:snapToGrid w:val="0"/>
        <w:jc w:val="both"/>
        <w:rPr>
          <w:rFonts w:ascii="Times New Roman" w:hAnsi="Times New Roman" w:cs="Times New Roman"/>
          <w:sz w:val="24"/>
          <w:szCs w:val="24"/>
        </w:rPr>
      </w:pPr>
    </w:p>
    <w:p w14:paraId="62FC9500" w14:textId="77777777" w:rsidR="00585CD1" w:rsidRDefault="00585CD1" w:rsidP="008736A2">
      <w:pPr>
        <w:snapToGrid w:val="0"/>
        <w:jc w:val="both"/>
        <w:rPr>
          <w:rFonts w:ascii="Times New Roman" w:hAnsi="Times New Roman" w:cs="Times New Roman"/>
          <w:sz w:val="24"/>
          <w:szCs w:val="24"/>
        </w:rPr>
      </w:pPr>
    </w:p>
    <w:p w14:paraId="0EECFF43" w14:textId="77777777" w:rsidR="00585CD1" w:rsidRDefault="00585CD1" w:rsidP="008736A2">
      <w:pPr>
        <w:snapToGrid w:val="0"/>
        <w:jc w:val="both"/>
        <w:rPr>
          <w:rFonts w:ascii="Times New Roman" w:hAnsi="Times New Roman" w:cs="Times New Roman"/>
          <w:sz w:val="24"/>
          <w:szCs w:val="24"/>
        </w:rPr>
      </w:pPr>
    </w:p>
    <w:p w14:paraId="35097426" w14:textId="77777777" w:rsidR="00585CD1" w:rsidRDefault="00585CD1" w:rsidP="008736A2">
      <w:pPr>
        <w:snapToGrid w:val="0"/>
        <w:jc w:val="both"/>
        <w:rPr>
          <w:rFonts w:ascii="Times New Roman" w:hAnsi="Times New Roman" w:cs="Times New Roman"/>
          <w:sz w:val="24"/>
          <w:szCs w:val="24"/>
        </w:rPr>
      </w:pPr>
    </w:p>
    <w:p w14:paraId="46B9A23B" w14:textId="77777777" w:rsidR="00585CD1" w:rsidRDefault="00585CD1" w:rsidP="008736A2">
      <w:pPr>
        <w:snapToGrid w:val="0"/>
        <w:jc w:val="both"/>
        <w:rPr>
          <w:rFonts w:ascii="Times New Roman" w:hAnsi="Times New Roman" w:cs="Times New Roman"/>
          <w:sz w:val="24"/>
          <w:szCs w:val="24"/>
        </w:rPr>
      </w:pPr>
    </w:p>
    <w:p w14:paraId="5A9195C3" w14:textId="77777777" w:rsidR="00585CD1" w:rsidRDefault="00585CD1" w:rsidP="008736A2">
      <w:pPr>
        <w:snapToGrid w:val="0"/>
        <w:jc w:val="both"/>
        <w:rPr>
          <w:rFonts w:ascii="Times New Roman" w:hAnsi="Times New Roman" w:cs="Times New Roman"/>
          <w:sz w:val="24"/>
          <w:szCs w:val="24"/>
        </w:rPr>
      </w:pPr>
    </w:p>
    <w:p w14:paraId="1E2B3C00" w14:textId="77777777" w:rsidR="00585CD1" w:rsidRPr="008736A2" w:rsidRDefault="00585CD1" w:rsidP="008736A2">
      <w:pPr>
        <w:snapToGrid w:val="0"/>
        <w:jc w:val="both"/>
        <w:rPr>
          <w:rFonts w:ascii="Times New Roman" w:hAnsi="Times New Roman" w:cs="Times New Roman"/>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0669849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0669849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96C3FD2"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55522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F097BA5" w:rsidR="005043E5" w:rsidRPr="002E1996" w:rsidRDefault="00324F62" w:rsidP="002E1996">
      <w:pPr>
        <w:keepNext/>
        <w:snapToGrid w:val="0"/>
        <w:spacing w:line="288" w:lineRule="auto"/>
        <w:ind w:firstLine="709"/>
        <w:jc w:val="both"/>
        <w:rPr>
          <w:rFonts w:ascii="Times New Roman" w:hAnsi="Times New Roman" w:cs="Times New Roman"/>
          <w:b/>
          <w:sz w:val="24"/>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2E1996">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2E1996" w:rsidRPr="002E1996">
        <w:rPr>
          <w:rFonts w:ascii="Times New Roman" w:hAnsi="Times New Roman" w:cs="Times New Roman"/>
          <w:b/>
          <w:i/>
          <w:sz w:val="24"/>
          <w:szCs w:val="24"/>
        </w:rPr>
        <w:t>оказание услуг по проведению предпроектного этапа работ по строительству корпусов №№ 2 и 8 на территории АО «ЗПП»</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13C02D8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4E9E71A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3368A3CC" w14:textId="77777777" w:rsidR="009E7128" w:rsidRPr="00641B24" w:rsidRDefault="009E7128">
      <w:pPr>
        <w:snapToGrid w:val="0"/>
        <w:jc w:val="center"/>
        <w:rPr>
          <w:rFonts w:ascii="Times New Roman" w:hAnsi="Times New Roman" w:cs="Times New Roman"/>
          <w:sz w:val="24"/>
          <w:szCs w:val="24"/>
          <w:vertAlign w:val="superscript"/>
        </w:rPr>
      </w:pPr>
    </w:p>
    <w:p w14:paraId="7BB3CB21" w14:textId="6FF1B6A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2E1996" w:rsidRPr="002E1996">
        <w:rPr>
          <w:rFonts w:ascii="Times New Roman" w:hAnsi="Times New Roman" w:cs="Times New Roman"/>
          <w:b/>
          <w:i/>
          <w:sz w:val="24"/>
          <w:szCs w:val="24"/>
        </w:rPr>
        <w:t>оказание услуг по проведению предпроектного этапа работ по строительству корпусов №№ 2 и 8 на территории АО «ЗПП»</w:t>
      </w:r>
    </w:p>
    <w:p w14:paraId="3B84B4F0" w14:textId="28C32A28" w:rsidR="005043E5" w:rsidRPr="00641B24" w:rsidRDefault="00CF6CC4">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w:t>
      </w:r>
      <w:r w:rsidR="00324F62" w:rsidRPr="00641B24">
        <w:rPr>
          <w:rFonts w:ascii="Times New Roman" w:hAnsi="Times New Roman" w:cs="Times New Roman"/>
          <w:sz w:val="24"/>
          <w:szCs w:val="24"/>
        </w:rPr>
        <w:t>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являющимся неотъемлемым приложением к настоящему письму и составляющим вместе с настоящим письмом Предложение</w:t>
      </w:r>
      <w:r w:rsidRPr="004307DA">
        <w:rPr>
          <w:rFonts w:ascii="Times New Roman" w:hAnsi="Times New Roman" w:cs="Times New Roman"/>
          <w:sz w:val="24"/>
          <w:szCs w:val="24"/>
        </w:rPr>
        <w:t xml:space="preserve">, </w:t>
      </w:r>
      <w:r w:rsidRPr="004307DA">
        <w:rPr>
          <w:rFonts w:ascii="Times New Roman" w:hAnsi="Times New Roman" w:cs="Times New Roman"/>
          <w:b/>
          <w:i/>
          <w:sz w:val="24"/>
          <w:szCs w:val="24"/>
        </w:rPr>
        <w:t>на общую сумму</w:t>
      </w:r>
      <w:r w:rsidR="00327177" w:rsidRPr="004307DA">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E48844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555221">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17975CA2" w14:textId="77777777" w:rsidR="008736A2" w:rsidRDefault="008736A2">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0669849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5BFC92A"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555221">
        <w:rPr>
          <w:rFonts w:ascii="Times New Roman" w:hAnsi="Times New Roman" w:cs="Times New Roman"/>
          <w:sz w:val="24"/>
          <w:szCs w:val="24"/>
        </w:rPr>
        <w:t>23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462518F1" w14:textId="77777777" w:rsidR="002E1996" w:rsidRPr="00641B24" w:rsidRDefault="002E1996">
      <w:pPr>
        <w:snapToGrid w:val="0"/>
        <w:jc w:val="center"/>
        <w:rPr>
          <w:rFonts w:ascii="Times New Roman" w:hAnsi="Times New Roman" w:cs="Times New Roman"/>
          <w:b/>
          <w:sz w:val="24"/>
          <w:szCs w:val="24"/>
        </w:rPr>
      </w:pPr>
    </w:p>
    <w:p w14:paraId="55B288D3" w14:textId="15A97599" w:rsidR="00EC3223"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w:t>
      </w:r>
      <w:r w:rsidR="00B24FF7" w:rsidRPr="009E7128">
        <w:rPr>
          <w:rFonts w:ascii="Times New Roman" w:hAnsi="Times New Roman" w:cs="Times New Roman"/>
          <w:sz w:val="24"/>
          <w:szCs w:val="24"/>
        </w:rPr>
        <w:t xml:space="preserve"> </w:t>
      </w:r>
      <w:r w:rsidR="002E1996" w:rsidRPr="009E7128">
        <w:rPr>
          <w:rFonts w:ascii="Times New Roman" w:hAnsi="Times New Roman" w:cs="Times New Roman"/>
          <w:b/>
          <w:sz w:val="24"/>
          <w:szCs w:val="24"/>
        </w:rPr>
        <w:t>оказание услуг по проведению предпроектного этапа работ по строительству корпусов №№ 2 и 8 на территории АО «ЗПП»</w:t>
      </w:r>
      <w:r w:rsidRPr="009E7128">
        <w:rPr>
          <w:rFonts w:ascii="Times New Roman" w:hAnsi="Times New Roman" w:cs="Times New Roman"/>
          <w:sz w:val="24"/>
          <w:szCs w:val="24"/>
        </w:rPr>
        <w:t>, в соответствии</w:t>
      </w:r>
      <w:r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2D751E1" w14:textId="77777777" w:rsidR="000027A5" w:rsidRPr="00F727B9" w:rsidRDefault="000027A5" w:rsidP="00F727B9">
      <w:pPr>
        <w:keepNext/>
        <w:snapToGrid w:val="0"/>
        <w:spacing w:line="288" w:lineRule="auto"/>
        <w:ind w:firstLine="284"/>
        <w:jc w:val="both"/>
        <w:rPr>
          <w:rFonts w:ascii="Times New Roman" w:hAnsi="Times New Roman" w:cs="Times New Roman"/>
          <w:sz w:val="24"/>
          <w:szCs w:val="24"/>
        </w:rPr>
      </w:pPr>
    </w:p>
    <w:p w14:paraId="33B51883" w14:textId="296D0493" w:rsidR="00143D20"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w:t>
      </w:r>
      <w:r w:rsidR="000027A5">
        <w:rPr>
          <w:rFonts w:ascii="Times New Roman" w:hAnsi="Times New Roman" w:cs="Times New Roman"/>
          <w:sz w:val="24"/>
          <w:szCs w:val="24"/>
        </w:rPr>
        <w:t>________</w:t>
      </w:r>
      <w:r w:rsidRPr="00641B24">
        <w:rPr>
          <w:rFonts w:ascii="Times New Roman" w:hAnsi="Times New Roman" w:cs="Times New Roman"/>
          <w:sz w:val="24"/>
          <w:szCs w:val="24"/>
        </w:rPr>
        <w:t>_</w:t>
      </w:r>
    </w:p>
    <w:p w14:paraId="63266400" w14:textId="77777777" w:rsidR="000027A5" w:rsidRPr="00641B24" w:rsidRDefault="000027A5">
      <w:pPr>
        <w:snapToGrid w:val="0"/>
        <w:jc w:val="both"/>
        <w:rPr>
          <w:rFonts w:ascii="Times New Roman" w:hAnsi="Times New Roman" w:cs="Times New Roman"/>
          <w:sz w:val="24"/>
          <w:szCs w:val="24"/>
        </w:rPr>
      </w:pPr>
    </w:p>
    <w:p w14:paraId="047C7538" w14:textId="6BF5E708"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2E1996" w:rsidRPr="002E1996">
        <w:rPr>
          <w:rFonts w:ascii="Times New Roman" w:hAnsi="Times New Roman" w:cs="Times New Roman"/>
          <w:b/>
          <w:i/>
          <w:sz w:val="24"/>
          <w:szCs w:val="24"/>
        </w:rPr>
        <w:t>оказа</w:t>
      </w:r>
      <w:r w:rsidR="002E1996">
        <w:rPr>
          <w:rFonts w:ascii="Times New Roman" w:hAnsi="Times New Roman" w:cs="Times New Roman"/>
          <w:b/>
          <w:i/>
          <w:sz w:val="24"/>
          <w:szCs w:val="24"/>
        </w:rPr>
        <w:t>ть</w:t>
      </w:r>
      <w:r w:rsidR="002E1996" w:rsidRPr="002E1996">
        <w:rPr>
          <w:rFonts w:ascii="Times New Roman" w:hAnsi="Times New Roman" w:cs="Times New Roman"/>
          <w:b/>
          <w:i/>
          <w:sz w:val="24"/>
          <w:szCs w:val="24"/>
        </w:rPr>
        <w:t xml:space="preserve"> услуг</w:t>
      </w:r>
      <w:r w:rsidR="002E1996">
        <w:rPr>
          <w:rFonts w:ascii="Times New Roman" w:hAnsi="Times New Roman" w:cs="Times New Roman"/>
          <w:b/>
          <w:i/>
          <w:sz w:val="24"/>
          <w:szCs w:val="24"/>
        </w:rPr>
        <w:t>и</w:t>
      </w:r>
      <w:r w:rsidR="002E1996" w:rsidRPr="002E1996">
        <w:rPr>
          <w:rFonts w:ascii="Times New Roman" w:hAnsi="Times New Roman" w:cs="Times New Roman"/>
          <w:b/>
          <w:i/>
          <w:sz w:val="24"/>
          <w:szCs w:val="24"/>
        </w:rPr>
        <w:t xml:space="preserve"> по проведению предпроектного этапа работ по строительству корпусов №№ 2 и 8 на территории АО «ЗПП»</w:t>
      </w:r>
      <w:r w:rsidRPr="00641B24">
        <w:rPr>
          <w:rFonts w:ascii="Times New Roman" w:hAnsi="Times New Roman" w:cs="Times New Roman"/>
          <w:sz w:val="24"/>
          <w:szCs w:val="24"/>
        </w:rPr>
        <w:t>, полностью соответствующие требо</w:t>
      </w:r>
      <w:r w:rsidR="00727826">
        <w:rPr>
          <w:rFonts w:ascii="Times New Roman" w:hAnsi="Times New Roman" w:cs="Times New Roman"/>
          <w:sz w:val="24"/>
          <w:szCs w:val="24"/>
        </w:rPr>
        <w:t>ваниям Заказчика, изложенным в 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7E85200A" w14:textId="77777777" w:rsidR="00822327" w:rsidRDefault="00822327" w:rsidP="00496A20">
      <w:pPr>
        <w:tabs>
          <w:tab w:val="num" w:pos="0"/>
        </w:tabs>
        <w:jc w:val="both"/>
        <w:rPr>
          <w:rFonts w:ascii="Times New Roman" w:hAnsi="Times New Roman" w:cs="Times New Roman"/>
          <w:sz w:val="24"/>
          <w:szCs w:val="24"/>
        </w:rPr>
      </w:pPr>
    </w:p>
    <w:p w14:paraId="542B12F2" w14:textId="030A31F1" w:rsidR="00822327" w:rsidRDefault="00822327" w:rsidP="00496A20">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На стадии разработки предпроектной документации </w:t>
      </w:r>
      <w:r w:rsidR="004A69D1">
        <w:rPr>
          <w:rFonts w:ascii="Times New Roman" w:hAnsi="Times New Roman" w:cs="Times New Roman"/>
          <w:sz w:val="24"/>
          <w:szCs w:val="24"/>
        </w:rPr>
        <w:t>выполняются</w:t>
      </w:r>
      <w:r>
        <w:rPr>
          <w:rFonts w:ascii="Times New Roman" w:hAnsi="Times New Roman" w:cs="Times New Roman"/>
          <w:sz w:val="24"/>
          <w:szCs w:val="24"/>
        </w:rPr>
        <w:t xml:space="preserve"> следующие работы: ______________________________________________________________________________________</w:t>
      </w:r>
    </w:p>
    <w:p w14:paraId="1190ED2E" w14:textId="08A81E5B" w:rsidR="00822327" w:rsidRPr="00822327" w:rsidRDefault="00822327" w:rsidP="00822327">
      <w:pPr>
        <w:tabs>
          <w:tab w:val="num" w:pos="0"/>
        </w:tabs>
        <w:jc w:val="center"/>
        <w:rPr>
          <w:rFonts w:ascii="Times New Roman" w:hAnsi="Times New Roman" w:cs="Times New Roman"/>
          <w:sz w:val="16"/>
          <w:szCs w:val="16"/>
        </w:rPr>
      </w:pPr>
      <w:r w:rsidRPr="00EA430B">
        <w:rPr>
          <w:rFonts w:ascii="Times New Roman" w:hAnsi="Times New Roman" w:cs="Times New Roman"/>
        </w:rPr>
        <w:t>(</w:t>
      </w:r>
      <w:r>
        <w:rPr>
          <w:rFonts w:ascii="Times New Roman" w:hAnsi="Times New Roman" w:cs="Times New Roman"/>
        </w:rPr>
        <w:t>перечислить виды работ предпроектного этапа</w:t>
      </w:r>
      <w:r w:rsidRPr="00EA430B">
        <w:rPr>
          <w:rFonts w:ascii="Times New Roman" w:hAnsi="Times New Roman" w:cs="Times New Roman"/>
        </w:rPr>
        <w:t>)</w:t>
      </w:r>
    </w:p>
    <w:p w14:paraId="34E743A1" w14:textId="77777777" w:rsidR="00822327" w:rsidRDefault="00822327" w:rsidP="00EA430B">
      <w:pPr>
        <w:tabs>
          <w:tab w:val="num" w:pos="0"/>
        </w:tabs>
        <w:jc w:val="both"/>
        <w:rPr>
          <w:rFonts w:ascii="Times New Roman" w:hAnsi="Times New Roman" w:cs="Times New Roman"/>
          <w:sz w:val="24"/>
          <w:szCs w:val="24"/>
        </w:rPr>
      </w:pPr>
    </w:p>
    <w:p w14:paraId="104E297C" w14:textId="3F49303E" w:rsidR="0019360D" w:rsidRDefault="00822327" w:rsidP="00EA430B">
      <w:pPr>
        <w:tabs>
          <w:tab w:val="num" w:pos="0"/>
        </w:tabs>
        <w:jc w:val="both"/>
        <w:rPr>
          <w:rFonts w:ascii="Times New Roman" w:hAnsi="Times New Roman" w:cs="Times New Roman"/>
          <w:sz w:val="24"/>
          <w:szCs w:val="24"/>
        </w:rPr>
      </w:pPr>
      <w:r w:rsidRPr="00822327">
        <w:rPr>
          <w:rFonts w:ascii="Times New Roman" w:hAnsi="Times New Roman" w:cs="Times New Roman"/>
          <w:sz w:val="24"/>
          <w:szCs w:val="24"/>
        </w:rPr>
        <w:t>По результатам</w:t>
      </w:r>
      <w:r>
        <w:rPr>
          <w:rFonts w:ascii="Times New Roman" w:hAnsi="Times New Roman" w:cs="Times New Roman"/>
          <w:b/>
          <w:sz w:val="24"/>
          <w:szCs w:val="24"/>
        </w:rPr>
        <w:t xml:space="preserve"> </w:t>
      </w:r>
      <w:r w:rsidRPr="00822327">
        <w:rPr>
          <w:rFonts w:ascii="Times New Roman" w:hAnsi="Times New Roman" w:cs="Times New Roman"/>
          <w:sz w:val="24"/>
          <w:szCs w:val="24"/>
        </w:rPr>
        <w:t>предпроектного этапа</w:t>
      </w:r>
      <w:r w:rsidR="0019360D">
        <w:rPr>
          <w:rFonts w:ascii="Times New Roman" w:hAnsi="Times New Roman" w:cs="Times New Roman"/>
          <w:sz w:val="24"/>
          <w:szCs w:val="24"/>
        </w:rPr>
        <w:t xml:space="preserve"> Подрядчик передает Заказчику следующие документы:</w:t>
      </w:r>
    </w:p>
    <w:p w14:paraId="35E4DBEB" w14:textId="77777777" w:rsidR="0019360D" w:rsidRDefault="0019360D" w:rsidP="00EA430B">
      <w:pPr>
        <w:tabs>
          <w:tab w:val="num" w:pos="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w:t>
      </w:r>
    </w:p>
    <w:p w14:paraId="0CDBC9A7" w14:textId="491BC8D4" w:rsidR="00910687" w:rsidRPr="00822327" w:rsidRDefault="0019360D" w:rsidP="0019360D">
      <w:pPr>
        <w:tabs>
          <w:tab w:val="num" w:pos="0"/>
        </w:tabs>
        <w:jc w:val="center"/>
        <w:rPr>
          <w:rFonts w:ascii="Times New Roman" w:hAnsi="Times New Roman" w:cs="Times New Roman"/>
          <w:b/>
          <w:sz w:val="24"/>
          <w:szCs w:val="24"/>
        </w:rPr>
      </w:pPr>
      <w:r w:rsidRPr="00EA430B">
        <w:rPr>
          <w:rFonts w:ascii="Times New Roman" w:hAnsi="Times New Roman" w:cs="Times New Roman"/>
        </w:rPr>
        <w:t>(</w:t>
      </w:r>
      <w:r>
        <w:rPr>
          <w:rFonts w:ascii="Times New Roman" w:hAnsi="Times New Roman" w:cs="Times New Roman"/>
        </w:rPr>
        <w:t>перечислить документы</w:t>
      </w:r>
      <w:r w:rsidRPr="00EA430B">
        <w:rPr>
          <w:rFonts w:ascii="Times New Roman" w:hAnsi="Times New Roman" w:cs="Times New Roman"/>
        </w:rPr>
        <w:t>)</w:t>
      </w:r>
    </w:p>
    <w:p w14:paraId="1A72A2DD" w14:textId="77777777" w:rsidR="00910687" w:rsidRDefault="00910687" w:rsidP="00910687">
      <w:pPr>
        <w:tabs>
          <w:tab w:val="num" w:pos="0"/>
        </w:tabs>
        <w:jc w:val="both"/>
        <w:rPr>
          <w:rFonts w:ascii="Times New Roman" w:hAnsi="Times New Roman" w:cs="Times New Roman"/>
          <w:b/>
          <w:sz w:val="24"/>
          <w:szCs w:val="24"/>
        </w:rPr>
      </w:pPr>
    </w:p>
    <w:p w14:paraId="1DA17F44" w14:textId="77777777" w:rsidR="00910687" w:rsidRPr="00641B24" w:rsidRDefault="00910687" w:rsidP="00910687">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рублей</w:t>
      </w:r>
      <w:r w:rsidRPr="00641B24">
        <w:rPr>
          <w:rFonts w:ascii="Times New Roman" w:hAnsi="Times New Roman" w:cs="Times New Roman"/>
          <w:sz w:val="24"/>
          <w:szCs w:val="24"/>
        </w:rPr>
        <w:t xml:space="preserve"> </w:t>
      </w:r>
      <w:r w:rsidRPr="00641B24">
        <w:rPr>
          <w:rFonts w:ascii="Times New Roman" w:hAnsi="Times New Roman" w:cs="Times New Roman"/>
          <w:b/>
          <w:i/>
          <w:sz w:val="24"/>
          <w:szCs w:val="24"/>
        </w:rPr>
        <w:t xml:space="preserve">____________________, </w:t>
      </w:r>
      <w:r w:rsidRPr="00641B24">
        <w:rPr>
          <w:rFonts w:ascii="Times New Roman" w:hAnsi="Times New Roman" w:cs="Times New Roman"/>
          <w:sz w:val="24"/>
          <w:szCs w:val="24"/>
        </w:rPr>
        <w:t>в том числе НДС _</w:t>
      </w:r>
      <w:r w:rsidRPr="00641B24">
        <w:rPr>
          <w:rFonts w:ascii="Times New Roman" w:hAnsi="Times New Roman" w:cs="Times New Roman"/>
          <w:b/>
          <w:i/>
          <w:sz w:val="24"/>
          <w:szCs w:val="24"/>
        </w:rPr>
        <w:t xml:space="preserve">__________________________________ </w:t>
      </w:r>
    </w:p>
    <w:p w14:paraId="579C18DC" w14:textId="77777777" w:rsidR="00910687" w:rsidRDefault="00910687" w:rsidP="00910687">
      <w:pPr>
        <w:tabs>
          <w:tab w:val="num" w:pos="0"/>
        </w:tabs>
        <w:jc w:val="both"/>
        <w:rPr>
          <w:rFonts w:ascii="Times New Roman" w:hAnsi="Times New Roman" w:cs="Times New Roman"/>
        </w:rPr>
      </w:pPr>
      <w:r w:rsidRPr="00EA430B">
        <w:rPr>
          <w:rFonts w:ascii="Times New Roman" w:hAnsi="Times New Roman" w:cs="Times New Roman"/>
        </w:rPr>
        <w:t xml:space="preserve">                  (указать сумму цифрами и прописью)           </w:t>
      </w:r>
      <w:r>
        <w:rPr>
          <w:rFonts w:ascii="Times New Roman" w:hAnsi="Times New Roman" w:cs="Times New Roman"/>
        </w:rPr>
        <w:t xml:space="preserve">                             </w:t>
      </w:r>
      <w:r w:rsidRPr="00EA430B">
        <w:rPr>
          <w:rFonts w:ascii="Times New Roman" w:hAnsi="Times New Roman" w:cs="Times New Roman"/>
          <w:b/>
          <w:i/>
        </w:rPr>
        <w:t xml:space="preserve"> </w:t>
      </w:r>
      <w:r w:rsidRPr="00EA430B">
        <w:rPr>
          <w:rFonts w:ascii="Times New Roman" w:hAnsi="Times New Roman" w:cs="Times New Roman"/>
        </w:rPr>
        <w:t>(указать цифрами и прописью, если применим)</w:t>
      </w:r>
    </w:p>
    <w:p w14:paraId="19D565D3" w14:textId="77777777" w:rsidR="00CB253A" w:rsidRPr="00EA430B" w:rsidRDefault="00CB253A" w:rsidP="00EA430B">
      <w:pPr>
        <w:tabs>
          <w:tab w:val="num" w:pos="0"/>
        </w:tabs>
        <w:jc w:val="both"/>
        <w:rPr>
          <w:rFonts w:ascii="Times New Roman" w:hAnsi="Times New Roman" w:cs="Times New Roman"/>
        </w:rPr>
      </w:pPr>
    </w:p>
    <w:p w14:paraId="2606885F" w14:textId="77777777" w:rsidR="00EA430B" w:rsidRPr="00641B24" w:rsidRDefault="00EA430B" w:rsidP="00EA430B">
      <w:pPr>
        <w:tabs>
          <w:tab w:val="left" w:pos="0"/>
        </w:tabs>
        <w:snapToGrid w:val="0"/>
        <w:jc w:val="both"/>
        <w:rPr>
          <w:rFonts w:ascii="Times New Roman" w:hAnsi="Times New Roman" w:cs="Times New Roman"/>
          <w:sz w:val="24"/>
          <w:szCs w:val="24"/>
          <w:u w:val="single"/>
        </w:rPr>
      </w:pPr>
    </w:p>
    <w:p w14:paraId="198BEBDC" w14:textId="12449EE4" w:rsidR="009F28E8" w:rsidRPr="009F28E8" w:rsidRDefault="00EA430B" w:rsidP="00EA430B">
      <w:pPr>
        <w:tabs>
          <w:tab w:val="left" w:pos="0"/>
        </w:tabs>
        <w:snapToGrid w:val="0"/>
        <w:jc w:val="both"/>
        <w:rPr>
          <w:rFonts w:ascii="Times New Roman" w:eastAsia="Calibri" w:hAnsi="Times New Roman" w:cs="Times New Roman"/>
          <w:sz w:val="24"/>
          <w:szCs w:val="24"/>
          <w:lang w:eastAsia="en-US"/>
        </w:rPr>
      </w:pPr>
      <w:r w:rsidRPr="00FE7189">
        <w:rPr>
          <w:rFonts w:ascii="Times New Roman" w:hAnsi="Times New Roman" w:cs="Times New Roman"/>
          <w:b/>
          <w:sz w:val="24"/>
          <w:szCs w:val="24"/>
          <w:u w:val="single"/>
        </w:rPr>
        <w:t xml:space="preserve">Срок </w:t>
      </w:r>
      <w:r w:rsidR="00A14968" w:rsidRPr="00A14968">
        <w:rPr>
          <w:rFonts w:ascii="Times New Roman" w:hAnsi="Times New Roman" w:cs="Times New Roman"/>
          <w:b/>
          <w:sz w:val="24"/>
          <w:szCs w:val="24"/>
          <w:u w:val="single"/>
        </w:rPr>
        <w:t>оказания услуг</w:t>
      </w:r>
      <w:r w:rsidR="003B082F">
        <w:rPr>
          <w:rStyle w:val="afc"/>
          <w:rFonts w:ascii="Times New Roman" w:hAnsi="Times New Roman" w:cs="Times New Roman"/>
          <w:b/>
          <w:sz w:val="24"/>
          <w:szCs w:val="24"/>
          <w:u w:val="single"/>
        </w:rPr>
        <w:footnoteReference w:id="1"/>
      </w:r>
      <w:r w:rsidRPr="00FE7189">
        <w:rPr>
          <w:rFonts w:ascii="Times New Roman" w:hAnsi="Times New Roman" w:cs="Times New Roman"/>
          <w:b/>
          <w:sz w:val="24"/>
          <w:szCs w:val="24"/>
        </w:rPr>
        <w:t xml:space="preserve">: </w:t>
      </w:r>
      <w:r w:rsidR="004F5264" w:rsidRPr="004F5264">
        <w:rPr>
          <w:rFonts w:ascii="Times New Roman" w:eastAsia="Calibri" w:hAnsi="Times New Roman" w:cs="Times New Roman"/>
          <w:sz w:val="24"/>
          <w:szCs w:val="24"/>
          <w:lang w:eastAsia="en-US"/>
        </w:rPr>
        <w:t xml:space="preserve"> в течение 110 (Ста десяти) календарных дней с момента </w:t>
      </w:r>
      <w:r w:rsidR="005622EF">
        <w:rPr>
          <w:rFonts w:ascii="Times New Roman" w:eastAsia="Calibri" w:hAnsi="Times New Roman" w:cs="Times New Roman"/>
          <w:sz w:val="24"/>
          <w:szCs w:val="24"/>
          <w:lang w:eastAsia="en-US"/>
        </w:rPr>
        <w:t>подписания</w:t>
      </w:r>
      <w:r w:rsidR="004F5264" w:rsidRPr="004F5264">
        <w:rPr>
          <w:rFonts w:ascii="Times New Roman" w:eastAsia="Calibri" w:hAnsi="Times New Roman" w:cs="Times New Roman"/>
          <w:sz w:val="24"/>
          <w:szCs w:val="24"/>
          <w:lang w:eastAsia="en-US"/>
        </w:rPr>
        <w:t xml:space="preserve"> Договора</w:t>
      </w:r>
      <w:r w:rsidR="004F5264">
        <w:rPr>
          <w:rFonts w:ascii="Times New Roman" w:eastAsia="Calibri" w:hAnsi="Times New Roman" w:cs="Times New Roman"/>
          <w:sz w:val="24"/>
          <w:szCs w:val="24"/>
          <w:lang w:eastAsia="en-US"/>
        </w:rPr>
        <w:t>.</w:t>
      </w:r>
    </w:p>
    <w:p w14:paraId="1E7BF758" w14:textId="77777777" w:rsidR="00EA430B" w:rsidRPr="00641B24" w:rsidRDefault="00EA430B" w:rsidP="00EA430B">
      <w:pPr>
        <w:tabs>
          <w:tab w:val="left" w:pos="0"/>
        </w:tabs>
        <w:snapToGrid w:val="0"/>
        <w:jc w:val="both"/>
        <w:rPr>
          <w:rFonts w:ascii="Times New Roman" w:hAnsi="Times New Roman" w:cs="Times New Roman"/>
          <w:b/>
          <w:sz w:val="24"/>
          <w:szCs w:val="24"/>
          <w:u w:val="single"/>
        </w:rPr>
      </w:pPr>
    </w:p>
    <w:p w14:paraId="14CCB00E" w14:textId="31DFFBED" w:rsidR="00EA430B" w:rsidRDefault="00EA430B" w:rsidP="00EA430B">
      <w:pPr>
        <w:tabs>
          <w:tab w:val="left" w:pos="0"/>
        </w:tabs>
        <w:snapToGrid w:val="0"/>
        <w:jc w:val="both"/>
        <w:rPr>
          <w:rFonts w:ascii="Times New Roman" w:eastAsia="Calibri" w:hAnsi="Times New Roman" w:cs="Times New Roman"/>
          <w:sz w:val="24"/>
          <w:szCs w:val="24"/>
          <w:lang w:eastAsia="en-US"/>
        </w:rPr>
      </w:pPr>
      <w:r w:rsidRPr="00641B24">
        <w:rPr>
          <w:rFonts w:ascii="Times New Roman" w:hAnsi="Times New Roman" w:cs="Times New Roman"/>
          <w:b/>
          <w:sz w:val="24"/>
          <w:szCs w:val="24"/>
          <w:u w:val="single"/>
        </w:rPr>
        <w:t>Условия оплаты</w:t>
      </w:r>
      <w:r w:rsidR="003B082F">
        <w:rPr>
          <w:rStyle w:val="afc"/>
          <w:rFonts w:ascii="Times New Roman" w:hAnsi="Times New Roman" w:cs="Times New Roman"/>
          <w:b/>
          <w:sz w:val="24"/>
          <w:szCs w:val="24"/>
          <w:u w:val="single"/>
        </w:rPr>
        <w:footnoteReference w:id="2"/>
      </w:r>
      <w:r w:rsidRPr="00641B24">
        <w:rPr>
          <w:rFonts w:ascii="Times New Roman" w:hAnsi="Times New Roman" w:cs="Times New Roman"/>
          <w:b/>
          <w:sz w:val="24"/>
          <w:szCs w:val="24"/>
          <w:u w:val="single"/>
        </w:rPr>
        <w:t>:</w:t>
      </w:r>
      <w:r w:rsidRPr="00641B24">
        <w:rPr>
          <w:rFonts w:ascii="Times New Roman" w:hAnsi="Times New Roman" w:cs="Times New Roman"/>
          <w:sz w:val="24"/>
          <w:szCs w:val="24"/>
        </w:rPr>
        <w:t xml:space="preserve"> </w:t>
      </w:r>
      <w:r w:rsidR="002E1996" w:rsidRPr="002E1996">
        <w:rPr>
          <w:rFonts w:ascii="Times New Roman" w:eastAsia="Calibri"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r w:rsidRPr="00641B24">
        <w:rPr>
          <w:rFonts w:ascii="Times New Roman" w:hAnsi="Times New Roman" w:cs="Times New Roman"/>
          <w:sz w:val="24"/>
          <w:szCs w:val="24"/>
        </w:rPr>
        <w:t>.</w:t>
      </w:r>
      <w:r>
        <w:rPr>
          <w:rFonts w:ascii="Times New Roman" w:hAnsi="Times New Roman" w:cs="Times New Roman"/>
          <w:sz w:val="24"/>
          <w:szCs w:val="24"/>
        </w:rPr>
        <w:t xml:space="preserve"> </w:t>
      </w:r>
    </w:p>
    <w:p w14:paraId="05762C01" w14:textId="77777777" w:rsidR="00CF6CC4" w:rsidRDefault="00CF6CC4" w:rsidP="00EA430B">
      <w:pPr>
        <w:tabs>
          <w:tab w:val="left" w:pos="0"/>
        </w:tabs>
        <w:snapToGrid w:val="0"/>
        <w:jc w:val="both"/>
        <w:rPr>
          <w:rFonts w:ascii="Times New Roman" w:hAnsi="Times New Roman" w:cs="Times New Roman"/>
          <w:sz w:val="24"/>
          <w:szCs w:val="24"/>
        </w:rPr>
      </w:pPr>
    </w:p>
    <w:p w14:paraId="0B8ACEB3" w14:textId="5BD26E69" w:rsidR="00EA430B" w:rsidRDefault="00EA430B" w:rsidP="00EA430B">
      <w:pPr>
        <w:tabs>
          <w:tab w:val="left" w:pos="0"/>
        </w:tabs>
        <w:snapToGrid w:val="0"/>
        <w:jc w:val="both"/>
        <w:rPr>
          <w:rFonts w:ascii="Times New Roman" w:hAnsi="Times New Roman" w:cs="Times New Roman"/>
          <w:b/>
          <w:sz w:val="24"/>
          <w:szCs w:val="24"/>
        </w:rPr>
      </w:pPr>
      <w:r w:rsidRPr="000A7F06">
        <w:rPr>
          <w:rFonts w:ascii="Times New Roman" w:hAnsi="Times New Roman" w:cs="Times New Roman"/>
          <w:b/>
          <w:sz w:val="24"/>
          <w:szCs w:val="24"/>
          <w:u w:val="single"/>
        </w:rPr>
        <w:t xml:space="preserve">Гарантийный срок </w:t>
      </w:r>
      <w:r w:rsidR="009E7128" w:rsidRPr="003929F1">
        <w:rPr>
          <w:rFonts w:ascii="Times New Roman" w:hAnsi="Times New Roman" w:cs="Times New Roman"/>
          <w:b/>
          <w:sz w:val="24"/>
          <w:szCs w:val="24"/>
          <w:u w:val="single"/>
        </w:rPr>
        <w:t xml:space="preserve">на </w:t>
      </w:r>
      <w:r w:rsidR="00FF6FAD" w:rsidRPr="003929F1">
        <w:rPr>
          <w:rFonts w:ascii="Times New Roman" w:hAnsi="Times New Roman" w:cs="Times New Roman"/>
          <w:b/>
          <w:sz w:val="24"/>
          <w:szCs w:val="24"/>
          <w:u w:val="single"/>
        </w:rPr>
        <w:t>оказанные</w:t>
      </w:r>
      <w:r w:rsidR="009E7128" w:rsidRPr="003929F1">
        <w:rPr>
          <w:rFonts w:ascii="Times New Roman" w:hAnsi="Times New Roman" w:cs="Times New Roman"/>
          <w:b/>
          <w:sz w:val="24"/>
          <w:szCs w:val="24"/>
          <w:u w:val="single"/>
        </w:rPr>
        <w:t xml:space="preserve"> </w:t>
      </w:r>
      <w:r w:rsidR="00FF6FAD" w:rsidRPr="003929F1">
        <w:rPr>
          <w:rFonts w:ascii="Times New Roman" w:hAnsi="Times New Roman" w:cs="Times New Roman"/>
          <w:b/>
          <w:sz w:val="24"/>
          <w:szCs w:val="24"/>
          <w:u w:val="single"/>
        </w:rPr>
        <w:t>услуги</w:t>
      </w:r>
      <w:r w:rsidR="009E7128" w:rsidRPr="003929F1">
        <w:rPr>
          <w:rFonts w:ascii="Times New Roman" w:hAnsi="Times New Roman" w:cs="Times New Roman"/>
          <w:b/>
          <w:sz w:val="24"/>
          <w:szCs w:val="24"/>
          <w:u w:val="single"/>
        </w:rPr>
        <w:t>:</w:t>
      </w:r>
      <w:r>
        <w:rPr>
          <w:rFonts w:ascii="Times New Roman" w:hAnsi="Times New Roman" w:cs="Times New Roman"/>
          <w:b/>
          <w:sz w:val="24"/>
          <w:szCs w:val="24"/>
        </w:rPr>
        <w:t>______________</w:t>
      </w:r>
      <w:r w:rsidR="00CB253A">
        <w:rPr>
          <w:rFonts w:ascii="Times New Roman" w:hAnsi="Times New Roman" w:cs="Times New Roman"/>
          <w:b/>
          <w:sz w:val="24"/>
          <w:szCs w:val="24"/>
        </w:rPr>
        <w:t>______________________________</w:t>
      </w:r>
    </w:p>
    <w:p w14:paraId="74316CB0" w14:textId="3826D3F6" w:rsidR="00CB253A" w:rsidRPr="00F771EE" w:rsidRDefault="009E7128" w:rsidP="00F771EE">
      <w:pPr>
        <w:tabs>
          <w:tab w:val="left" w:pos="0"/>
        </w:tabs>
        <w:snapToGrid w:val="0"/>
        <w:jc w:val="center"/>
        <w:rPr>
          <w:rFonts w:ascii="Times New Roman" w:hAnsi="Times New Roman" w:cs="Times New Roman"/>
          <w:sz w:val="16"/>
          <w:szCs w:val="16"/>
        </w:rPr>
      </w:pPr>
      <w:r>
        <w:rPr>
          <w:rFonts w:ascii="Times New Roman" w:hAnsi="Times New Roman" w:cs="Times New Roman"/>
          <w:sz w:val="16"/>
          <w:szCs w:val="16"/>
        </w:rPr>
        <w:t xml:space="preserve">                                                                                                           </w:t>
      </w:r>
      <w:r w:rsidR="00CF6CC4">
        <w:rPr>
          <w:rFonts w:ascii="Times New Roman" w:hAnsi="Times New Roman" w:cs="Times New Roman"/>
          <w:sz w:val="16"/>
          <w:szCs w:val="16"/>
        </w:rPr>
        <w:t xml:space="preserve">                           </w:t>
      </w:r>
      <w:r w:rsidR="00F771EE" w:rsidRPr="00F771EE">
        <w:rPr>
          <w:rFonts w:ascii="Times New Roman" w:hAnsi="Times New Roman" w:cs="Times New Roman"/>
          <w:sz w:val="16"/>
          <w:szCs w:val="16"/>
        </w:rPr>
        <w:t xml:space="preserve">(указать </w:t>
      </w:r>
      <w:r w:rsidR="00CF6CC4">
        <w:rPr>
          <w:rFonts w:ascii="Times New Roman" w:hAnsi="Times New Roman" w:cs="Times New Roman"/>
          <w:sz w:val="16"/>
          <w:szCs w:val="16"/>
        </w:rPr>
        <w:t xml:space="preserve">гарантийный </w:t>
      </w:r>
      <w:r w:rsidR="00F771EE" w:rsidRPr="00F771EE">
        <w:rPr>
          <w:rFonts w:ascii="Times New Roman" w:hAnsi="Times New Roman" w:cs="Times New Roman"/>
          <w:sz w:val="16"/>
          <w:szCs w:val="16"/>
        </w:rPr>
        <w:t xml:space="preserve">срок </w:t>
      </w:r>
      <w:r w:rsidR="00CF6CC4">
        <w:rPr>
          <w:rFonts w:ascii="Times New Roman" w:hAnsi="Times New Roman" w:cs="Times New Roman"/>
          <w:sz w:val="16"/>
          <w:szCs w:val="16"/>
        </w:rPr>
        <w:t xml:space="preserve">на </w:t>
      </w:r>
      <w:r w:rsidR="00FF6FAD">
        <w:rPr>
          <w:rFonts w:ascii="Times New Roman" w:hAnsi="Times New Roman" w:cs="Times New Roman"/>
          <w:sz w:val="16"/>
          <w:szCs w:val="16"/>
        </w:rPr>
        <w:t>оказанные услуги</w:t>
      </w:r>
      <w:r w:rsidR="00F771EE" w:rsidRPr="00F771EE">
        <w:rPr>
          <w:rFonts w:ascii="Times New Roman" w:hAnsi="Times New Roman" w:cs="Times New Roman"/>
          <w:sz w:val="16"/>
          <w:szCs w:val="16"/>
        </w:rPr>
        <w:t>)</w:t>
      </w:r>
    </w:p>
    <w:p w14:paraId="7941EB43" w14:textId="77777777" w:rsidR="00EA430B" w:rsidRDefault="00EA430B" w:rsidP="00572702">
      <w:pPr>
        <w:tabs>
          <w:tab w:val="num" w:pos="0"/>
        </w:tabs>
        <w:jc w:val="both"/>
        <w:rPr>
          <w:rFonts w:ascii="Times New Roman" w:hAnsi="Times New Roman" w:cs="Times New Roman"/>
          <w:sz w:val="24"/>
          <w:szCs w:val="24"/>
        </w:rPr>
      </w:pPr>
    </w:p>
    <w:p w14:paraId="5FE95921" w14:textId="77777777" w:rsidR="009E7128" w:rsidRDefault="009E7128" w:rsidP="00572702">
      <w:pPr>
        <w:tabs>
          <w:tab w:val="num" w:pos="0"/>
        </w:tabs>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641B24" w:rsidRDefault="00161ECB" w:rsidP="00A25986">
      <w:pPr>
        <w:rPr>
          <w:rFonts w:ascii="Times New Roman" w:hAnsi="Times New Roman" w:cs="Times New Roman"/>
          <w:sz w:val="24"/>
          <w:szCs w:val="24"/>
        </w:rPr>
      </w:pPr>
      <w:r>
        <w:rPr>
          <w:rFonts w:ascii="Times New Roman" w:hAnsi="Times New Roman" w:cs="Times New Roman"/>
          <w:sz w:val="24"/>
          <w:szCs w:val="24"/>
        </w:rPr>
        <w:br w:type="page"/>
      </w:r>
      <w:bookmarkStart w:id="24" w:name="_Toc106698499"/>
      <w:r w:rsidR="00324F62" w:rsidRPr="00641B24">
        <w:rPr>
          <w:rFonts w:ascii="Times New Roman" w:hAnsi="Times New Roman" w:cs="Times New Roman"/>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23E74FC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9465B6">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0669850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06698501"/>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A4B35B8"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2E1996" w:rsidRPr="002E1996">
        <w:rPr>
          <w:rFonts w:ascii="Times New Roman" w:hAnsi="Times New Roman" w:cs="Times New Roman"/>
          <w:b/>
          <w:i/>
          <w:sz w:val="24"/>
          <w:szCs w:val="24"/>
        </w:rPr>
        <w:t>оказание услуг по проведению предпроектного этапа работ по строительству корпусов №№ 2 и 8 на территории АО «ЗПП»</w:t>
      </w:r>
      <w:r w:rsidR="00EA430B" w:rsidRPr="008A5242">
        <w:rPr>
          <w:rFonts w:ascii="Times New Roman" w:hAnsi="Times New Roman" w:cs="Times New Roman"/>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06698502"/>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0669850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822327" w:rsidRDefault="00822327">
      <w:r>
        <w:separator/>
      </w:r>
    </w:p>
  </w:endnote>
  <w:endnote w:type="continuationSeparator" w:id="0">
    <w:p w14:paraId="559AFC51" w14:textId="77777777" w:rsidR="00822327" w:rsidRDefault="0082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00000000"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822327" w:rsidRDefault="0082232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00509">
      <w:rPr>
        <w:rFonts w:ascii="Times New Roman" w:hAnsi="Times New Roman"/>
        <w:noProof/>
        <w:sz w:val="24"/>
      </w:rPr>
      <w:t>16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822327" w:rsidRDefault="00822327">
      <w:r>
        <w:separator/>
      </w:r>
    </w:p>
  </w:footnote>
  <w:footnote w:type="continuationSeparator" w:id="0">
    <w:p w14:paraId="6F954C43" w14:textId="77777777" w:rsidR="00822327" w:rsidRDefault="00822327">
      <w:r>
        <w:continuationSeparator/>
      </w:r>
    </w:p>
  </w:footnote>
  <w:footnote w:id="1">
    <w:p w14:paraId="06AD1FDD" w14:textId="4FBEBFD8" w:rsidR="00822327" w:rsidRPr="00612254" w:rsidRDefault="00822327">
      <w:pPr>
        <w:pStyle w:val="afa"/>
        <w:rPr>
          <w:rFonts w:asciiTheme="minorHAnsi" w:hAnsiTheme="minorHAnsi"/>
        </w:rPr>
      </w:pPr>
      <w:r>
        <w:rPr>
          <w:rStyle w:val="afc"/>
        </w:rPr>
        <w:footnoteRef/>
      </w:r>
      <w:r>
        <w:t xml:space="preserve"> </w:t>
      </w:r>
      <w:r w:rsidRPr="00164746">
        <w:rPr>
          <w:rFonts w:ascii="Times New Roman" w:hAnsi="Times New Roman" w:cs="Times New Roman"/>
          <w:sz w:val="18"/>
          <w:szCs w:val="18"/>
        </w:rPr>
        <w:t xml:space="preserve">Предпочтительный срок </w:t>
      </w:r>
      <w:r>
        <w:rPr>
          <w:rFonts w:ascii="Times New Roman" w:hAnsi="Times New Roman" w:cs="Times New Roman"/>
          <w:sz w:val="18"/>
          <w:szCs w:val="18"/>
        </w:rPr>
        <w:t>оказания услуг (</w:t>
      </w:r>
      <w:r w:rsidRPr="00164746">
        <w:rPr>
          <w:rFonts w:ascii="Times New Roman" w:hAnsi="Times New Roman" w:cs="Times New Roman"/>
          <w:sz w:val="18"/>
          <w:szCs w:val="18"/>
        </w:rPr>
        <w:t xml:space="preserve">указывается участником самостоятельно, </w:t>
      </w:r>
      <w:r w:rsidRPr="006E0CD4">
        <w:rPr>
          <w:rFonts w:ascii="Times New Roman" w:hAnsi="Times New Roman" w:cs="Times New Roman"/>
          <w:b/>
          <w:sz w:val="18"/>
          <w:szCs w:val="18"/>
        </w:rPr>
        <w:t>но не более</w:t>
      </w:r>
      <w:r w:rsidRPr="00164746">
        <w:rPr>
          <w:rFonts w:ascii="Times New Roman" w:hAnsi="Times New Roman" w:cs="Times New Roman"/>
          <w:sz w:val="18"/>
          <w:szCs w:val="18"/>
        </w:rPr>
        <w:t xml:space="preserve"> </w:t>
      </w:r>
      <w:r>
        <w:rPr>
          <w:rFonts w:ascii="Times New Roman" w:hAnsi="Times New Roman" w:cs="Times New Roman"/>
          <w:sz w:val="18"/>
          <w:szCs w:val="18"/>
        </w:rPr>
        <w:t>установленного</w:t>
      </w:r>
      <w:r w:rsidRPr="00164746">
        <w:rPr>
          <w:rFonts w:ascii="Times New Roman" w:hAnsi="Times New Roman" w:cs="Times New Roman"/>
          <w:sz w:val="18"/>
          <w:szCs w:val="18"/>
        </w:rPr>
        <w:t xml:space="preserve"> срока</w:t>
      </w:r>
      <w:r>
        <w:rPr>
          <w:rFonts w:ascii="Times New Roman" w:hAnsi="Times New Roman" w:cs="Times New Roman"/>
          <w:sz w:val="18"/>
          <w:szCs w:val="18"/>
        </w:rPr>
        <w:t xml:space="preserve"> Заказчиком)</w:t>
      </w:r>
    </w:p>
  </w:footnote>
  <w:footnote w:id="2">
    <w:p w14:paraId="4B77086F" w14:textId="696F4DF0" w:rsidR="00822327" w:rsidRPr="003B082F" w:rsidRDefault="00822327">
      <w:pPr>
        <w:pStyle w:val="afa"/>
        <w:rPr>
          <w:lang w:val="en-US"/>
        </w:rPr>
      </w:pPr>
      <w:r>
        <w:rPr>
          <w:rStyle w:val="afc"/>
        </w:rPr>
        <w:footnoteRef/>
      </w:r>
      <w:r>
        <w:t xml:space="preserve"> </w:t>
      </w:r>
      <w:r w:rsidRPr="0091433D">
        <w:rPr>
          <w:rFonts w:ascii="Times New Roman" w:hAnsi="Times New Roman" w:cs="Times New Roman"/>
          <w:sz w:val="18"/>
          <w:szCs w:val="18"/>
        </w:rPr>
        <w:t>Предпочтительный порядок оплаты</w:t>
      </w:r>
      <w:r>
        <w:rPr>
          <w:rFonts w:ascii="Times New Roman" w:hAnsi="Times New Roman" w:cs="Times New Roman"/>
          <w:sz w:val="18"/>
          <w:szCs w:val="18"/>
        </w:rPr>
        <w:t xml:space="preserve">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5">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6"/>
  </w:num>
  <w:num w:numId="4">
    <w:abstractNumId w:val="7"/>
  </w:num>
  <w:num w:numId="5">
    <w:abstractNumId w:val="8"/>
  </w:num>
  <w:num w:numId="6">
    <w:abstractNumId w:val="8"/>
  </w:num>
  <w:num w:numId="7">
    <w:abstractNumId w:val="8"/>
  </w:num>
  <w:num w:numId="8">
    <w:abstractNumId w:val="8"/>
  </w:num>
  <w:num w:numId="9">
    <w:abstractNumId w:val="8"/>
  </w:num>
  <w:num w:numId="10">
    <w:abstractNumId w:val="9"/>
  </w:num>
  <w:num w:numId="11">
    <w:abstractNumId w:val="9"/>
  </w:num>
  <w:num w:numId="12">
    <w:abstractNumId w:val="9"/>
  </w:num>
  <w:num w:numId="13">
    <w:abstractNumId w:val="9"/>
  </w:num>
  <w:num w:numId="14">
    <w:abstractNumId w:val="10"/>
  </w:num>
  <w:num w:numId="15">
    <w:abstractNumId w:val="11"/>
  </w:num>
  <w:num w:numId="16">
    <w:abstractNumId w:val="12"/>
  </w:num>
  <w:num w:numId="17">
    <w:abstractNumId w:val="12"/>
  </w:num>
  <w:num w:numId="18">
    <w:abstractNumId w:val="13"/>
  </w:num>
  <w:num w:numId="19">
    <w:abstractNumId w:val="14"/>
  </w:num>
  <w:num w:numId="20">
    <w:abstractNumId w:val="16"/>
  </w:num>
  <w:num w:numId="21">
    <w:abstractNumId w:val="4"/>
  </w:num>
  <w:num w:numId="22">
    <w:abstractNumId w:val="3"/>
  </w:num>
  <w:num w:numId="23">
    <w:abstractNumId w:val="2"/>
  </w:num>
  <w:num w:numId="24">
    <w:abstractNumId w:val="0"/>
  </w:num>
  <w:num w:numId="25">
    <w:abstractNumId w:val="17"/>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8227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7A5"/>
    <w:rsid w:val="00004772"/>
    <w:rsid w:val="00005CF0"/>
    <w:rsid w:val="00006628"/>
    <w:rsid w:val="00007EE1"/>
    <w:rsid w:val="00021A6A"/>
    <w:rsid w:val="00025BA4"/>
    <w:rsid w:val="00031D6D"/>
    <w:rsid w:val="00035A45"/>
    <w:rsid w:val="00035BBF"/>
    <w:rsid w:val="00050A7E"/>
    <w:rsid w:val="0005113F"/>
    <w:rsid w:val="00053D79"/>
    <w:rsid w:val="00055FF9"/>
    <w:rsid w:val="00063550"/>
    <w:rsid w:val="00063998"/>
    <w:rsid w:val="00065EA8"/>
    <w:rsid w:val="000664E7"/>
    <w:rsid w:val="00072F09"/>
    <w:rsid w:val="000749BF"/>
    <w:rsid w:val="000763BA"/>
    <w:rsid w:val="00082324"/>
    <w:rsid w:val="0008701B"/>
    <w:rsid w:val="000A155C"/>
    <w:rsid w:val="000A2EC6"/>
    <w:rsid w:val="000B5403"/>
    <w:rsid w:val="000B7E73"/>
    <w:rsid w:val="000C00C8"/>
    <w:rsid w:val="000C4404"/>
    <w:rsid w:val="000C449F"/>
    <w:rsid w:val="000D0D38"/>
    <w:rsid w:val="000D1AFC"/>
    <w:rsid w:val="000D1D26"/>
    <w:rsid w:val="000E0568"/>
    <w:rsid w:val="000E2449"/>
    <w:rsid w:val="000E510B"/>
    <w:rsid w:val="000F4E79"/>
    <w:rsid w:val="000F62CB"/>
    <w:rsid w:val="001068A1"/>
    <w:rsid w:val="001150FD"/>
    <w:rsid w:val="001240FE"/>
    <w:rsid w:val="00126A3E"/>
    <w:rsid w:val="001302F8"/>
    <w:rsid w:val="00143D20"/>
    <w:rsid w:val="001460F1"/>
    <w:rsid w:val="00152586"/>
    <w:rsid w:val="00161ECB"/>
    <w:rsid w:val="00164746"/>
    <w:rsid w:val="00172906"/>
    <w:rsid w:val="00186B5A"/>
    <w:rsid w:val="001871EE"/>
    <w:rsid w:val="0019360D"/>
    <w:rsid w:val="00195949"/>
    <w:rsid w:val="00195FC1"/>
    <w:rsid w:val="001A26D7"/>
    <w:rsid w:val="001A4B01"/>
    <w:rsid w:val="001B3EBF"/>
    <w:rsid w:val="001B7EEA"/>
    <w:rsid w:val="001C18A4"/>
    <w:rsid w:val="001C2BF6"/>
    <w:rsid w:val="001E5122"/>
    <w:rsid w:val="001E753E"/>
    <w:rsid w:val="001F260D"/>
    <w:rsid w:val="001F3357"/>
    <w:rsid w:val="001F3A0E"/>
    <w:rsid w:val="00203A9D"/>
    <w:rsid w:val="00207B44"/>
    <w:rsid w:val="002105D2"/>
    <w:rsid w:val="00220AC5"/>
    <w:rsid w:val="00226DA0"/>
    <w:rsid w:val="00231A21"/>
    <w:rsid w:val="002323C2"/>
    <w:rsid w:val="00241AC1"/>
    <w:rsid w:val="0024247D"/>
    <w:rsid w:val="00263A63"/>
    <w:rsid w:val="00264E0C"/>
    <w:rsid w:val="00264E67"/>
    <w:rsid w:val="00265B5D"/>
    <w:rsid w:val="002707CA"/>
    <w:rsid w:val="0028102F"/>
    <w:rsid w:val="00287BC8"/>
    <w:rsid w:val="002A423A"/>
    <w:rsid w:val="002A7558"/>
    <w:rsid w:val="002A7BA3"/>
    <w:rsid w:val="002B0C22"/>
    <w:rsid w:val="002B3C3D"/>
    <w:rsid w:val="002B70FD"/>
    <w:rsid w:val="002C4D21"/>
    <w:rsid w:val="002D1606"/>
    <w:rsid w:val="002E1996"/>
    <w:rsid w:val="002E6C9B"/>
    <w:rsid w:val="002F4AF4"/>
    <w:rsid w:val="002F587F"/>
    <w:rsid w:val="003002B5"/>
    <w:rsid w:val="00300FAC"/>
    <w:rsid w:val="00303575"/>
    <w:rsid w:val="00310674"/>
    <w:rsid w:val="00311EC3"/>
    <w:rsid w:val="00317803"/>
    <w:rsid w:val="00324F62"/>
    <w:rsid w:val="00327177"/>
    <w:rsid w:val="0034270C"/>
    <w:rsid w:val="003477C6"/>
    <w:rsid w:val="00353D7E"/>
    <w:rsid w:val="003558C8"/>
    <w:rsid w:val="00357751"/>
    <w:rsid w:val="00370B86"/>
    <w:rsid w:val="00377BC9"/>
    <w:rsid w:val="00384816"/>
    <w:rsid w:val="00385126"/>
    <w:rsid w:val="00386132"/>
    <w:rsid w:val="00386722"/>
    <w:rsid w:val="003929F1"/>
    <w:rsid w:val="003944C5"/>
    <w:rsid w:val="003A1292"/>
    <w:rsid w:val="003B082F"/>
    <w:rsid w:val="003D4C38"/>
    <w:rsid w:val="003E673C"/>
    <w:rsid w:val="0040236A"/>
    <w:rsid w:val="00411BD7"/>
    <w:rsid w:val="004132EC"/>
    <w:rsid w:val="0041396F"/>
    <w:rsid w:val="0042767E"/>
    <w:rsid w:val="004307DA"/>
    <w:rsid w:val="00430D04"/>
    <w:rsid w:val="004604D8"/>
    <w:rsid w:val="00464DD4"/>
    <w:rsid w:val="004842F7"/>
    <w:rsid w:val="004962D7"/>
    <w:rsid w:val="00496A20"/>
    <w:rsid w:val="004A2664"/>
    <w:rsid w:val="004A5737"/>
    <w:rsid w:val="004A69D1"/>
    <w:rsid w:val="004B1419"/>
    <w:rsid w:val="004B4D51"/>
    <w:rsid w:val="004C0FB2"/>
    <w:rsid w:val="004C2330"/>
    <w:rsid w:val="004C395E"/>
    <w:rsid w:val="004D13FE"/>
    <w:rsid w:val="004D4A65"/>
    <w:rsid w:val="004D784D"/>
    <w:rsid w:val="004F035A"/>
    <w:rsid w:val="004F5264"/>
    <w:rsid w:val="004F5648"/>
    <w:rsid w:val="005043E5"/>
    <w:rsid w:val="0051127D"/>
    <w:rsid w:val="00526C46"/>
    <w:rsid w:val="005311B6"/>
    <w:rsid w:val="00534BEE"/>
    <w:rsid w:val="005359DC"/>
    <w:rsid w:val="005420E7"/>
    <w:rsid w:val="005422E4"/>
    <w:rsid w:val="00554F32"/>
    <w:rsid w:val="00555221"/>
    <w:rsid w:val="005622EF"/>
    <w:rsid w:val="00571040"/>
    <w:rsid w:val="0057180E"/>
    <w:rsid w:val="00572702"/>
    <w:rsid w:val="00573868"/>
    <w:rsid w:val="005760F7"/>
    <w:rsid w:val="005829AB"/>
    <w:rsid w:val="00585CD1"/>
    <w:rsid w:val="00587799"/>
    <w:rsid w:val="00592E38"/>
    <w:rsid w:val="005A19F4"/>
    <w:rsid w:val="005A6F6E"/>
    <w:rsid w:val="005B53FB"/>
    <w:rsid w:val="005B6C29"/>
    <w:rsid w:val="005B6C95"/>
    <w:rsid w:val="005C1A8D"/>
    <w:rsid w:val="005D04EB"/>
    <w:rsid w:val="005D2F64"/>
    <w:rsid w:val="005E51A8"/>
    <w:rsid w:val="005E5CD3"/>
    <w:rsid w:val="005F39D6"/>
    <w:rsid w:val="005F3CF2"/>
    <w:rsid w:val="00600135"/>
    <w:rsid w:val="00600614"/>
    <w:rsid w:val="00600A7F"/>
    <w:rsid w:val="0060381F"/>
    <w:rsid w:val="00612254"/>
    <w:rsid w:val="0062176C"/>
    <w:rsid w:val="00621FD5"/>
    <w:rsid w:val="00632747"/>
    <w:rsid w:val="00632BC8"/>
    <w:rsid w:val="0063673B"/>
    <w:rsid w:val="00640629"/>
    <w:rsid w:val="00640A55"/>
    <w:rsid w:val="00641B24"/>
    <w:rsid w:val="00645204"/>
    <w:rsid w:val="00646950"/>
    <w:rsid w:val="00652E7F"/>
    <w:rsid w:val="0066515C"/>
    <w:rsid w:val="006722A6"/>
    <w:rsid w:val="00697BC4"/>
    <w:rsid w:val="00697F8A"/>
    <w:rsid w:val="006A16B3"/>
    <w:rsid w:val="006B51D2"/>
    <w:rsid w:val="006C78FC"/>
    <w:rsid w:val="006D44D1"/>
    <w:rsid w:val="006E0CD4"/>
    <w:rsid w:val="006E271C"/>
    <w:rsid w:val="006E3ED5"/>
    <w:rsid w:val="007038CE"/>
    <w:rsid w:val="00706463"/>
    <w:rsid w:val="00727826"/>
    <w:rsid w:val="00734B05"/>
    <w:rsid w:val="00737AEC"/>
    <w:rsid w:val="00740A67"/>
    <w:rsid w:val="007417D1"/>
    <w:rsid w:val="00741B91"/>
    <w:rsid w:val="00742FC2"/>
    <w:rsid w:val="0074708B"/>
    <w:rsid w:val="00761424"/>
    <w:rsid w:val="00764813"/>
    <w:rsid w:val="007668CC"/>
    <w:rsid w:val="00774732"/>
    <w:rsid w:val="00781427"/>
    <w:rsid w:val="00782B34"/>
    <w:rsid w:val="007A3327"/>
    <w:rsid w:val="007B5E92"/>
    <w:rsid w:val="007C2334"/>
    <w:rsid w:val="007C48A5"/>
    <w:rsid w:val="007D027E"/>
    <w:rsid w:val="007E045C"/>
    <w:rsid w:val="007E4E41"/>
    <w:rsid w:val="007E59B0"/>
    <w:rsid w:val="007E714E"/>
    <w:rsid w:val="007F1C48"/>
    <w:rsid w:val="008004C9"/>
    <w:rsid w:val="00800509"/>
    <w:rsid w:val="0080159E"/>
    <w:rsid w:val="00801822"/>
    <w:rsid w:val="0080772D"/>
    <w:rsid w:val="008156EE"/>
    <w:rsid w:val="00820F47"/>
    <w:rsid w:val="00822327"/>
    <w:rsid w:val="008361F8"/>
    <w:rsid w:val="008420C9"/>
    <w:rsid w:val="00850632"/>
    <w:rsid w:val="00870C58"/>
    <w:rsid w:val="008736A2"/>
    <w:rsid w:val="00875763"/>
    <w:rsid w:val="00880545"/>
    <w:rsid w:val="00882B00"/>
    <w:rsid w:val="008907F0"/>
    <w:rsid w:val="008A2037"/>
    <w:rsid w:val="008A5242"/>
    <w:rsid w:val="008A6C81"/>
    <w:rsid w:val="008B01E4"/>
    <w:rsid w:val="008B06CB"/>
    <w:rsid w:val="008C75CB"/>
    <w:rsid w:val="008D2E30"/>
    <w:rsid w:val="008E29E9"/>
    <w:rsid w:val="008E2B44"/>
    <w:rsid w:val="00903162"/>
    <w:rsid w:val="00906350"/>
    <w:rsid w:val="00910687"/>
    <w:rsid w:val="00916E74"/>
    <w:rsid w:val="00932E17"/>
    <w:rsid w:val="00933AA7"/>
    <w:rsid w:val="00941328"/>
    <w:rsid w:val="009465B6"/>
    <w:rsid w:val="009539EC"/>
    <w:rsid w:val="00956986"/>
    <w:rsid w:val="00956F67"/>
    <w:rsid w:val="00957BFD"/>
    <w:rsid w:val="009719F1"/>
    <w:rsid w:val="009825ED"/>
    <w:rsid w:val="00984AF4"/>
    <w:rsid w:val="00993D31"/>
    <w:rsid w:val="00996B85"/>
    <w:rsid w:val="009A13C4"/>
    <w:rsid w:val="009A3DEA"/>
    <w:rsid w:val="009B05E2"/>
    <w:rsid w:val="009B2E3D"/>
    <w:rsid w:val="009B36BC"/>
    <w:rsid w:val="009B5240"/>
    <w:rsid w:val="009B6816"/>
    <w:rsid w:val="009C117C"/>
    <w:rsid w:val="009C141E"/>
    <w:rsid w:val="009C3B75"/>
    <w:rsid w:val="009C405C"/>
    <w:rsid w:val="009C5590"/>
    <w:rsid w:val="009E7128"/>
    <w:rsid w:val="009F28E8"/>
    <w:rsid w:val="009F5B9D"/>
    <w:rsid w:val="00A04030"/>
    <w:rsid w:val="00A04CC1"/>
    <w:rsid w:val="00A10442"/>
    <w:rsid w:val="00A14968"/>
    <w:rsid w:val="00A16443"/>
    <w:rsid w:val="00A203C0"/>
    <w:rsid w:val="00A21044"/>
    <w:rsid w:val="00A238E0"/>
    <w:rsid w:val="00A25986"/>
    <w:rsid w:val="00A31A2D"/>
    <w:rsid w:val="00A31D23"/>
    <w:rsid w:val="00A33CC5"/>
    <w:rsid w:val="00A43175"/>
    <w:rsid w:val="00A4771B"/>
    <w:rsid w:val="00A54A92"/>
    <w:rsid w:val="00A56380"/>
    <w:rsid w:val="00A6248F"/>
    <w:rsid w:val="00A62D5F"/>
    <w:rsid w:val="00A650C2"/>
    <w:rsid w:val="00A772CD"/>
    <w:rsid w:val="00A93DA2"/>
    <w:rsid w:val="00A96FBA"/>
    <w:rsid w:val="00A97C53"/>
    <w:rsid w:val="00AB4514"/>
    <w:rsid w:val="00AC1B53"/>
    <w:rsid w:val="00AC2FDC"/>
    <w:rsid w:val="00AC68FC"/>
    <w:rsid w:val="00AD31EA"/>
    <w:rsid w:val="00AD5DD6"/>
    <w:rsid w:val="00AD614D"/>
    <w:rsid w:val="00AD633E"/>
    <w:rsid w:val="00AE786D"/>
    <w:rsid w:val="00AF3F40"/>
    <w:rsid w:val="00AF5409"/>
    <w:rsid w:val="00AF6DA8"/>
    <w:rsid w:val="00B029B4"/>
    <w:rsid w:val="00B02EF2"/>
    <w:rsid w:val="00B036C4"/>
    <w:rsid w:val="00B06464"/>
    <w:rsid w:val="00B06C33"/>
    <w:rsid w:val="00B07307"/>
    <w:rsid w:val="00B17AA9"/>
    <w:rsid w:val="00B21F9A"/>
    <w:rsid w:val="00B24FF7"/>
    <w:rsid w:val="00B32623"/>
    <w:rsid w:val="00B36F22"/>
    <w:rsid w:val="00B3776D"/>
    <w:rsid w:val="00B401C7"/>
    <w:rsid w:val="00B466F8"/>
    <w:rsid w:val="00B53272"/>
    <w:rsid w:val="00B57CE1"/>
    <w:rsid w:val="00B6307E"/>
    <w:rsid w:val="00B63B50"/>
    <w:rsid w:val="00B71001"/>
    <w:rsid w:val="00B75158"/>
    <w:rsid w:val="00B85B88"/>
    <w:rsid w:val="00B95179"/>
    <w:rsid w:val="00BA27E7"/>
    <w:rsid w:val="00BA7129"/>
    <w:rsid w:val="00BA758A"/>
    <w:rsid w:val="00BA776A"/>
    <w:rsid w:val="00BB1865"/>
    <w:rsid w:val="00BC2810"/>
    <w:rsid w:val="00BC7A8E"/>
    <w:rsid w:val="00BE18C6"/>
    <w:rsid w:val="00BF09BA"/>
    <w:rsid w:val="00BF73C2"/>
    <w:rsid w:val="00BF7E1B"/>
    <w:rsid w:val="00C01089"/>
    <w:rsid w:val="00C024B2"/>
    <w:rsid w:val="00C06ED3"/>
    <w:rsid w:val="00C14C1D"/>
    <w:rsid w:val="00C207FE"/>
    <w:rsid w:val="00C2183C"/>
    <w:rsid w:val="00C22524"/>
    <w:rsid w:val="00C329A0"/>
    <w:rsid w:val="00C35E7C"/>
    <w:rsid w:val="00C37EC7"/>
    <w:rsid w:val="00C437FB"/>
    <w:rsid w:val="00C524FA"/>
    <w:rsid w:val="00C6525A"/>
    <w:rsid w:val="00C65A56"/>
    <w:rsid w:val="00C707F1"/>
    <w:rsid w:val="00C75178"/>
    <w:rsid w:val="00C81D67"/>
    <w:rsid w:val="00C83DC6"/>
    <w:rsid w:val="00C85517"/>
    <w:rsid w:val="00C93371"/>
    <w:rsid w:val="00C93BF6"/>
    <w:rsid w:val="00C964BC"/>
    <w:rsid w:val="00CA109A"/>
    <w:rsid w:val="00CA1179"/>
    <w:rsid w:val="00CB0C42"/>
    <w:rsid w:val="00CB253A"/>
    <w:rsid w:val="00CB2B3D"/>
    <w:rsid w:val="00CB3A63"/>
    <w:rsid w:val="00CC0DC7"/>
    <w:rsid w:val="00CD56A3"/>
    <w:rsid w:val="00CD5B96"/>
    <w:rsid w:val="00CE4F17"/>
    <w:rsid w:val="00CF31E9"/>
    <w:rsid w:val="00CF6CC4"/>
    <w:rsid w:val="00D040A4"/>
    <w:rsid w:val="00D10569"/>
    <w:rsid w:val="00D1475D"/>
    <w:rsid w:val="00D167EB"/>
    <w:rsid w:val="00D2078C"/>
    <w:rsid w:val="00D329FD"/>
    <w:rsid w:val="00D33368"/>
    <w:rsid w:val="00D50D29"/>
    <w:rsid w:val="00D50E26"/>
    <w:rsid w:val="00D52651"/>
    <w:rsid w:val="00D5737D"/>
    <w:rsid w:val="00D76800"/>
    <w:rsid w:val="00D76FF8"/>
    <w:rsid w:val="00D81A8D"/>
    <w:rsid w:val="00D82227"/>
    <w:rsid w:val="00D86049"/>
    <w:rsid w:val="00DB25C7"/>
    <w:rsid w:val="00DB3748"/>
    <w:rsid w:val="00DB4801"/>
    <w:rsid w:val="00DC4ED2"/>
    <w:rsid w:val="00DC7C03"/>
    <w:rsid w:val="00DE2514"/>
    <w:rsid w:val="00DE28C6"/>
    <w:rsid w:val="00DE6608"/>
    <w:rsid w:val="00DE6CA9"/>
    <w:rsid w:val="00DF598C"/>
    <w:rsid w:val="00E02752"/>
    <w:rsid w:val="00E059D7"/>
    <w:rsid w:val="00E149DA"/>
    <w:rsid w:val="00E230C5"/>
    <w:rsid w:val="00E241B2"/>
    <w:rsid w:val="00E374AF"/>
    <w:rsid w:val="00E43C9D"/>
    <w:rsid w:val="00E50CBC"/>
    <w:rsid w:val="00E5479B"/>
    <w:rsid w:val="00E70934"/>
    <w:rsid w:val="00E753E0"/>
    <w:rsid w:val="00E81EFA"/>
    <w:rsid w:val="00E84413"/>
    <w:rsid w:val="00E91ED3"/>
    <w:rsid w:val="00E9381A"/>
    <w:rsid w:val="00EA1412"/>
    <w:rsid w:val="00EA2F25"/>
    <w:rsid w:val="00EA430B"/>
    <w:rsid w:val="00EA6187"/>
    <w:rsid w:val="00EB746F"/>
    <w:rsid w:val="00EC3223"/>
    <w:rsid w:val="00EC4E84"/>
    <w:rsid w:val="00EC6F82"/>
    <w:rsid w:val="00ED3C4D"/>
    <w:rsid w:val="00EE3A76"/>
    <w:rsid w:val="00EE4C9B"/>
    <w:rsid w:val="00EE4F20"/>
    <w:rsid w:val="00EE7DD2"/>
    <w:rsid w:val="00EF00FB"/>
    <w:rsid w:val="00F03B6F"/>
    <w:rsid w:val="00F1037F"/>
    <w:rsid w:val="00F33B1A"/>
    <w:rsid w:val="00F4157D"/>
    <w:rsid w:val="00F467C5"/>
    <w:rsid w:val="00F5087A"/>
    <w:rsid w:val="00F52C01"/>
    <w:rsid w:val="00F56A9F"/>
    <w:rsid w:val="00F61ECD"/>
    <w:rsid w:val="00F626F4"/>
    <w:rsid w:val="00F64479"/>
    <w:rsid w:val="00F70F1F"/>
    <w:rsid w:val="00F727B9"/>
    <w:rsid w:val="00F770AD"/>
    <w:rsid w:val="00F771EE"/>
    <w:rsid w:val="00F9124B"/>
    <w:rsid w:val="00F924CB"/>
    <w:rsid w:val="00F928AE"/>
    <w:rsid w:val="00F96BF6"/>
    <w:rsid w:val="00FA5796"/>
    <w:rsid w:val="00FB16DF"/>
    <w:rsid w:val="00FB5C39"/>
    <w:rsid w:val="00FC302D"/>
    <w:rsid w:val="00FC5C6B"/>
    <w:rsid w:val="00FD3E49"/>
    <w:rsid w:val="00FE1369"/>
    <w:rsid w:val="00FE7189"/>
    <w:rsid w:val="00FF3DAE"/>
    <w:rsid w:val="00FF605C"/>
    <w:rsid w:val="00FF6FAD"/>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mailto:zakupki46@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5912-264E-442C-ADF7-B2C31FEEF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2484</TotalTime>
  <Pages>16</Pages>
  <Words>4158</Words>
  <Characters>31573</Characters>
  <Application>Microsoft Office Word</Application>
  <DocSecurity>0</DocSecurity>
  <Lines>263</Lines>
  <Paragraphs>71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348</cp:revision>
  <cp:lastPrinted>2023-02-06T10:19:00Z</cp:lastPrinted>
  <dcterms:created xsi:type="dcterms:W3CDTF">2020-01-22T07:27:00Z</dcterms:created>
  <dcterms:modified xsi:type="dcterms:W3CDTF">2023-02-15T07:02:00Z</dcterms:modified>
</cp:coreProperties>
</file>