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544802E2" w14:textId="77777777" w:rsidR="00555EF5" w:rsidRDefault="00555EF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59666FF" w14:textId="5BD1D9FD" w:rsidR="005043E5" w:rsidRDefault="00324F62" w:rsidP="00D45569">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Pr>
          <w:rFonts w:ascii="Times New Roman" w:hAnsi="Times New Roman" w:cs="Times New Roman"/>
          <w:b/>
          <w:sz w:val="26"/>
          <w:szCs w:val="26"/>
        </w:rPr>
        <w:t>п</w:t>
      </w:r>
      <w:r w:rsidR="004D1222" w:rsidRPr="004D1222">
        <w:rPr>
          <w:rFonts w:ascii="Times New Roman" w:hAnsi="Times New Roman" w:cs="Times New Roman"/>
          <w:b/>
          <w:sz w:val="26"/>
          <w:szCs w:val="26"/>
        </w:rPr>
        <w:t>оставк</w:t>
      </w:r>
      <w:r w:rsidR="004D1222">
        <w:rPr>
          <w:rFonts w:ascii="Times New Roman" w:hAnsi="Times New Roman" w:cs="Times New Roman"/>
          <w:b/>
          <w:sz w:val="26"/>
          <w:szCs w:val="26"/>
        </w:rPr>
        <w:t>у</w:t>
      </w:r>
      <w:r w:rsidR="004D1222" w:rsidRPr="004D1222">
        <w:rPr>
          <w:rFonts w:ascii="Times New Roman" w:hAnsi="Times New Roman" w:cs="Times New Roman"/>
          <w:b/>
          <w:sz w:val="26"/>
          <w:szCs w:val="26"/>
        </w:rPr>
        <w:t xml:space="preserve"> автоматической линии химического нике</w:t>
      </w:r>
      <w:r w:rsidR="004D1222">
        <w:rPr>
          <w:rFonts w:ascii="Times New Roman" w:hAnsi="Times New Roman" w:cs="Times New Roman"/>
          <w:b/>
          <w:sz w:val="26"/>
          <w:szCs w:val="26"/>
        </w:rPr>
        <w:t>лирования крупногабаритных плат</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4517F40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AF3F40">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p w14:paraId="49D494AE" w14:textId="77777777" w:rsidR="00D45569" w:rsidRPr="00B07307"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8ED9C2D" w14:textId="77777777" w:rsidR="00E64EFF"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16302838" w:history="1">
            <w:r w:rsidR="00E64EFF" w:rsidRPr="004A3570">
              <w:rPr>
                <w:rStyle w:val="a8"/>
                <w:rFonts w:ascii="Times New Roman" w:hAnsi="Times New Roman" w:cs="Times New Roman"/>
                <w:b/>
                <w:noProof/>
              </w:rPr>
              <w:t>1. Общие положения</w:t>
            </w:r>
            <w:r w:rsidR="00E64EFF">
              <w:rPr>
                <w:noProof/>
                <w:webHidden/>
              </w:rPr>
              <w:tab/>
            </w:r>
            <w:r w:rsidR="00E64EFF">
              <w:rPr>
                <w:noProof/>
                <w:webHidden/>
              </w:rPr>
              <w:fldChar w:fldCharType="begin"/>
            </w:r>
            <w:r w:rsidR="00E64EFF">
              <w:rPr>
                <w:noProof/>
                <w:webHidden/>
              </w:rPr>
              <w:instrText xml:space="preserve"> PAGEREF _Toc116302838 \h </w:instrText>
            </w:r>
            <w:r w:rsidR="00E64EFF">
              <w:rPr>
                <w:noProof/>
                <w:webHidden/>
              </w:rPr>
            </w:r>
            <w:r w:rsidR="00E64EFF">
              <w:rPr>
                <w:noProof/>
                <w:webHidden/>
              </w:rPr>
              <w:fldChar w:fldCharType="separate"/>
            </w:r>
            <w:r w:rsidR="00E64EFF">
              <w:rPr>
                <w:noProof/>
                <w:webHidden/>
              </w:rPr>
              <w:t>2</w:t>
            </w:r>
            <w:r w:rsidR="00E64EFF">
              <w:rPr>
                <w:noProof/>
                <w:webHidden/>
              </w:rPr>
              <w:fldChar w:fldCharType="end"/>
            </w:r>
          </w:hyperlink>
        </w:p>
        <w:p w14:paraId="7E8D5E8F" w14:textId="77777777" w:rsidR="00E64EFF" w:rsidRDefault="00555EF5">
          <w:pPr>
            <w:pStyle w:val="19"/>
            <w:rPr>
              <w:rFonts w:asciiTheme="minorHAnsi" w:eastAsiaTheme="minorEastAsia" w:hAnsiTheme="minorHAnsi" w:cstheme="minorBidi"/>
              <w:noProof/>
              <w:sz w:val="22"/>
              <w:szCs w:val="22"/>
            </w:rPr>
          </w:pPr>
          <w:hyperlink w:anchor="_Toc116302839" w:history="1">
            <w:r w:rsidR="00E64EFF" w:rsidRPr="004A3570">
              <w:rPr>
                <w:rStyle w:val="a8"/>
                <w:rFonts w:ascii="Times New Roman" w:hAnsi="Times New Roman" w:cs="Times New Roman"/>
                <w:b/>
                <w:noProof/>
              </w:rPr>
              <w:t>2. Предмет закупки</w:t>
            </w:r>
            <w:r w:rsidR="00E64EFF">
              <w:rPr>
                <w:noProof/>
                <w:webHidden/>
              </w:rPr>
              <w:tab/>
            </w:r>
            <w:r w:rsidR="00E64EFF">
              <w:rPr>
                <w:noProof/>
                <w:webHidden/>
              </w:rPr>
              <w:fldChar w:fldCharType="begin"/>
            </w:r>
            <w:r w:rsidR="00E64EFF">
              <w:rPr>
                <w:noProof/>
                <w:webHidden/>
              </w:rPr>
              <w:instrText xml:space="preserve"> PAGEREF _Toc116302839 \h </w:instrText>
            </w:r>
            <w:r w:rsidR="00E64EFF">
              <w:rPr>
                <w:noProof/>
                <w:webHidden/>
              </w:rPr>
            </w:r>
            <w:r w:rsidR="00E64EFF">
              <w:rPr>
                <w:noProof/>
                <w:webHidden/>
              </w:rPr>
              <w:fldChar w:fldCharType="separate"/>
            </w:r>
            <w:r w:rsidR="00E64EFF">
              <w:rPr>
                <w:noProof/>
                <w:webHidden/>
              </w:rPr>
              <w:t>4</w:t>
            </w:r>
            <w:r w:rsidR="00E64EFF">
              <w:rPr>
                <w:noProof/>
                <w:webHidden/>
              </w:rPr>
              <w:fldChar w:fldCharType="end"/>
            </w:r>
          </w:hyperlink>
        </w:p>
        <w:p w14:paraId="10718997" w14:textId="77777777" w:rsidR="00E64EFF" w:rsidRDefault="00555EF5">
          <w:pPr>
            <w:pStyle w:val="19"/>
            <w:rPr>
              <w:rFonts w:asciiTheme="minorHAnsi" w:eastAsiaTheme="minorEastAsia" w:hAnsiTheme="minorHAnsi" w:cstheme="minorBidi"/>
              <w:noProof/>
              <w:sz w:val="22"/>
              <w:szCs w:val="22"/>
            </w:rPr>
          </w:pPr>
          <w:hyperlink w:anchor="_Toc116302840" w:history="1">
            <w:r w:rsidR="00E64EFF" w:rsidRPr="004A3570">
              <w:rPr>
                <w:rStyle w:val="a8"/>
                <w:rFonts w:ascii="Times New Roman" w:hAnsi="Times New Roman" w:cs="Times New Roman"/>
                <w:noProof/>
              </w:rPr>
              <w:t>2.1 Техническая часть</w:t>
            </w:r>
            <w:r w:rsidR="00E64EFF">
              <w:rPr>
                <w:noProof/>
                <w:webHidden/>
              </w:rPr>
              <w:tab/>
            </w:r>
            <w:r w:rsidR="00E64EFF">
              <w:rPr>
                <w:noProof/>
                <w:webHidden/>
              </w:rPr>
              <w:fldChar w:fldCharType="begin"/>
            </w:r>
            <w:r w:rsidR="00E64EFF">
              <w:rPr>
                <w:noProof/>
                <w:webHidden/>
              </w:rPr>
              <w:instrText xml:space="preserve"> PAGEREF _Toc116302840 \h </w:instrText>
            </w:r>
            <w:r w:rsidR="00E64EFF">
              <w:rPr>
                <w:noProof/>
                <w:webHidden/>
              </w:rPr>
            </w:r>
            <w:r w:rsidR="00E64EFF">
              <w:rPr>
                <w:noProof/>
                <w:webHidden/>
              </w:rPr>
              <w:fldChar w:fldCharType="separate"/>
            </w:r>
            <w:r w:rsidR="00E64EFF">
              <w:rPr>
                <w:noProof/>
                <w:webHidden/>
              </w:rPr>
              <w:t>4</w:t>
            </w:r>
            <w:r w:rsidR="00E64EFF">
              <w:rPr>
                <w:noProof/>
                <w:webHidden/>
              </w:rPr>
              <w:fldChar w:fldCharType="end"/>
            </w:r>
          </w:hyperlink>
        </w:p>
        <w:p w14:paraId="6EB82039" w14:textId="77777777" w:rsidR="00E64EFF" w:rsidRDefault="00555EF5">
          <w:pPr>
            <w:pStyle w:val="19"/>
            <w:rPr>
              <w:rFonts w:asciiTheme="minorHAnsi" w:eastAsiaTheme="minorEastAsia" w:hAnsiTheme="minorHAnsi" w:cstheme="minorBidi"/>
              <w:noProof/>
              <w:sz w:val="22"/>
              <w:szCs w:val="22"/>
            </w:rPr>
          </w:pPr>
          <w:hyperlink w:anchor="_Toc116302841" w:history="1">
            <w:r w:rsidR="00E64EFF" w:rsidRPr="004A3570">
              <w:rPr>
                <w:rStyle w:val="a8"/>
                <w:rFonts w:ascii="Times New Roman" w:hAnsi="Times New Roman" w:cs="Times New Roman"/>
                <w:noProof/>
              </w:rPr>
              <w:t>2.2 Коммерческая часть</w:t>
            </w:r>
            <w:r w:rsidR="00E64EFF">
              <w:rPr>
                <w:noProof/>
                <w:webHidden/>
              </w:rPr>
              <w:tab/>
            </w:r>
            <w:r w:rsidR="00E64EFF">
              <w:rPr>
                <w:noProof/>
                <w:webHidden/>
              </w:rPr>
              <w:fldChar w:fldCharType="begin"/>
            </w:r>
            <w:r w:rsidR="00E64EFF">
              <w:rPr>
                <w:noProof/>
                <w:webHidden/>
              </w:rPr>
              <w:instrText xml:space="preserve"> PAGEREF _Toc116302841 \h </w:instrText>
            </w:r>
            <w:r w:rsidR="00E64EFF">
              <w:rPr>
                <w:noProof/>
                <w:webHidden/>
              </w:rPr>
            </w:r>
            <w:r w:rsidR="00E64EFF">
              <w:rPr>
                <w:noProof/>
                <w:webHidden/>
              </w:rPr>
              <w:fldChar w:fldCharType="separate"/>
            </w:r>
            <w:r w:rsidR="00E64EFF">
              <w:rPr>
                <w:noProof/>
                <w:webHidden/>
              </w:rPr>
              <w:t>5</w:t>
            </w:r>
            <w:r w:rsidR="00E64EFF">
              <w:rPr>
                <w:noProof/>
                <w:webHidden/>
              </w:rPr>
              <w:fldChar w:fldCharType="end"/>
            </w:r>
          </w:hyperlink>
        </w:p>
        <w:p w14:paraId="28B917A8" w14:textId="77777777" w:rsidR="00E64EFF" w:rsidRDefault="00555EF5">
          <w:pPr>
            <w:pStyle w:val="19"/>
            <w:rPr>
              <w:rFonts w:asciiTheme="minorHAnsi" w:eastAsiaTheme="minorEastAsia" w:hAnsiTheme="minorHAnsi" w:cstheme="minorBidi"/>
              <w:noProof/>
              <w:sz w:val="22"/>
              <w:szCs w:val="22"/>
            </w:rPr>
          </w:pPr>
          <w:hyperlink w:anchor="_Toc116302842" w:history="1">
            <w:r w:rsidR="00E64EFF" w:rsidRPr="004A3570">
              <w:rPr>
                <w:rStyle w:val="a8"/>
                <w:rFonts w:ascii="Times New Roman" w:hAnsi="Times New Roman" w:cs="Times New Roman"/>
                <w:b/>
                <w:noProof/>
              </w:rPr>
              <w:t>3. Требования к Участникам и документы, подлежащие к предоставлению</w:t>
            </w:r>
            <w:r w:rsidR="00E64EFF">
              <w:rPr>
                <w:noProof/>
                <w:webHidden/>
              </w:rPr>
              <w:tab/>
            </w:r>
            <w:r w:rsidR="00E64EFF">
              <w:rPr>
                <w:noProof/>
                <w:webHidden/>
              </w:rPr>
              <w:fldChar w:fldCharType="begin"/>
            </w:r>
            <w:r w:rsidR="00E64EFF">
              <w:rPr>
                <w:noProof/>
                <w:webHidden/>
              </w:rPr>
              <w:instrText xml:space="preserve"> PAGEREF _Toc116302842 \h </w:instrText>
            </w:r>
            <w:r w:rsidR="00E64EFF">
              <w:rPr>
                <w:noProof/>
                <w:webHidden/>
              </w:rPr>
            </w:r>
            <w:r w:rsidR="00E64EFF">
              <w:rPr>
                <w:noProof/>
                <w:webHidden/>
              </w:rPr>
              <w:fldChar w:fldCharType="separate"/>
            </w:r>
            <w:r w:rsidR="00E64EFF">
              <w:rPr>
                <w:noProof/>
                <w:webHidden/>
              </w:rPr>
              <w:t>5</w:t>
            </w:r>
            <w:r w:rsidR="00E64EFF">
              <w:rPr>
                <w:noProof/>
                <w:webHidden/>
              </w:rPr>
              <w:fldChar w:fldCharType="end"/>
            </w:r>
          </w:hyperlink>
        </w:p>
        <w:p w14:paraId="5FCD3FB4" w14:textId="77777777" w:rsidR="00E64EFF" w:rsidRDefault="00555EF5">
          <w:pPr>
            <w:pStyle w:val="19"/>
            <w:rPr>
              <w:rFonts w:asciiTheme="minorHAnsi" w:eastAsiaTheme="minorEastAsia" w:hAnsiTheme="minorHAnsi" w:cstheme="minorBidi"/>
              <w:noProof/>
              <w:sz w:val="22"/>
              <w:szCs w:val="22"/>
            </w:rPr>
          </w:pPr>
          <w:hyperlink w:anchor="_Toc116302843" w:history="1">
            <w:r w:rsidR="00E64EFF" w:rsidRPr="004A3570">
              <w:rPr>
                <w:rStyle w:val="a8"/>
                <w:rFonts w:ascii="Times New Roman" w:hAnsi="Times New Roman" w:cs="Times New Roman"/>
                <w:b/>
                <w:noProof/>
              </w:rPr>
              <w:t>3.1 Требования к Участникам</w:t>
            </w:r>
            <w:r w:rsidR="00E64EFF">
              <w:rPr>
                <w:noProof/>
                <w:webHidden/>
              </w:rPr>
              <w:tab/>
            </w:r>
            <w:r w:rsidR="00E64EFF">
              <w:rPr>
                <w:noProof/>
                <w:webHidden/>
              </w:rPr>
              <w:fldChar w:fldCharType="begin"/>
            </w:r>
            <w:r w:rsidR="00E64EFF">
              <w:rPr>
                <w:noProof/>
                <w:webHidden/>
              </w:rPr>
              <w:instrText xml:space="preserve"> PAGEREF _Toc116302843 \h </w:instrText>
            </w:r>
            <w:r w:rsidR="00E64EFF">
              <w:rPr>
                <w:noProof/>
                <w:webHidden/>
              </w:rPr>
            </w:r>
            <w:r w:rsidR="00E64EFF">
              <w:rPr>
                <w:noProof/>
                <w:webHidden/>
              </w:rPr>
              <w:fldChar w:fldCharType="separate"/>
            </w:r>
            <w:r w:rsidR="00E64EFF">
              <w:rPr>
                <w:noProof/>
                <w:webHidden/>
              </w:rPr>
              <w:t>5</w:t>
            </w:r>
            <w:r w:rsidR="00E64EFF">
              <w:rPr>
                <w:noProof/>
                <w:webHidden/>
              </w:rPr>
              <w:fldChar w:fldCharType="end"/>
            </w:r>
          </w:hyperlink>
        </w:p>
        <w:p w14:paraId="6011B4A8" w14:textId="77777777" w:rsidR="00E64EFF" w:rsidRDefault="00555EF5">
          <w:pPr>
            <w:pStyle w:val="19"/>
            <w:rPr>
              <w:rFonts w:asciiTheme="minorHAnsi" w:eastAsiaTheme="minorEastAsia" w:hAnsiTheme="minorHAnsi" w:cstheme="minorBidi"/>
              <w:noProof/>
              <w:sz w:val="22"/>
              <w:szCs w:val="22"/>
            </w:rPr>
          </w:pPr>
          <w:hyperlink w:anchor="_Toc116302844" w:history="1">
            <w:r w:rsidR="00E64EFF" w:rsidRPr="004A3570">
              <w:rPr>
                <w:rStyle w:val="a8"/>
                <w:rFonts w:ascii="Times New Roman" w:hAnsi="Times New Roman" w:cs="Times New Roman"/>
                <w:b/>
                <w:noProof/>
              </w:rPr>
              <w:t>3.2 Требования к документам</w:t>
            </w:r>
            <w:r w:rsidR="00E64EFF">
              <w:rPr>
                <w:noProof/>
                <w:webHidden/>
              </w:rPr>
              <w:tab/>
            </w:r>
            <w:r w:rsidR="00E64EFF">
              <w:rPr>
                <w:noProof/>
                <w:webHidden/>
              </w:rPr>
              <w:fldChar w:fldCharType="begin"/>
            </w:r>
            <w:r w:rsidR="00E64EFF">
              <w:rPr>
                <w:noProof/>
                <w:webHidden/>
              </w:rPr>
              <w:instrText xml:space="preserve"> PAGEREF _Toc116302844 \h </w:instrText>
            </w:r>
            <w:r w:rsidR="00E64EFF">
              <w:rPr>
                <w:noProof/>
                <w:webHidden/>
              </w:rPr>
            </w:r>
            <w:r w:rsidR="00E64EFF">
              <w:rPr>
                <w:noProof/>
                <w:webHidden/>
              </w:rPr>
              <w:fldChar w:fldCharType="separate"/>
            </w:r>
            <w:r w:rsidR="00E64EFF">
              <w:rPr>
                <w:noProof/>
                <w:webHidden/>
              </w:rPr>
              <w:t>5</w:t>
            </w:r>
            <w:r w:rsidR="00E64EFF">
              <w:rPr>
                <w:noProof/>
                <w:webHidden/>
              </w:rPr>
              <w:fldChar w:fldCharType="end"/>
            </w:r>
          </w:hyperlink>
        </w:p>
        <w:p w14:paraId="224C69D3" w14:textId="77777777" w:rsidR="00E64EFF" w:rsidRDefault="00555EF5">
          <w:pPr>
            <w:pStyle w:val="19"/>
            <w:rPr>
              <w:rFonts w:asciiTheme="minorHAnsi" w:eastAsiaTheme="minorEastAsia" w:hAnsiTheme="minorHAnsi" w:cstheme="minorBidi"/>
              <w:noProof/>
              <w:sz w:val="22"/>
              <w:szCs w:val="22"/>
            </w:rPr>
          </w:pPr>
          <w:hyperlink w:anchor="_Toc116302845" w:history="1">
            <w:r w:rsidR="00E64EFF" w:rsidRPr="004A3570">
              <w:rPr>
                <w:rStyle w:val="a8"/>
                <w:rFonts w:ascii="Times New Roman" w:hAnsi="Times New Roman" w:cs="Times New Roman"/>
                <w:b/>
                <w:noProof/>
              </w:rPr>
              <w:t>4. Подготовка Предложений</w:t>
            </w:r>
            <w:r w:rsidR="00E64EFF">
              <w:rPr>
                <w:noProof/>
                <w:webHidden/>
              </w:rPr>
              <w:tab/>
            </w:r>
            <w:r w:rsidR="00E64EFF">
              <w:rPr>
                <w:noProof/>
                <w:webHidden/>
              </w:rPr>
              <w:fldChar w:fldCharType="begin"/>
            </w:r>
            <w:r w:rsidR="00E64EFF">
              <w:rPr>
                <w:noProof/>
                <w:webHidden/>
              </w:rPr>
              <w:instrText xml:space="preserve"> PAGEREF _Toc116302845 \h </w:instrText>
            </w:r>
            <w:r w:rsidR="00E64EFF">
              <w:rPr>
                <w:noProof/>
                <w:webHidden/>
              </w:rPr>
            </w:r>
            <w:r w:rsidR="00E64EFF">
              <w:rPr>
                <w:noProof/>
                <w:webHidden/>
              </w:rPr>
              <w:fldChar w:fldCharType="separate"/>
            </w:r>
            <w:r w:rsidR="00E64EFF">
              <w:rPr>
                <w:noProof/>
                <w:webHidden/>
              </w:rPr>
              <w:t>6</w:t>
            </w:r>
            <w:r w:rsidR="00E64EFF">
              <w:rPr>
                <w:noProof/>
                <w:webHidden/>
              </w:rPr>
              <w:fldChar w:fldCharType="end"/>
            </w:r>
          </w:hyperlink>
        </w:p>
        <w:p w14:paraId="6884807E" w14:textId="77777777" w:rsidR="00E64EFF" w:rsidRDefault="00555EF5">
          <w:pPr>
            <w:pStyle w:val="19"/>
            <w:rPr>
              <w:rFonts w:asciiTheme="minorHAnsi" w:eastAsiaTheme="minorEastAsia" w:hAnsiTheme="minorHAnsi" w:cstheme="minorBidi"/>
              <w:noProof/>
              <w:sz w:val="22"/>
              <w:szCs w:val="22"/>
            </w:rPr>
          </w:pPr>
          <w:hyperlink w:anchor="_Toc116302846" w:history="1">
            <w:r w:rsidR="00E64EFF" w:rsidRPr="004A3570">
              <w:rPr>
                <w:rStyle w:val="a8"/>
                <w:rFonts w:ascii="Times New Roman" w:hAnsi="Times New Roman" w:cs="Times New Roman"/>
                <w:b/>
                <w:noProof/>
              </w:rPr>
              <w:t>4.1. Общие требования к Предложению</w:t>
            </w:r>
            <w:r w:rsidR="00E64EFF">
              <w:rPr>
                <w:noProof/>
                <w:webHidden/>
              </w:rPr>
              <w:tab/>
            </w:r>
            <w:r w:rsidR="00E64EFF">
              <w:rPr>
                <w:noProof/>
                <w:webHidden/>
              </w:rPr>
              <w:fldChar w:fldCharType="begin"/>
            </w:r>
            <w:r w:rsidR="00E64EFF">
              <w:rPr>
                <w:noProof/>
                <w:webHidden/>
              </w:rPr>
              <w:instrText xml:space="preserve"> PAGEREF _Toc116302846 \h </w:instrText>
            </w:r>
            <w:r w:rsidR="00E64EFF">
              <w:rPr>
                <w:noProof/>
                <w:webHidden/>
              </w:rPr>
            </w:r>
            <w:r w:rsidR="00E64EFF">
              <w:rPr>
                <w:noProof/>
                <w:webHidden/>
              </w:rPr>
              <w:fldChar w:fldCharType="separate"/>
            </w:r>
            <w:r w:rsidR="00E64EFF">
              <w:rPr>
                <w:noProof/>
                <w:webHidden/>
              </w:rPr>
              <w:t>6</w:t>
            </w:r>
            <w:r w:rsidR="00E64EFF">
              <w:rPr>
                <w:noProof/>
                <w:webHidden/>
              </w:rPr>
              <w:fldChar w:fldCharType="end"/>
            </w:r>
          </w:hyperlink>
        </w:p>
        <w:p w14:paraId="3E424E7F" w14:textId="77777777" w:rsidR="00E64EFF" w:rsidRDefault="00555EF5">
          <w:pPr>
            <w:pStyle w:val="19"/>
            <w:rPr>
              <w:rFonts w:asciiTheme="minorHAnsi" w:eastAsiaTheme="minorEastAsia" w:hAnsiTheme="minorHAnsi" w:cstheme="minorBidi"/>
              <w:noProof/>
              <w:sz w:val="22"/>
              <w:szCs w:val="22"/>
            </w:rPr>
          </w:pPr>
          <w:hyperlink w:anchor="_Toc116302847" w:history="1">
            <w:r w:rsidR="00E64EFF" w:rsidRPr="004A3570">
              <w:rPr>
                <w:rStyle w:val="a8"/>
                <w:rFonts w:ascii="Times New Roman" w:hAnsi="Times New Roman" w:cs="Times New Roman"/>
                <w:b/>
                <w:noProof/>
              </w:rPr>
              <w:t>4.2. Требования к языку Предложения</w:t>
            </w:r>
            <w:r w:rsidR="00E64EFF">
              <w:rPr>
                <w:noProof/>
                <w:webHidden/>
              </w:rPr>
              <w:tab/>
            </w:r>
            <w:r w:rsidR="00E64EFF">
              <w:rPr>
                <w:noProof/>
                <w:webHidden/>
              </w:rPr>
              <w:fldChar w:fldCharType="begin"/>
            </w:r>
            <w:r w:rsidR="00E64EFF">
              <w:rPr>
                <w:noProof/>
                <w:webHidden/>
              </w:rPr>
              <w:instrText xml:space="preserve"> PAGEREF _Toc116302847 \h </w:instrText>
            </w:r>
            <w:r w:rsidR="00E64EFF">
              <w:rPr>
                <w:noProof/>
                <w:webHidden/>
              </w:rPr>
            </w:r>
            <w:r w:rsidR="00E64EFF">
              <w:rPr>
                <w:noProof/>
                <w:webHidden/>
              </w:rPr>
              <w:fldChar w:fldCharType="separate"/>
            </w:r>
            <w:r w:rsidR="00E64EFF">
              <w:rPr>
                <w:noProof/>
                <w:webHidden/>
              </w:rPr>
              <w:t>6</w:t>
            </w:r>
            <w:r w:rsidR="00E64EFF">
              <w:rPr>
                <w:noProof/>
                <w:webHidden/>
              </w:rPr>
              <w:fldChar w:fldCharType="end"/>
            </w:r>
          </w:hyperlink>
        </w:p>
        <w:p w14:paraId="10CA271F" w14:textId="77777777" w:rsidR="00E64EFF" w:rsidRDefault="00555EF5">
          <w:pPr>
            <w:pStyle w:val="19"/>
            <w:rPr>
              <w:rFonts w:asciiTheme="minorHAnsi" w:eastAsiaTheme="minorEastAsia" w:hAnsiTheme="minorHAnsi" w:cstheme="minorBidi"/>
              <w:noProof/>
              <w:sz w:val="22"/>
              <w:szCs w:val="22"/>
            </w:rPr>
          </w:pPr>
          <w:hyperlink w:anchor="_Toc116302848" w:history="1">
            <w:r w:rsidR="00E64EFF" w:rsidRPr="004A3570">
              <w:rPr>
                <w:rStyle w:val="a8"/>
                <w:rFonts w:ascii="Times New Roman" w:hAnsi="Times New Roman" w:cs="Times New Roman"/>
                <w:b/>
                <w:noProof/>
              </w:rPr>
              <w:t>4.3. Разъяснение Закупочной документации</w:t>
            </w:r>
            <w:r w:rsidR="00E64EFF">
              <w:rPr>
                <w:noProof/>
                <w:webHidden/>
              </w:rPr>
              <w:tab/>
            </w:r>
            <w:r w:rsidR="00E64EFF">
              <w:rPr>
                <w:noProof/>
                <w:webHidden/>
              </w:rPr>
              <w:fldChar w:fldCharType="begin"/>
            </w:r>
            <w:r w:rsidR="00E64EFF">
              <w:rPr>
                <w:noProof/>
                <w:webHidden/>
              </w:rPr>
              <w:instrText xml:space="preserve"> PAGEREF _Toc116302848 \h </w:instrText>
            </w:r>
            <w:r w:rsidR="00E64EFF">
              <w:rPr>
                <w:noProof/>
                <w:webHidden/>
              </w:rPr>
            </w:r>
            <w:r w:rsidR="00E64EFF">
              <w:rPr>
                <w:noProof/>
                <w:webHidden/>
              </w:rPr>
              <w:fldChar w:fldCharType="separate"/>
            </w:r>
            <w:r w:rsidR="00E64EFF">
              <w:rPr>
                <w:noProof/>
                <w:webHidden/>
              </w:rPr>
              <w:t>7</w:t>
            </w:r>
            <w:r w:rsidR="00E64EFF">
              <w:rPr>
                <w:noProof/>
                <w:webHidden/>
              </w:rPr>
              <w:fldChar w:fldCharType="end"/>
            </w:r>
          </w:hyperlink>
        </w:p>
        <w:p w14:paraId="364B8097" w14:textId="77777777" w:rsidR="00E64EFF" w:rsidRDefault="00555EF5">
          <w:pPr>
            <w:pStyle w:val="19"/>
            <w:rPr>
              <w:rFonts w:asciiTheme="minorHAnsi" w:eastAsiaTheme="minorEastAsia" w:hAnsiTheme="minorHAnsi" w:cstheme="minorBidi"/>
              <w:noProof/>
              <w:sz w:val="22"/>
              <w:szCs w:val="22"/>
            </w:rPr>
          </w:pPr>
          <w:hyperlink w:anchor="_Toc116302849" w:history="1">
            <w:r w:rsidR="00E64EFF" w:rsidRPr="004A3570">
              <w:rPr>
                <w:rStyle w:val="a8"/>
                <w:rFonts w:ascii="Times New Roman" w:hAnsi="Times New Roman" w:cs="Times New Roman"/>
                <w:b/>
                <w:noProof/>
              </w:rPr>
              <w:t>4.4. Продление срока окончания приема Предложений</w:t>
            </w:r>
            <w:r w:rsidR="00E64EFF">
              <w:rPr>
                <w:noProof/>
                <w:webHidden/>
              </w:rPr>
              <w:tab/>
            </w:r>
            <w:r w:rsidR="00E64EFF">
              <w:rPr>
                <w:noProof/>
                <w:webHidden/>
              </w:rPr>
              <w:fldChar w:fldCharType="begin"/>
            </w:r>
            <w:r w:rsidR="00E64EFF">
              <w:rPr>
                <w:noProof/>
                <w:webHidden/>
              </w:rPr>
              <w:instrText xml:space="preserve"> PAGEREF _Toc116302849 \h </w:instrText>
            </w:r>
            <w:r w:rsidR="00E64EFF">
              <w:rPr>
                <w:noProof/>
                <w:webHidden/>
              </w:rPr>
            </w:r>
            <w:r w:rsidR="00E64EFF">
              <w:rPr>
                <w:noProof/>
                <w:webHidden/>
              </w:rPr>
              <w:fldChar w:fldCharType="separate"/>
            </w:r>
            <w:r w:rsidR="00E64EFF">
              <w:rPr>
                <w:noProof/>
                <w:webHidden/>
              </w:rPr>
              <w:t>7</w:t>
            </w:r>
            <w:r w:rsidR="00E64EFF">
              <w:rPr>
                <w:noProof/>
                <w:webHidden/>
              </w:rPr>
              <w:fldChar w:fldCharType="end"/>
            </w:r>
          </w:hyperlink>
        </w:p>
        <w:p w14:paraId="099100C4" w14:textId="77777777" w:rsidR="00E64EFF" w:rsidRDefault="00555EF5">
          <w:pPr>
            <w:pStyle w:val="19"/>
            <w:rPr>
              <w:rFonts w:asciiTheme="minorHAnsi" w:eastAsiaTheme="minorEastAsia" w:hAnsiTheme="minorHAnsi" w:cstheme="minorBidi"/>
              <w:noProof/>
              <w:sz w:val="22"/>
              <w:szCs w:val="22"/>
            </w:rPr>
          </w:pPr>
          <w:hyperlink w:anchor="_Toc116302850" w:history="1">
            <w:r w:rsidR="00E64EFF" w:rsidRPr="004A3570">
              <w:rPr>
                <w:rStyle w:val="a8"/>
                <w:rFonts w:ascii="Times New Roman" w:hAnsi="Times New Roman" w:cs="Times New Roman"/>
                <w:b/>
                <w:noProof/>
              </w:rPr>
              <w:t>5. Подача предложений и их прием.</w:t>
            </w:r>
            <w:r w:rsidR="00E64EFF">
              <w:rPr>
                <w:noProof/>
                <w:webHidden/>
              </w:rPr>
              <w:tab/>
            </w:r>
            <w:r w:rsidR="00E64EFF">
              <w:rPr>
                <w:noProof/>
                <w:webHidden/>
              </w:rPr>
              <w:fldChar w:fldCharType="begin"/>
            </w:r>
            <w:r w:rsidR="00E64EFF">
              <w:rPr>
                <w:noProof/>
                <w:webHidden/>
              </w:rPr>
              <w:instrText xml:space="preserve"> PAGEREF _Toc116302850 \h </w:instrText>
            </w:r>
            <w:r w:rsidR="00E64EFF">
              <w:rPr>
                <w:noProof/>
                <w:webHidden/>
              </w:rPr>
            </w:r>
            <w:r w:rsidR="00E64EFF">
              <w:rPr>
                <w:noProof/>
                <w:webHidden/>
              </w:rPr>
              <w:fldChar w:fldCharType="separate"/>
            </w:r>
            <w:r w:rsidR="00E64EFF">
              <w:rPr>
                <w:noProof/>
                <w:webHidden/>
              </w:rPr>
              <w:t>7</w:t>
            </w:r>
            <w:r w:rsidR="00E64EFF">
              <w:rPr>
                <w:noProof/>
                <w:webHidden/>
              </w:rPr>
              <w:fldChar w:fldCharType="end"/>
            </w:r>
          </w:hyperlink>
        </w:p>
        <w:p w14:paraId="1AD725DD" w14:textId="77777777" w:rsidR="00E64EFF" w:rsidRDefault="00555EF5">
          <w:pPr>
            <w:pStyle w:val="19"/>
            <w:rPr>
              <w:rFonts w:asciiTheme="minorHAnsi" w:eastAsiaTheme="minorEastAsia" w:hAnsiTheme="minorHAnsi" w:cstheme="minorBidi"/>
              <w:noProof/>
              <w:sz w:val="22"/>
              <w:szCs w:val="22"/>
            </w:rPr>
          </w:pPr>
          <w:hyperlink w:anchor="_Toc116302851" w:history="1">
            <w:r w:rsidR="00E64EFF" w:rsidRPr="004A3570">
              <w:rPr>
                <w:rStyle w:val="a8"/>
                <w:rFonts w:ascii="Times New Roman" w:hAnsi="Times New Roman" w:cs="Times New Roman"/>
                <w:b/>
                <w:noProof/>
              </w:rPr>
              <w:t>6. Оценка Предложений и проведение переговоров</w:t>
            </w:r>
            <w:r w:rsidR="00E64EFF">
              <w:rPr>
                <w:noProof/>
                <w:webHidden/>
              </w:rPr>
              <w:tab/>
            </w:r>
            <w:r w:rsidR="00E64EFF">
              <w:rPr>
                <w:noProof/>
                <w:webHidden/>
              </w:rPr>
              <w:fldChar w:fldCharType="begin"/>
            </w:r>
            <w:r w:rsidR="00E64EFF">
              <w:rPr>
                <w:noProof/>
                <w:webHidden/>
              </w:rPr>
              <w:instrText xml:space="preserve"> PAGEREF _Toc116302851 \h </w:instrText>
            </w:r>
            <w:r w:rsidR="00E64EFF">
              <w:rPr>
                <w:noProof/>
                <w:webHidden/>
              </w:rPr>
            </w:r>
            <w:r w:rsidR="00E64EFF">
              <w:rPr>
                <w:noProof/>
                <w:webHidden/>
              </w:rPr>
              <w:fldChar w:fldCharType="separate"/>
            </w:r>
            <w:r w:rsidR="00E64EFF">
              <w:rPr>
                <w:noProof/>
                <w:webHidden/>
              </w:rPr>
              <w:t>7</w:t>
            </w:r>
            <w:r w:rsidR="00E64EFF">
              <w:rPr>
                <w:noProof/>
                <w:webHidden/>
              </w:rPr>
              <w:fldChar w:fldCharType="end"/>
            </w:r>
          </w:hyperlink>
        </w:p>
        <w:p w14:paraId="4AD44DC6" w14:textId="77777777" w:rsidR="00E64EFF" w:rsidRDefault="00555EF5">
          <w:pPr>
            <w:pStyle w:val="19"/>
            <w:rPr>
              <w:rFonts w:asciiTheme="minorHAnsi" w:eastAsiaTheme="minorEastAsia" w:hAnsiTheme="minorHAnsi" w:cstheme="minorBidi"/>
              <w:noProof/>
              <w:sz w:val="22"/>
              <w:szCs w:val="22"/>
            </w:rPr>
          </w:pPr>
          <w:hyperlink w:anchor="_Toc116302852" w:history="1">
            <w:r w:rsidR="00E64EFF" w:rsidRPr="004A3570">
              <w:rPr>
                <w:rStyle w:val="a8"/>
                <w:rFonts w:ascii="Times New Roman" w:hAnsi="Times New Roman" w:cs="Times New Roman"/>
                <w:b/>
                <w:noProof/>
              </w:rPr>
              <w:t>6.1. Общие положения</w:t>
            </w:r>
            <w:r w:rsidR="00E64EFF">
              <w:rPr>
                <w:noProof/>
                <w:webHidden/>
              </w:rPr>
              <w:tab/>
            </w:r>
            <w:r w:rsidR="00E64EFF">
              <w:rPr>
                <w:noProof/>
                <w:webHidden/>
              </w:rPr>
              <w:fldChar w:fldCharType="begin"/>
            </w:r>
            <w:r w:rsidR="00E64EFF">
              <w:rPr>
                <w:noProof/>
                <w:webHidden/>
              </w:rPr>
              <w:instrText xml:space="preserve"> PAGEREF _Toc116302852 \h </w:instrText>
            </w:r>
            <w:r w:rsidR="00E64EFF">
              <w:rPr>
                <w:noProof/>
                <w:webHidden/>
              </w:rPr>
            </w:r>
            <w:r w:rsidR="00E64EFF">
              <w:rPr>
                <w:noProof/>
                <w:webHidden/>
              </w:rPr>
              <w:fldChar w:fldCharType="separate"/>
            </w:r>
            <w:r w:rsidR="00E64EFF">
              <w:rPr>
                <w:noProof/>
                <w:webHidden/>
              </w:rPr>
              <w:t>7</w:t>
            </w:r>
            <w:r w:rsidR="00E64EFF">
              <w:rPr>
                <w:noProof/>
                <w:webHidden/>
              </w:rPr>
              <w:fldChar w:fldCharType="end"/>
            </w:r>
          </w:hyperlink>
        </w:p>
        <w:p w14:paraId="4DB89180" w14:textId="77777777" w:rsidR="00E64EFF" w:rsidRDefault="00555EF5">
          <w:pPr>
            <w:pStyle w:val="19"/>
            <w:rPr>
              <w:rFonts w:asciiTheme="minorHAnsi" w:eastAsiaTheme="minorEastAsia" w:hAnsiTheme="minorHAnsi" w:cstheme="minorBidi"/>
              <w:noProof/>
              <w:sz w:val="22"/>
              <w:szCs w:val="22"/>
            </w:rPr>
          </w:pPr>
          <w:hyperlink w:anchor="_Toc116302853" w:history="1">
            <w:r w:rsidR="00E64EFF" w:rsidRPr="004A3570">
              <w:rPr>
                <w:rStyle w:val="a8"/>
                <w:rFonts w:ascii="Times New Roman" w:hAnsi="Times New Roman" w:cs="Times New Roman"/>
                <w:b/>
                <w:noProof/>
              </w:rPr>
              <w:t>6.2. Отборочная стадия</w:t>
            </w:r>
            <w:r w:rsidR="00E64EFF">
              <w:rPr>
                <w:noProof/>
                <w:webHidden/>
              </w:rPr>
              <w:tab/>
            </w:r>
            <w:r w:rsidR="00E64EFF">
              <w:rPr>
                <w:noProof/>
                <w:webHidden/>
              </w:rPr>
              <w:fldChar w:fldCharType="begin"/>
            </w:r>
            <w:r w:rsidR="00E64EFF">
              <w:rPr>
                <w:noProof/>
                <w:webHidden/>
              </w:rPr>
              <w:instrText xml:space="preserve"> PAGEREF _Toc116302853 \h </w:instrText>
            </w:r>
            <w:r w:rsidR="00E64EFF">
              <w:rPr>
                <w:noProof/>
                <w:webHidden/>
              </w:rPr>
            </w:r>
            <w:r w:rsidR="00E64EFF">
              <w:rPr>
                <w:noProof/>
                <w:webHidden/>
              </w:rPr>
              <w:fldChar w:fldCharType="separate"/>
            </w:r>
            <w:r w:rsidR="00E64EFF">
              <w:rPr>
                <w:noProof/>
                <w:webHidden/>
              </w:rPr>
              <w:t>7</w:t>
            </w:r>
            <w:r w:rsidR="00E64EFF">
              <w:rPr>
                <w:noProof/>
                <w:webHidden/>
              </w:rPr>
              <w:fldChar w:fldCharType="end"/>
            </w:r>
          </w:hyperlink>
        </w:p>
        <w:p w14:paraId="3CB2BCE8" w14:textId="77777777" w:rsidR="00E64EFF" w:rsidRDefault="00555EF5">
          <w:pPr>
            <w:pStyle w:val="19"/>
            <w:rPr>
              <w:rFonts w:asciiTheme="minorHAnsi" w:eastAsiaTheme="minorEastAsia" w:hAnsiTheme="minorHAnsi" w:cstheme="minorBidi"/>
              <w:noProof/>
              <w:sz w:val="22"/>
              <w:szCs w:val="22"/>
            </w:rPr>
          </w:pPr>
          <w:hyperlink w:anchor="_Toc116302854" w:history="1">
            <w:r w:rsidR="00E64EFF" w:rsidRPr="004A3570">
              <w:rPr>
                <w:rStyle w:val="a8"/>
                <w:rFonts w:ascii="Times New Roman" w:hAnsi="Times New Roman" w:cs="Times New Roman"/>
                <w:b/>
                <w:noProof/>
              </w:rPr>
              <w:t>6.3. Оценочная стадия</w:t>
            </w:r>
            <w:r w:rsidR="00E64EFF">
              <w:rPr>
                <w:noProof/>
                <w:webHidden/>
              </w:rPr>
              <w:tab/>
            </w:r>
            <w:r w:rsidR="00E64EFF">
              <w:rPr>
                <w:noProof/>
                <w:webHidden/>
              </w:rPr>
              <w:fldChar w:fldCharType="begin"/>
            </w:r>
            <w:r w:rsidR="00E64EFF">
              <w:rPr>
                <w:noProof/>
                <w:webHidden/>
              </w:rPr>
              <w:instrText xml:space="preserve"> PAGEREF _Toc116302854 \h </w:instrText>
            </w:r>
            <w:r w:rsidR="00E64EFF">
              <w:rPr>
                <w:noProof/>
                <w:webHidden/>
              </w:rPr>
            </w:r>
            <w:r w:rsidR="00E64EFF">
              <w:rPr>
                <w:noProof/>
                <w:webHidden/>
              </w:rPr>
              <w:fldChar w:fldCharType="separate"/>
            </w:r>
            <w:r w:rsidR="00E64EFF">
              <w:rPr>
                <w:noProof/>
                <w:webHidden/>
              </w:rPr>
              <w:t>8</w:t>
            </w:r>
            <w:r w:rsidR="00E64EFF">
              <w:rPr>
                <w:noProof/>
                <w:webHidden/>
              </w:rPr>
              <w:fldChar w:fldCharType="end"/>
            </w:r>
          </w:hyperlink>
        </w:p>
        <w:p w14:paraId="3005EF37" w14:textId="77777777" w:rsidR="00E64EFF" w:rsidRDefault="00555EF5">
          <w:pPr>
            <w:pStyle w:val="19"/>
            <w:rPr>
              <w:rFonts w:asciiTheme="minorHAnsi" w:eastAsiaTheme="minorEastAsia" w:hAnsiTheme="minorHAnsi" w:cstheme="minorBidi"/>
              <w:noProof/>
              <w:sz w:val="22"/>
              <w:szCs w:val="22"/>
            </w:rPr>
          </w:pPr>
          <w:hyperlink w:anchor="_Toc116302855" w:history="1">
            <w:r w:rsidR="00E64EFF" w:rsidRPr="004A3570">
              <w:rPr>
                <w:rStyle w:val="a8"/>
                <w:rFonts w:ascii="Times New Roman" w:hAnsi="Times New Roman" w:cs="Times New Roman"/>
                <w:b/>
                <w:noProof/>
              </w:rPr>
              <w:t>6.4. Проведение переторжки</w:t>
            </w:r>
            <w:r w:rsidR="00E64EFF">
              <w:rPr>
                <w:noProof/>
                <w:webHidden/>
              </w:rPr>
              <w:tab/>
            </w:r>
            <w:r w:rsidR="00E64EFF">
              <w:rPr>
                <w:noProof/>
                <w:webHidden/>
              </w:rPr>
              <w:fldChar w:fldCharType="begin"/>
            </w:r>
            <w:r w:rsidR="00E64EFF">
              <w:rPr>
                <w:noProof/>
                <w:webHidden/>
              </w:rPr>
              <w:instrText xml:space="preserve"> PAGEREF _Toc116302855 \h </w:instrText>
            </w:r>
            <w:r w:rsidR="00E64EFF">
              <w:rPr>
                <w:noProof/>
                <w:webHidden/>
              </w:rPr>
            </w:r>
            <w:r w:rsidR="00E64EFF">
              <w:rPr>
                <w:noProof/>
                <w:webHidden/>
              </w:rPr>
              <w:fldChar w:fldCharType="separate"/>
            </w:r>
            <w:r w:rsidR="00E64EFF">
              <w:rPr>
                <w:noProof/>
                <w:webHidden/>
              </w:rPr>
              <w:t>8</w:t>
            </w:r>
            <w:r w:rsidR="00E64EFF">
              <w:rPr>
                <w:noProof/>
                <w:webHidden/>
              </w:rPr>
              <w:fldChar w:fldCharType="end"/>
            </w:r>
          </w:hyperlink>
        </w:p>
        <w:p w14:paraId="6EB6F023" w14:textId="77777777" w:rsidR="00E64EFF" w:rsidRDefault="00555EF5">
          <w:pPr>
            <w:pStyle w:val="19"/>
            <w:rPr>
              <w:rFonts w:asciiTheme="minorHAnsi" w:eastAsiaTheme="minorEastAsia" w:hAnsiTheme="minorHAnsi" w:cstheme="minorBidi"/>
              <w:noProof/>
              <w:sz w:val="22"/>
              <w:szCs w:val="22"/>
            </w:rPr>
          </w:pPr>
          <w:hyperlink w:anchor="_Toc116302856" w:history="1">
            <w:r w:rsidR="00E64EFF" w:rsidRPr="004A3570">
              <w:rPr>
                <w:rStyle w:val="a8"/>
                <w:rFonts w:ascii="Times New Roman" w:hAnsi="Times New Roman" w:cs="Times New Roman"/>
                <w:b/>
                <w:noProof/>
              </w:rPr>
              <w:t>7. Определение Победителя и Подписание Договора</w:t>
            </w:r>
            <w:r w:rsidR="00E64EFF">
              <w:rPr>
                <w:noProof/>
                <w:webHidden/>
              </w:rPr>
              <w:tab/>
            </w:r>
            <w:r w:rsidR="00E64EFF">
              <w:rPr>
                <w:noProof/>
                <w:webHidden/>
              </w:rPr>
              <w:fldChar w:fldCharType="begin"/>
            </w:r>
            <w:r w:rsidR="00E64EFF">
              <w:rPr>
                <w:noProof/>
                <w:webHidden/>
              </w:rPr>
              <w:instrText xml:space="preserve"> PAGEREF _Toc116302856 \h </w:instrText>
            </w:r>
            <w:r w:rsidR="00E64EFF">
              <w:rPr>
                <w:noProof/>
                <w:webHidden/>
              </w:rPr>
            </w:r>
            <w:r w:rsidR="00E64EFF">
              <w:rPr>
                <w:noProof/>
                <w:webHidden/>
              </w:rPr>
              <w:fldChar w:fldCharType="separate"/>
            </w:r>
            <w:r w:rsidR="00E64EFF">
              <w:rPr>
                <w:noProof/>
                <w:webHidden/>
              </w:rPr>
              <w:t>8</w:t>
            </w:r>
            <w:r w:rsidR="00E64EFF">
              <w:rPr>
                <w:noProof/>
                <w:webHidden/>
              </w:rPr>
              <w:fldChar w:fldCharType="end"/>
            </w:r>
          </w:hyperlink>
        </w:p>
        <w:p w14:paraId="7B2762C7" w14:textId="77777777" w:rsidR="00E64EFF" w:rsidRDefault="00555EF5">
          <w:pPr>
            <w:pStyle w:val="19"/>
            <w:rPr>
              <w:rFonts w:asciiTheme="minorHAnsi" w:eastAsiaTheme="minorEastAsia" w:hAnsiTheme="minorHAnsi" w:cstheme="minorBidi"/>
              <w:noProof/>
              <w:sz w:val="22"/>
              <w:szCs w:val="22"/>
            </w:rPr>
          </w:pPr>
          <w:hyperlink w:anchor="_Toc116302857" w:history="1">
            <w:r w:rsidR="00E64EFF" w:rsidRPr="004A3570">
              <w:rPr>
                <w:rStyle w:val="a8"/>
                <w:rFonts w:ascii="Times New Roman" w:hAnsi="Times New Roman" w:cs="Times New Roman"/>
                <w:b/>
                <w:noProof/>
              </w:rPr>
              <w:t>8. Уведомление Участников о результатах Запроса предложений</w:t>
            </w:r>
            <w:r w:rsidR="00E64EFF">
              <w:rPr>
                <w:noProof/>
                <w:webHidden/>
              </w:rPr>
              <w:tab/>
            </w:r>
            <w:r w:rsidR="00E64EFF">
              <w:rPr>
                <w:noProof/>
                <w:webHidden/>
              </w:rPr>
              <w:fldChar w:fldCharType="begin"/>
            </w:r>
            <w:r w:rsidR="00E64EFF">
              <w:rPr>
                <w:noProof/>
                <w:webHidden/>
              </w:rPr>
              <w:instrText xml:space="preserve"> PAGEREF _Toc116302857 \h </w:instrText>
            </w:r>
            <w:r w:rsidR="00E64EFF">
              <w:rPr>
                <w:noProof/>
                <w:webHidden/>
              </w:rPr>
            </w:r>
            <w:r w:rsidR="00E64EFF">
              <w:rPr>
                <w:noProof/>
                <w:webHidden/>
              </w:rPr>
              <w:fldChar w:fldCharType="separate"/>
            </w:r>
            <w:r w:rsidR="00E64EFF">
              <w:rPr>
                <w:noProof/>
                <w:webHidden/>
              </w:rPr>
              <w:t>9</w:t>
            </w:r>
            <w:r w:rsidR="00E64EFF">
              <w:rPr>
                <w:noProof/>
                <w:webHidden/>
              </w:rPr>
              <w:fldChar w:fldCharType="end"/>
            </w:r>
          </w:hyperlink>
        </w:p>
        <w:p w14:paraId="31055412" w14:textId="77777777" w:rsidR="00E64EFF" w:rsidRDefault="00555EF5">
          <w:pPr>
            <w:pStyle w:val="19"/>
            <w:rPr>
              <w:rFonts w:asciiTheme="minorHAnsi" w:eastAsiaTheme="minorEastAsia" w:hAnsiTheme="minorHAnsi" w:cstheme="minorBidi"/>
              <w:noProof/>
              <w:sz w:val="22"/>
              <w:szCs w:val="22"/>
            </w:rPr>
          </w:pPr>
          <w:hyperlink w:anchor="_Toc116302858" w:history="1">
            <w:r w:rsidR="00E64EFF" w:rsidRPr="004A3570">
              <w:rPr>
                <w:rStyle w:val="a8"/>
                <w:rFonts w:ascii="Times New Roman" w:hAnsi="Times New Roman" w:cs="Times New Roman"/>
                <w:b/>
                <w:noProof/>
              </w:rPr>
              <w:t>9. Образцы основных форм документов, включаемых в Предложение</w:t>
            </w:r>
            <w:r w:rsidR="00E64EFF">
              <w:rPr>
                <w:noProof/>
                <w:webHidden/>
              </w:rPr>
              <w:tab/>
            </w:r>
            <w:r w:rsidR="00E64EFF">
              <w:rPr>
                <w:noProof/>
                <w:webHidden/>
              </w:rPr>
              <w:fldChar w:fldCharType="begin"/>
            </w:r>
            <w:r w:rsidR="00E64EFF">
              <w:rPr>
                <w:noProof/>
                <w:webHidden/>
              </w:rPr>
              <w:instrText xml:space="preserve"> PAGEREF _Toc116302858 \h </w:instrText>
            </w:r>
            <w:r w:rsidR="00E64EFF">
              <w:rPr>
                <w:noProof/>
                <w:webHidden/>
              </w:rPr>
            </w:r>
            <w:r w:rsidR="00E64EFF">
              <w:rPr>
                <w:noProof/>
                <w:webHidden/>
              </w:rPr>
              <w:fldChar w:fldCharType="separate"/>
            </w:r>
            <w:r w:rsidR="00E64EFF">
              <w:rPr>
                <w:noProof/>
                <w:webHidden/>
              </w:rPr>
              <w:t>10</w:t>
            </w:r>
            <w:r w:rsidR="00E64EFF">
              <w:rPr>
                <w:noProof/>
                <w:webHidden/>
              </w:rPr>
              <w:fldChar w:fldCharType="end"/>
            </w:r>
          </w:hyperlink>
        </w:p>
        <w:p w14:paraId="3477000B" w14:textId="77777777" w:rsidR="00E64EFF" w:rsidRDefault="00555EF5">
          <w:pPr>
            <w:pStyle w:val="19"/>
            <w:rPr>
              <w:rFonts w:asciiTheme="minorHAnsi" w:eastAsiaTheme="minorEastAsia" w:hAnsiTheme="minorHAnsi" w:cstheme="minorBidi"/>
              <w:noProof/>
              <w:sz w:val="22"/>
              <w:szCs w:val="22"/>
            </w:rPr>
          </w:pPr>
          <w:hyperlink w:anchor="_Toc116302859" w:history="1">
            <w:r w:rsidR="00E64EFF" w:rsidRPr="004A3570">
              <w:rPr>
                <w:rStyle w:val="a8"/>
                <w:rFonts w:ascii="Times New Roman" w:hAnsi="Times New Roman" w:cs="Times New Roman"/>
                <w:noProof/>
              </w:rPr>
              <w:t>9.1 Письмо о подаче оферты (Форма №1)</w:t>
            </w:r>
            <w:r w:rsidR="00E64EFF">
              <w:rPr>
                <w:noProof/>
                <w:webHidden/>
              </w:rPr>
              <w:tab/>
            </w:r>
            <w:r w:rsidR="00E64EFF">
              <w:rPr>
                <w:noProof/>
                <w:webHidden/>
              </w:rPr>
              <w:fldChar w:fldCharType="begin"/>
            </w:r>
            <w:r w:rsidR="00E64EFF">
              <w:rPr>
                <w:noProof/>
                <w:webHidden/>
              </w:rPr>
              <w:instrText xml:space="preserve"> PAGEREF _Toc116302859 \h </w:instrText>
            </w:r>
            <w:r w:rsidR="00E64EFF">
              <w:rPr>
                <w:noProof/>
                <w:webHidden/>
              </w:rPr>
            </w:r>
            <w:r w:rsidR="00E64EFF">
              <w:rPr>
                <w:noProof/>
                <w:webHidden/>
              </w:rPr>
              <w:fldChar w:fldCharType="separate"/>
            </w:r>
            <w:r w:rsidR="00E64EFF">
              <w:rPr>
                <w:noProof/>
                <w:webHidden/>
              </w:rPr>
              <w:t>10</w:t>
            </w:r>
            <w:r w:rsidR="00E64EFF">
              <w:rPr>
                <w:noProof/>
                <w:webHidden/>
              </w:rPr>
              <w:fldChar w:fldCharType="end"/>
            </w:r>
          </w:hyperlink>
        </w:p>
        <w:p w14:paraId="5449871A" w14:textId="77777777" w:rsidR="00E64EFF" w:rsidRDefault="00555EF5">
          <w:pPr>
            <w:pStyle w:val="19"/>
            <w:rPr>
              <w:rFonts w:asciiTheme="minorHAnsi" w:eastAsiaTheme="minorEastAsia" w:hAnsiTheme="minorHAnsi" w:cstheme="minorBidi"/>
              <w:noProof/>
              <w:sz w:val="22"/>
              <w:szCs w:val="22"/>
            </w:rPr>
          </w:pPr>
          <w:hyperlink w:anchor="_Toc116302860" w:history="1">
            <w:r w:rsidR="00E64EFF" w:rsidRPr="004A3570">
              <w:rPr>
                <w:rStyle w:val="a8"/>
                <w:rFonts w:ascii="Times New Roman" w:hAnsi="Times New Roman" w:cs="Times New Roman"/>
                <w:noProof/>
              </w:rPr>
              <w:t>9.2 Коммерческое предложение (Форма №2)</w:t>
            </w:r>
            <w:r w:rsidR="00E64EFF">
              <w:rPr>
                <w:noProof/>
                <w:webHidden/>
              </w:rPr>
              <w:tab/>
            </w:r>
            <w:r w:rsidR="00E64EFF">
              <w:rPr>
                <w:noProof/>
                <w:webHidden/>
              </w:rPr>
              <w:fldChar w:fldCharType="begin"/>
            </w:r>
            <w:r w:rsidR="00E64EFF">
              <w:rPr>
                <w:noProof/>
                <w:webHidden/>
              </w:rPr>
              <w:instrText xml:space="preserve"> PAGEREF _Toc116302860 \h </w:instrText>
            </w:r>
            <w:r w:rsidR="00E64EFF">
              <w:rPr>
                <w:noProof/>
                <w:webHidden/>
              </w:rPr>
            </w:r>
            <w:r w:rsidR="00E64EFF">
              <w:rPr>
                <w:noProof/>
                <w:webHidden/>
              </w:rPr>
              <w:fldChar w:fldCharType="separate"/>
            </w:r>
            <w:r w:rsidR="00E64EFF">
              <w:rPr>
                <w:noProof/>
                <w:webHidden/>
              </w:rPr>
              <w:t>12</w:t>
            </w:r>
            <w:r w:rsidR="00E64EFF">
              <w:rPr>
                <w:noProof/>
                <w:webHidden/>
              </w:rPr>
              <w:fldChar w:fldCharType="end"/>
            </w:r>
          </w:hyperlink>
        </w:p>
        <w:p w14:paraId="23D0D9DF" w14:textId="77777777" w:rsidR="00E64EFF" w:rsidRDefault="00555EF5">
          <w:pPr>
            <w:pStyle w:val="19"/>
            <w:rPr>
              <w:rFonts w:asciiTheme="minorHAnsi" w:eastAsiaTheme="minorEastAsia" w:hAnsiTheme="minorHAnsi" w:cstheme="minorBidi"/>
              <w:noProof/>
              <w:sz w:val="22"/>
              <w:szCs w:val="22"/>
            </w:rPr>
          </w:pPr>
          <w:hyperlink w:anchor="_Toc116302861" w:history="1">
            <w:r w:rsidR="00E64EFF" w:rsidRPr="004A3570">
              <w:rPr>
                <w:rStyle w:val="a8"/>
                <w:rFonts w:ascii="Times New Roman" w:hAnsi="Times New Roman" w:cs="Times New Roman"/>
                <w:noProof/>
              </w:rPr>
              <w:t>9.3 Анкета Участника (Форма №3)</w:t>
            </w:r>
            <w:r w:rsidR="00E64EFF">
              <w:rPr>
                <w:noProof/>
                <w:webHidden/>
              </w:rPr>
              <w:tab/>
            </w:r>
            <w:r w:rsidR="00E64EFF">
              <w:rPr>
                <w:noProof/>
                <w:webHidden/>
              </w:rPr>
              <w:fldChar w:fldCharType="begin"/>
            </w:r>
            <w:r w:rsidR="00E64EFF">
              <w:rPr>
                <w:noProof/>
                <w:webHidden/>
              </w:rPr>
              <w:instrText xml:space="preserve"> PAGEREF _Toc116302861 \h </w:instrText>
            </w:r>
            <w:r w:rsidR="00E64EFF">
              <w:rPr>
                <w:noProof/>
                <w:webHidden/>
              </w:rPr>
            </w:r>
            <w:r w:rsidR="00E64EFF">
              <w:rPr>
                <w:noProof/>
                <w:webHidden/>
              </w:rPr>
              <w:fldChar w:fldCharType="separate"/>
            </w:r>
            <w:r w:rsidR="00E64EFF">
              <w:rPr>
                <w:noProof/>
                <w:webHidden/>
              </w:rPr>
              <w:t>21</w:t>
            </w:r>
            <w:r w:rsidR="00E64EFF">
              <w:rPr>
                <w:noProof/>
                <w:webHidden/>
              </w:rPr>
              <w:fldChar w:fldCharType="end"/>
            </w:r>
          </w:hyperlink>
        </w:p>
        <w:p w14:paraId="1E43094B" w14:textId="77777777" w:rsidR="00E64EFF" w:rsidRDefault="00555EF5">
          <w:pPr>
            <w:pStyle w:val="19"/>
            <w:rPr>
              <w:rFonts w:asciiTheme="minorHAnsi" w:eastAsiaTheme="minorEastAsia" w:hAnsiTheme="minorHAnsi" w:cstheme="minorBidi"/>
              <w:noProof/>
              <w:sz w:val="22"/>
              <w:szCs w:val="22"/>
            </w:rPr>
          </w:pPr>
          <w:hyperlink w:anchor="_Toc116302862" w:history="1">
            <w:r w:rsidR="00E64EFF" w:rsidRPr="004A3570">
              <w:rPr>
                <w:rStyle w:val="a8"/>
                <w:rFonts w:ascii="Times New Roman" w:hAnsi="Times New Roman" w:cs="Times New Roman"/>
                <w:noProof/>
              </w:rPr>
              <w:t>9.4. Справка о перечне и годовых объемах выполнения аналогичных договоров (Форма № 4)</w:t>
            </w:r>
            <w:r w:rsidR="00E64EFF">
              <w:rPr>
                <w:noProof/>
                <w:webHidden/>
              </w:rPr>
              <w:tab/>
            </w:r>
            <w:r w:rsidR="00E64EFF">
              <w:rPr>
                <w:noProof/>
                <w:webHidden/>
              </w:rPr>
              <w:fldChar w:fldCharType="begin"/>
            </w:r>
            <w:r w:rsidR="00E64EFF">
              <w:rPr>
                <w:noProof/>
                <w:webHidden/>
              </w:rPr>
              <w:instrText xml:space="preserve"> PAGEREF _Toc116302862 \h </w:instrText>
            </w:r>
            <w:r w:rsidR="00E64EFF">
              <w:rPr>
                <w:noProof/>
                <w:webHidden/>
              </w:rPr>
            </w:r>
            <w:r w:rsidR="00E64EFF">
              <w:rPr>
                <w:noProof/>
                <w:webHidden/>
              </w:rPr>
              <w:fldChar w:fldCharType="separate"/>
            </w:r>
            <w:r w:rsidR="00E64EFF">
              <w:rPr>
                <w:noProof/>
                <w:webHidden/>
              </w:rPr>
              <w:t>22</w:t>
            </w:r>
            <w:r w:rsidR="00E64EFF">
              <w:rPr>
                <w:noProof/>
                <w:webHidden/>
              </w:rPr>
              <w:fldChar w:fldCharType="end"/>
            </w:r>
          </w:hyperlink>
        </w:p>
        <w:p w14:paraId="0CC84E74" w14:textId="77777777" w:rsidR="00E64EFF" w:rsidRDefault="00555EF5">
          <w:pPr>
            <w:pStyle w:val="19"/>
            <w:rPr>
              <w:rFonts w:asciiTheme="minorHAnsi" w:eastAsiaTheme="minorEastAsia" w:hAnsiTheme="minorHAnsi" w:cstheme="minorBidi"/>
              <w:noProof/>
              <w:sz w:val="22"/>
              <w:szCs w:val="22"/>
            </w:rPr>
          </w:pPr>
          <w:hyperlink w:anchor="_Toc116302863" w:history="1">
            <w:r w:rsidR="00E64EFF" w:rsidRPr="004A3570">
              <w:rPr>
                <w:rStyle w:val="a8"/>
                <w:rFonts w:ascii="Times New Roman" w:hAnsi="Times New Roman" w:cs="Times New Roman"/>
                <w:noProof/>
              </w:rPr>
              <w:t>Приложение № 1. Памятка о Единой Горячей линии</w:t>
            </w:r>
            <w:r w:rsidR="00E64EFF">
              <w:rPr>
                <w:noProof/>
                <w:webHidden/>
              </w:rPr>
              <w:tab/>
            </w:r>
            <w:r w:rsidR="00E64EFF">
              <w:rPr>
                <w:noProof/>
                <w:webHidden/>
              </w:rPr>
              <w:fldChar w:fldCharType="begin"/>
            </w:r>
            <w:r w:rsidR="00E64EFF">
              <w:rPr>
                <w:noProof/>
                <w:webHidden/>
              </w:rPr>
              <w:instrText xml:space="preserve"> PAGEREF _Toc116302863 \h </w:instrText>
            </w:r>
            <w:r w:rsidR="00E64EFF">
              <w:rPr>
                <w:noProof/>
                <w:webHidden/>
              </w:rPr>
            </w:r>
            <w:r w:rsidR="00E64EFF">
              <w:rPr>
                <w:noProof/>
                <w:webHidden/>
              </w:rPr>
              <w:fldChar w:fldCharType="separate"/>
            </w:r>
            <w:r w:rsidR="00E64EFF">
              <w:rPr>
                <w:noProof/>
                <w:webHidden/>
              </w:rPr>
              <w:t>23</w:t>
            </w:r>
            <w:r w:rsidR="00E64EFF">
              <w:rPr>
                <w:noProof/>
                <w:webHidden/>
              </w:rPr>
              <w:fldChar w:fldCharType="end"/>
            </w:r>
          </w:hyperlink>
        </w:p>
        <w:p w14:paraId="7B766133" w14:textId="77777777" w:rsidR="00E64EFF" w:rsidRDefault="00555EF5">
          <w:pPr>
            <w:pStyle w:val="19"/>
            <w:rPr>
              <w:rFonts w:asciiTheme="minorHAnsi" w:eastAsiaTheme="minorEastAsia" w:hAnsiTheme="minorHAnsi" w:cstheme="minorBidi"/>
              <w:noProof/>
              <w:sz w:val="22"/>
              <w:szCs w:val="22"/>
            </w:rPr>
          </w:pPr>
          <w:hyperlink w:anchor="_Toc116302864" w:history="1">
            <w:r w:rsidR="00E64EFF" w:rsidRPr="004A3570">
              <w:rPr>
                <w:rStyle w:val="a8"/>
                <w:rFonts w:ascii="Times New Roman" w:hAnsi="Times New Roman" w:cs="Times New Roman"/>
                <w:noProof/>
              </w:rPr>
              <w:t>Приложение № 2. Методика оценки и сопоставления предложений</w:t>
            </w:r>
            <w:r w:rsidR="00E64EFF">
              <w:rPr>
                <w:noProof/>
                <w:webHidden/>
              </w:rPr>
              <w:tab/>
            </w:r>
            <w:r w:rsidR="00E64EFF">
              <w:rPr>
                <w:noProof/>
                <w:webHidden/>
              </w:rPr>
              <w:fldChar w:fldCharType="begin"/>
            </w:r>
            <w:r w:rsidR="00E64EFF">
              <w:rPr>
                <w:noProof/>
                <w:webHidden/>
              </w:rPr>
              <w:instrText xml:space="preserve"> PAGEREF _Toc116302864 \h </w:instrText>
            </w:r>
            <w:r w:rsidR="00E64EFF">
              <w:rPr>
                <w:noProof/>
                <w:webHidden/>
              </w:rPr>
            </w:r>
            <w:r w:rsidR="00E64EFF">
              <w:rPr>
                <w:noProof/>
                <w:webHidden/>
              </w:rPr>
              <w:fldChar w:fldCharType="separate"/>
            </w:r>
            <w:r w:rsidR="00E64EFF">
              <w:rPr>
                <w:noProof/>
                <w:webHidden/>
              </w:rPr>
              <w:t>24</w:t>
            </w:r>
            <w:r w:rsidR="00E64EFF">
              <w:rPr>
                <w:noProof/>
                <w:webHidden/>
              </w:rPr>
              <w:fldChar w:fldCharType="end"/>
            </w:r>
          </w:hyperlink>
        </w:p>
        <w:p w14:paraId="077BD00D" w14:textId="77777777" w:rsidR="00E64EFF" w:rsidRDefault="00555EF5">
          <w:pPr>
            <w:pStyle w:val="19"/>
            <w:rPr>
              <w:rFonts w:asciiTheme="minorHAnsi" w:eastAsiaTheme="minorEastAsia" w:hAnsiTheme="minorHAnsi" w:cstheme="minorBidi"/>
              <w:noProof/>
              <w:sz w:val="22"/>
              <w:szCs w:val="22"/>
            </w:rPr>
          </w:pPr>
          <w:hyperlink w:anchor="_Toc116302865" w:history="1">
            <w:r w:rsidR="00E64EFF" w:rsidRPr="004A3570">
              <w:rPr>
                <w:rStyle w:val="a8"/>
                <w:rFonts w:ascii="Times New Roman" w:hAnsi="Times New Roman" w:cs="Times New Roman"/>
                <w:b/>
                <w:noProof/>
              </w:rPr>
              <w:t>Приложение № 3. Техническое задание</w:t>
            </w:r>
            <w:r w:rsidR="00E64EFF">
              <w:rPr>
                <w:noProof/>
                <w:webHidden/>
              </w:rPr>
              <w:tab/>
            </w:r>
            <w:r w:rsidR="00E64EFF">
              <w:rPr>
                <w:noProof/>
                <w:webHidden/>
              </w:rPr>
              <w:fldChar w:fldCharType="begin"/>
            </w:r>
            <w:r w:rsidR="00E64EFF">
              <w:rPr>
                <w:noProof/>
                <w:webHidden/>
              </w:rPr>
              <w:instrText xml:space="preserve"> PAGEREF _Toc116302865 \h </w:instrText>
            </w:r>
            <w:r w:rsidR="00E64EFF">
              <w:rPr>
                <w:noProof/>
                <w:webHidden/>
              </w:rPr>
            </w:r>
            <w:r w:rsidR="00E64EFF">
              <w:rPr>
                <w:noProof/>
                <w:webHidden/>
              </w:rPr>
              <w:fldChar w:fldCharType="separate"/>
            </w:r>
            <w:r w:rsidR="00E64EFF">
              <w:rPr>
                <w:noProof/>
                <w:webHidden/>
              </w:rPr>
              <w:t>25</w:t>
            </w:r>
            <w:r w:rsidR="00E64EFF">
              <w:rPr>
                <w:noProof/>
                <w:webHidden/>
              </w:rPr>
              <w:fldChar w:fldCharType="end"/>
            </w:r>
          </w:hyperlink>
        </w:p>
        <w:p w14:paraId="33E93334" w14:textId="77777777" w:rsidR="00E64EFF" w:rsidRDefault="00555EF5">
          <w:pPr>
            <w:pStyle w:val="19"/>
            <w:rPr>
              <w:rFonts w:asciiTheme="minorHAnsi" w:eastAsiaTheme="minorEastAsia" w:hAnsiTheme="minorHAnsi" w:cstheme="minorBidi"/>
              <w:noProof/>
              <w:sz w:val="22"/>
              <w:szCs w:val="22"/>
            </w:rPr>
          </w:pPr>
          <w:hyperlink w:anchor="_Toc116302866" w:history="1">
            <w:r w:rsidR="00E64EFF" w:rsidRPr="004A3570">
              <w:rPr>
                <w:rStyle w:val="a8"/>
                <w:rFonts w:ascii="Times New Roman" w:hAnsi="Times New Roman" w:cs="Times New Roman"/>
                <w:b/>
                <w:noProof/>
              </w:rPr>
              <w:t>Приложение № 4. Проект Договора</w:t>
            </w:r>
            <w:r w:rsidR="00E64EFF">
              <w:rPr>
                <w:noProof/>
                <w:webHidden/>
              </w:rPr>
              <w:tab/>
            </w:r>
            <w:r w:rsidR="00E64EFF">
              <w:rPr>
                <w:noProof/>
                <w:webHidden/>
              </w:rPr>
              <w:fldChar w:fldCharType="begin"/>
            </w:r>
            <w:r w:rsidR="00E64EFF">
              <w:rPr>
                <w:noProof/>
                <w:webHidden/>
              </w:rPr>
              <w:instrText xml:space="preserve"> PAGEREF _Toc116302866 \h </w:instrText>
            </w:r>
            <w:r w:rsidR="00E64EFF">
              <w:rPr>
                <w:noProof/>
                <w:webHidden/>
              </w:rPr>
            </w:r>
            <w:r w:rsidR="00E64EFF">
              <w:rPr>
                <w:noProof/>
                <w:webHidden/>
              </w:rPr>
              <w:fldChar w:fldCharType="separate"/>
            </w:r>
            <w:r w:rsidR="00E64EFF">
              <w:rPr>
                <w:noProof/>
                <w:webHidden/>
              </w:rPr>
              <w:t>25</w:t>
            </w:r>
            <w:r w:rsidR="00E64EFF">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555EF5"/>
      </w:sdtContent>
    </w:sdt>
    <w:p w14:paraId="1934E644" w14:textId="77777777" w:rsidR="00063998" w:rsidRDefault="00063998" w:rsidP="00C65A56">
      <w:pPr>
        <w:pStyle w:val="1"/>
        <w:rPr>
          <w:rFonts w:ascii="Times New Roman" w:hAnsi="Times New Roman" w:cs="Times New Roman"/>
          <w:b/>
          <w:color w:val="auto"/>
          <w:sz w:val="24"/>
          <w:szCs w:val="24"/>
        </w:rPr>
      </w:pPr>
    </w:p>
    <w:p w14:paraId="3C401A54" w14:textId="77777777" w:rsidR="00D45569" w:rsidRDefault="00D45569" w:rsidP="00D45569">
      <w:pPr>
        <w:rPr>
          <w:rFonts w:asciiTheme="minorHAnsi" w:hAnsiTheme="minorHAnsi"/>
        </w:rPr>
      </w:pPr>
    </w:p>
    <w:p w14:paraId="023EE415" w14:textId="77777777" w:rsidR="00D45569" w:rsidRDefault="00D45569" w:rsidP="00D45569">
      <w:pPr>
        <w:rPr>
          <w:rFonts w:asciiTheme="minorHAnsi" w:hAnsiTheme="minorHAnsi"/>
        </w:rPr>
      </w:pPr>
    </w:p>
    <w:p w14:paraId="41C0ABC2" w14:textId="77777777" w:rsidR="00D45569" w:rsidRDefault="00D45569" w:rsidP="00D45569">
      <w:pPr>
        <w:rPr>
          <w:rFonts w:asciiTheme="minorHAnsi" w:hAnsiTheme="minorHAnsi"/>
        </w:rPr>
      </w:pPr>
    </w:p>
    <w:p w14:paraId="43C9E2B5" w14:textId="77777777" w:rsidR="00E64EFF" w:rsidRDefault="00E64EFF" w:rsidP="00C65A56">
      <w:pPr>
        <w:pStyle w:val="1"/>
        <w:rPr>
          <w:rFonts w:asciiTheme="minorHAnsi" w:eastAsia="Times New Roman" w:hAnsiTheme="minorHAnsi" w:cs="NanumGothic"/>
          <w:color w:val="auto"/>
          <w:sz w:val="20"/>
          <w:szCs w:val="20"/>
        </w:rPr>
      </w:pPr>
      <w:bookmarkStart w:id="0" w:name="_Toc116302838"/>
    </w:p>
    <w:p w14:paraId="6FC56646" w14:textId="0A7CFE18" w:rsidR="005043E5" w:rsidRDefault="00324F62" w:rsidP="00C65A56">
      <w:pPr>
        <w:pStyle w:val="1"/>
        <w:rPr>
          <w:rFonts w:ascii="Times New Roman" w:hAnsi="Times New Roman" w:cs="Times New Roman"/>
          <w:b/>
          <w:color w:val="auto"/>
          <w:sz w:val="24"/>
          <w:szCs w:val="24"/>
        </w:rPr>
      </w:pPr>
      <w:r w:rsidRPr="00641B24">
        <w:rPr>
          <w:rFonts w:ascii="Times New Roman" w:hAnsi="Times New Roman" w:cs="Times New Roman"/>
          <w:b/>
          <w:color w:val="auto"/>
          <w:sz w:val="24"/>
          <w:szCs w:val="24"/>
        </w:rPr>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w:t>
      </w:r>
      <w:bookmarkStart w:id="1" w:name="_GoBack"/>
      <w:bookmarkEnd w:id="1"/>
      <w:r w:rsidR="00195949" w:rsidRPr="00641B24">
        <w:rPr>
          <w:rFonts w:ascii="Times New Roman" w:hAnsi="Times New Roman" w:cs="Times New Roman"/>
          <w:sz w:val="24"/>
          <w:szCs w:val="24"/>
        </w:rPr>
        <w:t>снабжения АО «ЗПП».</w:t>
      </w:r>
    </w:p>
    <w:p w14:paraId="1D921FBF" w14:textId="457918CD"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D45569" w:rsidRPr="00D45569">
        <w:rPr>
          <w:rFonts w:ascii="Times New Roman" w:hAnsi="Times New Roman" w:cs="Times New Roman"/>
          <w:i/>
          <w:sz w:val="24"/>
          <w:szCs w:val="24"/>
        </w:rPr>
        <w:t>ведущий специалист по закупкам Короткова Н.С., контактный телефон: 8(8362) 68-44-57,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3439109B"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4D1222">
        <w:rPr>
          <w:rFonts w:ascii="Times New Roman" w:hAnsi="Times New Roman" w:cs="Times New Roman"/>
          <w:bCs/>
          <w:i/>
          <w:sz w:val="24"/>
          <w:szCs w:val="24"/>
        </w:rPr>
        <w:t xml:space="preserve">начальника технологического отдела </w:t>
      </w:r>
      <w:r w:rsidR="00B1269D">
        <w:rPr>
          <w:rFonts w:ascii="Times New Roman" w:hAnsi="Times New Roman" w:cs="Times New Roman"/>
          <w:bCs/>
          <w:i/>
          <w:sz w:val="24"/>
          <w:szCs w:val="24"/>
        </w:rPr>
        <w:t>Асянина С.В.</w:t>
      </w:r>
      <w:r w:rsidR="00D45569" w:rsidRPr="00D45569">
        <w:rPr>
          <w:rFonts w:ascii="Times New Roman" w:hAnsi="Times New Roman" w:cs="Times New Roman"/>
          <w:bCs/>
          <w:i/>
          <w:sz w:val="24"/>
          <w:szCs w:val="24"/>
        </w:rPr>
        <w:t>,</w:t>
      </w:r>
      <w:r w:rsidR="004D1222">
        <w:rPr>
          <w:rFonts w:ascii="Times New Roman" w:hAnsi="Times New Roman" w:cs="Times New Roman"/>
          <w:bCs/>
          <w:i/>
          <w:sz w:val="24"/>
          <w:szCs w:val="24"/>
        </w:rPr>
        <w:t xml:space="preserve"> контактный телефон: 8(8362)56-56-90</w:t>
      </w:r>
      <w:r w:rsidR="00D45569" w:rsidRPr="00D45569">
        <w:rPr>
          <w:rFonts w:ascii="Times New Roman" w:hAnsi="Times New Roman" w:cs="Times New Roman"/>
          <w:bCs/>
          <w:i/>
          <w:sz w:val="24"/>
          <w:szCs w:val="24"/>
        </w:rPr>
        <w:t xml:space="preserve">, адрес электронной почты: </w:t>
      </w:r>
      <w:r w:rsidR="004D1222" w:rsidRPr="004D1222">
        <w:rPr>
          <w:rFonts w:ascii="Times New Roman" w:hAnsi="Times New Roman" w:cs="Times New Roman"/>
          <w:i/>
          <w:sz w:val="24"/>
          <w:szCs w:val="24"/>
        </w:rPr>
        <w:t>ktc122@zpp12.ru.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7CF63E6F"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555EF5">
        <w:rPr>
          <w:rFonts w:ascii="Times New Roman" w:hAnsi="Times New Roman" w:cs="Times New Roman"/>
          <w:b/>
          <w:sz w:val="24"/>
          <w:szCs w:val="24"/>
          <w:shd w:val="clear" w:color="auto" w:fill="FFFF66"/>
        </w:rPr>
        <w:t>позднее 26</w:t>
      </w:r>
      <w:r w:rsidR="00324F62" w:rsidRPr="003E479B">
        <w:rPr>
          <w:rFonts w:ascii="Times New Roman" w:hAnsi="Times New Roman" w:cs="Times New Roman"/>
          <w:b/>
          <w:sz w:val="24"/>
          <w:szCs w:val="24"/>
          <w:shd w:val="clear" w:color="auto" w:fill="FFFF66"/>
        </w:rPr>
        <w:t>.</w:t>
      </w:r>
      <w:r w:rsidR="00D45569">
        <w:rPr>
          <w:rFonts w:ascii="Times New Roman" w:hAnsi="Times New Roman" w:cs="Times New Roman"/>
          <w:b/>
          <w:sz w:val="24"/>
          <w:szCs w:val="24"/>
          <w:shd w:val="clear" w:color="auto" w:fill="FFFF66"/>
        </w:rPr>
        <w:t>10</w:t>
      </w:r>
      <w:r w:rsidR="00324F62" w:rsidRPr="003E479B">
        <w:rPr>
          <w:rFonts w:ascii="Times New Roman" w:hAnsi="Times New Roman" w:cs="Times New Roman"/>
          <w:b/>
          <w:sz w:val="24"/>
          <w:szCs w:val="24"/>
          <w:shd w:val="clear" w:color="auto" w:fill="FFFF66"/>
        </w:rPr>
        <w:t>.202</w:t>
      </w:r>
      <w:r w:rsidR="00AF3F40" w:rsidRPr="003E479B">
        <w:rPr>
          <w:rFonts w:ascii="Times New Roman" w:hAnsi="Times New Roman" w:cs="Times New Roman"/>
          <w:b/>
          <w:sz w:val="24"/>
          <w:szCs w:val="24"/>
          <w:shd w:val="clear" w:color="auto" w:fill="FFFF66"/>
        </w:rPr>
        <w:t>2</w:t>
      </w:r>
      <w:r w:rsidRPr="003E479B">
        <w:rPr>
          <w:rFonts w:ascii="Times New Roman" w:hAnsi="Times New Roman" w:cs="Times New Roman"/>
          <w:b/>
          <w:sz w:val="24"/>
          <w:szCs w:val="24"/>
          <w:shd w:val="clear" w:color="auto" w:fill="FFFF66"/>
        </w:rPr>
        <w:t xml:space="preserve"> г. 1</w:t>
      </w:r>
      <w:r w:rsidR="00555EF5">
        <w:rPr>
          <w:rFonts w:ascii="Times New Roman" w:hAnsi="Times New Roman" w:cs="Times New Roman"/>
          <w:b/>
          <w:sz w:val="24"/>
          <w:szCs w:val="24"/>
          <w:shd w:val="clear" w:color="auto" w:fill="FFFF66"/>
        </w:rPr>
        <w:t>5</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16302839"/>
      <w:r w:rsidRPr="00641B24">
        <w:rPr>
          <w:rFonts w:ascii="Times New Roman" w:hAnsi="Times New Roman" w:cs="Times New Roman"/>
          <w:b/>
          <w:color w:val="auto"/>
          <w:sz w:val="24"/>
          <w:szCs w:val="24"/>
        </w:rPr>
        <w:t>2. Предмет закупки</w:t>
      </w:r>
      <w:bookmarkEnd w:id="2"/>
    </w:p>
    <w:p w14:paraId="5E26E167" w14:textId="2984B32C"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883545">
        <w:rPr>
          <w:rFonts w:ascii="Times New Roman" w:hAnsi="Times New Roman" w:cs="Times New Roman"/>
          <w:sz w:val="24"/>
          <w:szCs w:val="24"/>
        </w:rPr>
        <w:t>п</w:t>
      </w:r>
      <w:r w:rsidR="00883545" w:rsidRPr="00883545">
        <w:rPr>
          <w:rFonts w:ascii="Times New Roman" w:hAnsi="Times New Roman" w:cs="Times New Roman"/>
          <w:sz w:val="24"/>
          <w:szCs w:val="24"/>
        </w:rPr>
        <w:t>оставка автоматической линии химического никелирования крупногабаритных плат</w:t>
      </w:r>
      <w:r w:rsidR="00B570F7">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1630284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7C7A0553" w:rsidR="000F4E79" w:rsidRPr="00AF3F40" w:rsidRDefault="00324F62" w:rsidP="00883545">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883545">
        <w:rPr>
          <w:rFonts w:ascii="Times New Roman" w:hAnsi="Times New Roman" w:cs="Times New Roman"/>
          <w:sz w:val="24"/>
          <w:szCs w:val="24"/>
        </w:rPr>
        <w:t>поставку</w:t>
      </w:r>
      <w:r w:rsidR="00883545" w:rsidRPr="00883545">
        <w:rPr>
          <w:rFonts w:ascii="Times New Roman" w:hAnsi="Times New Roman" w:cs="Times New Roman"/>
          <w:sz w:val="24"/>
          <w:szCs w:val="24"/>
        </w:rPr>
        <w:t xml:space="preserve"> автоматической линии химического никелирования крупногабаритных плат</w:t>
      </w:r>
      <w:r w:rsidR="00B570F7">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708"/>
        <w:gridCol w:w="1701"/>
        <w:gridCol w:w="1843"/>
      </w:tblGrid>
      <w:tr w:rsidR="00927DCC" w:rsidRPr="00AF3F40" w14:paraId="59E60584" w14:textId="77777777" w:rsidTr="00B435B6">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927DCC" w:rsidRPr="00AF3F40" w14:paraId="1A7AFE76" w14:textId="77777777" w:rsidTr="00B435B6">
        <w:trPr>
          <w:trHeight w:val="416"/>
        </w:trPr>
        <w:tc>
          <w:tcPr>
            <w:tcW w:w="421" w:type="dxa"/>
            <w:tcMar>
              <w:left w:w="28" w:type="dxa"/>
              <w:right w:w="28" w:type="dxa"/>
            </w:tcMar>
          </w:tcPr>
          <w:p w14:paraId="686E7FAD" w14:textId="77777777" w:rsidR="00927DCC" w:rsidRPr="00AF3F40" w:rsidRDefault="00927DCC" w:rsidP="000F4E79">
            <w:pPr>
              <w:numPr>
                <w:ilvl w:val="0"/>
                <w:numId w:val="22"/>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7225112C" w14:textId="7B2614BB" w:rsidR="00927DCC" w:rsidRPr="00AF3F40" w:rsidRDefault="004D1222" w:rsidP="002A19D7">
            <w:pPr>
              <w:tabs>
                <w:tab w:val="num" w:pos="0"/>
              </w:tabs>
              <w:ind w:left="57" w:right="256"/>
              <w:rPr>
                <w:rFonts w:ascii="Times New Roman" w:hAnsi="Times New Roman" w:cs="Times New Roman"/>
              </w:rPr>
            </w:pPr>
            <w:r w:rsidRPr="004D1222">
              <w:rPr>
                <w:rFonts w:ascii="Times New Roman" w:hAnsi="Times New Roman" w:cs="Times New Roman"/>
                <w:b/>
              </w:rPr>
              <w:t>Поставка автоматической линии химического нике</w:t>
            </w:r>
            <w:r>
              <w:rPr>
                <w:rFonts w:ascii="Times New Roman" w:hAnsi="Times New Roman" w:cs="Times New Roman"/>
                <w:b/>
              </w:rPr>
              <w:t>лирования крупногабаритных плат</w:t>
            </w:r>
          </w:p>
        </w:tc>
        <w:tc>
          <w:tcPr>
            <w:tcW w:w="1984" w:type="dxa"/>
            <w:tcMar>
              <w:left w:w="28" w:type="dxa"/>
              <w:right w:w="28" w:type="dxa"/>
            </w:tcMar>
          </w:tcPr>
          <w:p w14:paraId="1310B275"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w:t>
            </w:r>
            <w:r w:rsidRPr="00AF3F40">
              <w:rPr>
                <w:rFonts w:ascii="Times New Roman" w:hAnsi="Times New Roman" w:cs="Times New Roman"/>
              </w:rPr>
              <w:lastRenderedPageBreak/>
              <w:t>«Приложение №3 к закупочной документации_Техническое задание»)</w:t>
            </w:r>
          </w:p>
        </w:tc>
        <w:tc>
          <w:tcPr>
            <w:tcW w:w="851" w:type="dxa"/>
            <w:tcMar>
              <w:left w:w="28" w:type="dxa"/>
              <w:right w:w="28" w:type="dxa"/>
            </w:tcMar>
          </w:tcPr>
          <w:p w14:paraId="029AF485" w14:textId="47C0C6E5" w:rsidR="00927DCC" w:rsidRPr="00AF3F40" w:rsidRDefault="004D1222" w:rsidP="00FC649F">
            <w:pPr>
              <w:tabs>
                <w:tab w:val="num" w:pos="0"/>
              </w:tabs>
              <w:ind w:left="57" w:right="57"/>
              <w:contextualSpacing/>
              <w:jc w:val="center"/>
              <w:rPr>
                <w:rFonts w:ascii="Times New Roman" w:hAnsi="Times New Roman" w:cs="Times New Roman"/>
              </w:rPr>
            </w:pPr>
            <w:r>
              <w:rPr>
                <w:rFonts w:ascii="Times New Roman" w:hAnsi="Times New Roman" w:cs="Times New Roman"/>
              </w:rPr>
              <w:lastRenderedPageBreak/>
              <w:t>шт</w:t>
            </w:r>
          </w:p>
        </w:tc>
        <w:tc>
          <w:tcPr>
            <w:tcW w:w="708" w:type="dxa"/>
            <w:tcMar>
              <w:left w:w="28" w:type="dxa"/>
              <w:right w:w="28" w:type="dxa"/>
            </w:tcMar>
          </w:tcPr>
          <w:p w14:paraId="0DA346C5" w14:textId="62F9ED91" w:rsidR="00927DCC" w:rsidRPr="00AF3F40" w:rsidRDefault="00927DCC" w:rsidP="00AF3F40">
            <w:pPr>
              <w:spacing w:line="360" w:lineRule="auto"/>
              <w:contextualSpacing/>
              <w:jc w:val="center"/>
              <w:rPr>
                <w:rFonts w:ascii="Times New Roman" w:hAnsi="Times New Roman" w:cs="Times New Roman"/>
              </w:rPr>
            </w:pPr>
            <w:r>
              <w:rPr>
                <w:rFonts w:ascii="Times New Roman" w:hAnsi="Times New Roman" w:cs="Times New Roman"/>
              </w:rPr>
              <w:t>1</w:t>
            </w:r>
          </w:p>
        </w:tc>
        <w:tc>
          <w:tcPr>
            <w:tcW w:w="1701" w:type="dxa"/>
            <w:tcMar>
              <w:left w:w="28" w:type="dxa"/>
              <w:right w:w="28" w:type="dxa"/>
            </w:tcMar>
          </w:tcPr>
          <w:p w14:paraId="4BDEACBD" w14:textId="77777777" w:rsidR="00927DCC" w:rsidRPr="00AF3F40" w:rsidRDefault="00927DCC"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1843" w:type="dxa"/>
            <w:tcMar>
              <w:left w:w="28" w:type="dxa"/>
              <w:right w:w="28" w:type="dxa"/>
            </w:tcMar>
          </w:tcPr>
          <w:p w14:paraId="017439FA" w14:textId="1D80DA81" w:rsidR="00927DCC" w:rsidRPr="00AF3F40" w:rsidRDefault="00B62362" w:rsidP="00DB68E8">
            <w:pPr>
              <w:tabs>
                <w:tab w:val="num" w:pos="0"/>
              </w:tabs>
              <w:ind w:right="57"/>
              <w:rPr>
                <w:rFonts w:ascii="Times New Roman" w:hAnsi="Times New Roman" w:cs="Times New Roman"/>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sidR="00DB68E8">
              <w:rPr>
                <w:rFonts w:ascii="Times New Roman" w:hAnsi="Times New Roman" w:cs="Times New Roman"/>
              </w:rPr>
              <w:t xml:space="preserve">ском предложении срок поставки </w:t>
            </w:r>
            <w:r w:rsidR="00DB68E8">
              <w:rPr>
                <w:rFonts w:ascii="Times New Roman" w:hAnsi="Times New Roman" w:cs="Times New Roman"/>
              </w:rPr>
              <w:lastRenderedPageBreak/>
              <w:t>Оборудования</w:t>
            </w:r>
            <w:r w:rsidRPr="004737A8">
              <w:rPr>
                <w:rFonts w:ascii="Times New Roman" w:hAnsi="Times New Roman" w:cs="Times New Roman"/>
              </w:rPr>
              <w:t xml:space="preserve">, но не более срока, указанного </w:t>
            </w:r>
            <w:r w:rsidR="00DB68E8">
              <w:rPr>
                <w:rFonts w:ascii="Times New Roman" w:hAnsi="Times New Roman" w:cs="Times New Roman"/>
              </w:rPr>
              <w:t>Покупателем</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116302841"/>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4"/>
    </w:p>
    <w:p w14:paraId="0976C8BA" w14:textId="039E2460" w:rsidR="008A6C81" w:rsidRPr="00B62362" w:rsidRDefault="00FA5796" w:rsidP="00B62362">
      <w:pPr>
        <w:pStyle w:val="af9"/>
        <w:numPr>
          <w:ilvl w:val="0"/>
          <w:numId w:val="23"/>
        </w:numPr>
        <w:tabs>
          <w:tab w:val="left" w:pos="426"/>
        </w:tabs>
        <w:ind w:left="436" w:hanging="436"/>
        <w:rPr>
          <w:rFonts w:ascii="Times New Roman" w:hAnsi="Times New Roman" w:cs="Times New Roman"/>
          <w:sz w:val="24"/>
          <w:szCs w:val="24"/>
        </w:rPr>
      </w:pPr>
      <w:r w:rsidRPr="00E75E03">
        <w:rPr>
          <w:rFonts w:ascii="Times New Roman" w:hAnsi="Times New Roman" w:cs="Times New Roman"/>
          <w:sz w:val="24"/>
          <w:szCs w:val="24"/>
        </w:rPr>
        <w:t>С</w:t>
      </w:r>
      <w:r w:rsidR="008A6C81" w:rsidRPr="00E75E03">
        <w:rPr>
          <w:rFonts w:ascii="Times New Roman" w:hAnsi="Times New Roman" w:cs="Times New Roman"/>
          <w:sz w:val="24"/>
          <w:szCs w:val="24"/>
        </w:rPr>
        <w:t xml:space="preserve">рок </w:t>
      </w:r>
      <w:r w:rsidR="00E75E03">
        <w:rPr>
          <w:rFonts w:ascii="Times New Roman" w:hAnsi="Times New Roman" w:cs="Times New Roman"/>
          <w:sz w:val="24"/>
          <w:szCs w:val="24"/>
        </w:rPr>
        <w:t>оказания услуг</w:t>
      </w:r>
      <w:r w:rsidR="00082324" w:rsidRPr="00E75E03">
        <w:rPr>
          <w:rFonts w:ascii="Times New Roman" w:hAnsi="Times New Roman" w:cs="Times New Roman"/>
          <w:sz w:val="24"/>
          <w:szCs w:val="24"/>
        </w:rPr>
        <w:t xml:space="preserve">: </w:t>
      </w:r>
      <w:r w:rsidR="00B62362" w:rsidRPr="00B62362">
        <w:rPr>
          <w:rFonts w:ascii="Times New Roman" w:hAnsi="Times New Roman" w:cs="Times New Roman"/>
          <w:sz w:val="24"/>
          <w:szCs w:val="24"/>
        </w:rPr>
        <w:t>Общий срок поставки Оборудования - в течение 180 календарных дней. Допускается поставка ранее предпочтительного срока поставки.</w:t>
      </w:r>
      <w:r w:rsidR="00B62362">
        <w:rPr>
          <w:rFonts w:ascii="Times New Roman" w:hAnsi="Times New Roman" w:cs="Times New Roman"/>
          <w:sz w:val="24"/>
          <w:szCs w:val="24"/>
        </w:rPr>
        <w:t xml:space="preserve"> </w:t>
      </w:r>
      <w:r w:rsidR="00B62362" w:rsidRPr="00B62362">
        <w:rPr>
          <w:rFonts w:ascii="Times New Roman" w:hAnsi="Times New Roman" w:cs="Times New Roman"/>
          <w:sz w:val="24"/>
          <w:szCs w:val="24"/>
        </w:rPr>
        <w:t>Срок доставки Оборудования в течение 160 календарных дней с даты подписания договора, срок монтажа – в течение 10 календарных дней с даты поставки Оборудования на склад Покупателя, срок пусконаладочных работ и обучения персонала, покрытие пробной партии – в течение 10 календарных д</w:t>
      </w:r>
      <w:r w:rsidR="00B62362">
        <w:rPr>
          <w:rFonts w:ascii="Times New Roman" w:hAnsi="Times New Roman" w:cs="Times New Roman"/>
          <w:sz w:val="24"/>
          <w:szCs w:val="24"/>
        </w:rPr>
        <w:t>ней после монтажа оборудования.</w:t>
      </w:r>
    </w:p>
    <w:p w14:paraId="50F53BD5" w14:textId="38431CAD" w:rsidR="005043E5" w:rsidRPr="00641B24" w:rsidRDefault="00E75E03" w:rsidP="000749BF">
      <w:pPr>
        <w:numPr>
          <w:ilvl w:val="0"/>
          <w:numId w:val="2"/>
        </w:numPr>
        <w:tabs>
          <w:tab w:val="left" w:pos="0"/>
          <w:tab w:val="left" w:pos="720"/>
        </w:tabs>
        <w:snapToGrid w:val="0"/>
        <w:ind w:left="284" w:hanging="284"/>
        <w:rPr>
          <w:rFonts w:ascii="Times New Roman" w:hAnsi="Times New Roman" w:cs="Times New Roman"/>
          <w:sz w:val="24"/>
          <w:szCs w:val="24"/>
        </w:rPr>
      </w:pPr>
      <w:r>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Условия </w:t>
      </w:r>
      <w:r w:rsidR="00FC649F">
        <w:rPr>
          <w:rFonts w:ascii="Times New Roman" w:hAnsi="Times New Roman" w:cs="Times New Roman"/>
          <w:sz w:val="24"/>
          <w:szCs w:val="24"/>
        </w:rPr>
        <w:t>оказания услуг</w:t>
      </w:r>
      <w:r w:rsidR="00324F62" w:rsidRPr="00641B24">
        <w:rPr>
          <w:rFonts w:ascii="Times New Roman" w:hAnsi="Times New Roman" w:cs="Times New Roman"/>
          <w:sz w:val="24"/>
          <w:szCs w:val="24"/>
        </w:rPr>
        <w:t>: в соответствии с Техническим заданием.</w:t>
      </w:r>
    </w:p>
    <w:p w14:paraId="708A3BBC" w14:textId="6E6D4F11" w:rsidR="00A409E2" w:rsidRDefault="00A409E2" w:rsidP="004D1222">
      <w:pPr>
        <w:numPr>
          <w:ilvl w:val="0"/>
          <w:numId w:val="4"/>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Pr="00A409E2">
        <w:rPr>
          <w:rFonts w:ascii="Times New Roman" w:hAnsi="Times New Roman" w:cs="Times New Roman"/>
          <w:sz w:val="24"/>
          <w:szCs w:val="24"/>
        </w:rPr>
        <w:t xml:space="preserve">Заказчик осуществляет </w:t>
      </w:r>
      <w:r w:rsidR="004D1222" w:rsidRPr="004D1222">
        <w:rPr>
          <w:rFonts w:ascii="Times New Roman" w:hAnsi="Times New Roman" w:cs="Times New Roman"/>
          <w:sz w:val="24"/>
          <w:szCs w:val="24"/>
        </w:rPr>
        <w:t xml:space="preserve">100% оплату за Оборудование на основании выставленного счета Поставщика в течение </w:t>
      </w:r>
      <w:r w:rsidR="004D1222">
        <w:rPr>
          <w:rFonts w:ascii="Times New Roman" w:hAnsi="Times New Roman" w:cs="Times New Roman"/>
          <w:sz w:val="24"/>
          <w:szCs w:val="24"/>
        </w:rPr>
        <w:t>30 (Тридцати</w:t>
      </w:r>
      <w:r w:rsidR="004D1222" w:rsidRPr="004D1222">
        <w:rPr>
          <w:rFonts w:ascii="Times New Roman" w:hAnsi="Times New Roman" w:cs="Times New Roman"/>
          <w:sz w:val="24"/>
          <w:szCs w:val="24"/>
        </w:rPr>
        <w:t>) календарных дней с момента подписания Акта ввода оборудования в эксплуатацию.</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1630284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6" w:name="_Toc116302843"/>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16302844"/>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58BEC37" w14:textId="48ED778F" w:rsidR="009862FA" w:rsidRPr="009862FA" w:rsidRDefault="009862FA" w:rsidP="009862FA">
      <w:pPr>
        <w:pStyle w:val="af9"/>
        <w:numPr>
          <w:ilvl w:val="0"/>
          <w:numId w:val="15"/>
        </w:numPr>
        <w:ind w:left="709" w:hanging="283"/>
        <w:jc w:val="both"/>
        <w:rPr>
          <w:rFonts w:ascii="Times New Roman" w:eastAsia="Calibri" w:hAnsi="Times New Roman" w:cs="Times New Roman"/>
          <w:sz w:val="24"/>
          <w:szCs w:val="24"/>
          <w:highlight w:val="yellow"/>
        </w:rPr>
      </w:pPr>
      <w:r w:rsidRPr="009862FA">
        <w:rPr>
          <w:rFonts w:ascii="Times New Roman" w:eastAsia="Calibri" w:hAnsi="Times New Roman" w:cs="Times New Roman"/>
          <w:sz w:val="24"/>
          <w:szCs w:val="24"/>
          <w:highlight w:val="yellow"/>
        </w:rPr>
        <w:t>справку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 за 202</w:t>
      </w:r>
      <w:r w:rsidR="00E64EFF">
        <w:rPr>
          <w:rFonts w:ascii="Times New Roman" w:eastAsia="Calibri" w:hAnsi="Times New Roman" w:cs="Times New Roman"/>
          <w:sz w:val="24"/>
          <w:szCs w:val="24"/>
          <w:highlight w:val="yellow"/>
        </w:rPr>
        <w:t>1</w:t>
      </w:r>
      <w:r w:rsidRPr="009862FA">
        <w:rPr>
          <w:rFonts w:ascii="Times New Roman" w:eastAsia="Calibri" w:hAnsi="Times New Roman" w:cs="Times New Roman"/>
          <w:sz w:val="24"/>
          <w:szCs w:val="24"/>
          <w:highlight w:val="yellow"/>
        </w:rPr>
        <w:t>-2022гг;</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16302845"/>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16302846"/>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5188398B"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4D1222">
        <w:rPr>
          <w:rFonts w:ascii="Times New Roman" w:hAnsi="Times New Roman" w:cs="Times New Roman"/>
          <w:b/>
          <w:sz w:val="24"/>
          <w:szCs w:val="24"/>
        </w:rPr>
        <w:t>20</w:t>
      </w:r>
      <w:r w:rsidRPr="00E230C5">
        <w:rPr>
          <w:rFonts w:ascii="Times New Roman" w:hAnsi="Times New Roman" w:cs="Times New Roman"/>
          <w:b/>
          <w:sz w:val="24"/>
          <w:szCs w:val="24"/>
        </w:rPr>
        <w:t xml:space="preserve">» </w:t>
      </w:r>
      <w:r w:rsidR="004D1222">
        <w:rPr>
          <w:rFonts w:ascii="Times New Roman" w:hAnsi="Times New Roman" w:cs="Times New Roman"/>
          <w:b/>
          <w:sz w:val="24"/>
          <w:szCs w:val="24"/>
        </w:rPr>
        <w:t>декабря</w:t>
      </w:r>
      <w:r w:rsidRPr="00E230C5">
        <w:rPr>
          <w:rFonts w:ascii="Times New Roman" w:hAnsi="Times New Roman" w:cs="Times New Roman"/>
          <w:b/>
          <w:sz w:val="24"/>
          <w:szCs w:val="24"/>
        </w:rPr>
        <w:t xml:space="preserve"> 202</w:t>
      </w:r>
      <w:r w:rsidR="00BA758A">
        <w:rPr>
          <w:rFonts w:ascii="Times New Roman" w:hAnsi="Times New Roman" w:cs="Times New Roman"/>
          <w:b/>
          <w:sz w:val="24"/>
          <w:szCs w:val="24"/>
        </w:rPr>
        <w:t>2</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16302847"/>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16302848"/>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2" w:name="_Toc116302849"/>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16302850"/>
      <w:r w:rsidRPr="00641B24">
        <w:rPr>
          <w:rFonts w:ascii="Times New Roman" w:hAnsi="Times New Roman" w:cs="Times New Roman"/>
          <w:b/>
          <w:color w:val="auto"/>
          <w:sz w:val="24"/>
          <w:szCs w:val="24"/>
        </w:rPr>
        <w:t>5. Подача предложений и их прием.</w:t>
      </w:r>
      <w:bookmarkEnd w:id="13"/>
    </w:p>
    <w:p w14:paraId="6C39B737" w14:textId="6A41AF6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B62362">
        <w:rPr>
          <w:rFonts w:ascii="Times New Roman" w:hAnsi="Times New Roman" w:cs="Times New Roman"/>
          <w:b/>
          <w:sz w:val="24"/>
          <w:szCs w:val="24"/>
          <w:shd w:val="clear" w:color="auto" w:fill="FFFF66"/>
        </w:rPr>
        <w:t>13</w:t>
      </w:r>
      <w:r w:rsidRPr="009C7AC1">
        <w:rPr>
          <w:rFonts w:ascii="Times New Roman" w:hAnsi="Times New Roman" w:cs="Times New Roman"/>
          <w:b/>
          <w:sz w:val="24"/>
          <w:szCs w:val="24"/>
          <w:shd w:val="clear" w:color="auto" w:fill="FFFF66"/>
        </w:rPr>
        <w:t xml:space="preserve">» </w:t>
      </w:r>
      <w:r w:rsidR="00333DA4">
        <w:rPr>
          <w:rFonts w:ascii="Times New Roman" w:hAnsi="Times New Roman" w:cs="Times New Roman"/>
          <w:b/>
          <w:sz w:val="24"/>
          <w:szCs w:val="24"/>
          <w:shd w:val="clear" w:color="auto" w:fill="FFFF66"/>
        </w:rPr>
        <w:t>октября</w:t>
      </w:r>
      <w:r w:rsidRPr="009C7AC1">
        <w:rPr>
          <w:rFonts w:ascii="Times New Roman" w:hAnsi="Times New Roman" w:cs="Times New Roman"/>
          <w:b/>
          <w:sz w:val="24"/>
          <w:szCs w:val="24"/>
          <w:shd w:val="clear" w:color="auto" w:fill="FFFF66"/>
        </w:rPr>
        <w:t xml:space="preserve"> 202</w:t>
      </w:r>
      <w:r w:rsidR="00BA758A" w:rsidRPr="009C7AC1">
        <w:rPr>
          <w:rFonts w:ascii="Times New Roman" w:hAnsi="Times New Roman" w:cs="Times New Roman"/>
          <w:b/>
          <w:sz w:val="24"/>
          <w:szCs w:val="24"/>
          <w:shd w:val="clear" w:color="auto" w:fill="FFFF66"/>
        </w:rPr>
        <w:t>2</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9"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16302851"/>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16302852"/>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16302853"/>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7" w:name="_Toc116302854"/>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8" w:name="_Toc116302855"/>
      <w:r w:rsidRPr="00F928AE">
        <w:rPr>
          <w:rFonts w:ascii="Times New Roman" w:hAnsi="Times New Roman" w:cs="Times New Roman"/>
          <w:b/>
          <w:color w:val="auto"/>
          <w:sz w:val="24"/>
          <w:szCs w:val="24"/>
        </w:rPr>
        <w:t>6.4. Проведение переторжки</w:t>
      </w:r>
      <w:bookmarkEnd w:id="18"/>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1630285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597814BC"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555EF5">
        <w:rPr>
          <w:rFonts w:ascii="Times New Roman" w:hAnsi="Times New Roman" w:cs="Times New Roman"/>
          <w:b/>
          <w:sz w:val="24"/>
          <w:szCs w:val="24"/>
          <w:shd w:val="clear" w:color="auto" w:fill="FFFF66"/>
        </w:rPr>
        <w:t>02</w:t>
      </w:r>
      <w:r w:rsidRPr="008F493B">
        <w:rPr>
          <w:rFonts w:ascii="Times New Roman" w:hAnsi="Times New Roman" w:cs="Times New Roman"/>
          <w:b/>
          <w:sz w:val="24"/>
          <w:szCs w:val="24"/>
          <w:shd w:val="clear" w:color="auto" w:fill="FFFF66"/>
        </w:rPr>
        <w:t xml:space="preserve">» </w:t>
      </w:r>
      <w:r w:rsidR="00555EF5">
        <w:rPr>
          <w:rFonts w:ascii="Times New Roman" w:hAnsi="Times New Roman" w:cs="Times New Roman"/>
          <w:b/>
          <w:sz w:val="24"/>
          <w:szCs w:val="24"/>
          <w:shd w:val="clear" w:color="auto" w:fill="FFFF66"/>
        </w:rPr>
        <w:t>декабря</w:t>
      </w:r>
      <w:r w:rsidRPr="008F493B">
        <w:rPr>
          <w:rFonts w:ascii="Times New Roman" w:hAnsi="Times New Roman" w:cs="Times New Roman"/>
          <w:b/>
          <w:sz w:val="24"/>
          <w:szCs w:val="24"/>
          <w:shd w:val="clear" w:color="auto" w:fill="FFFF66"/>
        </w:rPr>
        <w:t xml:space="preserve"> 202</w:t>
      </w:r>
      <w:r w:rsidR="00BA758A" w:rsidRPr="008F493B">
        <w:rPr>
          <w:rFonts w:ascii="Times New Roman" w:hAnsi="Times New Roman" w:cs="Times New Roman"/>
          <w:b/>
          <w:sz w:val="24"/>
          <w:szCs w:val="24"/>
          <w:shd w:val="clear" w:color="auto" w:fill="FFFF66"/>
        </w:rPr>
        <w:t>2</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1630285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0"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73033000" w14:textId="77777777" w:rsidR="00845E30" w:rsidRDefault="00845E30" w:rsidP="00CD56A3">
      <w:pPr>
        <w:rPr>
          <w:rFonts w:ascii="Times New Roman" w:hAnsi="Times New Roman" w:cs="Times New Roman"/>
          <w:b/>
          <w:color w:val="000000"/>
          <w:sz w:val="24"/>
          <w:szCs w:val="24"/>
        </w:rPr>
      </w:pPr>
    </w:p>
    <w:p w14:paraId="5C55663C" w14:textId="77777777" w:rsidR="00845E30" w:rsidRDefault="00845E30" w:rsidP="00CD56A3">
      <w:pPr>
        <w:rPr>
          <w:rFonts w:ascii="Times New Roman" w:hAnsi="Times New Roman" w:cs="Times New Roman"/>
          <w:b/>
          <w:color w:val="000000"/>
          <w:sz w:val="24"/>
          <w:szCs w:val="24"/>
        </w:rPr>
      </w:pPr>
    </w:p>
    <w:p w14:paraId="533FFDE9" w14:textId="77777777" w:rsidR="00845E30" w:rsidRDefault="00845E30" w:rsidP="00CD56A3">
      <w:pPr>
        <w:rPr>
          <w:rFonts w:ascii="Times New Roman" w:hAnsi="Times New Roman" w:cs="Times New Roman"/>
          <w:b/>
          <w:color w:val="000000"/>
          <w:sz w:val="24"/>
          <w:szCs w:val="24"/>
        </w:rPr>
      </w:pPr>
    </w:p>
    <w:p w14:paraId="58FCC5FC" w14:textId="77777777" w:rsidR="00845E30" w:rsidRDefault="00845E30" w:rsidP="00CD56A3">
      <w:pPr>
        <w:rPr>
          <w:rFonts w:ascii="Times New Roman" w:hAnsi="Times New Roman" w:cs="Times New Roman"/>
          <w:b/>
          <w:color w:val="000000"/>
          <w:sz w:val="24"/>
          <w:szCs w:val="24"/>
        </w:rPr>
      </w:pPr>
    </w:p>
    <w:p w14:paraId="28B2269F" w14:textId="77777777" w:rsidR="00333DA4" w:rsidRDefault="00333DA4" w:rsidP="00CD56A3">
      <w:pPr>
        <w:rPr>
          <w:rFonts w:ascii="Times New Roman" w:hAnsi="Times New Roman" w:cs="Times New Roman"/>
          <w:b/>
          <w:color w:val="000000"/>
          <w:sz w:val="24"/>
          <w:szCs w:val="24"/>
        </w:rPr>
      </w:pPr>
    </w:p>
    <w:p w14:paraId="55807814" w14:textId="77777777" w:rsidR="00333DA4" w:rsidRDefault="00333DA4" w:rsidP="00CD56A3">
      <w:pPr>
        <w:rPr>
          <w:rFonts w:ascii="Times New Roman" w:hAnsi="Times New Roman" w:cs="Times New Roman"/>
          <w:b/>
          <w:color w:val="000000"/>
          <w:sz w:val="24"/>
          <w:szCs w:val="24"/>
        </w:rPr>
      </w:pPr>
    </w:p>
    <w:p w14:paraId="3C8B7AB2" w14:textId="77777777" w:rsidR="00333DA4" w:rsidRDefault="00333DA4" w:rsidP="00CD56A3">
      <w:pPr>
        <w:rPr>
          <w:rFonts w:ascii="Times New Roman" w:hAnsi="Times New Roman" w:cs="Times New Roman"/>
          <w:b/>
          <w:color w:val="000000"/>
          <w:sz w:val="24"/>
          <w:szCs w:val="24"/>
        </w:rPr>
      </w:pPr>
    </w:p>
    <w:p w14:paraId="7444356D" w14:textId="77777777" w:rsidR="00845E30" w:rsidRDefault="00845E30" w:rsidP="00CD56A3">
      <w:pPr>
        <w:rPr>
          <w:rFonts w:ascii="Times New Roman" w:hAnsi="Times New Roman" w:cs="Times New Roman"/>
          <w:b/>
          <w:color w:val="000000"/>
          <w:sz w:val="24"/>
          <w:szCs w:val="24"/>
        </w:rPr>
      </w:pPr>
    </w:p>
    <w:p w14:paraId="77C2917A" w14:textId="77777777" w:rsidR="00845E30" w:rsidRDefault="00845E30" w:rsidP="00CD56A3">
      <w:pPr>
        <w:rPr>
          <w:rFonts w:ascii="Times New Roman" w:hAnsi="Times New Roman" w:cs="Times New Roman"/>
          <w:b/>
          <w:color w:val="000000"/>
          <w:sz w:val="24"/>
          <w:szCs w:val="24"/>
        </w:rPr>
      </w:pPr>
    </w:p>
    <w:p w14:paraId="1E931E14" w14:textId="77777777" w:rsidR="00EF0904" w:rsidRDefault="00EF0904" w:rsidP="00CD56A3">
      <w:pPr>
        <w:rPr>
          <w:rFonts w:ascii="Times New Roman" w:hAnsi="Times New Roman" w:cs="Times New Roman"/>
          <w:b/>
          <w:color w:val="000000"/>
          <w:sz w:val="24"/>
          <w:szCs w:val="24"/>
        </w:rPr>
      </w:pPr>
    </w:p>
    <w:p w14:paraId="0CF5B6F1" w14:textId="77777777" w:rsidR="00EF0904" w:rsidRDefault="00EF0904" w:rsidP="00CD56A3">
      <w:pPr>
        <w:rPr>
          <w:rFonts w:ascii="Times New Roman" w:hAnsi="Times New Roman" w:cs="Times New Roman"/>
          <w:b/>
          <w:color w:val="000000"/>
          <w:sz w:val="24"/>
          <w:szCs w:val="24"/>
        </w:rPr>
      </w:pPr>
    </w:p>
    <w:p w14:paraId="4977EE94" w14:textId="77777777" w:rsidR="00EF0904" w:rsidRDefault="00EF0904" w:rsidP="00CD56A3">
      <w:pPr>
        <w:rPr>
          <w:rFonts w:ascii="Times New Roman" w:hAnsi="Times New Roman" w:cs="Times New Roman"/>
          <w:b/>
          <w:color w:val="000000"/>
          <w:sz w:val="24"/>
          <w:szCs w:val="24"/>
        </w:rPr>
      </w:pPr>
    </w:p>
    <w:p w14:paraId="190871FE" w14:textId="77777777" w:rsidR="00EF0904" w:rsidRDefault="00EF0904" w:rsidP="00CD56A3">
      <w:pPr>
        <w:rPr>
          <w:rFonts w:ascii="Times New Roman" w:hAnsi="Times New Roman" w:cs="Times New Roman"/>
          <w:b/>
          <w:color w:val="000000"/>
          <w:sz w:val="24"/>
          <w:szCs w:val="24"/>
        </w:rPr>
      </w:pPr>
    </w:p>
    <w:p w14:paraId="7409E906" w14:textId="77777777" w:rsidR="00EF0904" w:rsidRDefault="00EF0904" w:rsidP="00CD56A3">
      <w:pPr>
        <w:rPr>
          <w:rFonts w:ascii="Times New Roman" w:hAnsi="Times New Roman" w:cs="Times New Roman"/>
          <w:b/>
          <w:color w:val="000000"/>
          <w:sz w:val="24"/>
          <w:szCs w:val="24"/>
        </w:rPr>
      </w:pPr>
    </w:p>
    <w:p w14:paraId="3B3D7D85" w14:textId="77777777" w:rsidR="00EF0904" w:rsidRDefault="00EF0904" w:rsidP="00CD56A3">
      <w:pPr>
        <w:rPr>
          <w:rFonts w:ascii="Times New Roman" w:hAnsi="Times New Roman" w:cs="Times New Roman"/>
          <w:b/>
          <w:color w:val="000000"/>
          <w:sz w:val="24"/>
          <w:szCs w:val="24"/>
        </w:rPr>
      </w:pPr>
    </w:p>
    <w:p w14:paraId="41053859" w14:textId="77777777" w:rsidR="00EF0904" w:rsidRDefault="00EF0904" w:rsidP="00CD56A3">
      <w:pPr>
        <w:rPr>
          <w:rFonts w:ascii="Times New Roman" w:hAnsi="Times New Roman" w:cs="Times New Roman"/>
          <w:b/>
          <w:color w:val="000000"/>
          <w:sz w:val="24"/>
          <w:szCs w:val="24"/>
        </w:rPr>
      </w:pPr>
    </w:p>
    <w:p w14:paraId="004F90CB" w14:textId="77777777" w:rsidR="00EF0904" w:rsidRDefault="00EF0904" w:rsidP="00CD56A3">
      <w:pPr>
        <w:rPr>
          <w:rFonts w:ascii="Times New Roman" w:hAnsi="Times New Roman" w:cs="Times New Roman"/>
          <w:b/>
          <w:color w:val="000000"/>
          <w:sz w:val="24"/>
          <w:szCs w:val="24"/>
        </w:rPr>
      </w:pPr>
    </w:p>
    <w:p w14:paraId="077262CA" w14:textId="77777777" w:rsidR="00EF0904" w:rsidRDefault="00EF0904" w:rsidP="00CD56A3">
      <w:pPr>
        <w:rPr>
          <w:rFonts w:ascii="Times New Roman" w:hAnsi="Times New Roman" w:cs="Times New Roman"/>
          <w:b/>
          <w:color w:val="000000"/>
          <w:sz w:val="24"/>
          <w:szCs w:val="24"/>
        </w:rPr>
      </w:pPr>
    </w:p>
    <w:p w14:paraId="4A4484D9" w14:textId="77777777" w:rsidR="00EF0904" w:rsidRDefault="00EF0904" w:rsidP="00CD56A3">
      <w:pPr>
        <w:rPr>
          <w:rFonts w:ascii="Times New Roman" w:hAnsi="Times New Roman" w:cs="Times New Roman"/>
          <w:b/>
          <w:color w:val="000000"/>
          <w:sz w:val="24"/>
          <w:szCs w:val="24"/>
        </w:rPr>
      </w:pPr>
    </w:p>
    <w:p w14:paraId="7578D952" w14:textId="77777777" w:rsidR="00EF0904" w:rsidRDefault="00EF0904" w:rsidP="00CD56A3">
      <w:pPr>
        <w:rPr>
          <w:rFonts w:ascii="Times New Roman" w:hAnsi="Times New Roman" w:cs="Times New Roman"/>
          <w:b/>
          <w:color w:val="000000"/>
          <w:sz w:val="24"/>
          <w:szCs w:val="24"/>
        </w:rPr>
      </w:pPr>
    </w:p>
    <w:p w14:paraId="7E53F153" w14:textId="77777777" w:rsidR="00845E30" w:rsidRDefault="00845E30"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16302858"/>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1630285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E71A1E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4B69376C"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EF0904">
        <w:rPr>
          <w:rFonts w:ascii="Times New Roman" w:hAnsi="Times New Roman" w:cs="Times New Roman"/>
          <w:b/>
          <w:sz w:val="24"/>
          <w:szCs w:val="24"/>
        </w:rPr>
        <w:t>п</w:t>
      </w:r>
      <w:r w:rsidR="00EF0904" w:rsidRPr="00EF0904">
        <w:rPr>
          <w:rFonts w:ascii="Times New Roman" w:hAnsi="Times New Roman" w:cs="Times New Roman"/>
          <w:b/>
          <w:sz w:val="24"/>
          <w:szCs w:val="24"/>
        </w:rPr>
        <w:t>оставк</w:t>
      </w:r>
      <w:r w:rsidR="00EF0904">
        <w:rPr>
          <w:rFonts w:ascii="Times New Roman" w:hAnsi="Times New Roman" w:cs="Times New Roman"/>
          <w:b/>
          <w:sz w:val="24"/>
          <w:szCs w:val="24"/>
        </w:rPr>
        <w:t>у</w:t>
      </w:r>
      <w:r w:rsidR="00EF0904" w:rsidRPr="00EF0904">
        <w:rPr>
          <w:rFonts w:ascii="Times New Roman" w:hAnsi="Times New Roman" w:cs="Times New Roman"/>
          <w:b/>
          <w:sz w:val="24"/>
          <w:szCs w:val="24"/>
        </w:rPr>
        <w:t xml:space="preserve"> автоматической линии химического никелирования крупногабаритных плат</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047B2CA2"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F0904" w:rsidRPr="00EF0904">
        <w:rPr>
          <w:rFonts w:ascii="Times New Roman" w:hAnsi="Times New Roman" w:cs="Times New Roman"/>
          <w:b/>
          <w:sz w:val="24"/>
          <w:szCs w:val="24"/>
        </w:rPr>
        <w:t>поставку автоматической линии химического никелирования крупногабаритных плат</w:t>
      </w:r>
      <w:r w:rsidR="00EF0904">
        <w:rPr>
          <w:rFonts w:ascii="Times New Roman" w:hAnsi="Times New Roman" w:cs="Times New Roman"/>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5F5DF05E"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CB5D11">
        <w:rPr>
          <w:rFonts w:ascii="Times New Roman" w:hAnsi="Times New Roman" w:cs="Times New Roman"/>
          <w:sz w:val="24"/>
          <w:szCs w:val="24"/>
        </w:rPr>
        <w:t>2</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16302860"/>
      <w:r w:rsidRPr="00E64EFF">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A77575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659ECA4E"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CB5D11" w:rsidRPr="00B62362">
        <w:rPr>
          <w:rFonts w:ascii="Times New Roman" w:hAnsi="Times New Roman" w:cs="Times New Roman"/>
          <w:sz w:val="24"/>
          <w:szCs w:val="24"/>
        </w:rPr>
        <w:t>поставку автоматической линии химического никелирования крупногабаритных плат</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656C618A" w:rsidR="00572702" w:rsidRPr="00B62362" w:rsidRDefault="00496A20"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B5D11" w:rsidRPr="00B62362">
        <w:rPr>
          <w:rFonts w:ascii="Times New Roman" w:hAnsi="Times New Roman" w:cs="Times New Roman"/>
          <w:sz w:val="24"/>
          <w:szCs w:val="24"/>
        </w:rPr>
        <w:t>поставить автоматическую линию химического никелирования крупногабаритных плат</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ии №3 к закупочной документации</w:t>
      </w:r>
      <w:r w:rsidR="005261D7" w:rsidRPr="00B62362">
        <w:rPr>
          <w:rFonts w:ascii="Times New Roman" w:hAnsi="Times New Roman" w:cs="Times New Roman"/>
          <w:sz w:val="24"/>
          <w:szCs w:val="24"/>
        </w:rPr>
        <w:t>_Техническое задание</w:t>
      </w:r>
      <w:r w:rsidR="00572702" w:rsidRPr="00B62362">
        <w:rPr>
          <w:rFonts w:ascii="Times New Roman" w:hAnsi="Times New Roman" w:cs="Times New Roman"/>
          <w:sz w:val="24"/>
          <w:szCs w:val="24"/>
        </w:rPr>
        <w:t>.</w:t>
      </w:r>
    </w:p>
    <w:p w14:paraId="674B07F5" w14:textId="23329789" w:rsidR="00CB5D11" w:rsidRPr="00B62362" w:rsidRDefault="008824E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1. </w:t>
      </w:r>
      <w:r w:rsidR="00CB5D11" w:rsidRPr="00B62362">
        <w:rPr>
          <w:rFonts w:ascii="Times New Roman" w:hAnsi="Times New Roman" w:cs="Times New Roman"/>
          <w:sz w:val="24"/>
          <w:szCs w:val="24"/>
        </w:rPr>
        <w:t>Данные на автоматическую линию химического никелирования крупногабаритных плат:</w:t>
      </w:r>
    </w:p>
    <w:tbl>
      <w:tblPr>
        <w:tblW w:w="5044" w:type="pct"/>
        <w:tblLook w:val="0000" w:firstRow="0" w:lastRow="0" w:firstColumn="0" w:lastColumn="0" w:noHBand="0" w:noVBand="0"/>
      </w:tblPr>
      <w:tblGrid>
        <w:gridCol w:w="2604"/>
        <w:gridCol w:w="4059"/>
        <w:gridCol w:w="3765"/>
      </w:tblGrid>
      <w:tr w:rsidR="00CB5D11" w:rsidRPr="00E64EFF" w14:paraId="74E11316" w14:textId="77777777" w:rsidTr="00CB5D11">
        <w:trPr>
          <w:trHeight w:val="744"/>
        </w:trPr>
        <w:tc>
          <w:tcPr>
            <w:tcW w:w="1249" w:type="pct"/>
            <w:tcBorders>
              <w:top w:val="single" w:sz="4" w:space="0" w:color="000000"/>
              <w:left w:val="single" w:sz="4" w:space="0" w:color="000000"/>
              <w:bottom w:val="single" w:sz="4" w:space="0" w:color="000000"/>
            </w:tcBorders>
            <w:vAlign w:val="center"/>
          </w:tcPr>
          <w:p w14:paraId="6D37EEFD" w14:textId="77777777" w:rsidR="00CB5D11" w:rsidRPr="00E64EFF" w:rsidRDefault="00CB5D11" w:rsidP="00E64EFF">
            <w:pPr>
              <w:rPr>
                <w:rFonts w:ascii="Times New Roman" w:eastAsia="Arial Unicode MS" w:hAnsi="Times New Roman" w:cs="Times New Roman"/>
                <w:bCs/>
                <w:kern w:val="3"/>
                <w:sz w:val="22"/>
                <w:szCs w:val="22"/>
                <w:lang w:eastAsia="zh-CN" w:bidi="hi-IN"/>
              </w:rPr>
            </w:pPr>
            <w:r w:rsidRPr="00E64EFF">
              <w:rPr>
                <w:rFonts w:ascii="Times New Roman" w:eastAsia="Arial Unicode MS" w:hAnsi="Times New Roman" w:cs="Times New Roman"/>
                <w:bCs/>
                <w:kern w:val="3"/>
                <w:sz w:val="22"/>
                <w:szCs w:val="22"/>
                <w:lang w:eastAsia="zh-CN" w:bidi="hi-IN"/>
              </w:rPr>
              <w:t>Параметры</w:t>
            </w:r>
          </w:p>
        </w:tc>
        <w:tc>
          <w:tcPr>
            <w:tcW w:w="1946" w:type="pct"/>
            <w:tcBorders>
              <w:top w:val="single" w:sz="4" w:space="0" w:color="000000"/>
              <w:left w:val="single" w:sz="4" w:space="0" w:color="000000"/>
              <w:bottom w:val="single" w:sz="4" w:space="0" w:color="000000"/>
              <w:right w:val="single" w:sz="4" w:space="0" w:color="000000"/>
            </w:tcBorders>
            <w:vAlign w:val="center"/>
          </w:tcPr>
          <w:p w14:paraId="15D8521B" w14:textId="77777777"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Характеристики исполнения/ техническое решение</w:t>
            </w:r>
          </w:p>
        </w:tc>
        <w:tc>
          <w:tcPr>
            <w:tcW w:w="1805" w:type="pct"/>
            <w:tcBorders>
              <w:top w:val="single" w:sz="4" w:space="0" w:color="000000"/>
              <w:left w:val="single" w:sz="4" w:space="0" w:color="000000"/>
              <w:bottom w:val="single" w:sz="4" w:space="0" w:color="000000"/>
              <w:right w:val="single" w:sz="4" w:space="0" w:color="000000"/>
            </w:tcBorders>
            <w:vAlign w:val="center"/>
          </w:tcPr>
          <w:p w14:paraId="26D28265" w14:textId="77777777" w:rsidR="00CB5D11" w:rsidRPr="00E64EFF" w:rsidRDefault="00CB5D11" w:rsidP="00E64EFF">
            <w:pPr>
              <w:rPr>
                <w:rFonts w:ascii="Times New Roman" w:eastAsia="Arial Unicode MS" w:hAnsi="Times New Roman" w:cs="Times New Roman"/>
                <w:bCs/>
                <w:kern w:val="3"/>
                <w:sz w:val="22"/>
                <w:szCs w:val="22"/>
                <w:lang w:eastAsia="zh-CN" w:bidi="hi-IN"/>
              </w:rPr>
            </w:pPr>
            <w:r w:rsidRPr="00E64EFF">
              <w:rPr>
                <w:rFonts w:ascii="Times New Roman" w:eastAsia="Arial Unicode MS" w:hAnsi="Times New Roman" w:cs="Times New Roman"/>
                <w:bCs/>
                <w:kern w:val="3"/>
                <w:sz w:val="22"/>
                <w:szCs w:val="22"/>
                <w:lang w:eastAsia="zh-CN" w:bidi="hi-IN"/>
              </w:rPr>
              <w:t>Примечание</w:t>
            </w:r>
          </w:p>
        </w:tc>
      </w:tr>
      <w:tr w:rsidR="00CB5D11" w:rsidRPr="00E64EFF" w14:paraId="2D3DE808" w14:textId="77777777" w:rsidTr="00CB5D11">
        <w:trPr>
          <w:trHeight w:val="1191"/>
        </w:trPr>
        <w:tc>
          <w:tcPr>
            <w:tcW w:w="1249" w:type="pct"/>
            <w:tcBorders>
              <w:top w:val="single" w:sz="4" w:space="0" w:color="000000"/>
              <w:left w:val="single" w:sz="4" w:space="0" w:color="000000"/>
              <w:bottom w:val="single" w:sz="4" w:space="0" w:color="000000"/>
            </w:tcBorders>
          </w:tcPr>
          <w:p w14:paraId="79A62E3F" w14:textId="57CE2025"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Назначение линии</w:t>
            </w:r>
          </w:p>
        </w:tc>
        <w:tc>
          <w:tcPr>
            <w:tcW w:w="1946" w:type="pct"/>
            <w:tcBorders>
              <w:top w:val="single" w:sz="4" w:space="0" w:color="000000"/>
              <w:left w:val="single" w:sz="4" w:space="0" w:color="000000"/>
              <w:bottom w:val="single" w:sz="4" w:space="0" w:color="000000"/>
              <w:right w:val="single" w:sz="4" w:space="0" w:color="000000"/>
            </w:tcBorders>
          </w:tcPr>
          <w:p w14:paraId="77491F71" w14:textId="77777777"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Автоматическая линия химического никелирования крупногабаритных плат, с возможностью перехода на ручной режим работы</w:t>
            </w:r>
          </w:p>
        </w:tc>
        <w:tc>
          <w:tcPr>
            <w:tcW w:w="1805" w:type="pct"/>
            <w:tcBorders>
              <w:top w:val="single" w:sz="4" w:space="0" w:color="000000"/>
              <w:left w:val="single" w:sz="4" w:space="0" w:color="000000"/>
              <w:bottom w:val="single" w:sz="4" w:space="0" w:color="000000"/>
              <w:right w:val="single" w:sz="4" w:space="0" w:color="000000"/>
            </w:tcBorders>
          </w:tcPr>
          <w:p w14:paraId="4B483C4B" w14:textId="77777777"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w:t>
            </w:r>
          </w:p>
        </w:tc>
      </w:tr>
      <w:tr w:rsidR="00CB5D11" w:rsidRPr="00E64EFF" w14:paraId="29701404" w14:textId="77777777" w:rsidTr="00CB5D11">
        <w:trPr>
          <w:trHeight w:val="1676"/>
        </w:trPr>
        <w:tc>
          <w:tcPr>
            <w:tcW w:w="1249" w:type="pct"/>
            <w:tcBorders>
              <w:top w:val="single" w:sz="4" w:space="0" w:color="000000"/>
              <w:left w:val="single" w:sz="4" w:space="0" w:color="000000"/>
              <w:bottom w:val="single" w:sz="4" w:space="0" w:color="000000"/>
            </w:tcBorders>
          </w:tcPr>
          <w:p w14:paraId="3AFB4C21" w14:textId="19B41611"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 xml:space="preserve">Вид и способ обработки деталей </w:t>
            </w:r>
          </w:p>
        </w:tc>
        <w:tc>
          <w:tcPr>
            <w:tcW w:w="1946" w:type="pct"/>
            <w:tcBorders>
              <w:top w:val="single" w:sz="4" w:space="0" w:color="000000"/>
              <w:left w:val="single" w:sz="4" w:space="0" w:color="000000"/>
              <w:bottom w:val="single" w:sz="4" w:space="0" w:color="000000"/>
              <w:right w:val="single" w:sz="4" w:space="0" w:color="000000"/>
            </w:tcBorders>
          </w:tcPr>
          <w:p w14:paraId="55A463EE" w14:textId="77777777"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Кассеты</w:t>
            </w:r>
          </w:p>
        </w:tc>
        <w:tc>
          <w:tcPr>
            <w:tcW w:w="1805" w:type="pct"/>
            <w:tcBorders>
              <w:top w:val="single" w:sz="4" w:space="0" w:color="000000"/>
              <w:left w:val="single" w:sz="4" w:space="0" w:color="000000"/>
              <w:bottom w:val="single" w:sz="4" w:space="0" w:color="000000"/>
              <w:right w:val="single" w:sz="4" w:space="0" w:color="000000"/>
            </w:tcBorders>
          </w:tcPr>
          <w:p w14:paraId="1E9A886A" w14:textId="77777777" w:rsidR="00CB5D11" w:rsidRPr="00E64EFF" w:rsidRDefault="00CB5D11" w:rsidP="00E64EFF">
            <w:pPr>
              <w:rPr>
                <w:rFonts w:ascii="Times New Roman" w:hAnsi="Times New Roman" w:cs="Times New Roman"/>
                <w:kern w:val="3"/>
                <w:sz w:val="22"/>
                <w:szCs w:val="22"/>
                <w:lang w:bidi="hi-IN"/>
              </w:rPr>
            </w:pPr>
            <w:r w:rsidRPr="00E64EFF">
              <w:rPr>
                <w:rFonts w:ascii="Times New Roman" w:hAnsi="Times New Roman" w:cs="Times New Roman"/>
                <w:kern w:val="3"/>
                <w:sz w:val="22"/>
                <w:szCs w:val="22"/>
                <w:lang w:bidi="hi-IN"/>
              </w:rPr>
              <w:t>Автоматическое покачивание оснастки вдоль оси линии с амплитудой покачивания – 2 см во всех ваннах (с возможностью регулировки интенсивности покачивания);</w:t>
            </w:r>
          </w:p>
        </w:tc>
      </w:tr>
      <w:tr w:rsidR="00CB5D11" w:rsidRPr="00E64EFF" w14:paraId="5D815E78" w14:textId="77777777" w:rsidTr="00CB5D11">
        <w:trPr>
          <w:trHeight w:val="6728"/>
        </w:trPr>
        <w:tc>
          <w:tcPr>
            <w:tcW w:w="1249" w:type="pct"/>
            <w:tcBorders>
              <w:top w:val="single" w:sz="4" w:space="0" w:color="000000"/>
              <w:left w:val="single" w:sz="4" w:space="0" w:color="000000"/>
              <w:bottom w:val="single" w:sz="4" w:space="0" w:color="000000"/>
            </w:tcBorders>
          </w:tcPr>
          <w:p w14:paraId="4BBC9832" w14:textId="2CBF4FDC"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Работа линии</w:t>
            </w:r>
          </w:p>
        </w:tc>
        <w:tc>
          <w:tcPr>
            <w:tcW w:w="1946" w:type="pct"/>
            <w:tcBorders>
              <w:top w:val="single" w:sz="4" w:space="0" w:color="000000"/>
              <w:left w:val="single" w:sz="4" w:space="0" w:color="000000"/>
              <w:bottom w:val="single" w:sz="4" w:space="0" w:color="000000"/>
              <w:right w:val="single" w:sz="4" w:space="0" w:color="000000"/>
            </w:tcBorders>
          </w:tcPr>
          <w:p w14:paraId="1D279F97" w14:textId="77777777"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 Автоматический режим;</w:t>
            </w:r>
          </w:p>
          <w:p w14:paraId="14222D23" w14:textId="77777777"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 Ручной режим</w:t>
            </w:r>
          </w:p>
        </w:tc>
        <w:tc>
          <w:tcPr>
            <w:tcW w:w="1805" w:type="pct"/>
            <w:tcBorders>
              <w:top w:val="single" w:sz="4" w:space="0" w:color="000000"/>
              <w:left w:val="single" w:sz="4" w:space="0" w:color="000000"/>
              <w:bottom w:val="single" w:sz="4" w:space="0" w:color="000000"/>
              <w:right w:val="single" w:sz="4" w:space="0" w:color="000000"/>
            </w:tcBorders>
          </w:tcPr>
          <w:p w14:paraId="7E2A63EA" w14:textId="77777777" w:rsidR="00CB5D11" w:rsidRPr="00E64EFF" w:rsidRDefault="00CB5D11" w:rsidP="00E64EFF">
            <w:pPr>
              <w:rPr>
                <w:rFonts w:ascii="Times New Roman" w:eastAsia="Calibri" w:hAnsi="Times New Roman" w:cs="Times New Roman"/>
                <w:sz w:val="22"/>
                <w:szCs w:val="22"/>
              </w:rPr>
            </w:pPr>
            <w:r w:rsidRPr="00E64EFF">
              <w:rPr>
                <w:rFonts w:ascii="Times New Roman" w:eastAsia="Calibri" w:hAnsi="Times New Roman" w:cs="Times New Roman"/>
                <w:sz w:val="22"/>
                <w:szCs w:val="22"/>
              </w:rPr>
              <w:t>Автоматический режим подразумевает под собой работу линии, где оператор-гальваник выполняет загрузку деталей в кассетах в линию и выгрузку из нее. Все процессы происходят в автоматическом режиме. Возможность дополнительного «ручного» управления для регулирования времени выдержки в процессе обработки поверхности в ванне активации, в ванне химического никелирования.</w:t>
            </w:r>
          </w:p>
          <w:p w14:paraId="3B47FDCC" w14:textId="77777777" w:rsidR="00CB5D11" w:rsidRPr="00E64EFF" w:rsidRDefault="00CB5D11" w:rsidP="00E64EFF">
            <w:pPr>
              <w:rPr>
                <w:rFonts w:ascii="Times New Roman" w:eastAsia="Calibri" w:hAnsi="Times New Roman" w:cs="Times New Roman"/>
                <w:sz w:val="22"/>
                <w:szCs w:val="22"/>
              </w:rPr>
            </w:pPr>
            <w:r w:rsidRPr="00E64EFF">
              <w:rPr>
                <w:rFonts w:ascii="Times New Roman" w:eastAsia="Calibri" w:hAnsi="Times New Roman" w:cs="Times New Roman"/>
                <w:sz w:val="22"/>
                <w:szCs w:val="22"/>
              </w:rPr>
              <w:t>- Ручной режим – подразумевает под собой работу линии, где оператор-гальваник может управлять автооператором с выносной панели кнопками в любой последовательности.</w:t>
            </w:r>
          </w:p>
          <w:p w14:paraId="53E04344" w14:textId="77777777"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Перевод из автоматического режима в ручной и обратно должен происходить посредством переключения соответствующего переключателя. На пульте управления автооператора должна быть кнопка аварийной остановки</w:t>
            </w:r>
          </w:p>
        </w:tc>
      </w:tr>
      <w:tr w:rsidR="00CB5D11" w:rsidRPr="00E64EFF" w14:paraId="7451600C" w14:textId="77777777" w:rsidTr="00CB5D11">
        <w:trPr>
          <w:trHeight w:val="1675"/>
        </w:trPr>
        <w:tc>
          <w:tcPr>
            <w:tcW w:w="1249" w:type="pct"/>
            <w:tcBorders>
              <w:top w:val="single" w:sz="4" w:space="0" w:color="000000"/>
              <w:left w:val="single" w:sz="4" w:space="0" w:color="000000"/>
              <w:bottom w:val="single" w:sz="4" w:space="0" w:color="000000"/>
            </w:tcBorders>
          </w:tcPr>
          <w:p w14:paraId="47120878" w14:textId="1992CEA9"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lastRenderedPageBreak/>
              <w:t>Количество циклограмм (заданных временных алгоритмов выполняемых операций в ходе технологического процесса)</w:t>
            </w:r>
          </w:p>
        </w:tc>
        <w:tc>
          <w:tcPr>
            <w:tcW w:w="1946" w:type="pct"/>
            <w:tcBorders>
              <w:top w:val="single" w:sz="4" w:space="0" w:color="000000"/>
              <w:left w:val="single" w:sz="4" w:space="0" w:color="000000"/>
              <w:bottom w:val="single" w:sz="4" w:space="0" w:color="000000"/>
              <w:right w:val="single" w:sz="4" w:space="0" w:color="000000"/>
            </w:tcBorders>
          </w:tcPr>
          <w:p w14:paraId="19DBCC7F" w14:textId="77777777"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Не ограничено, с возможностью создания их в интерфейсе программы компьютера блока управления</w:t>
            </w:r>
          </w:p>
        </w:tc>
        <w:tc>
          <w:tcPr>
            <w:tcW w:w="1805" w:type="pct"/>
            <w:tcBorders>
              <w:top w:val="single" w:sz="4" w:space="0" w:color="000000"/>
              <w:left w:val="single" w:sz="4" w:space="0" w:color="000000"/>
              <w:bottom w:val="single" w:sz="4" w:space="0" w:color="000000"/>
              <w:right w:val="single" w:sz="4" w:space="0" w:color="000000"/>
            </w:tcBorders>
          </w:tcPr>
          <w:p w14:paraId="2040E301" w14:textId="77777777"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w:t>
            </w:r>
          </w:p>
        </w:tc>
      </w:tr>
      <w:tr w:rsidR="00CB5D11" w:rsidRPr="00E64EFF" w14:paraId="2C71E0E5" w14:textId="77777777" w:rsidTr="00CB5D11">
        <w:trPr>
          <w:trHeight w:val="955"/>
        </w:trPr>
        <w:tc>
          <w:tcPr>
            <w:tcW w:w="1249" w:type="pct"/>
            <w:tcBorders>
              <w:top w:val="single" w:sz="4" w:space="0" w:color="000000"/>
              <w:left w:val="single" w:sz="4" w:space="0" w:color="000000"/>
              <w:bottom w:val="single" w:sz="4" w:space="0" w:color="000000"/>
            </w:tcBorders>
          </w:tcPr>
          <w:p w14:paraId="70DE9F86" w14:textId="300EE078"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Функция автооператора</w:t>
            </w:r>
          </w:p>
        </w:tc>
        <w:tc>
          <w:tcPr>
            <w:tcW w:w="1946" w:type="pct"/>
            <w:tcBorders>
              <w:top w:val="single" w:sz="4" w:space="0" w:color="000000"/>
              <w:left w:val="single" w:sz="4" w:space="0" w:color="000000"/>
              <w:bottom w:val="single" w:sz="4" w:space="0" w:color="000000"/>
              <w:right w:val="single" w:sz="4" w:space="0" w:color="000000"/>
            </w:tcBorders>
          </w:tcPr>
          <w:p w14:paraId="279AB890" w14:textId="77777777" w:rsidR="00CB5D11" w:rsidRPr="00E64EFF" w:rsidRDefault="00CB5D11" w:rsidP="00E64EFF">
            <w:pPr>
              <w:rPr>
                <w:rFonts w:ascii="Times New Roman" w:eastAsia="Calibri" w:hAnsi="Times New Roman" w:cs="Times New Roman"/>
                <w:sz w:val="22"/>
                <w:szCs w:val="22"/>
              </w:rPr>
            </w:pPr>
            <w:r w:rsidRPr="00E64EFF">
              <w:rPr>
                <w:rFonts w:ascii="Times New Roman" w:eastAsia="Calibri" w:hAnsi="Times New Roman" w:cs="Times New Roman"/>
                <w:sz w:val="22"/>
                <w:szCs w:val="22"/>
              </w:rPr>
              <w:t>Обеспечение перемещения кассет с крупногабаритными платами по технологическим позициям</w:t>
            </w:r>
          </w:p>
        </w:tc>
        <w:tc>
          <w:tcPr>
            <w:tcW w:w="1805" w:type="pct"/>
            <w:tcBorders>
              <w:top w:val="single" w:sz="4" w:space="0" w:color="000000"/>
              <w:left w:val="single" w:sz="4" w:space="0" w:color="000000"/>
              <w:bottom w:val="single" w:sz="4" w:space="0" w:color="000000"/>
              <w:right w:val="single" w:sz="4" w:space="0" w:color="000000"/>
            </w:tcBorders>
          </w:tcPr>
          <w:p w14:paraId="75A740E7" w14:textId="77777777" w:rsidR="00CB5D11" w:rsidRPr="00E64EFF" w:rsidRDefault="00CB5D11" w:rsidP="00E64EFF">
            <w:pPr>
              <w:rPr>
                <w:rFonts w:ascii="Times New Roman" w:eastAsia="Calibri" w:hAnsi="Times New Roman" w:cs="Times New Roman"/>
                <w:sz w:val="22"/>
                <w:szCs w:val="22"/>
              </w:rPr>
            </w:pPr>
            <w:r w:rsidRPr="00E64EFF">
              <w:rPr>
                <w:rFonts w:ascii="Times New Roman" w:eastAsia="Calibri" w:hAnsi="Times New Roman" w:cs="Times New Roman"/>
                <w:sz w:val="22"/>
                <w:szCs w:val="22"/>
              </w:rPr>
              <w:t>-</w:t>
            </w:r>
          </w:p>
        </w:tc>
      </w:tr>
      <w:tr w:rsidR="00CB5D11" w:rsidRPr="00E64EFF" w14:paraId="70BF073D" w14:textId="77777777" w:rsidTr="00CB5D11">
        <w:trPr>
          <w:trHeight w:val="689"/>
        </w:trPr>
        <w:tc>
          <w:tcPr>
            <w:tcW w:w="1249" w:type="pct"/>
            <w:tcBorders>
              <w:top w:val="single" w:sz="4" w:space="0" w:color="000000"/>
              <w:left w:val="single" w:sz="4" w:space="0" w:color="000000"/>
              <w:bottom w:val="single" w:sz="4" w:space="0" w:color="000000"/>
            </w:tcBorders>
          </w:tcPr>
          <w:p w14:paraId="27CD7826" w14:textId="45C6227A"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Единовременная загрузка в кассету</w:t>
            </w:r>
          </w:p>
        </w:tc>
        <w:tc>
          <w:tcPr>
            <w:tcW w:w="1946" w:type="pct"/>
            <w:tcBorders>
              <w:top w:val="single" w:sz="4" w:space="0" w:color="000000"/>
              <w:left w:val="single" w:sz="4" w:space="0" w:color="000000"/>
              <w:bottom w:val="single" w:sz="4" w:space="0" w:color="000000"/>
              <w:right w:val="single" w:sz="4" w:space="0" w:color="000000"/>
            </w:tcBorders>
          </w:tcPr>
          <w:p w14:paraId="0121CDB1" w14:textId="77777777" w:rsidR="000166D1" w:rsidRPr="00E64EFF" w:rsidRDefault="00CB5D11" w:rsidP="00E64EFF">
            <w:pPr>
              <w:rPr>
                <w:rFonts w:ascii="Times New Roman" w:hAnsi="Times New Roman" w:cs="Times New Roman"/>
                <w:sz w:val="22"/>
                <w:szCs w:val="22"/>
              </w:rPr>
            </w:pPr>
            <w:r w:rsidRPr="00E64EFF">
              <w:rPr>
                <w:rFonts w:ascii="Times New Roman" w:eastAsia="Arial Unicode MS" w:hAnsi="Times New Roman" w:cs="Times New Roman"/>
                <w:kern w:val="3"/>
                <w:sz w:val="22"/>
                <w:szCs w:val="22"/>
                <w:lang w:eastAsia="zh-CN" w:bidi="hi-IN"/>
              </w:rPr>
              <w:t xml:space="preserve">Грузоподъемность – </w:t>
            </w:r>
            <w:r w:rsidR="000166D1" w:rsidRPr="00E64EFF">
              <w:rPr>
                <w:rFonts w:ascii="Times New Roman" w:hAnsi="Times New Roman" w:cs="Times New Roman"/>
                <w:sz w:val="22"/>
                <w:szCs w:val="22"/>
              </w:rPr>
              <w:t>__________кг</w:t>
            </w:r>
          </w:p>
          <w:p w14:paraId="1087242C" w14:textId="1710BEF8" w:rsidR="00CB5D11" w:rsidRPr="00E64EFF" w:rsidRDefault="000166D1" w:rsidP="00E64EFF">
            <w:pPr>
              <w:rPr>
                <w:rFonts w:ascii="Times New Roman" w:eastAsia="Arial Unicode MS" w:hAnsi="Times New Roman" w:cs="Times New Roman"/>
                <w:kern w:val="3"/>
                <w:sz w:val="22"/>
                <w:szCs w:val="22"/>
                <w:lang w:eastAsia="zh-CN" w:bidi="hi-IN"/>
              </w:rPr>
            </w:pPr>
            <w:r w:rsidRPr="00E64EFF">
              <w:rPr>
                <w:rFonts w:ascii="Times New Roman" w:hAnsi="Times New Roman" w:cs="Times New Roman"/>
                <w:highlight w:val="yellow"/>
              </w:rPr>
              <w:t xml:space="preserve">                                     (указать значение)</w:t>
            </w:r>
          </w:p>
          <w:p w14:paraId="2B8361B6" w14:textId="77777777" w:rsidR="00CB5D11" w:rsidRPr="00E64EFF" w:rsidRDefault="00CB5D11" w:rsidP="00E64EFF">
            <w:pPr>
              <w:rPr>
                <w:rFonts w:ascii="Times New Roman" w:eastAsia="Calibri" w:hAnsi="Times New Roman" w:cs="Times New Roman"/>
                <w:sz w:val="22"/>
                <w:szCs w:val="22"/>
              </w:rPr>
            </w:pPr>
          </w:p>
        </w:tc>
        <w:tc>
          <w:tcPr>
            <w:tcW w:w="1805" w:type="pct"/>
            <w:tcBorders>
              <w:top w:val="single" w:sz="4" w:space="0" w:color="000000"/>
              <w:left w:val="single" w:sz="4" w:space="0" w:color="000000"/>
              <w:bottom w:val="single" w:sz="4" w:space="0" w:color="000000"/>
              <w:right w:val="single" w:sz="4" w:space="0" w:color="000000"/>
            </w:tcBorders>
          </w:tcPr>
          <w:p w14:paraId="6A483FA8" w14:textId="77777777"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w:t>
            </w:r>
          </w:p>
        </w:tc>
      </w:tr>
      <w:tr w:rsidR="00CB5D11" w:rsidRPr="00E64EFF" w14:paraId="1283730F" w14:textId="77777777" w:rsidTr="00CB5D11">
        <w:trPr>
          <w:trHeight w:val="698"/>
        </w:trPr>
        <w:tc>
          <w:tcPr>
            <w:tcW w:w="1249" w:type="pct"/>
            <w:tcBorders>
              <w:top w:val="single" w:sz="4" w:space="0" w:color="000000"/>
              <w:left w:val="single" w:sz="4" w:space="0" w:color="000000"/>
              <w:bottom w:val="single" w:sz="4" w:space="0" w:color="000000"/>
            </w:tcBorders>
          </w:tcPr>
          <w:p w14:paraId="6B85AEFC" w14:textId="4399AD8D"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Изготовление автооператора</w:t>
            </w:r>
          </w:p>
        </w:tc>
        <w:tc>
          <w:tcPr>
            <w:tcW w:w="1946" w:type="pct"/>
            <w:tcBorders>
              <w:top w:val="single" w:sz="4" w:space="0" w:color="000000"/>
              <w:left w:val="single" w:sz="4" w:space="0" w:color="000000"/>
              <w:bottom w:val="single" w:sz="4" w:space="0" w:color="000000"/>
              <w:right w:val="single" w:sz="4" w:space="0" w:color="000000"/>
            </w:tcBorders>
          </w:tcPr>
          <w:p w14:paraId="37D37371" w14:textId="1FC7E20D" w:rsidR="000166D1" w:rsidRPr="00E64EFF" w:rsidRDefault="000166D1" w:rsidP="00E64EFF">
            <w:pPr>
              <w:rPr>
                <w:rFonts w:ascii="Times New Roman" w:hAnsi="Times New Roman" w:cs="Times New Roman"/>
                <w:sz w:val="22"/>
                <w:szCs w:val="22"/>
              </w:rPr>
            </w:pPr>
            <w:r w:rsidRPr="00E64EFF">
              <w:rPr>
                <w:rFonts w:ascii="Times New Roman" w:hAnsi="Times New Roman" w:cs="Times New Roman"/>
                <w:sz w:val="22"/>
                <w:szCs w:val="22"/>
              </w:rPr>
              <w:t>__________</w:t>
            </w:r>
          </w:p>
          <w:p w14:paraId="0296F542" w14:textId="38C1A29D" w:rsidR="00CB5D11" w:rsidRPr="00E64EFF" w:rsidRDefault="000166D1" w:rsidP="00E64EFF">
            <w:pPr>
              <w:rPr>
                <w:rFonts w:ascii="Times New Roman" w:eastAsia="Arial Unicode MS" w:hAnsi="Times New Roman" w:cs="Times New Roman"/>
                <w:kern w:val="3"/>
                <w:sz w:val="22"/>
                <w:szCs w:val="22"/>
                <w:lang w:eastAsia="zh-CN" w:bidi="hi-IN"/>
              </w:rPr>
            </w:pPr>
            <w:r w:rsidRPr="00E64EFF">
              <w:rPr>
                <w:rFonts w:ascii="Times New Roman" w:hAnsi="Times New Roman" w:cs="Times New Roman"/>
                <w:highlight w:val="yellow"/>
              </w:rPr>
              <w:t>(указать)</w:t>
            </w:r>
          </w:p>
        </w:tc>
        <w:tc>
          <w:tcPr>
            <w:tcW w:w="1805" w:type="pct"/>
            <w:tcBorders>
              <w:top w:val="single" w:sz="4" w:space="0" w:color="000000"/>
              <w:left w:val="single" w:sz="4" w:space="0" w:color="000000"/>
              <w:bottom w:val="single" w:sz="4" w:space="0" w:color="000000"/>
              <w:right w:val="single" w:sz="4" w:space="0" w:color="000000"/>
            </w:tcBorders>
          </w:tcPr>
          <w:p w14:paraId="744B9441" w14:textId="77777777"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w:t>
            </w:r>
          </w:p>
        </w:tc>
      </w:tr>
      <w:tr w:rsidR="00CB5D11" w:rsidRPr="00E64EFF" w14:paraId="3F972416" w14:textId="77777777" w:rsidTr="00CB5D11">
        <w:trPr>
          <w:trHeight w:val="834"/>
        </w:trPr>
        <w:tc>
          <w:tcPr>
            <w:tcW w:w="1249" w:type="pct"/>
            <w:tcBorders>
              <w:top w:val="single" w:sz="4" w:space="0" w:color="000000"/>
              <w:left w:val="single" w:sz="4" w:space="0" w:color="000000"/>
              <w:bottom w:val="single" w:sz="4" w:space="0" w:color="000000"/>
            </w:tcBorders>
          </w:tcPr>
          <w:p w14:paraId="57E1D127" w14:textId="79A3E298"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hAnsi="Times New Roman" w:cs="Times New Roman"/>
                <w:kern w:val="3"/>
                <w:sz w:val="22"/>
                <w:szCs w:val="22"/>
                <w:lang w:bidi="hi-IN"/>
              </w:rPr>
              <w:t>Подготовка к работе линии</w:t>
            </w:r>
          </w:p>
        </w:tc>
        <w:tc>
          <w:tcPr>
            <w:tcW w:w="1946" w:type="pct"/>
            <w:tcBorders>
              <w:top w:val="single" w:sz="4" w:space="0" w:color="000000"/>
              <w:left w:val="single" w:sz="4" w:space="0" w:color="000000"/>
              <w:bottom w:val="single" w:sz="4" w:space="0" w:color="000000"/>
              <w:right w:val="single" w:sz="4" w:space="0" w:color="000000"/>
            </w:tcBorders>
          </w:tcPr>
          <w:p w14:paraId="2B8DB456" w14:textId="6D08498F" w:rsidR="000166D1" w:rsidRPr="00E64EFF" w:rsidRDefault="000166D1" w:rsidP="00E64EFF">
            <w:pPr>
              <w:rPr>
                <w:rFonts w:ascii="Times New Roman" w:hAnsi="Times New Roman" w:cs="Times New Roman"/>
                <w:sz w:val="22"/>
                <w:szCs w:val="22"/>
              </w:rPr>
            </w:pPr>
            <w:r w:rsidRPr="00E64EFF">
              <w:rPr>
                <w:rFonts w:ascii="Times New Roman" w:hAnsi="Times New Roman" w:cs="Times New Roman"/>
                <w:kern w:val="3"/>
                <w:sz w:val="22"/>
                <w:szCs w:val="22"/>
                <w:lang w:bidi="hi-IN"/>
              </w:rPr>
              <w:t>Занимает</w:t>
            </w:r>
            <w:r w:rsidR="00CB5D11" w:rsidRPr="00E64EFF">
              <w:rPr>
                <w:rFonts w:ascii="Times New Roman" w:hAnsi="Times New Roman" w:cs="Times New Roman"/>
                <w:kern w:val="3"/>
                <w:sz w:val="22"/>
                <w:szCs w:val="22"/>
                <w:lang w:bidi="hi-IN"/>
              </w:rPr>
              <w:t xml:space="preserve"> </w:t>
            </w:r>
            <w:r w:rsidRPr="00E64EFF">
              <w:rPr>
                <w:rFonts w:ascii="Times New Roman" w:hAnsi="Times New Roman" w:cs="Times New Roman"/>
                <w:sz w:val="22"/>
                <w:szCs w:val="22"/>
              </w:rPr>
              <w:t>__________часов</w:t>
            </w:r>
          </w:p>
          <w:p w14:paraId="0D21A2AF" w14:textId="71FAF519" w:rsidR="00CB5D11" w:rsidRPr="00E64EFF" w:rsidRDefault="000166D1" w:rsidP="00E64EFF">
            <w:pPr>
              <w:rPr>
                <w:rFonts w:ascii="Times New Roman" w:hAnsi="Times New Roman" w:cs="Times New Roman"/>
                <w:kern w:val="3"/>
                <w:sz w:val="22"/>
                <w:szCs w:val="22"/>
                <w:lang w:bidi="hi-IN"/>
              </w:rPr>
            </w:pPr>
            <w:r w:rsidRPr="00E64EFF">
              <w:rPr>
                <w:rFonts w:ascii="Times New Roman" w:hAnsi="Times New Roman" w:cs="Times New Roman"/>
                <w:highlight w:val="yellow"/>
              </w:rPr>
              <w:t xml:space="preserve">                   (указать значение)</w:t>
            </w:r>
          </w:p>
        </w:tc>
        <w:tc>
          <w:tcPr>
            <w:tcW w:w="1805" w:type="pct"/>
            <w:tcBorders>
              <w:top w:val="single" w:sz="4" w:space="0" w:color="000000"/>
              <w:left w:val="single" w:sz="4" w:space="0" w:color="000000"/>
              <w:bottom w:val="single" w:sz="4" w:space="0" w:color="000000"/>
              <w:right w:val="single" w:sz="4" w:space="0" w:color="000000"/>
            </w:tcBorders>
          </w:tcPr>
          <w:p w14:paraId="5E6ABB0F" w14:textId="77777777" w:rsidR="00CB5D11" w:rsidRPr="00E64EFF" w:rsidRDefault="00CB5D11" w:rsidP="00E64EFF">
            <w:pPr>
              <w:rPr>
                <w:rFonts w:ascii="Times New Roman" w:hAnsi="Times New Roman" w:cs="Times New Roman"/>
                <w:kern w:val="3"/>
                <w:sz w:val="22"/>
                <w:szCs w:val="22"/>
                <w:lang w:bidi="hi-IN"/>
              </w:rPr>
            </w:pPr>
            <w:r w:rsidRPr="00E64EFF">
              <w:rPr>
                <w:rFonts w:ascii="Times New Roman" w:hAnsi="Times New Roman" w:cs="Times New Roman"/>
                <w:kern w:val="3"/>
                <w:sz w:val="22"/>
                <w:szCs w:val="22"/>
                <w:lang w:bidi="hi-IN"/>
              </w:rPr>
              <w:t>-</w:t>
            </w:r>
          </w:p>
        </w:tc>
      </w:tr>
      <w:tr w:rsidR="00CB5D11" w:rsidRPr="00E64EFF" w14:paraId="7EC3EFCC" w14:textId="77777777" w:rsidTr="00CB5D11">
        <w:trPr>
          <w:trHeight w:val="693"/>
        </w:trPr>
        <w:tc>
          <w:tcPr>
            <w:tcW w:w="1249" w:type="pct"/>
            <w:tcBorders>
              <w:top w:val="single" w:sz="4" w:space="0" w:color="000000"/>
              <w:left w:val="single" w:sz="4" w:space="0" w:color="000000"/>
              <w:bottom w:val="single" w:sz="4" w:space="0" w:color="000000"/>
            </w:tcBorders>
          </w:tcPr>
          <w:p w14:paraId="24504094" w14:textId="1F38E266"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Габариты кассет в мм</w:t>
            </w:r>
          </w:p>
        </w:tc>
        <w:tc>
          <w:tcPr>
            <w:tcW w:w="1946" w:type="pct"/>
            <w:tcBorders>
              <w:top w:val="single" w:sz="4" w:space="0" w:color="000000"/>
              <w:left w:val="single" w:sz="4" w:space="0" w:color="000000"/>
              <w:bottom w:val="single" w:sz="4" w:space="0" w:color="000000"/>
              <w:right w:val="single" w:sz="4" w:space="0" w:color="000000"/>
            </w:tcBorders>
          </w:tcPr>
          <w:p w14:paraId="64521C39" w14:textId="5B295BC5" w:rsidR="000166D1" w:rsidRPr="00E64EFF" w:rsidRDefault="000166D1" w:rsidP="00E64EFF">
            <w:pPr>
              <w:rPr>
                <w:rFonts w:ascii="Times New Roman" w:hAnsi="Times New Roman" w:cs="Times New Roman"/>
                <w:sz w:val="22"/>
                <w:szCs w:val="22"/>
              </w:rPr>
            </w:pPr>
            <w:r w:rsidRPr="00E64EFF">
              <w:rPr>
                <w:rFonts w:ascii="Times New Roman" w:hAnsi="Times New Roman" w:cs="Times New Roman"/>
                <w:sz w:val="22"/>
                <w:szCs w:val="22"/>
              </w:rPr>
              <w:t>__________мм</w:t>
            </w:r>
          </w:p>
          <w:p w14:paraId="27307046" w14:textId="3D11A740" w:rsidR="00CB5D11" w:rsidRPr="00E64EFF" w:rsidRDefault="000166D1" w:rsidP="00E64EFF">
            <w:pPr>
              <w:rPr>
                <w:rFonts w:ascii="Times New Roman" w:eastAsia="Arial Unicode MS" w:hAnsi="Times New Roman" w:cs="Times New Roman"/>
                <w:kern w:val="3"/>
                <w:sz w:val="22"/>
                <w:szCs w:val="22"/>
                <w:lang w:eastAsia="zh-CN" w:bidi="hi-IN"/>
              </w:rPr>
            </w:pPr>
            <w:r w:rsidRPr="00E64EFF">
              <w:rPr>
                <w:rFonts w:ascii="Times New Roman" w:hAnsi="Times New Roman" w:cs="Times New Roman"/>
                <w:highlight w:val="yellow"/>
              </w:rPr>
              <w:t>(указать значение)</w:t>
            </w:r>
          </w:p>
        </w:tc>
        <w:tc>
          <w:tcPr>
            <w:tcW w:w="1805" w:type="pct"/>
            <w:tcBorders>
              <w:top w:val="single" w:sz="4" w:space="0" w:color="000000"/>
              <w:left w:val="single" w:sz="4" w:space="0" w:color="000000"/>
              <w:bottom w:val="single" w:sz="4" w:space="0" w:color="000000"/>
              <w:right w:val="single" w:sz="4" w:space="0" w:color="000000"/>
            </w:tcBorders>
          </w:tcPr>
          <w:p w14:paraId="084FF703" w14:textId="48F6C744" w:rsidR="00CB5D11" w:rsidRPr="00E64EFF" w:rsidRDefault="000166D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w:t>
            </w:r>
          </w:p>
        </w:tc>
      </w:tr>
      <w:tr w:rsidR="00CB5D11" w:rsidRPr="00E64EFF" w14:paraId="6C00A555" w14:textId="77777777" w:rsidTr="00CB5D11">
        <w:trPr>
          <w:trHeight w:val="688"/>
        </w:trPr>
        <w:tc>
          <w:tcPr>
            <w:tcW w:w="1249" w:type="pct"/>
            <w:tcBorders>
              <w:top w:val="single" w:sz="4" w:space="0" w:color="000000"/>
              <w:left w:val="single" w:sz="4" w:space="0" w:color="000000"/>
              <w:bottom w:val="single" w:sz="4" w:space="0" w:color="000000"/>
            </w:tcBorders>
          </w:tcPr>
          <w:p w14:paraId="3DD370C7" w14:textId="592D6741"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Темп выхода кассет</w:t>
            </w:r>
          </w:p>
        </w:tc>
        <w:tc>
          <w:tcPr>
            <w:tcW w:w="1946" w:type="pct"/>
            <w:tcBorders>
              <w:top w:val="single" w:sz="4" w:space="0" w:color="000000"/>
              <w:left w:val="single" w:sz="4" w:space="0" w:color="000000"/>
              <w:bottom w:val="single" w:sz="4" w:space="0" w:color="000000"/>
              <w:right w:val="single" w:sz="4" w:space="0" w:color="000000"/>
            </w:tcBorders>
          </w:tcPr>
          <w:p w14:paraId="5189E897" w14:textId="494AE484" w:rsidR="000166D1" w:rsidRPr="00E64EFF" w:rsidRDefault="000166D1" w:rsidP="00E64EFF">
            <w:pPr>
              <w:rPr>
                <w:rFonts w:ascii="Times New Roman" w:hAnsi="Times New Roman" w:cs="Times New Roman"/>
                <w:sz w:val="22"/>
                <w:szCs w:val="22"/>
              </w:rPr>
            </w:pPr>
            <w:r w:rsidRPr="00E64EFF">
              <w:rPr>
                <w:rFonts w:ascii="Times New Roman" w:hAnsi="Times New Roman" w:cs="Times New Roman"/>
                <w:sz w:val="22"/>
                <w:szCs w:val="22"/>
              </w:rPr>
              <w:t>__________</w:t>
            </w:r>
            <w:r w:rsidRPr="00E64EFF">
              <w:rPr>
                <w:rFonts w:ascii="Times New Roman" w:eastAsia="Arial Unicode MS" w:hAnsi="Times New Roman" w:cs="Times New Roman"/>
                <w:kern w:val="3"/>
                <w:sz w:val="22"/>
                <w:szCs w:val="22"/>
                <w:bdr w:val="none" w:sz="0" w:space="0" w:color="auto" w:frame="1"/>
                <w:lang w:eastAsia="zh-CN" w:bidi="hi-IN"/>
              </w:rPr>
              <w:t>кассет в час</w:t>
            </w:r>
          </w:p>
          <w:p w14:paraId="739A4BF2" w14:textId="33CB6FAE" w:rsidR="00CB5D11" w:rsidRPr="00E64EFF" w:rsidRDefault="000166D1" w:rsidP="00E64EFF">
            <w:pPr>
              <w:rPr>
                <w:rFonts w:ascii="Times New Roman" w:eastAsia="Arial Unicode MS" w:hAnsi="Times New Roman" w:cs="Times New Roman"/>
                <w:kern w:val="3"/>
                <w:sz w:val="22"/>
                <w:szCs w:val="22"/>
                <w:lang w:eastAsia="zh-CN" w:bidi="hi-IN"/>
              </w:rPr>
            </w:pPr>
            <w:r w:rsidRPr="00E64EFF">
              <w:rPr>
                <w:rFonts w:ascii="Times New Roman" w:hAnsi="Times New Roman" w:cs="Times New Roman"/>
                <w:highlight w:val="yellow"/>
              </w:rPr>
              <w:t>(указать значение)</w:t>
            </w:r>
          </w:p>
        </w:tc>
        <w:tc>
          <w:tcPr>
            <w:tcW w:w="1805" w:type="pct"/>
            <w:tcBorders>
              <w:top w:val="single" w:sz="4" w:space="0" w:color="000000"/>
              <w:left w:val="single" w:sz="4" w:space="0" w:color="000000"/>
              <w:bottom w:val="single" w:sz="4" w:space="0" w:color="000000"/>
              <w:right w:val="single" w:sz="4" w:space="0" w:color="000000"/>
            </w:tcBorders>
          </w:tcPr>
          <w:p w14:paraId="016071F6" w14:textId="77777777" w:rsidR="00CB5D11" w:rsidRPr="00E64EFF" w:rsidRDefault="00CB5D11" w:rsidP="00E64EFF">
            <w:pPr>
              <w:rPr>
                <w:rFonts w:ascii="Times New Roman" w:eastAsia="Arial Unicode MS" w:hAnsi="Times New Roman" w:cs="Times New Roman"/>
                <w:kern w:val="3"/>
                <w:sz w:val="22"/>
                <w:szCs w:val="22"/>
                <w:bdr w:val="none" w:sz="0" w:space="0" w:color="auto" w:frame="1"/>
                <w:lang w:eastAsia="zh-CN" w:bidi="hi-IN"/>
              </w:rPr>
            </w:pPr>
            <w:r w:rsidRPr="00E64EFF">
              <w:rPr>
                <w:rFonts w:ascii="Times New Roman" w:eastAsia="Arial Unicode MS" w:hAnsi="Times New Roman" w:cs="Times New Roman"/>
                <w:kern w:val="3"/>
                <w:sz w:val="22"/>
                <w:szCs w:val="22"/>
                <w:bdr w:val="none" w:sz="0" w:space="0" w:color="auto" w:frame="1"/>
                <w:lang w:eastAsia="zh-CN" w:bidi="hi-IN"/>
              </w:rPr>
              <w:t>-</w:t>
            </w:r>
          </w:p>
        </w:tc>
      </w:tr>
      <w:tr w:rsidR="00CB5D11" w:rsidRPr="00E64EFF" w14:paraId="20C981E3" w14:textId="77777777" w:rsidTr="00CB5D11">
        <w:trPr>
          <w:trHeight w:val="965"/>
        </w:trPr>
        <w:tc>
          <w:tcPr>
            <w:tcW w:w="1249" w:type="pct"/>
            <w:tcBorders>
              <w:top w:val="single" w:sz="4" w:space="0" w:color="000000"/>
              <w:left w:val="single" w:sz="4" w:space="0" w:color="000000"/>
              <w:bottom w:val="single" w:sz="4" w:space="0" w:color="000000"/>
            </w:tcBorders>
          </w:tcPr>
          <w:p w14:paraId="6FD3AC35" w14:textId="3DDF1782"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 xml:space="preserve">Расположение позиции загрузки и выгрузки </w:t>
            </w:r>
          </w:p>
        </w:tc>
        <w:tc>
          <w:tcPr>
            <w:tcW w:w="1946" w:type="pct"/>
            <w:tcBorders>
              <w:top w:val="single" w:sz="4" w:space="0" w:color="000000"/>
              <w:left w:val="single" w:sz="4" w:space="0" w:color="000000"/>
              <w:bottom w:val="single" w:sz="4" w:space="0" w:color="000000"/>
              <w:right w:val="single" w:sz="4" w:space="0" w:color="000000"/>
            </w:tcBorders>
          </w:tcPr>
          <w:p w14:paraId="3295A979" w14:textId="18610458" w:rsidR="000166D1" w:rsidRPr="00E64EFF" w:rsidRDefault="000166D1" w:rsidP="00E64EFF">
            <w:pPr>
              <w:rPr>
                <w:rFonts w:ascii="Times New Roman" w:hAnsi="Times New Roman" w:cs="Times New Roman"/>
                <w:sz w:val="22"/>
                <w:szCs w:val="22"/>
              </w:rPr>
            </w:pPr>
            <w:r w:rsidRPr="00E64EFF">
              <w:rPr>
                <w:rFonts w:ascii="Times New Roman" w:hAnsi="Times New Roman" w:cs="Times New Roman"/>
                <w:sz w:val="22"/>
                <w:szCs w:val="22"/>
              </w:rPr>
              <w:t>__________</w:t>
            </w:r>
          </w:p>
          <w:p w14:paraId="72131140" w14:textId="38A370FA" w:rsidR="00CB5D11" w:rsidRPr="00E64EFF" w:rsidRDefault="000166D1" w:rsidP="00E64EFF">
            <w:pPr>
              <w:rPr>
                <w:rFonts w:ascii="Times New Roman" w:eastAsia="Arial Unicode MS" w:hAnsi="Times New Roman" w:cs="Times New Roman"/>
                <w:kern w:val="3"/>
                <w:sz w:val="22"/>
                <w:szCs w:val="22"/>
                <w:lang w:eastAsia="zh-CN" w:bidi="hi-IN"/>
              </w:rPr>
            </w:pPr>
            <w:r w:rsidRPr="00E64EFF">
              <w:rPr>
                <w:rFonts w:ascii="Times New Roman" w:hAnsi="Times New Roman" w:cs="Times New Roman"/>
                <w:highlight w:val="yellow"/>
              </w:rPr>
              <w:t>(указать)</w:t>
            </w:r>
          </w:p>
        </w:tc>
        <w:tc>
          <w:tcPr>
            <w:tcW w:w="1805" w:type="pct"/>
            <w:tcBorders>
              <w:top w:val="single" w:sz="4" w:space="0" w:color="000000"/>
              <w:left w:val="single" w:sz="4" w:space="0" w:color="000000"/>
              <w:bottom w:val="single" w:sz="4" w:space="0" w:color="000000"/>
              <w:right w:val="single" w:sz="4" w:space="0" w:color="000000"/>
            </w:tcBorders>
          </w:tcPr>
          <w:p w14:paraId="6089C7F9" w14:textId="77777777"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w:t>
            </w:r>
          </w:p>
        </w:tc>
      </w:tr>
      <w:tr w:rsidR="00CB5D11" w:rsidRPr="00E64EFF" w14:paraId="3C0EDB9B" w14:textId="77777777" w:rsidTr="00CB5D11">
        <w:trPr>
          <w:trHeight w:val="979"/>
        </w:trPr>
        <w:tc>
          <w:tcPr>
            <w:tcW w:w="1249" w:type="pct"/>
            <w:tcBorders>
              <w:top w:val="single" w:sz="4" w:space="0" w:color="000000"/>
              <w:left w:val="single" w:sz="4" w:space="0" w:color="000000"/>
              <w:bottom w:val="single" w:sz="4" w:space="0" w:color="000000"/>
            </w:tcBorders>
          </w:tcPr>
          <w:p w14:paraId="6D88A08D" w14:textId="141129E7"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 xml:space="preserve">Расположение сборного воздуховода вытяжной вентиляции </w:t>
            </w:r>
          </w:p>
        </w:tc>
        <w:tc>
          <w:tcPr>
            <w:tcW w:w="1946" w:type="pct"/>
            <w:tcBorders>
              <w:top w:val="single" w:sz="4" w:space="0" w:color="000000"/>
              <w:left w:val="single" w:sz="4" w:space="0" w:color="000000"/>
              <w:bottom w:val="single" w:sz="4" w:space="0" w:color="000000"/>
              <w:right w:val="single" w:sz="4" w:space="0" w:color="000000"/>
            </w:tcBorders>
          </w:tcPr>
          <w:p w14:paraId="25A98392" w14:textId="5BB77786" w:rsidR="000166D1" w:rsidRPr="00E64EFF" w:rsidRDefault="000166D1" w:rsidP="00E64EFF">
            <w:pPr>
              <w:rPr>
                <w:rFonts w:ascii="Times New Roman" w:hAnsi="Times New Roman" w:cs="Times New Roman"/>
                <w:sz w:val="22"/>
                <w:szCs w:val="22"/>
              </w:rPr>
            </w:pPr>
            <w:r w:rsidRPr="00E64EFF">
              <w:rPr>
                <w:rFonts w:ascii="Times New Roman" w:hAnsi="Times New Roman" w:cs="Times New Roman"/>
                <w:sz w:val="22"/>
                <w:szCs w:val="22"/>
              </w:rPr>
              <w:t>__________</w:t>
            </w:r>
          </w:p>
          <w:p w14:paraId="2D843F2E" w14:textId="15A65A5C" w:rsidR="00CB5D11" w:rsidRPr="00E64EFF" w:rsidRDefault="000166D1" w:rsidP="00E64EFF">
            <w:pPr>
              <w:rPr>
                <w:rFonts w:ascii="Times New Roman" w:eastAsia="Arial Unicode MS" w:hAnsi="Times New Roman" w:cs="Times New Roman"/>
                <w:kern w:val="3"/>
                <w:sz w:val="22"/>
                <w:szCs w:val="22"/>
                <w:lang w:eastAsia="zh-CN" w:bidi="hi-IN"/>
              </w:rPr>
            </w:pPr>
            <w:r w:rsidRPr="00E64EFF">
              <w:rPr>
                <w:rFonts w:ascii="Times New Roman" w:hAnsi="Times New Roman" w:cs="Times New Roman"/>
                <w:highlight w:val="yellow"/>
              </w:rPr>
              <w:t>(указать)</w:t>
            </w:r>
          </w:p>
        </w:tc>
        <w:tc>
          <w:tcPr>
            <w:tcW w:w="1805" w:type="pct"/>
            <w:tcBorders>
              <w:top w:val="single" w:sz="4" w:space="0" w:color="000000"/>
              <w:left w:val="single" w:sz="4" w:space="0" w:color="000000"/>
              <w:bottom w:val="single" w:sz="4" w:space="0" w:color="000000"/>
              <w:right w:val="single" w:sz="4" w:space="0" w:color="000000"/>
            </w:tcBorders>
          </w:tcPr>
          <w:p w14:paraId="45788839" w14:textId="77777777"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w:t>
            </w:r>
          </w:p>
        </w:tc>
      </w:tr>
      <w:tr w:rsidR="00CB5D11" w:rsidRPr="00E64EFF" w14:paraId="487EBA2A" w14:textId="77777777" w:rsidTr="00CB5D11">
        <w:trPr>
          <w:trHeight w:val="1958"/>
        </w:trPr>
        <w:tc>
          <w:tcPr>
            <w:tcW w:w="1249" w:type="pct"/>
            <w:tcBorders>
              <w:top w:val="single" w:sz="4" w:space="0" w:color="000000"/>
              <w:left w:val="single" w:sz="4" w:space="0" w:color="000000"/>
              <w:bottom w:val="single" w:sz="4" w:space="0" w:color="000000"/>
            </w:tcBorders>
          </w:tcPr>
          <w:p w14:paraId="210BAE8A" w14:textId="718132A5"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hAnsi="Times New Roman" w:cs="Times New Roman"/>
                <w:kern w:val="3"/>
                <w:sz w:val="22"/>
                <w:szCs w:val="22"/>
                <w:lang w:bidi="hi-IN"/>
              </w:rPr>
              <w:t>Каркас линии</w:t>
            </w:r>
          </w:p>
        </w:tc>
        <w:tc>
          <w:tcPr>
            <w:tcW w:w="1946" w:type="pct"/>
            <w:tcBorders>
              <w:top w:val="single" w:sz="4" w:space="0" w:color="000000"/>
              <w:left w:val="single" w:sz="4" w:space="0" w:color="000000"/>
              <w:bottom w:val="single" w:sz="4" w:space="0" w:color="000000"/>
              <w:right w:val="single" w:sz="4" w:space="0" w:color="000000"/>
            </w:tcBorders>
          </w:tcPr>
          <w:p w14:paraId="061CE703" w14:textId="77777777" w:rsidR="000166D1" w:rsidRPr="00E64EFF" w:rsidRDefault="000166D1" w:rsidP="00E64EFF">
            <w:pPr>
              <w:rPr>
                <w:rFonts w:ascii="Times New Roman" w:hAnsi="Times New Roman" w:cs="Times New Roman"/>
                <w:sz w:val="22"/>
                <w:szCs w:val="22"/>
              </w:rPr>
            </w:pPr>
            <w:r w:rsidRPr="00E64EFF">
              <w:rPr>
                <w:rFonts w:ascii="Times New Roman" w:hAnsi="Times New Roman" w:cs="Times New Roman"/>
                <w:sz w:val="22"/>
                <w:szCs w:val="22"/>
              </w:rPr>
              <w:t>__________</w:t>
            </w:r>
          </w:p>
          <w:p w14:paraId="5833A6D1" w14:textId="1DD700EF" w:rsidR="00CB5D11" w:rsidRPr="00E64EFF" w:rsidRDefault="000166D1" w:rsidP="00E64EFF">
            <w:pPr>
              <w:rPr>
                <w:rFonts w:ascii="Times New Roman" w:hAnsi="Times New Roman" w:cs="Times New Roman"/>
                <w:kern w:val="3"/>
                <w:sz w:val="22"/>
                <w:szCs w:val="22"/>
                <w:lang w:bidi="hi-IN"/>
              </w:rPr>
            </w:pPr>
            <w:r w:rsidRPr="00E64EFF">
              <w:rPr>
                <w:rFonts w:ascii="Times New Roman" w:hAnsi="Times New Roman" w:cs="Times New Roman"/>
                <w:highlight w:val="yellow"/>
              </w:rPr>
              <w:t>(указать)</w:t>
            </w:r>
          </w:p>
        </w:tc>
        <w:tc>
          <w:tcPr>
            <w:tcW w:w="1805" w:type="pct"/>
            <w:tcBorders>
              <w:top w:val="single" w:sz="4" w:space="0" w:color="000000"/>
              <w:left w:val="single" w:sz="4" w:space="0" w:color="000000"/>
              <w:bottom w:val="single" w:sz="4" w:space="0" w:color="000000"/>
              <w:right w:val="single" w:sz="4" w:space="0" w:color="000000"/>
            </w:tcBorders>
          </w:tcPr>
          <w:p w14:paraId="50939317" w14:textId="5D9B61AC" w:rsidR="00CB5D11" w:rsidRPr="00E64EFF" w:rsidRDefault="000166D1" w:rsidP="00E64EFF">
            <w:pPr>
              <w:rPr>
                <w:rFonts w:ascii="Times New Roman" w:hAnsi="Times New Roman" w:cs="Times New Roman"/>
                <w:kern w:val="3"/>
                <w:sz w:val="22"/>
                <w:szCs w:val="22"/>
                <w:lang w:bidi="hi-IN"/>
              </w:rPr>
            </w:pPr>
            <w:r w:rsidRPr="00E64EFF">
              <w:rPr>
                <w:rFonts w:ascii="Times New Roman" w:hAnsi="Times New Roman" w:cs="Times New Roman"/>
                <w:kern w:val="3"/>
                <w:sz w:val="22"/>
                <w:szCs w:val="22"/>
                <w:lang w:bidi="hi-IN"/>
              </w:rPr>
              <w:t>Обеспечивает</w:t>
            </w:r>
            <w:r w:rsidR="00CB5D11" w:rsidRPr="00E64EFF">
              <w:rPr>
                <w:rFonts w:ascii="Times New Roman" w:hAnsi="Times New Roman" w:cs="Times New Roman"/>
                <w:kern w:val="3"/>
                <w:sz w:val="22"/>
                <w:szCs w:val="22"/>
                <w:lang w:bidi="hi-IN"/>
              </w:rPr>
              <w:t xml:space="preserve"> работоспособность установки без ухудшения качества проведения процесса и без необходимости проведения профилактических работ (замена элементов конструкций, обработка элементов и т.д.).</w:t>
            </w:r>
          </w:p>
        </w:tc>
      </w:tr>
      <w:tr w:rsidR="00CB5D11" w:rsidRPr="00E64EFF" w14:paraId="618BF5D5" w14:textId="77777777" w:rsidTr="00CB5D11">
        <w:trPr>
          <w:trHeight w:val="2238"/>
        </w:trPr>
        <w:tc>
          <w:tcPr>
            <w:tcW w:w="1249" w:type="pct"/>
            <w:tcBorders>
              <w:top w:val="single" w:sz="4" w:space="0" w:color="000000"/>
              <w:left w:val="single" w:sz="4" w:space="0" w:color="000000"/>
              <w:bottom w:val="single" w:sz="4" w:space="0" w:color="000000"/>
            </w:tcBorders>
          </w:tcPr>
          <w:p w14:paraId="40B8AACF" w14:textId="0480D8D5"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hAnsi="Times New Roman" w:cs="Times New Roman"/>
                <w:kern w:val="3"/>
                <w:sz w:val="22"/>
                <w:szCs w:val="22"/>
                <w:lang w:bidi="hi-IN"/>
              </w:rPr>
              <w:t>Материал ванн</w:t>
            </w:r>
          </w:p>
        </w:tc>
        <w:tc>
          <w:tcPr>
            <w:tcW w:w="1946" w:type="pct"/>
            <w:tcBorders>
              <w:top w:val="single" w:sz="4" w:space="0" w:color="000000"/>
              <w:left w:val="single" w:sz="4" w:space="0" w:color="000000"/>
              <w:bottom w:val="single" w:sz="4" w:space="0" w:color="000000"/>
              <w:right w:val="single" w:sz="4" w:space="0" w:color="000000"/>
            </w:tcBorders>
          </w:tcPr>
          <w:p w14:paraId="1315E297" w14:textId="77777777" w:rsidR="000166D1" w:rsidRPr="00E64EFF" w:rsidRDefault="000166D1" w:rsidP="00E64EFF">
            <w:pPr>
              <w:rPr>
                <w:rFonts w:ascii="Times New Roman" w:hAnsi="Times New Roman" w:cs="Times New Roman"/>
                <w:sz w:val="22"/>
                <w:szCs w:val="22"/>
              </w:rPr>
            </w:pPr>
            <w:r w:rsidRPr="00E64EFF">
              <w:rPr>
                <w:rFonts w:ascii="Times New Roman" w:hAnsi="Times New Roman" w:cs="Times New Roman"/>
                <w:sz w:val="22"/>
                <w:szCs w:val="22"/>
              </w:rPr>
              <w:t>__________</w:t>
            </w:r>
          </w:p>
          <w:p w14:paraId="077DA0F8" w14:textId="49A28602" w:rsidR="00CB5D11" w:rsidRPr="00E64EFF" w:rsidRDefault="000166D1" w:rsidP="00E64EFF">
            <w:pPr>
              <w:rPr>
                <w:rFonts w:ascii="Times New Roman" w:hAnsi="Times New Roman" w:cs="Times New Roman"/>
                <w:kern w:val="3"/>
                <w:sz w:val="22"/>
                <w:szCs w:val="22"/>
                <w:lang w:bidi="hi-IN"/>
              </w:rPr>
            </w:pPr>
            <w:r w:rsidRPr="00E64EFF">
              <w:rPr>
                <w:rFonts w:ascii="Times New Roman" w:hAnsi="Times New Roman" w:cs="Times New Roman"/>
                <w:highlight w:val="yellow"/>
              </w:rPr>
              <w:t>(указать)</w:t>
            </w:r>
          </w:p>
        </w:tc>
        <w:tc>
          <w:tcPr>
            <w:tcW w:w="1805" w:type="pct"/>
            <w:tcBorders>
              <w:top w:val="single" w:sz="4" w:space="0" w:color="000000"/>
              <w:left w:val="single" w:sz="4" w:space="0" w:color="000000"/>
              <w:bottom w:val="single" w:sz="4" w:space="0" w:color="000000"/>
              <w:right w:val="single" w:sz="4" w:space="0" w:color="000000"/>
            </w:tcBorders>
          </w:tcPr>
          <w:p w14:paraId="7994EE6E" w14:textId="32E6C591" w:rsidR="00CB5D11" w:rsidRPr="00E64EFF" w:rsidRDefault="00CB5D11" w:rsidP="00E64EFF">
            <w:pPr>
              <w:rPr>
                <w:rFonts w:ascii="Times New Roman" w:hAnsi="Times New Roman" w:cs="Times New Roman"/>
                <w:kern w:val="3"/>
                <w:sz w:val="22"/>
                <w:szCs w:val="22"/>
                <w:lang w:bidi="hi-IN"/>
              </w:rPr>
            </w:pPr>
            <w:r w:rsidRPr="00E64EFF">
              <w:rPr>
                <w:rFonts w:ascii="Times New Roman" w:hAnsi="Times New Roman" w:cs="Times New Roman"/>
                <w:kern w:val="3"/>
                <w:sz w:val="22"/>
                <w:szCs w:val="22"/>
                <w:lang w:bidi="hi-IN"/>
              </w:rPr>
              <w:t>Материал ванн устойчивы</w:t>
            </w:r>
            <w:r w:rsidR="000166D1" w:rsidRPr="00E64EFF">
              <w:rPr>
                <w:rFonts w:ascii="Times New Roman" w:hAnsi="Times New Roman" w:cs="Times New Roman"/>
                <w:kern w:val="3"/>
                <w:sz w:val="22"/>
                <w:szCs w:val="22"/>
                <w:lang w:bidi="hi-IN"/>
              </w:rPr>
              <w:t>й</w:t>
            </w:r>
            <w:r w:rsidRPr="00E64EFF">
              <w:rPr>
                <w:rFonts w:ascii="Times New Roman" w:hAnsi="Times New Roman" w:cs="Times New Roman"/>
                <w:kern w:val="3"/>
                <w:sz w:val="22"/>
                <w:szCs w:val="22"/>
                <w:lang w:bidi="hi-IN"/>
              </w:rPr>
              <w:t xml:space="preserve"> к действию агрессивных кислотных и щелочных раств</w:t>
            </w:r>
            <w:r w:rsidR="000166D1" w:rsidRPr="00E64EFF">
              <w:rPr>
                <w:rFonts w:ascii="Times New Roman" w:hAnsi="Times New Roman" w:cs="Times New Roman"/>
                <w:kern w:val="3"/>
                <w:sz w:val="22"/>
                <w:szCs w:val="22"/>
                <w:lang w:bidi="hi-IN"/>
              </w:rPr>
              <w:t>оров при температуре до 100 °С. Х</w:t>
            </w:r>
            <w:r w:rsidRPr="00E64EFF">
              <w:rPr>
                <w:rFonts w:ascii="Times New Roman" w:hAnsi="Times New Roman" w:cs="Times New Roman"/>
                <w:kern w:val="3"/>
                <w:sz w:val="22"/>
                <w:szCs w:val="22"/>
                <w:lang w:bidi="hi-IN"/>
              </w:rPr>
              <w:t>имически стойки</w:t>
            </w:r>
            <w:r w:rsidR="000166D1" w:rsidRPr="00E64EFF">
              <w:rPr>
                <w:rFonts w:ascii="Times New Roman" w:hAnsi="Times New Roman" w:cs="Times New Roman"/>
                <w:kern w:val="3"/>
                <w:sz w:val="22"/>
                <w:szCs w:val="22"/>
                <w:lang w:bidi="hi-IN"/>
              </w:rPr>
              <w:t>й</w:t>
            </w:r>
            <w:r w:rsidRPr="00E64EFF">
              <w:rPr>
                <w:rFonts w:ascii="Times New Roman" w:hAnsi="Times New Roman" w:cs="Times New Roman"/>
                <w:kern w:val="3"/>
                <w:sz w:val="22"/>
                <w:szCs w:val="22"/>
                <w:lang w:bidi="hi-IN"/>
              </w:rPr>
              <w:t xml:space="preserve"> к указанным в данном техническом задании веществам</w:t>
            </w:r>
          </w:p>
        </w:tc>
      </w:tr>
      <w:tr w:rsidR="00CB5D11" w:rsidRPr="00E64EFF" w14:paraId="37261A16" w14:textId="77777777" w:rsidTr="00CB5D11">
        <w:trPr>
          <w:trHeight w:val="2541"/>
        </w:trPr>
        <w:tc>
          <w:tcPr>
            <w:tcW w:w="1249" w:type="pct"/>
            <w:tcBorders>
              <w:top w:val="single" w:sz="4" w:space="0" w:color="000000"/>
              <w:left w:val="single" w:sz="4" w:space="0" w:color="000000"/>
              <w:bottom w:val="single" w:sz="4" w:space="0" w:color="000000"/>
            </w:tcBorders>
          </w:tcPr>
          <w:p w14:paraId="5162E098" w14:textId="5E0B24A4"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Требования к оборудованию</w:t>
            </w:r>
          </w:p>
        </w:tc>
        <w:tc>
          <w:tcPr>
            <w:tcW w:w="1946" w:type="pct"/>
            <w:tcBorders>
              <w:top w:val="single" w:sz="4" w:space="0" w:color="000000"/>
              <w:left w:val="single" w:sz="4" w:space="0" w:color="000000"/>
              <w:bottom w:val="single" w:sz="4" w:space="0" w:color="000000"/>
              <w:right w:val="single" w:sz="4" w:space="0" w:color="000000"/>
            </w:tcBorders>
          </w:tcPr>
          <w:p w14:paraId="594EF67E" w14:textId="6644F8EC" w:rsidR="00CB5D11" w:rsidRPr="00E64EFF" w:rsidRDefault="000166D1" w:rsidP="00E64EFF">
            <w:pPr>
              <w:rPr>
                <w:rFonts w:ascii="Times New Roman" w:hAnsi="Times New Roman" w:cs="Times New Roman"/>
                <w:kern w:val="3"/>
                <w:sz w:val="22"/>
                <w:szCs w:val="22"/>
                <w:lang w:bidi="hi-IN"/>
              </w:rPr>
            </w:pPr>
            <w:r w:rsidRPr="00E64EFF">
              <w:rPr>
                <w:rFonts w:ascii="Times New Roman" w:hAnsi="Times New Roman" w:cs="Times New Roman"/>
                <w:kern w:val="3"/>
                <w:sz w:val="22"/>
                <w:szCs w:val="22"/>
                <w:lang w:bidi="hi-IN"/>
              </w:rPr>
              <w:t>- Предусмотрена</w:t>
            </w:r>
            <w:r w:rsidR="00CB5D11" w:rsidRPr="00E64EFF">
              <w:rPr>
                <w:rFonts w:ascii="Times New Roman" w:hAnsi="Times New Roman" w:cs="Times New Roman"/>
                <w:kern w:val="3"/>
                <w:sz w:val="22"/>
                <w:szCs w:val="22"/>
                <w:lang w:bidi="hi-IN"/>
              </w:rPr>
              <w:t xml:space="preserve"> возможность полного безопасного слива растворов (поддоны). </w:t>
            </w:r>
          </w:p>
          <w:p w14:paraId="4553205B" w14:textId="5BFC0F8E" w:rsidR="00CB5D11" w:rsidRPr="00E64EFF" w:rsidRDefault="00CB5D11" w:rsidP="00E64EFF">
            <w:pPr>
              <w:rPr>
                <w:rFonts w:ascii="Times New Roman" w:hAnsi="Times New Roman" w:cs="Times New Roman"/>
                <w:kern w:val="3"/>
                <w:sz w:val="22"/>
                <w:szCs w:val="22"/>
                <w:lang w:bidi="hi-IN"/>
              </w:rPr>
            </w:pPr>
            <w:r w:rsidRPr="00E64EFF">
              <w:rPr>
                <w:rFonts w:ascii="Times New Roman" w:hAnsi="Times New Roman" w:cs="Times New Roman"/>
                <w:kern w:val="3"/>
                <w:sz w:val="22"/>
                <w:szCs w:val="22"/>
                <w:lang w:bidi="hi-IN"/>
              </w:rPr>
              <w:t>- К ваннам со</w:t>
            </w:r>
            <w:r w:rsidR="000166D1" w:rsidRPr="00E64EFF">
              <w:rPr>
                <w:rFonts w:ascii="Times New Roman" w:hAnsi="Times New Roman" w:cs="Times New Roman"/>
                <w:kern w:val="3"/>
                <w:sz w:val="22"/>
                <w:szCs w:val="22"/>
                <w:lang w:bidi="hi-IN"/>
              </w:rPr>
              <w:t xml:space="preserve"> сливными штуцерами предусмотрена запорная</w:t>
            </w:r>
            <w:r w:rsidRPr="00E64EFF">
              <w:rPr>
                <w:rFonts w:ascii="Times New Roman" w:hAnsi="Times New Roman" w:cs="Times New Roman"/>
                <w:kern w:val="3"/>
                <w:sz w:val="22"/>
                <w:szCs w:val="22"/>
                <w:lang w:bidi="hi-IN"/>
              </w:rPr>
              <w:t xml:space="preserve"> арматур</w:t>
            </w:r>
            <w:r w:rsidR="000166D1" w:rsidRPr="00E64EFF">
              <w:rPr>
                <w:rFonts w:ascii="Times New Roman" w:hAnsi="Times New Roman" w:cs="Times New Roman"/>
                <w:kern w:val="3"/>
                <w:sz w:val="22"/>
                <w:szCs w:val="22"/>
                <w:lang w:bidi="hi-IN"/>
              </w:rPr>
              <w:t>а</w:t>
            </w:r>
            <w:r w:rsidRPr="00E64EFF">
              <w:rPr>
                <w:rFonts w:ascii="Times New Roman" w:hAnsi="Times New Roman" w:cs="Times New Roman"/>
                <w:kern w:val="3"/>
                <w:sz w:val="22"/>
                <w:szCs w:val="22"/>
                <w:lang w:bidi="hi-IN"/>
              </w:rPr>
              <w:t xml:space="preserve">. </w:t>
            </w:r>
          </w:p>
          <w:p w14:paraId="210D2212" w14:textId="7DCA67FE" w:rsidR="00CB5D11" w:rsidRPr="00E64EFF" w:rsidRDefault="00CB5D11" w:rsidP="00E64EFF">
            <w:pPr>
              <w:rPr>
                <w:rFonts w:ascii="Times New Roman" w:hAnsi="Times New Roman" w:cs="Times New Roman"/>
                <w:kern w:val="3"/>
                <w:sz w:val="22"/>
                <w:szCs w:val="22"/>
                <w:lang w:bidi="hi-IN"/>
              </w:rPr>
            </w:pPr>
            <w:r w:rsidRPr="00E64EFF">
              <w:rPr>
                <w:rFonts w:ascii="Times New Roman" w:hAnsi="Times New Roman" w:cs="Times New Roman"/>
                <w:kern w:val="3"/>
                <w:sz w:val="22"/>
                <w:szCs w:val="22"/>
                <w:lang w:bidi="hi-IN"/>
              </w:rPr>
              <w:t xml:space="preserve">- Все элементы конструкции </w:t>
            </w:r>
            <w:r w:rsidR="000166D1" w:rsidRPr="00E64EFF">
              <w:rPr>
                <w:rFonts w:ascii="Times New Roman" w:hAnsi="Times New Roman" w:cs="Times New Roman"/>
                <w:kern w:val="3"/>
                <w:sz w:val="22"/>
                <w:szCs w:val="22"/>
                <w:lang w:bidi="hi-IN"/>
              </w:rPr>
              <w:t>располагаются</w:t>
            </w:r>
            <w:r w:rsidRPr="00E64EFF">
              <w:rPr>
                <w:rFonts w:ascii="Times New Roman" w:hAnsi="Times New Roman" w:cs="Times New Roman"/>
                <w:kern w:val="3"/>
                <w:sz w:val="22"/>
                <w:szCs w:val="22"/>
                <w:lang w:bidi="hi-IN"/>
              </w:rPr>
              <w:t xml:space="preserve"> в доступном для обслуживания месте.</w:t>
            </w:r>
          </w:p>
          <w:p w14:paraId="0FE0CC4E" w14:textId="0CC09FB0" w:rsidR="00CB5D11" w:rsidRPr="00E64EFF" w:rsidRDefault="00CB5D11" w:rsidP="00E64EFF">
            <w:pPr>
              <w:rPr>
                <w:rFonts w:ascii="Times New Roman" w:hAnsi="Times New Roman" w:cs="Times New Roman"/>
                <w:kern w:val="3"/>
                <w:sz w:val="22"/>
                <w:szCs w:val="22"/>
                <w:lang w:bidi="hi-IN"/>
              </w:rPr>
            </w:pPr>
            <w:r w:rsidRPr="00E64EFF">
              <w:rPr>
                <w:rFonts w:ascii="Times New Roman" w:hAnsi="Times New Roman" w:cs="Times New Roman"/>
                <w:kern w:val="3"/>
                <w:sz w:val="22"/>
                <w:szCs w:val="22"/>
                <w:lang w:bidi="hi-IN"/>
              </w:rPr>
              <w:t xml:space="preserve">- Ванны </w:t>
            </w:r>
            <w:r w:rsidR="000166D1" w:rsidRPr="00E64EFF">
              <w:rPr>
                <w:rFonts w:ascii="Times New Roman" w:hAnsi="Times New Roman" w:cs="Times New Roman"/>
                <w:kern w:val="3"/>
                <w:sz w:val="22"/>
                <w:szCs w:val="22"/>
                <w:lang w:bidi="hi-IN"/>
              </w:rPr>
              <w:t>легкосъемны</w:t>
            </w:r>
            <w:r w:rsidRPr="00E64EFF">
              <w:rPr>
                <w:rFonts w:ascii="Times New Roman" w:hAnsi="Times New Roman" w:cs="Times New Roman"/>
                <w:kern w:val="3"/>
                <w:sz w:val="22"/>
                <w:szCs w:val="22"/>
                <w:lang w:bidi="hi-IN"/>
              </w:rPr>
              <w:t xml:space="preserve"> для их обслуживания и ремонта.</w:t>
            </w:r>
          </w:p>
        </w:tc>
        <w:tc>
          <w:tcPr>
            <w:tcW w:w="1805" w:type="pct"/>
            <w:tcBorders>
              <w:top w:val="single" w:sz="4" w:space="0" w:color="000000"/>
              <w:left w:val="single" w:sz="4" w:space="0" w:color="000000"/>
              <w:bottom w:val="single" w:sz="4" w:space="0" w:color="000000"/>
              <w:right w:val="single" w:sz="4" w:space="0" w:color="000000"/>
            </w:tcBorders>
          </w:tcPr>
          <w:p w14:paraId="3E0A95EA" w14:textId="77777777" w:rsidR="00CB5D11" w:rsidRPr="00E64EFF" w:rsidRDefault="00CB5D11" w:rsidP="00E64EFF">
            <w:pPr>
              <w:rPr>
                <w:rFonts w:ascii="Times New Roman" w:hAnsi="Times New Roman" w:cs="Times New Roman"/>
                <w:kern w:val="3"/>
                <w:sz w:val="22"/>
                <w:szCs w:val="22"/>
                <w:lang w:bidi="hi-IN"/>
              </w:rPr>
            </w:pPr>
            <w:r w:rsidRPr="00E64EFF">
              <w:rPr>
                <w:rFonts w:ascii="Times New Roman" w:hAnsi="Times New Roman" w:cs="Times New Roman"/>
                <w:kern w:val="3"/>
                <w:sz w:val="22"/>
                <w:szCs w:val="22"/>
                <w:lang w:bidi="hi-IN"/>
              </w:rPr>
              <w:t>-</w:t>
            </w:r>
          </w:p>
        </w:tc>
      </w:tr>
      <w:tr w:rsidR="00CB5D11" w:rsidRPr="00E64EFF" w14:paraId="3EABF120" w14:textId="77777777" w:rsidTr="000166D1">
        <w:trPr>
          <w:trHeight w:val="2396"/>
        </w:trPr>
        <w:tc>
          <w:tcPr>
            <w:tcW w:w="1249" w:type="pct"/>
            <w:tcBorders>
              <w:top w:val="single" w:sz="4" w:space="0" w:color="000000"/>
              <w:left w:val="single" w:sz="4" w:space="0" w:color="000000"/>
              <w:bottom w:val="single" w:sz="4" w:space="0" w:color="000000"/>
            </w:tcBorders>
          </w:tcPr>
          <w:p w14:paraId="4BC37CEE" w14:textId="4F9A6B43"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lastRenderedPageBreak/>
              <w:t>Т</w:t>
            </w:r>
            <w:r w:rsidRPr="00E64EFF">
              <w:rPr>
                <w:rFonts w:ascii="Times New Roman" w:hAnsi="Times New Roman" w:cs="Times New Roman"/>
                <w:kern w:val="3"/>
                <w:sz w:val="22"/>
                <w:szCs w:val="22"/>
                <w:lang w:bidi="hi-IN"/>
              </w:rPr>
              <w:t>рап обслуживания</w:t>
            </w:r>
          </w:p>
        </w:tc>
        <w:tc>
          <w:tcPr>
            <w:tcW w:w="1946" w:type="pct"/>
            <w:tcBorders>
              <w:top w:val="single" w:sz="4" w:space="0" w:color="000000"/>
              <w:left w:val="single" w:sz="4" w:space="0" w:color="000000"/>
              <w:bottom w:val="single" w:sz="4" w:space="0" w:color="000000"/>
              <w:right w:val="single" w:sz="4" w:space="0" w:color="000000"/>
            </w:tcBorders>
          </w:tcPr>
          <w:p w14:paraId="259CA67B" w14:textId="0A2926F3" w:rsidR="00CB5D11" w:rsidRPr="00E64EFF" w:rsidRDefault="00CB5D11" w:rsidP="00E64EFF">
            <w:pPr>
              <w:rPr>
                <w:rFonts w:ascii="Times New Roman" w:hAnsi="Times New Roman" w:cs="Times New Roman"/>
                <w:kern w:val="3"/>
                <w:sz w:val="22"/>
                <w:szCs w:val="22"/>
                <w:lang w:bidi="hi-IN"/>
              </w:rPr>
            </w:pPr>
            <w:r w:rsidRPr="00E64EFF">
              <w:rPr>
                <w:rFonts w:ascii="Times New Roman" w:hAnsi="Times New Roman" w:cs="Times New Roman"/>
                <w:kern w:val="3"/>
                <w:sz w:val="22"/>
                <w:szCs w:val="22"/>
                <w:lang w:bidi="hi-IN"/>
              </w:rPr>
              <w:t xml:space="preserve">Ширина – </w:t>
            </w:r>
            <w:r w:rsidR="000166D1" w:rsidRPr="00E64EFF">
              <w:rPr>
                <w:rFonts w:ascii="Times New Roman" w:hAnsi="Times New Roman" w:cs="Times New Roman"/>
                <w:kern w:val="3"/>
                <w:sz w:val="22"/>
                <w:szCs w:val="22"/>
                <w:lang w:bidi="hi-IN"/>
              </w:rPr>
              <w:t>_____</w:t>
            </w:r>
            <w:r w:rsidRPr="00E64EFF">
              <w:rPr>
                <w:rFonts w:ascii="Times New Roman" w:hAnsi="Times New Roman" w:cs="Times New Roman"/>
                <w:kern w:val="3"/>
                <w:sz w:val="22"/>
                <w:szCs w:val="22"/>
                <w:lang w:bidi="hi-IN"/>
              </w:rPr>
              <w:t xml:space="preserve"> мм по всей длине линии. Высота от пола до зеркала раствора –</w:t>
            </w:r>
            <w:r w:rsidR="000166D1" w:rsidRPr="00E64EFF">
              <w:rPr>
                <w:rFonts w:ascii="Times New Roman" w:hAnsi="Times New Roman" w:cs="Times New Roman"/>
                <w:kern w:val="3"/>
                <w:sz w:val="22"/>
                <w:szCs w:val="22"/>
                <w:lang w:bidi="hi-IN"/>
              </w:rPr>
              <w:t xml:space="preserve"> ______</w:t>
            </w:r>
            <w:r w:rsidRPr="00E64EFF">
              <w:rPr>
                <w:rFonts w:ascii="Times New Roman" w:hAnsi="Times New Roman" w:cs="Times New Roman"/>
                <w:kern w:val="3"/>
                <w:sz w:val="22"/>
                <w:szCs w:val="22"/>
                <w:lang w:bidi="hi-IN"/>
              </w:rPr>
              <w:t xml:space="preserve">мм. Высота от настила трапа до верхней части ванны – </w:t>
            </w:r>
            <w:r w:rsidR="000166D1" w:rsidRPr="00E64EFF">
              <w:rPr>
                <w:rFonts w:ascii="Times New Roman" w:hAnsi="Times New Roman" w:cs="Times New Roman"/>
                <w:kern w:val="3"/>
                <w:sz w:val="22"/>
                <w:szCs w:val="22"/>
                <w:lang w:bidi="hi-IN"/>
              </w:rPr>
              <w:t>_____</w:t>
            </w:r>
            <w:r w:rsidRPr="00E64EFF">
              <w:rPr>
                <w:rFonts w:ascii="Times New Roman" w:hAnsi="Times New Roman" w:cs="Times New Roman"/>
                <w:kern w:val="3"/>
                <w:sz w:val="22"/>
                <w:szCs w:val="22"/>
                <w:lang w:bidi="hi-IN"/>
              </w:rPr>
              <w:t xml:space="preserve"> мм. </w:t>
            </w:r>
          </w:p>
          <w:p w14:paraId="05AB855E" w14:textId="5BA00759" w:rsidR="00CB5D11" w:rsidRPr="00E64EFF" w:rsidRDefault="00CB5D11" w:rsidP="00E64EFF">
            <w:pPr>
              <w:rPr>
                <w:rFonts w:ascii="Times New Roman" w:hAnsi="Times New Roman" w:cs="Times New Roman"/>
                <w:kern w:val="3"/>
                <w:sz w:val="22"/>
                <w:szCs w:val="22"/>
                <w:lang w:bidi="hi-IN"/>
              </w:rPr>
            </w:pPr>
            <w:r w:rsidRPr="00E64EFF">
              <w:rPr>
                <w:rFonts w:ascii="Times New Roman" w:hAnsi="Times New Roman" w:cs="Times New Roman"/>
                <w:kern w:val="3"/>
                <w:sz w:val="22"/>
                <w:szCs w:val="22"/>
                <w:lang w:bidi="hi-IN"/>
              </w:rPr>
              <w:t xml:space="preserve">Трап оборудован настилами и решетками, предохраняющими ноги работника от намокания и охлаждения.  Габаритный размер линии (длина) </w:t>
            </w:r>
            <w:r w:rsidR="000166D1" w:rsidRPr="00E64EFF">
              <w:rPr>
                <w:rFonts w:ascii="Times New Roman" w:hAnsi="Times New Roman" w:cs="Times New Roman"/>
                <w:kern w:val="3"/>
                <w:sz w:val="22"/>
                <w:szCs w:val="22"/>
                <w:lang w:bidi="hi-IN"/>
              </w:rPr>
              <w:t>____ м. Трап расположен</w:t>
            </w:r>
            <w:r w:rsidRPr="00E64EFF">
              <w:rPr>
                <w:rFonts w:ascii="Times New Roman" w:hAnsi="Times New Roman" w:cs="Times New Roman"/>
                <w:kern w:val="3"/>
                <w:sz w:val="22"/>
                <w:szCs w:val="22"/>
                <w:lang w:bidi="hi-IN"/>
              </w:rPr>
              <w:t xml:space="preserve"> перед линией, за линией расположен вспомогательные механизмы.</w:t>
            </w:r>
          </w:p>
        </w:tc>
        <w:tc>
          <w:tcPr>
            <w:tcW w:w="1805" w:type="pct"/>
            <w:tcBorders>
              <w:top w:val="single" w:sz="4" w:space="0" w:color="000000"/>
              <w:left w:val="single" w:sz="4" w:space="0" w:color="000000"/>
              <w:bottom w:val="single" w:sz="4" w:space="0" w:color="000000"/>
              <w:right w:val="single" w:sz="4" w:space="0" w:color="000000"/>
            </w:tcBorders>
          </w:tcPr>
          <w:p w14:paraId="202821F8" w14:textId="77777777" w:rsidR="00CB5D11" w:rsidRPr="00E64EFF" w:rsidRDefault="00CB5D11" w:rsidP="00E64EFF">
            <w:pPr>
              <w:rPr>
                <w:rFonts w:ascii="Times New Roman" w:hAnsi="Times New Roman" w:cs="Times New Roman"/>
                <w:kern w:val="3"/>
                <w:sz w:val="22"/>
                <w:szCs w:val="22"/>
                <w:lang w:bidi="hi-IN"/>
              </w:rPr>
            </w:pPr>
            <w:r w:rsidRPr="00E64EFF">
              <w:rPr>
                <w:rFonts w:ascii="Times New Roman" w:hAnsi="Times New Roman" w:cs="Times New Roman"/>
                <w:kern w:val="3"/>
                <w:sz w:val="22"/>
                <w:szCs w:val="22"/>
                <w:lang w:bidi="hi-IN"/>
              </w:rPr>
              <w:t>-</w:t>
            </w:r>
          </w:p>
        </w:tc>
      </w:tr>
      <w:tr w:rsidR="00CB5D11" w:rsidRPr="00E64EFF" w14:paraId="05EFB7F7" w14:textId="77777777" w:rsidTr="00CB5D11">
        <w:trPr>
          <w:trHeight w:val="1687"/>
        </w:trPr>
        <w:tc>
          <w:tcPr>
            <w:tcW w:w="1249" w:type="pct"/>
            <w:tcBorders>
              <w:top w:val="single" w:sz="4" w:space="0" w:color="000000"/>
              <w:left w:val="single" w:sz="4" w:space="0" w:color="000000"/>
              <w:bottom w:val="single" w:sz="4" w:space="0" w:color="000000"/>
            </w:tcBorders>
          </w:tcPr>
          <w:p w14:paraId="654E1DC8" w14:textId="7211C054"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Г</w:t>
            </w:r>
            <w:r w:rsidRPr="00E64EFF">
              <w:rPr>
                <w:rFonts w:ascii="Times New Roman" w:eastAsia="Calibri" w:hAnsi="Times New Roman" w:cs="Times New Roman"/>
                <w:kern w:val="3"/>
                <w:sz w:val="22"/>
                <w:szCs w:val="22"/>
                <w:lang w:eastAsia="en-US" w:bidi="hi-IN"/>
              </w:rPr>
              <w:t>ерметичность и коррозионная защита электротехнического оборудования (в т.ч. в том числе кабельных соединений и трасс)</w:t>
            </w:r>
          </w:p>
        </w:tc>
        <w:tc>
          <w:tcPr>
            <w:tcW w:w="1946" w:type="pct"/>
            <w:tcBorders>
              <w:top w:val="single" w:sz="4" w:space="0" w:color="000000"/>
              <w:left w:val="single" w:sz="4" w:space="0" w:color="000000"/>
              <w:bottom w:val="single" w:sz="4" w:space="0" w:color="000000"/>
              <w:right w:val="single" w:sz="4" w:space="0" w:color="000000"/>
            </w:tcBorders>
          </w:tcPr>
          <w:p w14:paraId="00D9749A" w14:textId="77777777"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Calibri" w:hAnsi="Times New Roman" w:cs="Times New Roman"/>
                <w:kern w:val="3"/>
                <w:sz w:val="22"/>
                <w:szCs w:val="22"/>
                <w:lang w:eastAsia="en-US" w:bidi="hi-IN"/>
              </w:rPr>
              <w:t xml:space="preserve">Использовать подачу очищенного сухого воздуха с избыточным давлением. </w:t>
            </w:r>
          </w:p>
        </w:tc>
        <w:tc>
          <w:tcPr>
            <w:tcW w:w="1805" w:type="pct"/>
            <w:tcBorders>
              <w:top w:val="single" w:sz="4" w:space="0" w:color="000000"/>
              <w:left w:val="single" w:sz="4" w:space="0" w:color="000000"/>
              <w:bottom w:val="single" w:sz="4" w:space="0" w:color="000000"/>
              <w:right w:val="single" w:sz="4" w:space="0" w:color="000000"/>
            </w:tcBorders>
          </w:tcPr>
          <w:p w14:paraId="315ADD7C" w14:textId="77777777" w:rsidR="00CB5D11" w:rsidRPr="00E64EFF" w:rsidRDefault="00CB5D11" w:rsidP="00E64EFF">
            <w:pPr>
              <w:rPr>
                <w:rFonts w:ascii="Times New Roman" w:eastAsia="Calibri" w:hAnsi="Times New Roman" w:cs="Times New Roman"/>
                <w:kern w:val="3"/>
                <w:sz w:val="22"/>
                <w:szCs w:val="22"/>
                <w:lang w:eastAsia="en-US" w:bidi="hi-IN"/>
              </w:rPr>
            </w:pPr>
            <w:r w:rsidRPr="00E64EFF">
              <w:rPr>
                <w:rFonts w:ascii="Times New Roman" w:eastAsia="Calibri" w:hAnsi="Times New Roman" w:cs="Times New Roman"/>
                <w:kern w:val="3"/>
                <w:sz w:val="22"/>
                <w:szCs w:val="22"/>
                <w:lang w:eastAsia="en-US" w:bidi="hi-IN"/>
              </w:rPr>
              <w:t>Источником очищенного сухого воздуха использовать существующую приточную вентиляционную систему</w:t>
            </w:r>
          </w:p>
        </w:tc>
      </w:tr>
      <w:tr w:rsidR="00CB5D11" w:rsidRPr="00E64EFF" w14:paraId="1553239C" w14:textId="77777777" w:rsidTr="008824E2">
        <w:trPr>
          <w:trHeight w:val="3986"/>
        </w:trPr>
        <w:tc>
          <w:tcPr>
            <w:tcW w:w="1249" w:type="pct"/>
            <w:tcBorders>
              <w:top w:val="single" w:sz="4" w:space="0" w:color="000000"/>
              <w:left w:val="single" w:sz="4" w:space="0" w:color="000000"/>
              <w:bottom w:val="single" w:sz="4" w:space="0" w:color="000000"/>
            </w:tcBorders>
          </w:tcPr>
          <w:p w14:paraId="58713C82" w14:textId="2E0C524C"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bCs/>
                <w:iCs/>
                <w:kern w:val="3"/>
                <w:sz w:val="22"/>
                <w:szCs w:val="22"/>
                <w:lang w:eastAsia="zh-CN" w:bidi="hi-IN"/>
              </w:rPr>
              <w:t>Нагрев и терморегулирование</w:t>
            </w:r>
          </w:p>
        </w:tc>
        <w:tc>
          <w:tcPr>
            <w:tcW w:w="1946" w:type="pct"/>
            <w:tcBorders>
              <w:top w:val="single" w:sz="4" w:space="0" w:color="000000"/>
              <w:left w:val="single" w:sz="4" w:space="0" w:color="000000"/>
              <w:bottom w:val="single" w:sz="4" w:space="0" w:color="000000"/>
              <w:right w:val="single" w:sz="4" w:space="0" w:color="000000"/>
            </w:tcBorders>
          </w:tcPr>
          <w:p w14:paraId="0B2B2B26" w14:textId="373C313B" w:rsidR="00CB5D11" w:rsidRPr="00E64EFF" w:rsidRDefault="00CB5D11" w:rsidP="00E64EFF">
            <w:pPr>
              <w:rPr>
                <w:rFonts w:ascii="Times New Roman" w:hAnsi="Times New Roman" w:cs="Times New Roman"/>
                <w:sz w:val="22"/>
                <w:szCs w:val="22"/>
              </w:rPr>
            </w:pPr>
            <w:r w:rsidRPr="00E64EFF">
              <w:rPr>
                <w:rFonts w:ascii="Times New Roman" w:eastAsiaTheme="minorHAnsi" w:hAnsi="Times New Roman" w:cs="Times New Roman"/>
                <w:sz w:val="22"/>
                <w:szCs w:val="22"/>
                <w:lang w:eastAsia="en-US"/>
              </w:rPr>
              <w:t xml:space="preserve">Линия </w:t>
            </w:r>
            <w:r w:rsidR="000166D1" w:rsidRPr="00E64EFF">
              <w:rPr>
                <w:rFonts w:ascii="Times New Roman" w:eastAsiaTheme="minorHAnsi" w:hAnsi="Times New Roman" w:cs="Times New Roman"/>
                <w:sz w:val="22"/>
                <w:szCs w:val="22"/>
                <w:lang w:eastAsia="en-US"/>
              </w:rPr>
              <w:t>обеспечена</w:t>
            </w:r>
            <w:r w:rsidRPr="00E64EFF">
              <w:rPr>
                <w:rFonts w:ascii="Times New Roman" w:eastAsiaTheme="minorHAnsi" w:hAnsi="Times New Roman" w:cs="Times New Roman"/>
                <w:sz w:val="22"/>
                <w:szCs w:val="22"/>
                <w:lang w:eastAsia="en-US"/>
              </w:rPr>
              <w:t xml:space="preserve"> </w:t>
            </w:r>
            <w:r w:rsidRPr="00E64EFF">
              <w:rPr>
                <w:rFonts w:ascii="Times New Roman" w:hAnsi="Times New Roman" w:cs="Times New Roman"/>
                <w:sz w:val="22"/>
                <w:szCs w:val="22"/>
              </w:rPr>
              <w:t>фторопластовыми электронагревателями – точность поддержания температуры ±2 °С, а также системами автоматического терморегулирования с программированием от контроллера на пульте шкафа электрооборудования.</w:t>
            </w:r>
          </w:p>
          <w:p w14:paraId="7A65883C" w14:textId="77777777" w:rsidR="000166D1" w:rsidRPr="00E64EFF" w:rsidRDefault="00CB5D11" w:rsidP="00E64EFF">
            <w:pPr>
              <w:rPr>
                <w:rFonts w:ascii="Times New Roman" w:eastAsiaTheme="minorHAnsi" w:hAnsi="Times New Roman" w:cs="Times New Roman"/>
                <w:sz w:val="22"/>
                <w:szCs w:val="22"/>
                <w:lang w:eastAsia="en-US"/>
              </w:rPr>
            </w:pPr>
            <w:r w:rsidRPr="00E64EFF">
              <w:rPr>
                <w:rFonts w:ascii="Times New Roman" w:hAnsi="Times New Roman" w:cs="Times New Roman"/>
                <w:sz w:val="22"/>
                <w:szCs w:val="22"/>
              </w:rPr>
              <w:t>В линии применены датчики контроля температуры с покрытием и</w:t>
            </w:r>
            <w:r w:rsidR="000166D1" w:rsidRPr="00E64EFF">
              <w:rPr>
                <w:rFonts w:ascii="Times New Roman" w:hAnsi="Times New Roman" w:cs="Times New Roman"/>
                <w:sz w:val="22"/>
                <w:szCs w:val="22"/>
              </w:rPr>
              <w:t>з химически стойкого материала __________</w:t>
            </w:r>
          </w:p>
          <w:p w14:paraId="62C74294" w14:textId="07105045" w:rsidR="00CB5D11" w:rsidRPr="00E64EFF" w:rsidRDefault="00CB5D11" w:rsidP="00E64EFF">
            <w:pPr>
              <w:rPr>
                <w:rFonts w:ascii="Times New Roman" w:eastAsiaTheme="minorHAnsi" w:hAnsi="Times New Roman" w:cs="Times New Roman"/>
                <w:sz w:val="22"/>
                <w:szCs w:val="22"/>
                <w:lang w:eastAsia="en-US"/>
              </w:rPr>
            </w:pPr>
            <w:r w:rsidRPr="00E64EFF">
              <w:rPr>
                <w:rFonts w:ascii="Times New Roman" w:hAnsi="Times New Roman" w:cs="Times New Roman"/>
                <w:sz w:val="22"/>
                <w:szCs w:val="22"/>
              </w:rPr>
              <w:t xml:space="preserve">Ванны с нагревом оснащены системой контроля уровня и выключаться при достижении критической минимальной отметки, при этом </w:t>
            </w:r>
            <w:r w:rsidR="008824E2" w:rsidRPr="00E64EFF">
              <w:rPr>
                <w:rFonts w:ascii="Times New Roman" w:hAnsi="Times New Roman" w:cs="Times New Roman"/>
                <w:sz w:val="22"/>
                <w:szCs w:val="22"/>
              </w:rPr>
              <w:t xml:space="preserve">раздается </w:t>
            </w:r>
            <w:r w:rsidRPr="00E64EFF">
              <w:rPr>
                <w:rFonts w:ascii="Times New Roman" w:hAnsi="Times New Roman" w:cs="Times New Roman"/>
                <w:sz w:val="22"/>
                <w:szCs w:val="22"/>
              </w:rPr>
              <w:t>светозвуковой сигнал в соответствующей ванне</w:t>
            </w:r>
          </w:p>
        </w:tc>
        <w:tc>
          <w:tcPr>
            <w:tcW w:w="1805" w:type="pct"/>
            <w:tcBorders>
              <w:top w:val="single" w:sz="4" w:space="0" w:color="000000"/>
              <w:left w:val="single" w:sz="4" w:space="0" w:color="000000"/>
              <w:bottom w:val="single" w:sz="4" w:space="0" w:color="000000"/>
              <w:right w:val="single" w:sz="4" w:space="0" w:color="000000"/>
            </w:tcBorders>
          </w:tcPr>
          <w:p w14:paraId="11521743" w14:textId="77777777" w:rsidR="00CB5D11" w:rsidRPr="00E64EFF" w:rsidRDefault="00CB5D11" w:rsidP="00E64EFF">
            <w:pPr>
              <w:rPr>
                <w:rFonts w:ascii="Times New Roman" w:eastAsiaTheme="minorHAnsi" w:hAnsi="Times New Roman" w:cs="Times New Roman"/>
                <w:sz w:val="22"/>
                <w:szCs w:val="22"/>
                <w:lang w:eastAsia="en-US"/>
              </w:rPr>
            </w:pPr>
            <w:r w:rsidRPr="00E64EFF">
              <w:rPr>
                <w:rFonts w:ascii="Times New Roman" w:eastAsiaTheme="minorHAnsi" w:hAnsi="Times New Roman" w:cs="Times New Roman"/>
                <w:sz w:val="22"/>
                <w:szCs w:val="22"/>
                <w:lang w:eastAsia="en-US"/>
              </w:rPr>
              <w:t>-</w:t>
            </w:r>
          </w:p>
        </w:tc>
      </w:tr>
      <w:tr w:rsidR="00CB5D11" w:rsidRPr="00E64EFF" w14:paraId="4D40CD76" w14:textId="77777777" w:rsidTr="008824E2">
        <w:trPr>
          <w:trHeight w:val="714"/>
        </w:trPr>
        <w:tc>
          <w:tcPr>
            <w:tcW w:w="1249" w:type="pct"/>
            <w:tcBorders>
              <w:top w:val="single" w:sz="4" w:space="0" w:color="000000"/>
              <w:left w:val="single" w:sz="4" w:space="0" w:color="000000"/>
              <w:bottom w:val="single" w:sz="4" w:space="0" w:color="000000"/>
            </w:tcBorders>
          </w:tcPr>
          <w:p w14:paraId="3189C8FA" w14:textId="02724F39"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hAnsi="Times New Roman" w:cs="Times New Roman"/>
                <w:bCs/>
                <w:iCs/>
                <w:kern w:val="3"/>
                <w:sz w:val="22"/>
                <w:szCs w:val="22"/>
                <w:lang w:bidi="hi-IN"/>
              </w:rPr>
              <w:t>Контроль времени обработки изделий</w:t>
            </w:r>
          </w:p>
        </w:tc>
        <w:tc>
          <w:tcPr>
            <w:tcW w:w="1946" w:type="pct"/>
            <w:tcBorders>
              <w:top w:val="single" w:sz="4" w:space="0" w:color="000000"/>
              <w:left w:val="single" w:sz="4" w:space="0" w:color="000000"/>
              <w:bottom w:val="single" w:sz="4" w:space="0" w:color="000000"/>
              <w:right w:val="single" w:sz="4" w:space="0" w:color="000000"/>
            </w:tcBorders>
          </w:tcPr>
          <w:p w14:paraId="0DEFE63B" w14:textId="7655EB43" w:rsidR="00CB5D11" w:rsidRPr="00E64EFF" w:rsidRDefault="00CB5D11" w:rsidP="00E64EFF">
            <w:pPr>
              <w:rPr>
                <w:rFonts w:ascii="Times New Roman" w:eastAsiaTheme="minorHAnsi" w:hAnsi="Times New Roman" w:cs="Times New Roman"/>
                <w:sz w:val="22"/>
                <w:szCs w:val="22"/>
                <w:lang w:eastAsia="en-US"/>
              </w:rPr>
            </w:pPr>
            <w:r w:rsidRPr="00E64EFF">
              <w:rPr>
                <w:rFonts w:ascii="Times New Roman" w:hAnsi="Times New Roman" w:cs="Times New Roman"/>
                <w:sz w:val="22"/>
                <w:szCs w:val="22"/>
              </w:rPr>
              <w:t>Время обработки в ваннах запрограммировано на центральном контроллере</w:t>
            </w:r>
          </w:p>
        </w:tc>
        <w:tc>
          <w:tcPr>
            <w:tcW w:w="1805" w:type="pct"/>
            <w:tcBorders>
              <w:top w:val="single" w:sz="4" w:space="0" w:color="000000"/>
              <w:left w:val="single" w:sz="4" w:space="0" w:color="000000"/>
              <w:bottom w:val="single" w:sz="4" w:space="0" w:color="000000"/>
              <w:right w:val="single" w:sz="4" w:space="0" w:color="000000"/>
            </w:tcBorders>
          </w:tcPr>
          <w:p w14:paraId="47601CE1"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w:t>
            </w:r>
          </w:p>
        </w:tc>
      </w:tr>
      <w:tr w:rsidR="00CB5D11" w:rsidRPr="00E64EFF" w14:paraId="1827FAC1" w14:textId="77777777" w:rsidTr="008824E2">
        <w:trPr>
          <w:trHeight w:val="810"/>
        </w:trPr>
        <w:tc>
          <w:tcPr>
            <w:tcW w:w="1249" w:type="pct"/>
            <w:tcBorders>
              <w:top w:val="single" w:sz="4" w:space="0" w:color="000000"/>
              <w:left w:val="single" w:sz="4" w:space="0" w:color="000000"/>
              <w:bottom w:val="single" w:sz="4" w:space="0" w:color="000000"/>
            </w:tcBorders>
          </w:tcPr>
          <w:p w14:paraId="4A170D05" w14:textId="01F24A29" w:rsidR="00CB5D11" w:rsidRPr="00E64EFF" w:rsidRDefault="00CB5D11" w:rsidP="00E64EFF">
            <w:pPr>
              <w:rPr>
                <w:rFonts w:ascii="Times New Roman" w:eastAsia="Arial Unicode MS" w:hAnsi="Times New Roman" w:cs="Times New Roman"/>
                <w:kern w:val="3"/>
                <w:sz w:val="22"/>
                <w:szCs w:val="22"/>
                <w:lang w:eastAsia="zh-CN" w:bidi="hi-IN"/>
              </w:rPr>
            </w:pPr>
            <w:r w:rsidRPr="00E64EFF">
              <w:rPr>
                <w:rFonts w:ascii="Times New Roman" w:eastAsia="Arial Unicode MS" w:hAnsi="Times New Roman" w:cs="Times New Roman"/>
                <w:kern w:val="3"/>
                <w:sz w:val="22"/>
                <w:szCs w:val="22"/>
                <w:lang w:eastAsia="zh-CN" w:bidi="hi-IN"/>
              </w:rPr>
              <w:t>Регулирование подачи воды к Линии</w:t>
            </w:r>
          </w:p>
        </w:tc>
        <w:tc>
          <w:tcPr>
            <w:tcW w:w="1946" w:type="pct"/>
            <w:tcBorders>
              <w:top w:val="single" w:sz="4" w:space="0" w:color="000000"/>
              <w:left w:val="single" w:sz="4" w:space="0" w:color="000000"/>
              <w:bottom w:val="single" w:sz="4" w:space="0" w:color="000000"/>
              <w:right w:val="single" w:sz="4" w:space="0" w:color="000000"/>
            </w:tcBorders>
          </w:tcPr>
          <w:p w14:paraId="715B5AE5" w14:textId="24EB3945"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 xml:space="preserve">Вентили для ручного регулирования воды, механизмы регулирования и </w:t>
            </w:r>
            <w:r w:rsidR="004008EA" w:rsidRPr="004008EA">
              <w:rPr>
                <w:rFonts w:ascii="Times New Roman" w:hAnsi="Times New Roman" w:cs="Times New Roman"/>
                <w:sz w:val="22"/>
                <w:szCs w:val="22"/>
              </w:rPr>
              <w:t xml:space="preserve">со стороны трапа. </w:t>
            </w:r>
            <w:r w:rsidRPr="00E64EFF">
              <w:rPr>
                <w:rFonts w:ascii="Times New Roman" w:hAnsi="Times New Roman" w:cs="Times New Roman"/>
                <w:sz w:val="22"/>
                <w:szCs w:val="22"/>
              </w:rPr>
              <w:t>К ваннам промывки</w:t>
            </w:r>
            <w:r w:rsidR="008824E2" w:rsidRPr="00E64EFF">
              <w:rPr>
                <w:rFonts w:ascii="Times New Roman" w:hAnsi="Times New Roman" w:cs="Times New Roman"/>
                <w:sz w:val="22"/>
                <w:szCs w:val="22"/>
              </w:rPr>
              <w:t xml:space="preserve"> в деионизованной воде установлены</w:t>
            </w:r>
            <w:r w:rsidRPr="00E64EFF">
              <w:rPr>
                <w:rFonts w:ascii="Times New Roman" w:hAnsi="Times New Roman" w:cs="Times New Roman"/>
                <w:sz w:val="22"/>
                <w:szCs w:val="22"/>
              </w:rPr>
              <w:t xml:space="preserve"> расходомеры</w:t>
            </w:r>
          </w:p>
        </w:tc>
        <w:tc>
          <w:tcPr>
            <w:tcW w:w="1805" w:type="pct"/>
            <w:tcBorders>
              <w:top w:val="single" w:sz="4" w:space="0" w:color="000000"/>
              <w:left w:val="single" w:sz="4" w:space="0" w:color="000000"/>
              <w:bottom w:val="single" w:sz="4" w:space="0" w:color="000000"/>
              <w:right w:val="single" w:sz="4" w:space="0" w:color="000000"/>
            </w:tcBorders>
          </w:tcPr>
          <w:p w14:paraId="58BAFA7A"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w:t>
            </w:r>
          </w:p>
        </w:tc>
      </w:tr>
      <w:tr w:rsidR="00CB5D11" w:rsidRPr="00E64EFF" w14:paraId="7BC98C31" w14:textId="77777777" w:rsidTr="008824E2">
        <w:trPr>
          <w:trHeight w:val="837"/>
        </w:trPr>
        <w:tc>
          <w:tcPr>
            <w:tcW w:w="1249" w:type="pct"/>
            <w:tcBorders>
              <w:top w:val="single" w:sz="4" w:space="0" w:color="000000"/>
              <w:left w:val="single" w:sz="4" w:space="0" w:color="000000"/>
              <w:bottom w:val="single" w:sz="4" w:space="0" w:color="000000"/>
            </w:tcBorders>
          </w:tcPr>
          <w:p w14:paraId="50CB8F2F" w14:textId="7E267409" w:rsidR="00CB5D11" w:rsidRPr="00E64EFF" w:rsidRDefault="00CB5D11" w:rsidP="004008EA">
            <w:pPr>
              <w:rPr>
                <w:rFonts w:ascii="Times New Roman" w:eastAsia="Arial Unicode MS" w:hAnsi="Times New Roman" w:cs="Times New Roman"/>
                <w:kern w:val="3"/>
                <w:sz w:val="22"/>
                <w:szCs w:val="22"/>
                <w:lang w:eastAsia="zh-CN" w:bidi="hi-IN"/>
              </w:rPr>
            </w:pPr>
            <w:r w:rsidRPr="00E64EFF">
              <w:rPr>
                <w:rFonts w:ascii="Times New Roman" w:hAnsi="Times New Roman" w:cs="Times New Roman"/>
                <w:kern w:val="3"/>
                <w:sz w:val="22"/>
                <w:szCs w:val="22"/>
                <w:lang w:bidi="hi-IN"/>
              </w:rPr>
              <w:t>ЗИП на линию</w:t>
            </w:r>
          </w:p>
        </w:tc>
        <w:tc>
          <w:tcPr>
            <w:tcW w:w="1946" w:type="pct"/>
            <w:tcBorders>
              <w:top w:val="single" w:sz="4" w:space="0" w:color="000000"/>
              <w:left w:val="single" w:sz="4" w:space="0" w:color="000000"/>
              <w:bottom w:val="single" w:sz="4" w:space="0" w:color="000000"/>
              <w:right w:val="single" w:sz="4" w:space="0" w:color="000000"/>
            </w:tcBorders>
          </w:tcPr>
          <w:p w14:paraId="2C40EC72"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Комплект ЗИП состоит из всех быстроизнашиваемых деталей, нагревателей, фильтрующих элементов и т.д. для работы на линии в течение гарантийного срока службы, а именно:</w:t>
            </w:r>
          </w:p>
          <w:p w14:paraId="51BB9A3E"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Датчики контроля температуры в количестве 30% от установленного на линии;</w:t>
            </w:r>
          </w:p>
          <w:p w14:paraId="25192BA5"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Все виды нагревателей в количестве 50% от установленного на линии;</w:t>
            </w:r>
          </w:p>
          <w:p w14:paraId="51AC1ABA"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Контроллеры температуры в количестве 20% от установленного на линии;</w:t>
            </w:r>
          </w:p>
          <w:p w14:paraId="528A3DD7"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Таймеры цифровые в количестве 50% от установленного на линии;</w:t>
            </w:r>
          </w:p>
          <w:p w14:paraId="1C734D01"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Запорная арматура каждого вида в количестве 20% от установленного на линии;</w:t>
            </w:r>
          </w:p>
          <w:p w14:paraId="0E5DE86C"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lastRenderedPageBreak/>
              <w:t>Датчики положения автооператора в количестве 20% от установленного на линии.</w:t>
            </w:r>
          </w:p>
          <w:p w14:paraId="43AA2E88"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Автооператор в сборе в количестве 1шт</w:t>
            </w:r>
          </w:p>
        </w:tc>
        <w:tc>
          <w:tcPr>
            <w:tcW w:w="1805" w:type="pct"/>
            <w:tcBorders>
              <w:top w:val="single" w:sz="4" w:space="0" w:color="000000"/>
              <w:left w:val="single" w:sz="4" w:space="0" w:color="000000"/>
              <w:bottom w:val="single" w:sz="4" w:space="0" w:color="000000"/>
              <w:right w:val="single" w:sz="4" w:space="0" w:color="000000"/>
            </w:tcBorders>
          </w:tcPr>
          <w:p w14:paraId="72C7F331"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lastRenderedPageBreak/>
              <w:t>-</w:t>
            </w:r>
          </w:p>
        </w:tc>
      </w:tr>
    </w:tbl>
    <w:p w14:paraId="59FD8082" w14:textId="66EC247B" w:rsidR="00CB5D11" w:rsidRPr="00E64EFF" w:rsidRDefault="008824E2" w:rsidP="00E64EFF">
      <w:pPr>
        <w:rPr>
          <w:rFonts w:ascii="Times New Roman" w:hAnsi="Times New Roman" w:cs="Times New Roman"/>
          <w:sz w:val="22"/>
          <w:szCs w:val="22"/>
        </w:rPr>
      </w:pPr>
      <w:r w:rsidRPr="00E64EFF">
        <w:rPr>
          <w:rFonts w:ascii="Times New Roman" w:hAnsi="Times New Roman" w:cs="Times New Roman"/>
          <w:sz w:val="22"/>
          <w:szCs w:val="22"/>
        </w:rPr>
        <w:lastRenderedPageBreak/>
        <w:t>2. Состав технологической линии и технические характеристики:</w:t>
      </w:r>
    </w:p>
    <w:tbl>
      <w:tblPr>
        <w:tblStyle w:val="30"/>
        <w:tblW w:w="10485" w:type="dxa"/>
        <w:tblLook w:val="04A0" w:firstRow="1" w:lastRow="0" w:firstColumn="1" w:lastColumn="0" w:noHBand="0" w:noVBand="1"/>
      </w:tblPr>
      <w:tblGrid>
        <w:gridCol w:w="617"/>
        <w:gridCol w:w="2645"/>
        <w:gridCol w:w="5914"/>
        <w:gridCol w:w="1309"/>
      </w:tblGrid>
      <w:tr w:rsidR="008824E2" w:rsidRPr="00E64EFF" w14:paraId="03CB9420" w14:textId="77777777" w:rsidTr="008824E2">
        <w:trPr>
          <w:trHeight w:val="575"/>
        </w:trPr>
        <w:tc>
          <w:tcPr>
            <w:tcW w:w="617" w:type="dxa"/>
            <w:vAlign w:val="center"/>
          </w:tcPr>
          <w:p w14:paraId="52E62FBB"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п/п</w:t>
            </w:r>
          </w:p>
        </w:tc>
        <w:tc>
          <w:tcPr>
            <w:tcW w:w="2645" w:type="dxa"/>
            <w:vAlign w:val="center"/>
          </w:tcPr>
          <w:p w14:paraId="63C1FD40"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Наименование операции</w:t>
            </w:r>
          </w:p>
        </w:tc>
        <w:tc>
          <w:tcPr>
            <w:tcW w:w="5914" w:type="dxa"/>
            <w:vAlign w:val="center"/>
          </w:tcPr>
          <w:p w14:paraId="241D797C"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Технические характеристики</w:t>
            </w:r>
          </w:p>
        </w:tc>
        <w:tc>
          <w:tcPr>
            <w:tcW w:w="1309" w:type="dxa"/>
            <w:vAlign w:val="center"/>
          </w:tcPr>
          <w:p w14:paraId="19CA5FD8"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Кол-во, шт.</w:t>
            </w:r>
          </w:p>
        </w:tc>
      </w:tr>
      <w:tr w:rsidR="008824E2" w:rsidRPr="00E64EFF" w14:paraId="3525C5A5" w14:textId="77777777" w:rsidTr="008824E2">
        <w:trPr>
          <w:trHeight w:val="3675"/>
        </w:trPr>
        <w:tc>
          <w:tcPr>
            <w:tcW w:w="617" w:type="dxa"/>
          </w:tcPr>
          <w:p w14:paraId="33FE3B02"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w:t>
            </w:r>
          </w:p>
        </w:tc>
        <w:tc>
          <w:tcPr>
            <w:tcW w:w="2645" w:type="dxa"/>
          </w:tcPr>
          <w:p w14:paraId="3B2A9C16"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Ванна снятия никеля</w:t>
            </w:r>
          </w:p>
        </w:tc>
        <w:tc>
          <w:tcPr>
            <w:tcW w:w="5914" w:type="dxa"/>
          </w:tcPr>
          <w:p w14:paraId="6CB2C218" w14:textId="108956CF"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Материал ванны – ____________</w:t>
            </w:r>
          </w:p>
          <w:p w14:paraId="20CD0536" w14:textId="024095CC"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Рабочие размеры ванны (Д×Ш×В) _____________ мм;</w:t>
            </w:r>
          </w:p>
          <w:p w14:paraId="744DB112" w14:textId="06253F45"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Рабочий объем ванны – ___л</w:t>
            </w:r>
          </w:p>
          <w:p w14:paraId="638EF22D"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Рабочая температура – без нагрева,</w:t>
            </w:r>
          </w:p>
          <w:p w14:paraId="7DEDA540" w14:textId="5AE17784"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Время обработки – от __ до __ мин (визуальный контроль)</w:t>
            </w:r>
          </w:p>
          <w:p w14:paraId="20E98096" w14:textId="65E453E4"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Расстояние от зеркала раствора до верхнего края кассеты – __ см;</w:t>
            </w:r>
          </w:p>
          <w:p w14:paraId="38F6C98B" w14:textId="7855C323"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Слив с уклоном __° на дне ванны;</w:t>
            </w:r>
          </w:p>
          <w:p w14:paraId="6E9EA52C" w14:textId="6DD60C3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Бортовой отсос –выполнен из ____________, предназначен для удаления паров с зеркала раствора;</w:t>
            </w:r>
          </w:p>
          <w:p w14:paraId="5733745B" w14:textId="77777777" w:rsidR="008824E2" w:rsidRPr="00E64EFF" w:rsidRDefault="008824E2" w:rsidP="00E64EFF">
            <w:pPr>
              <w:rPr>
                <w:rFonts w:ascii="Times New Roman" w:hAnsi="Times New Roman" w:cs="Times New Roman"/>
                <w:kern w:val="3"/>
                <w:lang w:bidi="hi-IN"/>
              </w:rPr>
            </w:pPr>
            <w:r w:rsidRPr="00E64EFF">
              <w:rPr>
                <w:rFonts w:ascii="Times New Roman" w:eastAsia="Arial Unicode MS" w:hAnsi="Times New Roman" w:cs="Times New Roman"/>
                <w:kern w:val="3"/>
                <w:lang w:eastAsia="zh-CN" w:bidi="hi-IN"/>
              </w:rPr>
              <w:t>Наличие крышки</w:t>
            </w:r>
          </w:p>
          <w:p w14:paraId="6C03AC22"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Поддон под ванну</w:t>
            </w:r>
          </w:p>
          <w:p w14:paraId="63EF95D3"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Поплавковый датчик уровня</w:t>
            </w:r>
          </w:p>
          <w:p w14:paraId="7953BB0E"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Цифровой таймер с сигнальной лампой на рабочей позиции</w:t>
            </w:r>
          </w:p>
          <w:p w14:paraId="1C3C0E83"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Кран слива в КЩ-канализацию (Кислотно-щелочную)</w:t>
            </w:r>
          </w:p>
        </w:tc>
        <w:tc>
          <w:tcPr>
            <w:tcW w:w="1309" w:type="dxa"/>
          </w:tcPr>
          <w:p w14:paraId="470565F8"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w:t>
            </w:r>
          </w:p>
        </w:tc>
      </w:tr>
      <w:tr w:rsidR="008824E2" w:rsidRPr="00E64EFF" w14:paraId="593B9BC4" w14:textId="77777777" w:rsidTr="008824E2">
        <w:trPr>
          <w:trHeight w:val="2835"/>
        </w:trPr>
        <w:tc>
          <w:tcPr>
            <w:tcW w:w="617" w:type="dxa"/>
          </w:tcPr>
          <w:p w14:paraId="051C09A9"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2</w:t>
            </w:r>
          </w:p>
        </w:tc>
        <w:tc>
          <w:tcPr>
            <w:tcW w:w="2645" w:type="dxa"/>
          </w:tcPr>
          <w:p w14:paraId="1FAB4D25"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Ванна двухкаскадной промывки в умягченной воде</w:t>
            </w:r>
          </w:p>
        </w:tc>
        <w:tc>
          <w:tcPr>
            <w:tcW w:w="5914" w:type="dxa"/>
          </w:tcPr>
          <w:p w14:paraId="09BB597D" w14:textId="4FC87BF5"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Материал ванны – _____________</w:t>
            </w:r>
          </w:p>
          <w:p w14:paraId="7364CA1A" w14:textId="44EE25D2"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Рабочие размеры ванны (Д×Ш×В) ________ мм;</w:t>
            </w:r>
          </w:p>
          <w:p w14:paraId="7CAA4266" w14:textId="67B6FD1F"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Рабочий объем каждой секции – _____ л </w:t>
            </w:r>
          </w:p>
          <w:p w14:paraId="2AC2461B"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Рабочая температура – без нагрева,</w:t>
            </w:r>
          </w:p>
          <w:p w14:paraId="7A0847CE" w14:textId="7A58951F"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Время обработки – от </w:t>
            </w:r>
            <w:r w:rsidR="00740A31" w:rsidRPr="00E64EFF">
              <w:rPr>
                <w:rFonts w:ascii="Times New Roman" w:hAnsi="Times New Roman" w:cs="Times New Roman"/>
                <w:kern w:val="3"/>
                <w:lang w:bidi="hi-IN"/>
              </w:rPr>
              <w:t xml:space="preserve">___ </w:t>
            </w:r>
            <w:r w:rsidRPr="00E64EFF">
              <w:rPr>
                <w:rFonts w:ascii="Times New Roman" w:hAnsi="Times New Roman" w:cs="Times New Roman"/>
                <w:kern w:val="3"/>
                <w:lang w:bidi="hi-IN"/>
              </w:rPr>
              <w:t xml:space="preserve">до </w:t>
            </w:r>
            <w:r w:rsidR="00740A31" w:rsidRPr="00E64EFF">
              <w:rPr>
                <w:rFonts w:ascii="Times New Roman" w:hAnsi="Times New Roman" w:cs="Times New Roman"/>
                <w:kern w:val="3"/>
                <w:lang w:bidi="hi-IN"/>
              </w:rPr>
              <w:t>___</w:t>
            </w:r>
            <w:r w:rsidRPr="00E64EFF">
              <w:rPr>
                <w:rFonts w:ascii="Times New Roman" w:hAnsi="Times New Roman" w:cs="Times New Roman"/>
                <w:kern w:val="3"/>
                <w:lang w:bidi="hi-IN"/>
              </w:rPr>
              <w:t xml:space="preserve"> с в каждой ванне</w:t>
            </w:r>
          </w:p>
          <w:p w14:paraId="2AB7AD69"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Переливной карман в верхней части ванны</w:t>
            </w:r>
          </w:p>
          <w:p w14:paraId="63846D7C"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Полный слив из каждой секции;</w:t>
            </w:r>
          </w:p>
          <w:p w14:paraId="6A690DCE"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Слив с уклоном 2° на дне ванны;</w:t>
            </w:r>
          </w:p>
          <w:p w14:paraId="5B4376EB" w14:textId="77777777" w:rsidR="008824E2" w:rsidRPr="00E64EFF" w:rsidRDefault="008824E2" w:rsidP="00E64EFF">
            <w:pPr>
              <w:rPr>
                <w:rFonts w:ascii="Times New Roman" w:hAnsi="Times New Roman" w:cs="Times New Roman"/>
                <w:kern w:val="3"/>
                <w:lang w:bidi="hi-IN"/>
              </w:rPr>
            </w:pPr>
            <w:r w:rsidRPr="00E64EF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r w:rsidRPr="00E64EFF">
              <w:rPr>
                <w:rFonts w:ascii="Times New Roman" w:hAnsi="Times New Roman" w:cs="Times New Roman"/>
                <w:kern w:val="3"/>
                <w:lang w:bidi="hi-IN"/>
              </w:rPr>
              <w:t xml:space="preserve"> </w:t>
            </w:r>
          </w:p>
          <w:p w14:paraId="46360277"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Цифровой таймер с сигнальной лампой на рабочей позиции</w:t>
            </w:r>
          </w:p>
          <w:p w14:paraId="21097B0E"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Кран слива в КЩ-канализацию (Кислотно-щелочную)</w:t>
            </w:r>
          </w:p>
        </w:tc>
        <w:tc>
          <w:tcPr>
            <w:tcW w:w="1309" w:type="dxa"/>
          </w:tcPr>
          <w:p w14:paraId="03C28A2D"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w:t>
            </w:r>
          </w:p>
        </w:tc>
      </w:tr>
      <w:tr w:rsidR="008824E2" w:rsidRPr="00E64EFF" w14:paraId="62D7A7C8" w14:textId="77777777" w:rsidTr="008824E2">
        <w:trPr>
          <w:trHeight w:val="3675"/>
        </w:trPr>
        <w:tc>
          <w:tcPr>
            <w:tcW w:w="617" w:type="dxa"/>
          </w:tcPr>
          <w:p w14:paraId="5ED3899D"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3</w:t>
            </w:r>
          </w:p>
        </w:tc>
        <w:tc>
          <w:tcPr>
            <w:tcW w:w="2645" w:type="dxa"/>
          </w:tcPr>
          <w:p w14:paraId="74533CF3"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Ванна промывки в теплой умягченной воде</w:t>
            </w:r>
          </w:p>
        </w:tc>
        <w:tc>
          <w:tcPr>
            <w:tcW w:w="5914" w:type="dxa"/>
          </w:tcPr>
          <w:p w14:paraId="38562C37" w14:textId="32CB7D98"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Материал ванны –</w:t>
            </w:r>
            <w:r w:rsidR="00740A31" w:rsidRPr="00E64EFF">
              <w:rPr>
                <w:rFonts w:ascii="Times New Roman" w:hAnsi="Times New Roman" w:cs="Times New Roman"/>
                <w:kern w:val="3"/>
                <w:lang w:bidi="hi-IN"/>
              </w:rPr>
              <w:t xml:space="preserve"> ____________</w:t>
            </w:r>
          </w:p>
          <w:p w14:paraId="5CEB1039" w14:textId="21E62843"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Рабочие размеры ванны (Д×Ш×В) </w:t>
            </w:r>
            <w:r w:rsidR="00740A31" w:rsidRPr="00E64EFF">
              <w:rPr>
                <w:rFonts w:ascii="Times New Roman" w:hAnsi="Times New Roman" w:cs="Times New Roman"/>
                <w:kern w:val="3"/>
                <w:lang w:bidi="hi-IN"/>
              </w:rPr>
              <w:t>____________</w:t>
            </w:r>
            <w:r w:rsidRPr="00E64EFF">
              <w:rPr>
                <w:rFonts w:ascii="Times New Roman" w:hAnsi="Times New Roman" w:cs="Times New Roman"/>
                <w:kern w:val="3"/>
                <w:lang w:bidi="hi-IN"/>
              </w:rPr>
              <w:t xml:space="preserve"> мм;</w:t>
            </w:r>
          </w:p>
          <w:p w14:paraId="40DA372B" w14:textId="338676ED"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Рабочий объем ванны – </w:t>
            </w:r>
            <w:r w:rsidR="00740A31" w:rsidRPr="00E64EFF">
              <w:rPr>
                <w:rFonts w:ascii="Times New Roman" w:hAnsi="Times New Roman" w:cs="Times New Roman"/>
                <w:kern w:val="3"/>
                <w:lang w:bidi="hi-IN"/>
              </w:rPr>
              <w:t>___</w:t>
            </w:r>
            <w:r w:rsidRPr="00E64EFF">
              <w:rPr>
                <w:rFonts w:ascii="Times New Roman" w:hAnsi="Times New Roman" w:cs="Times New Roman"/>
                <w:kern w:val="3"/>
                <w:lang w:bidi="hi-IN"/>
              </w:rPr>
              <w:t>л</w:t>
            </w:r>
          </w:p>
          <w:p w14:paraId="0E834C02" w14:textId="3AA65F41"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Рабочая температура – от </w:t>
            </w:r>
            <w:r w:rsidR="00740A31"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w:t>
            </w:r>
            <w:r w:rsidRPr="00E64EFF">
              <w:rPr>
                <w:rFonts w:ascii="Times New Roman" w:eastAsia="Arial Unicode MS" w:hAnsi="Times New Roman" w:cs="Times New Roman"/>
                <w:color w:val="000000"/>
                <w:kern w:val="3"/>
                <w:bdr w:val="none" w:sz="0" w:space="0" w:color="auto" w:frame="1"/>
                <w:lang w:eastAsia="zh-CN" w:bidi="hi-IN"/>
              </w:rPr>
              <w:t>°С до</w:t>
            </w:r>
            <w:r w:rsidRPr="00E64EFF">
              <w:rPr>
                <w:rFonts w:ascii="Times New Roman" w:hAnsi="Times New Roman" w:cs="Times New Roman"/>
                <w:kern w:val="3"/>
                <w:lang w:bidi="hi-IN"/>
              </w:rPr>
              <w:t xml:space="preserve"> </w:t>
            </w:r>
            <w:r w:rsidR="00740A31" w:rsidRPr="00E64EFF">
              <w:rPr>
                <w:rFonts w:ascii="Times New Roman" w:hAnsi="Times New Roman" w:cs="Times New Roman"/>
                <w:kern w:val="3"/>
                <w:lang w:bidi="hi-IN"/>
              </w:rPr>
              <w:t>__</w:t>
            </w:r>
            <w:r w:rsidRPr="00E64EFF">
              <w:rPr>
                <w:rFonts w:ascii="Times New Roman" w:eastAsia="Arial Unicode MS" w:hAnsi="Times New Roman" w:cs="Times New Roman"/>
                <w:color w:val="000000"/>
                <w:kern w:val="3"/>
                <w:bdr w:val="none" w:sz="0" w:space="0" w:color="auto" w:frame="1"/>
                <w:lang w:eastAsia="zh-CN" w:bidi="hi-IN"/>
              </w:rPr>
              <w:t>°С</w:t>
            </w:r>
            <w:r w:rsidRPr="00E64EFF">
              <w:rPr>
                <w:rFonts w:ascii="Times New Roman" w:hAnsi="Times New Roman" w:cs="Times New Roman"/>
                <w:kern w:val="3"/>
                <w:lang w:bidi="hi-IN"/>
              </w:rPr>
              <w:t>,</w:t>
            </w:r>
          </w:p>
          <w:p w14:paraId="5E07A4F8" w14:textId="1732FA8A"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Время обработки – от </w:t>
            </w:r>
            <w:r w:rsidR="00740A31"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до </w:t>
            </w:r>
            <w:r w:rsidR="00740A31"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мин</w:t>
            </w:r>
          </w:p>
          <w:p w14:paraId="6650996E" w14:textId="4EB7E600"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 </w:t>
            </w:r>
            <w:r w:rsidR="00740A31" w:rsidRPr="00E64EFF">
              <w:rPr>
                <w:rFonts w:ascii="Times New Roman" w:eastAsia="Arial Unicode MS" w:hAnsi="Times New Roman" w:cs="Times New Roman"/>
                <w:color w:val="000000"/>
                <w:kern w:val="3"/>
                <w:bdr w:val="none" w:sz="0" w:space="0" w:color="auto" w:frame="1"/>
                <w:lang w:eastAsia="zh-CN" w:bidi="hi-IN"/>
              </w:rPr>
              <w:t>__</w:t>
            </w:r>
            <w:r w:rsidRPr="00E64EFF">
              <w:rPr>
                <w:rFonts w:ascii="Times New Roman" w:eastAsia="Arial Unicode MS" w:hAnsi="Times New Roman" w:cs="Times New Roman"/>
                <w:color w:val="000000"/>
                <w:kern w:val="3"/>
                <w:bdr w:val="none" w:sz="0" w:space="0" w:color="auto" w:frame="1"/>
                <w:lang w:eastAsia="zh-CN" w:bidi="hi-IN"/>
              </w:rPr>
              <w:t xml:space="preserve"> см;</w:t>
            </w:r>
          </w:p>
          <w:p w14:paraId="3D1AFAE9"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p>
          <w:p w14:paraId="4F189057"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Система нагрева и поддержания температуры (нагрев до 45 °С): съемный нагреватель во фторопластовой оболочке,</w:t>
            </w:r>
          </w:p>
          <w:p w14:paraId="7C662F52"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Слив с уклоном 2° на дне ванны;</w:t>
            </w:r>
          </w:p>
          <w:p w14:paraId="77325532"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Поплавковый датчик уровня</w:t>
            </w:r>
          </w:p>
          <w:p w14:paraId="60FB5B78"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Цифровой таймер с сигнальной лампой на рабочей позиции</w:t>
            </w:r>
          </w:p>
          <w:p w14:paraId="25F0F19F"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Кран слива в КЩ-канализацию (Кислотно-щелочную)</w:t>
            </w:r>
          </w:p>
        </w:tc>
        <w:tc>
          <w:tcPr>
            <w:tcW w:w="1309" w:type="dxa"/>
          </w:tcPr>
          <w:p w14:paraId="2772313D"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w:t>
            </w:r>
          </w:p>
        </w:tc>
      </w:tr>
      <w:tr w:rsidR="008824E2" w:rsidRPr="00E64EFF" w14:paraId="5D7BE34F" w14:textId="77777777" w:rsidTr="008824E2">
        <w:trPr>
          <w:trHeight w:val="4095"/>
        </w:trPr>
        <w:tc>
          <w:tcPr>
            <w:tcW w:w="617" w:type="dxa"/>
          </w:tcPr>
          <w:p w14:paraId="064C8D75"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lastRenderedPageBreak/>
              <w:t>4</w:t>
            </w:r>
          </w:p>
        </w:tc>
        <w:tc>
          <w:tcPr>
            <w:tcW w:w="2645" w:type="dxa"/>
          </w:tcPr>
          <w:p w14:paraId="41DB8743"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Ванна химического обезжиривания</w:t>
            </w:r>
          </w:p>
        </w:tc>
        <w:tc>
          <w:tcPr>
            <w:tcW w:w="5914" w:type="dxa"/>
          </w:tcPr>
          <w:p w14:paraId="1DE0F34D" w14:textId="673939B0"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Материал ванны –</w:t>
            </w:r>
            <w:r w:rsidR="00740A31" w:rsidRPr="00E64EFF">
              <w:rPr>
                <w:rFonts w:ascii="Times New Roman" w:eastAsia="Arial Unicode MS" w:hAnsi="Times New Roman" w:cs="Times New Roman"/>
                <w:color w:val="000000"/>
                <w:kern w:val="3"/>
                <w:bdr w:val="none" w:sz="0" w:space="0" w:color="auto" w:frame="1"/>
                <w:lang w:eastAsia="zh-CN" w:bidi="hi-IN"/>
              </w:rPr>
              <w:t xml:space="preserve"> ___________</w:t>
            </w:r>
          </w:p>
          <w:p w14:paraId="59E2A245" w14:textId="20A60EA5"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 </w:t>
            </w:r>
            <w:r w:rsidR="00740A31" w:rsidRPr="00E64EFF">
              <w:rPr>
                <w:rFonts w:ascii="Times New Roman" w:eastAsia="Arial Unicode MS" w:hAnsi="Times New Roman" w:cs="Times New Roman"/>
                <w:color w:val="000000"/>
                <w:kern w:val="3"/>
                <w:bdr w:val="none" w:sz="0" w:space="0" w:color="auto" w:frame="1"/>
                <w:lang w:eastAsia="zh-CN" w:bidi="hi-IN"/>
              </w:rPr>
              <w:t>__</w:t>
            </w:r>
            <w:r w:rsidRPr="00E64EFF">
              <w:rPr>
                <w:rFonts w:ascii="Times New Roman" w:eastAsia="Arial Unicode MS" w:hAnsi="Times New Roman" w:cs="Times New Roman"/>
                <w:color w:val="000000"/>
                <w:kern w:val="3"/>
                <w:bdr w:val="none" w:sz="0" w:space="0" w:color="auto" w:frame="1"/>
                <w:lang w:eastAsia="zh-CN" w:bidi="hi-IN"/>
              </w:rPr>
              <w:t xml:space="preserve"> см;</w:t>
            </w:r>
          </w:p>
          <w:p w14:paraId="66780DFA" w14:textId="329D516A"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Рабочие размеры ванны (Д×Ш×В) </w:t>
            </w:r>
            <w:r w:rsidR="00740A31" w:rsidRPr="00E64EFF">
              <w:rPr>
                <w:rFonts w:ascii="Times New Roman" w:hAnsi="Times New Roman" w:cs="Times New Roman"/>
                <w:kern w:val="3"/>
                <w:lang w:bidi="hi-IN"/>
              </w:rPr>
              <w:t>_____</w:t>
            </w:r>
            <w:r w:rsidRPr="00E64EFF">
              <w:rPr>
                <w:rFonts w:ascii="Times New Roman" w:hAnsi="Times New Roman" w:cs="Times New Roman"/>
                <w:kern w:val="3"/>
                <w:lang w:bidi="hi-IN"/>
              </w:rPr>
              <w:t xml:space="preserve"> мм;</w:t>
            </w:r>
          </w:p>
          <w:p w14:paraId="26BD12A7" w14:textId="7A6C7D6B" w:rsidR="008824E2" w:rsidRPr="00E64EFF" w:rsidRDefault="00740A31" w:rsidP="00E64EFF">
            <w:pPr>
              <w:rPr>
                <w:rFonts w:ascii="Times New Roman" w:hAnsi="Times New Roman" w:cs="Times New Roman"/>
                <w:kern w:val="3"/>
                <w:lang w:bidi="hi-IN"/>
              </w:rPr>
            </w:pPr>
            <w:r w:rsidRPr="00E64EFF">
              <w:rPr>
                <w:rFonts w:ascii="Times New Roman" w:hAnsi="Times New Roman" w:cs="Times New Roman"/>
                <w:kern w:val="3"/>
                <w:lang w:bidi="hi-IN"/>
              </w:rPr>
              <w:t>Рабочий объем ванны – ___</w:t>
            </w:r>
            <w:r w:rsidR="008824E2" w:rsidRPr="00E64EFF">
              <w:rPr>
                <w:rFonts w:ascii="Times New Roman" w:hAnsi="Times New Roman" w:cs="Times New Roman"/>
                <w:kern w:val="3"/>
                <w:lang w:bidi="hi-IN"/>
              </w:rPr>
              <w:t xml:space="preserve"> л</w:t>
            </w:r>
          </w:p>
          <w:p w14:paraId="3E815A8C" w14:textId="0E5FF31A"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Рабочая температура – от </w:t>
            </w:r>
            <w:r w:rsidR="00740A31"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w:t>
            </w:r>
            <w:r w:rsidRPr="00E64EFF">
              <w:rPr>
                <w:rFonts w:ascii="Times New Roman" w:eastAsia="Arial Unicode MS" w:hAnsi="Times New Roman" w:cs="Times New Roman"/>
                <w:color w:val="000000"/>
                <w:kern w:val="3"/>
                <w:bdr w:val="none" w:sz="0" w:space="0" w:color="auto" w:frame="1"/>
                <w:lang w:eastAsia="zh-CN" w:bidi="hi-IN"/>
              </w:rPr>
              <w:t>°С</w:t>
            </w:r>
            <w:r w:rsidRPr="00E64EFF">
              <w:rPr>
                <w:rFonts w:ascii="Times New Roman" w:hAnsi="Times New Roman" w:cs="Times New Roman"/>
                <w:kern w:val="3"/>
                <w:lang w:bidi="hi-IN"/>
              </w:rPr>
              <w:t xml:space="preserve"> до </w:t>
            </w:r>
            <w:r w:rsidR="00740A31"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w:t>
            </w:r>
            <w:r w:rsidRPr="00E64EFF">
              <w:rPr>
                <w:rFonts w:ascii="Times New Roman" w:eastAsia="Arial Unicode MS" w:hAnsi="Times New Roman" w:cs="Times New Roman"/>
                <w:color w:val="000000"/>
                <w:kern w:val="3"/>
                <w:bdr w:val="none" w:sz="0" w:space="0" w:color="auto" w:frame="1"/>
                <w:lang w:eastAsia="zh-CN" w:bidi="hi-IN"/>
              </w:rPr>
              <w:t>°С</w:t>
            </w:r>
            <w:r w:rsidRPr="00E64EFF">
              <w:rPr>
                <w:rFonts w:ascii="Times New Roman" w:hAnsi="Times New Roman" w:cs="Times New Roman"/>
                <w:kern w:val="3"/>
                <w:lang w:bidi="hi-IN"/>
              </w:rPr>
              <w:t>,</w:t>
            </w:r>
          </w:p>
          <w:p w14:paraId="037B8A73" w14:textId="5495461F"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Время обработки – </w:t>
            </w:r>
            <w:r w:rsidR="00740A31"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мин</w:t>
            </w:r>
          </w:p>
          <w:p w14:paraId="357B0C3C" w14:textId="7EDFFE7F"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 xml:space="preserve">Бортовой отсос –выполнен из </w:t>
            </w:r>
            <w:r w:rsidR="00740A31" w:rsidRPr="00E64EFF">
              <w:rPr>
                <w:rFonts w:ascii="Times New Roman" w:eastAsia="Arial Unicode MS" w:hAnsi="Times New Roman" w:cs="Times New Roman"/>
                <w:color w:val="000000"/>
                <w:kern w:val="3"/>
                <w:bdr w:val="none" w:sz="0" w:space="0" w:color="auto" w:frame="1"/>
                <w:lang w:eastAsia="zh-CN" w:bidi="hi-IN"/>
              </w:rPr>
              <w:t>____</w:t>
            </w:r>
            <w:r w:rsidRPr="00E64EFF">
              <w:rPr>
                <w:rFonts w:ascii="Times New Roman" w:eastAsia="Arial Unicode MS" w:hAnsi="Times New Roman" w:cs="Times New Roman"/>
                <w:color w:val="000000"/>
                <w:kern w:val="3"/>
                <w:bdr w:val="none" w:sz="0" w:space="0" w:color="auto" w:frame="1"/>
                <w:lang w:eastAsia="zh-CN" w:bidi="hi-IN"/>
              </w:rPr>
              <w:t>, предназначен для удаления паров с зеркала раствора;</w:t>
            </w:r>
          </w:p>
          <w:p w14:paraId="4C9124F3"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Поддон под ванну</w:t>
            </w:r>
          </w:p>
          <w:p w14:paraId="77435F3B"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Система нагрева и поддержания температуры (нагрев до 65 С°): съемный нагреватель во фторопластовой оболочке;</w:t>
            </w:r>
          </w:p>
          <w:p w14:paraId="6EA95C48"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Поплавковый датчик уровня</w:t>
            </w:r>
          </w:p>
          <w:p w14:paraId="72462E1D"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Цифровой таймер с сигнальной лампой на рабочей позиции</w:t>
            </w:r>
          </w:p>
          <w:p w14:paraId="09640766"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hAnsi="Times New Roman" w:cs="Times New Roman"/>
                <w:kern w:val="3"/>
                <w:lang w:bidi="hi-IN"/>
              </w:rPr>
              <w:t>Кран слива в КЩ-канализацию (Кислотно-щелочную)</w:t>
            </w:r>
          </w:p>
          <w:p w14:paraId="5D7C8714" w14:textId="77777777" w:rsidR="008824E2" w:rsidRPr="00E64EFF" w:rsidRDefault="008824E2" w:rsidP="00E64EFF">
            <w:pPr>
              <w:rPr>
                <w:rFonts w:ascii="Times New Roman" w:hAnsi="Times New Roman" w:cs="Times New Roman"/>
                <w:kern w:val="3"/>
                <w:lang w:bidi="hi-IN"/>
              </w:rPr>
            </w:pPr>
            <w:r w:rsidRPr="00E64EFF">
              <w:rPr>
                <w:rFonts w:ascii="Times New Roman" w:eastAsia="Arial Unicode MS" w:hAnsi="Times New Roman" w:cs="Times New Roman"/>
                <w:kern w:val="3"/>
                <w:lang w:eastAsia="zh-CN" w:bidi="hi-IN"/>
              </w:rPr>
              <w:t>Наличие крышки</w:t>
            </w:r>
          </w:p>
        </w:tc>
        <w:tc>
          <w:tcPr>
            <w:tcW w:w="1309" w:type="dxa"/>
          </w:tcPr>
          <w:p w14:paraId="0D56FEDC"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w:t>
            </w:r>
          </w:p>
        </w:tc>
      </w:tr>
      <w:tr w:rsidR="008824E2" w:rsidRPr="00E64EFF" w14:paraId="0528C30B" w14:textId="77777777" w:rsidTr="00740A31">
        <w:trPr>
          <w:trHeight w:val="3531"/>
        </w:trPr>
        <w:tc>
          <w:tcPr>
            <w:tcW w:w="617" w:type="dxa"/>
          </w:tcPr>
          <w:p w14:paraId="74CC4009"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5</w:t>
            </w:r>
          </w:p>
        </w:tc>
        <w:tc>
          <w:tcPr>
            <w:tcW w:w="2645" w:type="dxa"/>
          </w:tcPr>
          <w:p w14:paraId="5AC1A084"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Ванна промывки в горячей умягченной воде</w:t>
            </w:r>
          </w:p>
        </w:tc>
        <w:tc>
          <w:tcPr>
            <w:tcW w:w="5914" w:type="dxa"/>
          </w:tcPr>
          <w:p w14:paraId="5137BC8C" w14:textId="34235F02"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Материал ванны – </w:t>
            </w:r>
            <w:r w:rsidR="00740A31" w:rsidRPr="00E64EFF">
              <w:rPr>
                <w:rFonts w:ascii="Times New Roman" w:hAnsi="Times New Roman" w:cs="Times New Roman"/>
                <w:kern w:val="3"/>
                <w:lang w:bidi="hi-IN"/>
              </w:rPr>
              <w:t>_______________</w:t>
            </w:r>
          </w:p>
          <w:p w14:paraId="62492378" w14:textId="4E5989A9"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Рабочие размеры ванны (Д×Ш×В) </w:t>
            </w:r>
            <w:r w:rsidR="00740A31" w:rsidRPr="00E64EFF">
              <w:rPr>
                <w:rFonts w:ascii="Times New Roman" w:hAnsi="Times New Roman" w:cs="Times New Roman"/>
                <w:kern w:val="3"/>
                <w:lang w:bidi="hi-IN"/>
              </w:rPr>
              <w:t>____</w:t>
            </w:r>
            <w:r w:rsidRPr="00E64EFF">
              <w:rPr>
                <w:rFonts w:ascii="Times New Roman" w:hAnsi="Times New Roman" w:cs="Times New Roman"/>
                <w:kern w:val="3"/>
                <w:lang w:bidi="hi-IN"/>
              </w:rPr>
              <w:t xml:space="preserve"> мм;</w:t>
            </w:r>
          </w:p>
          <w:p w14:paraId="2AE29FEA" w14:textId="7921ED4F"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Рабочий объем ванны – </w:t>
            </w:r>
            <w:r w:rsidR="00740A31" w:rsidRPr="00E64EFF">
              <w:rPr>
                <w:rFonts w:ascii="Times New Roman" w:hAnsi="Times New Roman" w:cs="Times New Roman"/>
                <w:kern w:val="3"/>
                <w:lang w:bidi="hi-IN"/>
              </w:rPr>
              <w:t>___</w:t>
            </w:r>
            <w:r w:rsidRPr="00E64EFF">
              <w:rPr>
                <w:rFonts w:ascii="Times New Roman" w:hAnsi="Times New Roman" w:cs="Times New Roman"/>
                <w:kern w:val="3"/>
                <w:lang w:bidi="hi-IN"/>
              </w:rPr>
              <w:t xml:space="preserve"> л</w:t>
            </w:r>
          </w:p>
          <w:p w14:paraId="531DAE5F" w14:textId="7DA66022"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Рабочая температура – от </w:t>
            </w:r>
            <w:r w:rsidR="00740A31" w:rsidRPr="00E64EFF">
              <w:rPr>
                <w:rFonts w:ascii="Times New Roman" w:hAnsi="Times New Roman" w:cs="Times New Roman"/>
                <w:kern w:val="3"/>
                <w:lang w:bidi="hi-IN"/>
              </w:rPr>
              <w:t>__</w:t>
            </w:r>
            <w:r w:rsidRPr="00E64EFF">
              <w:rPr>
                <w:rFonts w:ascii="Times New Roman" w:eastAsia="Arial Unicode MS" w:hAnsi="Times New Roman" w:cs="Times New Roman"/>
                <w:color w:val="000000"/>
                <w:kern w:val="3"/>
                <w:bdr w:val="none" w:sz="0" w:space="0" w:color="auto" w:frame="1"/>
                <w:lang w:eastAsia="zh-CN" w:bidi="hi-IN"/>
              </w:rPr>
              <w:t>°С</w:t>
            </w:r>
            <w:r w:rsidRPr="00E64EFF">
              <w:rPr>
                <w:rFonts w:ascii="Times New Roman" w:hAnsi="Times New Roman" w:cs="Times New Roman"/>
                <w:kern w:val="3"/>
                <w:lang w:bidi="hi-IN"/>
              </w:rPr>
              <w:t xml:space="preserve"> до </w:t>
            </w:r>
            <w:r w:rsidR="00740A31"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w:t>
            </w:r>
            <w:r w:rsidRPr="00E64EFF">
              <w:rPr>
                <w:rFonts w:ascii="Times New Roman" w:eastAsia="Arial Unicode MS" w:hAnsi="Times New Roman" w:cs="Times New Roman"/>
                <w:color w:val="000000"/>
                <w:kern w:val="3"/>
                <w:bdr w:val="none" w:sz="0" w:space="0" w:color="auto" w:frame="1"/>
                <w:lang w:eastAsia="zh-CN" w:bidi="hi-IN"/>
              </w:rPr>
              <w:t>°С</w:t>
            </w:r>
            <w:r w:rsidRPr="00E64EFF">
              <w:rPr>
                <w:rFonts w:ascii="Times New Roman" w:hAnsi="Times New Roman" w:cs="Times New Roman"/>
                <w:kern w:val="3"/>
                <w:lang w:bidi="hi-IN"/>
              </w:rPr>
              <w:t>,</w:t>
            </w:r>
          </w:p>
          <w:p w14:paraId="34B74E99" w14:textId="2784E64F"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Время обработки – </w:t>
            </w:r>
            <w:r w:rsidR="00740A31" w:rsidRPr="00E64EFF">
              <w:rPr>
                <w:rFonts w:ascii="Times New Roman" w:hAnsi="Times New Roman" w:cs="Times New Roman"/>
                <w:kern w:val="3"/>
                <w:lang w:bidi="hi-IN"/>
              </w:rPr>
              <w:t>от __ до __</w:t>
            </w:r>
            <w:r w:rsidRPr="00E64EFF">
              <w:rPr>
                <w:rFonts w:ascii="Times New Roman" w:hAnsi="Times New Roman" w:cs="Times New Roman"/>
                <w:kern w:val="3"/>
                <w:lang w:bidi="hi-IN"/>
              </w:rPr>
              <w:t xml:space="preserve"> с</w:t>
            </w:r>
          </w:p>
          <w:p w14:paraId="774F267C" w14:textId="570AA33C"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w:t>
            </w:r>
            <w:r w:rsidR="00740A31" w:rsidRPr="00E64EFF">
              <w:rPr>
                <w:rFonts w:ascii="Times New Roman" w:eastAsia="Arial Unicode MS" w:hAnsi="Times New Roman" w:cs="Times New Roman"/>
                <w:color w:val="000000"/>
                <w:kern w:val="3"/>
                <w:bdr w:val="none" w:sz="0" w:space="0" w:color="auto" w:frame="1"/>
                <w:lang w:eastAsia="zh-CN" w:bidi="hi-IN"/>
              </w:rPr>
              <w:t>__</w:t>
            </w:r>
            <w:r w:rsidRPr="00E64EFF">
              <w:rPr>
                <w:rFonts w:ascii="Times New Roman" w:eastAsia="Arial Unicode MS" w:hAnsi="Times New Roman" w:cs="Times New Roman"/>
                <w:color w:val="000000"/>
                <w:kern w:val="3"/>
                <w:bdr w:val="none" w:sz="0" w:space="0" w:color="auto" w:frame="1"/>
                <w:lang w:eastAsia="zh-CN" w:bidi="hi-IN"/>
              </w:rPr>
              <w:t xml:space="preserve"> см;</w:t>
            </w:r>
          </w:p>
          <w:p w14:paraId="32845A42"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p>
          <w:p w14:paraId="1A876F85"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Система нагрева и поддержания температуры (нагрев до 65 °С): съемный нагреватель во фторопластовой оболочке,</w:t>
            </w:r>
          </w:p>
          <w:p w14:paraId="58CDF71D"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Слив с уклоном 2° на дне ванны;</w:t>
            </w:r>
          </w:p>
          <w:p w14:paraId="708DFD68"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Поплавковый датчик уровня</w:t>
            </w:r>
          </w:p>
          <w:p w14:paraId="123F71E0"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Цифровой таймер с сигнальной лампой на рабочей позиции</w:t>
            </w:r>
          </w:p>
          <w:p w14:paraId="270051DA"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Кран слива в КЩ-канализацию (Кислотно-щелочную)</w:t>
            </w:r>
          </w:p>
        </w:tc>
        <w:tc>
          <w:tcPr>
            <w:tcW w:w="1309" w:type="dxa"/>
          </w:tcPr>
          <w:p w14:paraId="5250E9DE"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w:t>
            </w:r>
          </w:p>
        </w:tc>
      </w:tr>
      <w:tr w:rsidR="008824E2" w:rsidRPr="00E64EFF" w14:paraId="692E07D8" w14:textId="77777777" w:rsidTr="00740A31">
        <w:trPr>
          <w:trHeight w:val="3397"/>
        </w:trPr>
        <w:tc>
          <w:tcPr>
            <w:tcW w:w="617" w:type="dxa"/>
          </w:tcPr>
          <w:p w14:paraId="07CF24DD"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6</w:t>
            </w:r>
          </w:p>
        </w:tc>
        <w:tc>
          <w:tcPr>
            <w:tcW w:w="2645" w:type="dxa"/>
          </w:tcPr>
          <w:p w14:paraId="30C5D7AD"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Ванна промывки в теплой умягченной воде</w:t>
            </w:r>
          </w:p>
        </w:tc>
        <w:tc>
          <w:tcPr>
            <w:tcW w:w="5914" w:type="dxa"/>
          </w:tcPr>
          <w:p w14:paraId="30EFD3D4" w14:textId="658B4B1A"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Материал ванны – </w:t>
            </w:r>
            <w:r w:rsidR="00740A31" w:rsidRPr="00E64EFF">
              <w:rPr>
                <w:rFonts w:ascii="Times New Roman" w:hAnsi="Times New Roman" w:cs="Times New Roman"/>
                <w:kern w:val="3"/>
                <w:lang w:bidi="hi-IN"/>
              </w:rPr>
              <w:t>________</w:t>
            </w:r>
          </w:p>
          <w:p w14:paraId="7B9E2688" w14:textId="75D33F31"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Рабочие размеры ванны (Д×Ш×В) </w:t>
            </w:r>
            <w:r w:rsidR="00740A31" w:rsidRPr="00E64EFF">
              <w:rPr>
                <w:rFonts w:ascii="Times New Roman" w:hAnsi="Times New Roman" w:cs="Times New Roman"/>
                <w:kern w:val="3"/>
                <w:lang w:bidi="hi-IN"/>
              </w:rPr>
              <w:t>____</w:t>
            </w:r>
            <w:r w:rsidRPr="00E64EFF">
              <w:rPr>
                <w:rFonts w:ascii="Times New Roman" w:hAnsi="Times New Roman" w:cs="Times New Roman"/>
                <w:kern w:val="3"/>
                <w:lang w:bidi="hi-IN"/>
              </w:rPr>
              <w:t xml:space="preserve"> мм;</w:t>
            </w:r>
          </w:p>
          <w:p w14:paraId="7D392A49" w14:textId="6F818B73"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Рабочий объем ванны – </w:t>
            </w:r>
            <w:r w:rsidR="00740A31" w:rsidRPr="00E64EFF">
              <w:rPr>
                <w:rFonts w:ascii="Times New Roman" w:hAnsi="Times New Roman" w:cs="Times New Roman"/>
                <w:kern w:val="3"/>
                <w:lang w:bidi="hi-IN"/>
              </w:rPr>
              <w:t>____</w:t>
            </w:r>
            <w:r w:rsidRPr="00E64EFF">
              <w:rPr>
                <w:rFonts w:ascii="Times New Roman" w:hAnsi="Times New Roman" w:cs="Times New Roman"/>
                <w:kern w:val="3"/>
                <w:lang w:bidi="hi-IN"/>
              </w:rPr>
              <w:t>л</w:t>
            </w:r>
          </w:p>
          <w:p w14:paraId="15182E87" w14:textId="17AC3813"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Рабочая температура – от </w:t>
            </w:r>
            <w:r w:rsidR="00740A31"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w:t>
            </w:r>
            <w:r w:rsidRPr="00E64EFF">
              <w:rPr>
                <w:rFonts w:ascii="Times New Roman" w:eastAsia="Arial Unicode MS" w:hAnsi="Times New Roman" w:cs="Times New Roman"/>
                <w:color w:val="000000"/>
                <w:kern w:val="3"/>
                <w:bdr w:val="none" w:sz="0" w:space="0" w:color="auto" w:frame="1"/>
                <w:lang w:eastAsia="zh-CN" w:bidi="hi-IN"/>
              </w:rPr>
              <w:t>°С</w:t>
            </w:r>
            <w:r w:rsidRPr="00E64EFF">
              <w:rPr>
                <w:rFonts w:ascii="Times New Roman" w:hAnsi="Times New Roman" w:cs="Times New Roman"/>
                <w:kern w:val="3"/>
                <w:lang w:bidi="hi-IN"/>
              </w:rPr>
              <w:t xml:space="preserve"> до </w:t>
            </w:r>
            <w:r w:rsidR="00740A31"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w:t>
            </w:r>
            <w:r w:rsidRPr="00E64EFF">
              <w:rPr>
                <w:rFonts w:ascii="Times New Roman" w:eastAsia="Arial Unicode MS" w:hAnsi="Times New Roman" w:cs="Times New Roman"/>
                <w:color w:val="000000"/>
                <w:kern w:val="3"/>
                <w:bdr w:val="none" w:sz="0" w:space="0" w:color="auto" w:frame="1"/>
                <w:lang w:eastAsia="zh-CN" w:bidi="hi-IN"/>
              </w:rPr>
              <w:t>°С</w:t>
            </w:r>
            <w:r w:rsidRPr="00E64EFF">
              <w:rPr>
                <w:rFonts w:ascii="Times New Roman" w:hAnsi="Times New Roman" w:cs="Times New Roman"/>
                <w:kern w:val="3"/>
                <w:lang w:bidi="hi-IN"/>
              </w:rPr>
              <w:t>,</w:t>
            </w:r>
          </w:p>
          <w:p w14:paraId="5BBDBC32"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Время обработки – от 1 до 1,5 мин</w:t>
            </w:r>
          </w:p>
          <w:p w14:paraId="18E9AB20" w14:textId="451B8C40"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w:t>
            </w:r>
            <w:r w:rsidR="00740A31" w:rsidRPr="00E64EFF">
              <w:rPr>
                <w:rFonts w:ascii="Times New Roman" w:eastAsia="Arial Unicode MS" w:hAnsi="Times New Roman" w:cs="Times New Roman"/>
                <w:color w:val="000000"/>
                <w:kern w:val="3"/>
                <w:bdr w:val="none" w:sz="0" w:space="0" w:color="auto" w:frame="1"/>
                <w:lang w:eastAsia="zh-CN" w:bidi="hi-IN"/>
              </w:rPr>
              <w:t>__</w:t>
            </w:r>
            <w:r w:rsidRPr="00E64EFF">
              <w:rPr>
                <w:rFonts w:ascii="Times New Roman" w:eastAsia="Arial Unicode MS" w:hAnsi="Times New Roman" w:cs="Times New Roman"/>
                <w:color w:val="000000"/>
                <w:kern w:val="3"/>
                <w:bdr w:val="none" w:sz="0" w:space="0" w:color="auto" w:frame="1"/>
                <w:lang w:eastAsia="zh-CN" w:bidi="hi-IN"/>
              </w:rPr>
              <w:t xml:space="preserve"> см;</w:t>
            </w:r>
          </w:p>
          <w:p w14:paraId="57569FC0"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p>
          <w:p w14:paraId="313B5A46"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Система нагрева и поддержания температуры (нагрев до 45 °С): съемный нагреватель во фторопластовой оболочке,</w:t>
            </w:r>
          </w:p>
          <w:p w14:paraId="4D02FAE2"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Слив с уклоном 2° на дне ванны;</w:t>
            </w:r>
          </w:p>
          <w:p w14:paraId="065F8693"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Поплавковый датчик уровня</w:t>
            </w:r>
          </w:p>
          <w:p w14:paraId="19BA5A0C"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Цифровой таймер с сигнальной лампой на рабочей позиции</w:t>
            </w:r>
          </w:p>
          <w:p w14:paraId="1D1D2B05"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Кран слива в КЩ-канализацию (Кислотно-щелочную)</w:t>
            </w:r>
          </w:p>
        </w:tc>
        <w:tc>
          <w:tcPr>
            <w:tcW w:w="1309" w:type="dxa"/>
          </w:tcPr>
          <w:p w14:paraId="03081C30"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w:t>
            </w:r>
          </w:p>
        </w:tc>
      </w:tr>
      <w:tr w:rsidR="008824E2" w:rsidRPr="00E64EFF" w14:paraId="58A27CDF" w14:textId="77777777" w:rsidTr="008824E2">
        <w:trPr>
          <w:trHeight w:val="2961"/>
        </w:trPr>
        <w:tc>
          <w:tcPr>
            <w:tcW w:w="617" w:type="dxa"/>
          </w:tcPr>
          <w:p w14:paraId="25EFE255"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7</w:t>
            </w:r>
          </w:p>
        </w:tc>
        <w:tc>
          <w:tcPr>
            <w:tcW w:w="2645" w:type="dxa"/>
          </w:tcPr>
          <w:p w14:paraId="7ECAA0D4"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Ванна двухкаскадной промывки в умягченной воде</w:t>
            </w:r>
          </w:p>
        </w:tc>
        <w:tc>
          <w:tcPr>
            <w:tcW w:w="5914" w:type="dxa"/>
          </w:tcPr>
          <w:p w14:paraId="3E88EFEF" w14:textId="609F65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 xml:space="preserve">Материал ванны – </w:t>
            </w:r>
            <w:r w:rsidR="00740A31" w:rsidRPr="00E64EFF">
              <w:rPr>
                <w:rFonts w:ascii="Times New Roman" w:eastAsia="Arial Unicode MS" w:hAnsi="Times New Roman" w:cs="Times New Roman"/>
                <w:color w:val="000000"/>
                <w:kern w:val="3"/>
                <w:bdr w:val="none" w:sz="0" w:space="0" w:color="auto" w:frame="1"/>
                <w:lang w:eastAsia="zh-CN" w:bidi="hi-IN"/>
              </w:rPr>
              <w:t>____</w:t>
            </w:r>
          </w:p>
          <w:p w14:paraId="266974AC" w14:textId="461C1DF5" w:rsidR="008824E2" w:rsidRPr="00E64EFF" w:rsidRDefault="00740A31" w:rsidP="00E64EFF">
            <w:pPr>
              <w:rPr>
                <w:rFonts w:ascii="Times New Roman" w:hAnsi="Times New Roman" w:cs="Times New Roman"/>
                <w:kern w:val="3"/>
                <w:lang w:bidi="hi-IN"/>
              </w:rPr>
            </w:pPr>
            <w:r w:rsidRPr="00E64EFF">
              <w:rPr>
                <w:rFonts w:ascii="Times New Roman" w:hAnsi="Times New Roman" w:cs="Times New Roman"/>
                <w:kern w:val="3"/>
                <w:lang w:bidi="hi-IN"/>
              </w:rPr>
              <w:t>Рабочие размеры ванны (Д×Ш×В) ________</w:t>
            </w:r>
            <w:r w:rsidR="008824E2" w:rsidRPr="00E64EFF">
              <w:rPr>
                <w:rFonts w:ascii="Times New Roman" w:hAnsi="Times New Roman" w:cs="Times New Roman"/>
                <w:kern w:val="3"/>
                <w:lang w:bidi="hi-IN"/>
              </w:rPr>
              <w:t xml:space="preserve"> мм;</w:t>
            </w:r>
          </w:p>
          <w:p w14:paraId="36ADC3F3" w14:textId="48E03005"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Рабочий объем каждой секции –</w:t>
            </w:r>
            <w:r w:rsidR="00740A31"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л </w:t>
            </w:r>
          </w:p>
          <w:p w14:paraId="43431679"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Рабочая температура – без нагрева,</w:t>
            </w:r>
          </w:p>
          <w:p w14:paraId="7FC1E796" w14:textId="6C60184A"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Время обработки – </w:t>
            </w:r>
            <w:r w:rsidR="00740A31" w:rsidRPr="00E64EFF">
              <w:rPr>
                <w:rFonts w:ascii="Times New Roman" w:hAnsi="Times New Roman" w:cs="Times New Roman"/>
                <w:kern w:val="3"/>
                <w:lang w:bidi="hi-IN"/>
              </w:rPr>
              <w:t>от __ до __</w:t>
            </w:r>
            <w:r w:rsidRPr="00E64EFF">
              <w:rPr>
                <w:rFonts w:ascii="Times New Roman" w:hAnsi="Times New Roman" w:cs="Times New Roman"/>
                <w:kern w:val="3"/>
                <w:lang w:bidi="hi-IN"/>
              </w:rPr>
              <w:t xml:space="preserve"> с в каждой ванне</w:t>
            </w:r>
          </w:p>
          <w:p w14:paraId="4CDE5835"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Переливной карман в верхней части ванны</w:t>
            </w:r>
          </w:p>
          <w:p w14:paraId="08EAC6B1"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Полный слив из каждой секции;</w:t>
            </w:r>
          </w:p>
          <w:p w14:paraId="31D53B2F"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Слив с уклоном 2° на дне ванны;</w:t>
            </w:r>
          </w:p>
          <w:p w14:paraId="5C4C4D78" w14:textId="77777777" w:rsidR="008824E2" w:rsidRPr="00E64EFF" w:rsidRDefault="008824E2" w:rsidP="00E64EFF">
            <w:pPr>
              <w:rPr>
                <w:rFonts w:ascii="Times New Roman" w:hAnsi="Times New Roman" w:cs="Times New Roman"/>
                <w:kern w:val="3"/>
                <w:lang w:bidi="hi-IN"/>
              </w:rPr>
            </w:pPr>
            <w:r w:rsidRPr="00E64EF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r w:rsidRPr="00E64EFF">
              <w:rPr>
                <w:rFonts w:ascii="Times New Roman" w:hAnsi="Times New Roman" w:cs="Times New Roman"/>
                <w:kern w:val="3"/>
                <w:lang w:bidi="hi-IN"/>
              </w:rPr>
              <w:t xml:space="preserve"> </w:t>
            </w:r>
          </w:p>
          <w:p w14:paraId="7644D4CC"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Цифровой таймер с сигнальной лампой на рабочей позиции</w:t>
            </w:r>
          </w:p>
          <w:p w14:paraId="49A49F01"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Кран слива в КЩ-канализацию (Кислотно-щелочную)</w:t>
            </w:r>
          </w:p>
        </w:tc>
        <w:tc>
          <w:tcPr>
            <w:tcW w:w="1309" w:type="dxa"/>
          </w:tcPr>
          <w:p w14:paraId="4B74BDCF"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w:t>
            </w:r>
          </w:p>
        </w:tc>
      </w:tr>
      <w:tr w:rsidR="008824E2" w:rsidRPr="00E64EFF" w14:paraId="2B673800" w14:textId="77777777" w:rsidTr="00740A31">
        <w:trPr>
          <w:trHeight w:val="3530"/>
        </w:trPr>
        <w:tc>
          <w:tcPr>
            <w:tcW w:w="617" w:type="dxa"/>
          </w:tcPr>
          <w:p w14:paraId="6C9D6C92"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lastRenderedPageBreak/>
              <w:t>8</w:t>
            </w:r>
          </w:p>
        </w:tc>
        <w:tc>
          <w:tcPr>
            <w:tcW w:w="2645" w:type="dxa"/>
          </w:tcPr>
          <w:p w14:paraId="6E5B1D04"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Ванна травления</w:t>
            </w:r>
          </w:p>
        </w:tc>
        <w:tc>
          <w:tcPr>
            <w:tcW w:w="5914" w:type="dxa"/>
          </w:tcPr>
          <w:p w14:paraId="38750596" w14:textId="756887B4"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 xml:space="preserve">Материал ванны – </w:t>
            </w:r>
            <w:r w:rsidR="00740A31" w:rsidRPr="00E64EFF">
              <w:rPr>
                <w:rFonts w:ascii="Times New Roman" w:eastAsia="Arial Unicode MS" w:hAnsi="Times New Roman" w:cs="Times New Roman"/>
                <w:color w:val="000000"/>
                <w:kern w:val="3"/>
                <w:bdr w:val="none" w:sz="0" w:space="0" w:color="auto" w:frame="1"/>
                <w:lang w:eastAsia="zh-CN" w:bidi="hi-IN"/>
              </w:rPr>
              <w:t>________</w:t>
            </w:r>
          </w:p>
          <w:p w14:paraId="7C640AF4" w14:textId="77B5D711"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 </w:t>
            </w:r>
            <w:r w:rsidR="00740A31" w:rsidRPr="00E64EFF">
              <w:rPr>
                <w:rFonts w:ascii="Times New Roman" w:eastAsia="Arial Unicode MS" w:hAnsi="Times New Roman" w:cs="Times New Roman"/>
                <w:color w:val="000000"/>
                <w:kern w:val="3"/>
                <w:bdr w:val="none" w:sz="0" w:space="0" w:color="auto" w:frame="1"/>
                <w:lang w:eastAsia="zh-CN" w:bidi="hi-IN"/>
              </w:rPr>
              <w:t>__</w:t>
            </w:r>
            <w:r w:rsidRPr="00E64EFF">
              <w:rPr>
                <w:rFonts w:ascii="Times New Roman" w:eastAsia="Arial Unicode MS" w:hAnsi="Times New Roman" w:cs="Times New Roman"/>
                <w:color w:val="000000"/>
                <w:kern w:val="3"/>
                <w:bdr w:val="none" w:sz="0" w:space="0" w:color="auto" w:frame="1"/>
                <w:lang w:eastAsia="zh-CN" w:bidi="hi-IN"/>
              </w:rPr>
              <w:t xml:space="preserve"> см;</w:t>
            </w:r>
          </w:p>
          <w:p w14:paraId="25052D13" w14:textId="668E1499"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Рабочие размеры ванны (Д×Ш×В) </w:t>
            </w:r>
            <w:r w:rsidR="00740A31" w:rsidRPr="00E64EFF">
              <w:rPr>
                <w:rFonts w:ascii="Times New Roman" w:hAnsi="Times New Roman" w:cs="Times New Roman"/>
                <w:kern w:val="3"/>
                <w:lang w:bidi="hi-IN"/>
              </w:rPr>
              <w:t>__________</w:t>
            </w:r>
            <w:r w:rsidRPr="00E64EFF">
              <w:rPr>
                <w:rFonts w:ascii="Times New Roman" w:hAnsi="Times New Roman" w:cs="Times New Roman"/>
                <w:kern w:val="3"/>
                <w:lang w:bidi="hi-IN"/>
              </w:rPr>
              <w:t xml:space="preserve"> мм;</w:t>
            </w:r>
          </w:p>
          <w:p w14:paraId="529F043F" w14:textId="3E69FCC9"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Рабочий объем ванны – </w:t>
            </w:r>
            <w:r w:rsidR="00740A31" w:rsidRPr="00E64EFF">
              <w:rPr>
                <w:rFonts w:ascii="Times New Roman" w:hAnsi="Times New Roman" w:cs="Times New Roman"/>
                <w:kern w:val="3"/>
                <w:lang w:bidi="hi-IN"/>
              </w:rPr>
              <w:t>___</w:t>
            </w:r>
            <w:r w:rsidRPr="00E64EFF">
              <w:rPr>
                <w:rFonts w:ascii="Times New Roman" w:hAnsi="Times New Roman" w:cs="Times New Roman"/>
                <w:kern w:val="3"/>
                <w:lang w:bidi="hi-IN"/>
              </w:rPr>
              <w:t xml:space="preserve"> л</w:t>
            </w:r>
          </w:p>
          <w:p w14:paraId="3972D6A1" w14:textId="20E50471"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Время обработки – от </w:t>
            </w:r>
            <w:r w:rsidR="00740A31"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до </w:t>
            </w:r>
            <w:r w:rsidR="00740A31"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мин,</w:t>
            </w:r>
          </w:p>
          <w:p w14:paraId="05A0ADFE"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Рабочая температура – без нагрева,</w:t>
            </w:r>
          </w:p>
          <w:p w14:paraId="003F920A" w14:textId="43FC0DEF"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Бортовой отсос – выполнен из полипропилена, предназначен для удаления паров с зеркала раствора;</w:t>
            </w:r>
          </w:p>
          <w:p w14:paraId="21D235EB"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Поддон под ванну</w:t>
            </w:r>
          </w:p>
          <w:p w14:paraId="186B3943"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Поплавковый датчик уровня</w:t>
            </w:r>
          </w:p>
          <w:p w14:paraId="64808CBD"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Цифровой таймер с сигнальной лампой на рабочей позиции</w:t>
            </w:r>
          </w:p>
          <w:p w14:paraId="32A420DA"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hAnsi="Times New Roman" w:cs="Times New Roman"/>
                <w:kern w:val="3"/>
                <w:lang w:bidi="hi-IN"/>
              </w:rPr>
              <w:t>Кран слива в КЩ-канализацию (Кислотно-щелочную)</w:t>
            </w:r>
          </w:p>
          <w:p w14:paraId="5D8D1E24" w14:textId="77777777" w:rsidR="008824E2" w:rsidRPr="00E64EFF" w:rsidRDefault="008824E2" w:rsidP="00E64EFF">
            <w:pPr>
              <w:rPr>
                <w:rFonts w:ascii="Times New Roman" w:hAnsi="Times New Roman" w:cs="Times New Roman"/>
                <w:kern w:val="3"/>
                <w:lang w:bidi="hi-IN"/>
              </w:rPr>
            </w:pPr>
            <w:r w:rsidRPr="00E64EFF">
              <w:rPr>
                <w:rFonts w:ascii="Times New Roman" w:eastAsia="Arial Unicode MS" w:hAnsi="Times New Roman" w:cs="Times New Roman"/>
                <w:kern w:val="3"/>
                <w:lang w:eastAsia="zh-CN" w:bidi="hi-IN"/>
              </w:rPr>
              <w:t>Наличие крышки</w:t>
            </w:r>
          </w:p>
        </w:tc>
        <w:tc>
          <w:tcPr>
            <w:tcW w:w="1309" w:type="dxa"/>
          </w:tcPr>
          <w:p w14:paraId="09CA27D8"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w:t>
            </w:r>
          </w:p>
        </w:tc>
      </w:tr>
      <w:tr w:rsidR="008824E2" w:rsidRPr="00E64EFF" w14:paraId="05BDA11F" w14:textId="77777777" w:rsidTr="00740A31">
        <w:trPr>
          <w:trHeight w:val="2531"/>
        </w:trPr>
        <w:tc>
          <w:tcPr>
            <w:tcW w:w="617" w:type="dxa"/>
          </w:tcPr>
          <w:p w14:paraId="31DC2A1F"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9</w:t>
            </w:r>
          </w:p>
        </w:tc>
        <w:tc>
          <w:tcPr>
            <w:tcW w:w="2645" w:type="dxa"/>
          </w:tcPr>
          <w:p w14:paraId="6648C419"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Ванна двухкаскадной промывки в умягченной воде</w:t>
            </w:r>
          </w:p>
        </w:tc>
        <w:tc>
          <w:tcPr>
            <w:tcW w:w="5914" w:type="dxa"/>
          </w:tcPr>
          <w:p w14:paraId="1097CEF3" w14:textId="3935295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 xml:space="preserve">Материал ванны </w:t>
            </w:r>
            <w:r w:rsidR="00740A31" w:rsidRPr="00E64EFF">
              <w:rPr>
                <w:rFonts w:ascii="Times New Roman" w:eastAsia="Arial Unicode MS" w:hAnsi="Times New Roman" w:cs="Times New Roman"/>
                <w:color w:val="000000"/>
                <w:kern w:val="3"/>
                <w:bdr w:val="none" w:sz="0" w:space="0" w:color="auto" w:frame="1"/>
                <w:lang w:eastAsia="zh-CN" w:bidi="hi-IN"/>
              </w:rPr>
              <w:t>_____________</w:t>
            </w:r>
          </w:p>
          <w:p w14:paraId="2AEAE7EB" w14:textId="0A67E40A"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Рабочие размеры ванны (Д×Ш×В) </w:t>
            </w:r>
            <w:r w:rsidR="00740A31" w:rsidRPr="00E64EFF">
              <w:rPr>
                <w:rFonts w:ascii="Times New Roman" w:hAnsi="Times New Roman" w:cs="Times New Roman"/>
                <w:kern w:val="3"/>
                <w:lang w:bidi="hi-IN"/>
              </w:rPr>
              <w:t>__________</w:t>
            </w:r>
            <w:r w:rsidRPr="00E64EFF">
              <w:rPr>
                <w:rFonts w:ascii="Times New Roman" w:hAnsi="Times New Roman" w:cs="Times New Roman"/>
                <w:kern w:val="3"/>
                <w:lang w:bidi="hi-IN"/>
              </w:rPr>
              <w:t xml:space="preserve"> мм;</w:t>
            </w:r>
          </w:p>
          <w:p w14:paraId="10CFD939" w14:textId="07F074FB"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Рабочий объем каждой секции – </w:t>
            </w:r>
            <w:r w:rsidR="00740A31" w:rsidRPr="00E64EFF">
              <w:rPr>
                <w:rFonts w:ascii="Times New Roman" w:hAnsi="Times New Roman" w:cs="Times New Roman"/>
                <w:kern w:val="3"/>
                <w:lang w:bidi="hi-IN"/>
              </w:rPr>
              <w:t>_______</w:t>
            </w:r>
            <w:r w:rsidRPr="00E64EFF">
              <w:rPr>
                <w:rFonts w:ascii="Times New Roman" w:hAnsi="Times New Roman" w:cs="Times New Roman"/>
                <w:kern w:val="3"/>
                <w:lang w:bidi="hi-IN"/>
              </w:rPr>
              <w:t xml:space="preserve"> л </w:t>
            </w:r>
          </w:p>
          <w:p w14:paraId="10CD11B0"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Рабочая температура – без нагрева,</w:t>
            </w:r>
          </w:p>
          <w:p w14:paraId="262C4656" w14:textId="19D57F53"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Время обработки – </w:t>
            </w:r>
            <w:r w:rsidR="00740A31" w:rsidRPr="00E64EFF">
              <w:rPr>
                <w:rFonts w:ascii="Times New Roman" w:hAnsi="Times New Roman" w:cs="Times New Roman"/>
                <w:kern w:val="3"/>
                <w:lang w:bidi="hi-IN"/>
              </w:rPr>
              <w:t>от __</w:t>
            </w:r>
            <w:r w:rsidRPr="00E64EFF">
              <w:rPr>
                <w:rFonts w:ascii="Times New Roman" w:hAnsi="Times New Roman" w:cs="Times New Roman"/>
                <w:kern w:val="3"/>
                <w:lang w:bidi="hi-IN"/>
              </w:rPr>
              <w:t xml:space="preserve"> до </w:t>
            </w:r>
            <w:r w:rsidR="00740A31"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с в каждой ванне</w:t>
            </w:r>
          </w:p>
          <w:p w14:paraId="0B9309F7"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Переливной карман в верхней части ванны</w:t>
            </w:r>
          </w:p>
          <w:p w14:paraId="22F20F77"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Полный слив из каждой секции;</w:t>
            </w:r>
          </w:p>
          <w:p w14:paraId="3B480DB1"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Слив с уклоном 2° на дне ванны;</w:t>
            </w:r>
          </w:p>
          <w:p w14:paraId="56420163" w14:textId="77777777" w:rsidR="008824E2" w:rsidRPr="00E64EFF" w:rsidRDefault="008824E2" w:rsidP="00E64EFF">
            <w:pPr>
              <w:rPr>
                <w:rFonts w:ascii="Times New Roman" w:hAnsi="Times New Roman" w:cs="Times New Roman"/>
                <w:kern w:val="3"/>
                <w:lang w:bidi="hi-IN"/>
              </w:rPr>
            </w:pPr>
            <w:r w:rsidRPr="00E64EF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r w:rsidRPr="00E64EFF">
              <w:rPr>
                <w:rFonts w:ascii="Times New Roman" w:hAnsi="Times New Roman" w:cs="Times New Roman"/>
                <w:kern w:val="3"/>
                <w:lang w:bidi="hi-IN"/>
              </w:rPr>
              <w:t xml:space="preserve"> </w:t>
            </w:r>
          </w:p>
          <w:p w14:paraId="3D3C14BF"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Цифровой таймер с сигнальной лампой на рабочей позиции</w:t>
            </w:r>
          </w:p>
          <w:p w14:paraId="44F4BECD"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Кран слива в КЩ-канализацию (Кислотно-щелочную)</w:t>
            </w:r>
          </w:p>
        </w:tc>
        <w:tc>
          <w:tcPr>
            <w:tcW w:w="1309" w:type="dxa"/>
          </w:tcPr>
          <w:p w14:paraId="7C488906"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w:t>
            </w:r>
          </w:p>
        </w:tc>
      </w:tr>
      <w:tr w:rsidR="008824E2" w:rsidRPr="00E64EFF" w14:paraId="54CF91F7" w14:textId="77777777" w:rsidTr="00740A31">
        <w:trPr>
          <w:trHeight w:val="3280"/>
        </w:trPr>
        <w:tc>
          <w:tcPr>
            <w:tcW w:w="617" w:type="dxa"/>
          </w:tcPr>
          <w:p w14:paraId="56DAD224"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10</w:t>
            </w:r>
          </w:p>
        </w:tc>
        <w:tc>
          <w:tcPr>
            <w:tcW w:w="2645" w:type="dxa"/>
          </w:tcPr>
          <w:p w14:paraId="23BC8B8B"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Ванна промывки в теплой умягченной воде</w:t>
            </w:r>
          </w:p>
        </w:tc>
        <w:tc>
          <w:tcPr>
            <w:tcW w:w="5914" w:type="dxa"/>
          </w:tcPr>
          <w:p w14:paraId="13420C85" w14:textId="60C461FA"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Материал ванны – </w:t>
            </w:r>
            <w:r w:rsidR="00740A31" w:rsidRPr="00E64EFF">
              <w:rPr>
                <w:rFonts w:ascii="Times New Roman" w:hAnsi="Times New Roman" w:cs="Times New Roman"/>
                <w:kern w:val="3"/>
                <w:lang w:bidi="hi-IN"/>
              </w:rPr>
              <w:t>____________</w:t>
            </w:r>
          </w:p>
          <w:p w14:paraId="67E7068F" w14:textId="4A48307D"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Рабочие размеры ванны (Д×Ш×В) </w:t>
            </w:r>
            <w:r w:rsidR="00740A31" w:rsidRPr="00E64EFF">
              <w:rPr>
                <w:rFonts w:ascii="Times New Roman" w:hAnsi="Times New Roman" w:cs="Times New Roman"/>
                <w:kern w:val="3"/>
                <w:lang w:bidi="hi-IN"/>
              </w:rPr>
              <w:t>____________</w:t>
            </w:r>
            <w:r w:rsidRPr="00E64EFF">
              <w:rPr>
                <w:rFonts w:ascii="Times New Roman" w:hAnsi="Times New Roman" w:cs="Times New Roman"/>
                <w:kern w:val="3"/>
                <w:lang w:bidi="hi-IN"/>
              </w:rPr>
              <w:t xml:space="preserve"> мм;</w:t>
            </w:r>
          </w:p>
          <w:p w14:paraId="24F3774A" w14:textId="477E4A6A" w:rsidR="008824E2" w:rsidRPr="00E64EFF" w:rsidRDefault="00740A31" w:rsidP="00E64EFF">
            <w:pPr>
              <w:rPr>
                <w:rFonts w:ascii="Times New Roman" w:hAnsi="Times New Roman" w:cs="Times New Roman"/>
                <w:kern w:val="3"/>
                <w:lang w:bidi="hi-IN"/>
              </w:rPr>
            </w:pPr>
            <w:r w:rsidRPr="00E64EFF">
              <w:rPr>
                <w:rFonts w:ascii="Times New Roman" w:hAnsi="Times New Roman" w:cs="Times New Roman"/>
                <w:kern w:val="3"/>
                <w:lang w:bidi="hi-IN"/>
              </w:rPr>
              <w:t>Рабочий объем ванны – _____</w:t>
            </w:r>
            <w:r w:rsidR="008824E2" w:rsidRPr="00E64EFF">
              <w:rPr>
                <w:rFonts w:ascii="Times New Roman" w:hAnsi="Times New Roman" w:cs="Times New Roman"/>
                <w:kern w:val="3"/>
                <w:lang w:bidi="hi-IN"/>
              </w:rPr>
              <w:t xml:space="preserve"> л</w:t>
            </w:r>
          </w:p>
          <w:p w14:paraId="2B341578" w14:textId="49C351CC"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Рабочая температура – от </w:t>
            </w:r>
            <w:r w:rsidR="00740A31"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w:t>
            </w:r>
            <w:r w:rsidRPr="00E64EFF">
              <w:rPr>
                <w:rFonts w:ascii="Times New Roman" w:eastAsia="Arial Unicode MS" w:hAnsi="Times New Roman" w:cs="Times New Roman"/>
                <w:color w:val="000000"/>
                <w:kern w:val="3"/>
                <w:bdr w:val="none" w:sz="0" w:space="0" w:color="auto" w:frame="1"/>
                <w:lang w:eastAsia="zh-CN" w:bidi="hi-IN"/>
              </w:rPr>
              <w:t>°С</w:t>
            </w:r>
            <w:r w:rsidRPr="00E64EFF">
              <w:rPr>
                <w:rFonts w:ascii="Times New Roman" w:hAnsi="Times New Roman" w:cs="Times New Roman"/>
                <w:kern w:val="3"/>
                <w:lang w:bidi="hi-IN"/>
              </w:rPr>
              <w:t xml:space="preserve"> до </w:t>
            </w:r>
            <w:r w:rsidR="00740A31"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w:t>
            </w:r>
            <w:r w:rsidRPr="00E64EFF">
              <w:rPr>
                <w:rFonts w:ascii="Times New Roman" w:eastAsia="Arial Unicode MS" w:hAnsi="Times New Roman" w:cs="Times New Roman"/>
                <w:color w:val="000000"/>
                <w:kern w:val="3"/>
                <w:bdr w:val="none" w:sz="0" w:space="0" w:color="auto" w:frame="1"/>
                <w:lang w:eastAsia="zh-CN" w:bidi="hi-IN"/>
              </w:rPr>
              <w:t>°С</w:t>
            </w:r>
            <w:r w:rsidRPr="00E64EFF">
              <w:rPr>
                <w:rFonts w:ascii="Times New Roman" w:hAnsi="Times New Roman" w:cs="Times New Roman"/>
                <w:kern w:val="3"/>
                <w:lang w:bidi="hi-IN"/>
              </w:rPr>
              <w:t>,</w:t>
            </w:r>
          </w:p>
          <w:p w14:paraId="0828704B" w14:textId="63E48E72"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Время обработки – от </w:t>
            </w:r>
            <w:r w:rsidR="00740A31"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до </w:t>
            </w:r>
            <w:r w:rsidR="00740A31"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мин,</w:t>
            </w:r>
          </w:p>
          <w:p w14:paraId="12689C9B" w14:textId="049A1634"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w:t>
            </w:r>
            <w:r w:rsidR="00740A31" w:rsidRPr="00E64EFF">
              <w:rPr>
                <w:rFonts w:ascii="Times New Roman" w:eastAsia="Arial Unicode MS" w:hAnsi="Times New Roman" w:cs="Times New Roman"/>
                <w:color w:val="000000"/>
                <w:kern w:val="3"/>
                <w:bdr w:val="none" w:sz="0" w:space="0" w:color="auto" w:frame="1"/>
                <w:lang w:eastAsia="zh-CN" w:bidi="hi-IN"/>
              </w:rPr>
              <w:t>__</w:t>
            </w:r>
            <w:r w:rsidRPr="00E64EFF">
              <w:rPr>
                <w:rFonts w:ascii="Times New Roman" w:eastAsia="Arial Unicode MS" w:hAnsi="Times New Roman" w:cs="Times New Roman"/>
                <w:color w:val="000000"/>
                <w:kern w:val="3"/>
                <w:bdr w:val="none" w:sz="0" w:space="0" w:color="auto" w:frame="1"/>
                <w:lang w:eastAsia="zh-CN" w:bidi="hi-IN"/>
              </w:rPr>
              <w:t xml:space="preserve"> см;</w:t>
            </w:r>
          </w:p>
          <w:p w14:paraId="524C91FE"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p>
          <w:p w14:paraId="5E899324"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Система нагрева и поддержания температуры (нагрев до 45 °С): съемный нагреватель во фторопластовой оболочке,</w:t>
            </w:r>
          </w:p>
          <w:p w14:paraId="5EDEAC0F"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Слив с уклоном 2° на дне ванны;</w:t>
            </w:r>
          </w:p>
          <w:p w14:paraId="1F7BAF71"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Поплавковый датчик уровня</w:t>
            </w:r>
          </w:p>
          <w:p w14:paraId="67063C6B"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Цифровой таймер с сигнальной лампой на рабочей позиции</w:t>
            </w:r>
          </w:p>
          <w:p w14:paraId="7548C1D0"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Кран слива в КЩ-канализацию (Кислотно-щелочную)</w:t>
            </w:r>
          </w:p>
        </w:tc>
        <w:tc>
          <w:tcPr>
            <w:tcW w:w="1309" w:type="dxa"/>
          </w:tcPr>
          <w:p w14:paraId="03404CD1"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w:t>
            </w:r>
          </w:p>
        </w:tc>
      </w:tr>
      <w:tr w:rsidR="008824E2" w:rsidRPr="00E64EFF" w14:paraId="053CE22E" w14:textId="77777777" w:rsidTr="008824E2">
        <w:trPr>
          <w:trHeight w:val="4238"/>
        </w:trPr>
        <w:tc>
          <w:tcPr>
            <w:tcW w:w="617" w:type="dxa"/>
          </w:tcPr>
          <w:p w14:paraId="3A1F98BC"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11</w:t>
            </w:r>
          </w:p>
        </w:tc>
        <w:tc>
          <w:tcPr>
            <w:tcW w:w="2645" w:type="dxa"/>
          </w:tcPr>
          <w:p w14:paraId="69333345"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Ванна активации</w:t>
            </w:r>
          </w:p>
        </w:tc>
        <w:tc>
          <w:tcPr>
            <w:tcW w:w="5914" w:type="dxa"/>
          </w:tcPr>
          <w:p w14:paraId="6C42C923" w14:textId="2B4E0746"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 xml:space="preserve">Материал ванны – </w:t>
            </w:r>
            <w:r w:rsidR="00740A31" w:rsidRPr="00E64EFF">
              <w:rPr>
                <w:rFonts w:ascii="Times New Roman" w:eastAsia="Arial Unicode MS" w:hAnsi="Times New Roman" w:cs="Times New Roman"/>
                <w:color w:val="000000"/>
                <w:kern w:val="3"/>
                <w:bdr w:val="none" w:sz="0" w:space="0" w:color="auto" w:frame="1"/>
                <w:lang w:eastAsia="zh-CN" w:bidi="hi-IN"/>
              </w:rPr>
              <w:t>________________</w:t>
            </w:r>
          </w:p>
          <w:p w14:paraId="592B3335" w14:textId="3D68E88F"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 </w:t>
            </w:r>
            <w:r w:rsidR="00740A31" w:rsidRPr="00E64EFF">
              <w:rPr>
                <w:rFonts w:ascii="Times New Roman" w:eastAsia="Arial Unicode MS" w:hAnsi="Times New Roman" w:cs="Times New Roman"/>
                <w:color w:val="000000"/>
                <w:kern w:val="3"/>
                <w:bdr w:val="none" w:sz="0" w:space="0" w:color="auto" w:frame="1"/>
                <w:lang w:eastAsia="zh-CN" w:bidi="hi-IN"/>
              </w:rPr>
              <w:t>__</w:t>
            </w:r>
            <w:r w:rsidRPr="00E64EFF">
              <w:rPr>
                <w:rFonts w:ascii="Times New Roman" w:eastAsia="Arial Unicode MS" w:hAnsi="Times New Roman" w:cs="Times New Roman"/>
                <w:color w:val="000000"/>
                <w:kern w:val="3"/>
                <w:bdr w:val="none" w:sz="0" w:space="0" w:color="auto" w:frame="1"/>
                <w:lang w:eastAsia="zh-CN" w:bidi="hi-IN"/>
              </w:rPr>
              <w:t xml:space="preserve"> см;</w:t>
            </w:r>
          </w:p>
          <w:p w14:paraId="69585CE1" w14:textId="4ECC55B2"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Рабочие размеры ванны (Д×Ш×В) </w:t>
            </w:r>
            <w:r w:rsidR="00740A31" w:rsidRPr="00E64EFF">
              <w:rPr>
                <w:rFonts w:ascii="Times New Roman" w:hAnsi="Times New Roman" w:cs="Times New Roman"/>
                <w:kern w:val="3"/>
                <w:lang w:bidi="hi-IN"/>
              </w:rPr>
              <w:t>____</w:t>
            </w:r>
            <w:r w:rsidRPr="00E64EFF">
              <w:rPr>
                <w:rFonts w:ascii="Times New Roman" w:hAnsi="Times New Roman" w:cs="Times New Roman"/>
                <w:kern w:val="3"/>
                <w:lang w:bidi="hi-IN"/>
              </w:rPr>
              <w:t xml:space="preserve"> мм;</w:t>
            </w:r>
          </w:p>
          <w:p w14:paraId="7DF021C4" w14:textId="7895A84B"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Рабочий объем ванны – </w:t>
            </w:r>
            <w:r w:rsidR="00740A31" w:rsidRPr="00E64EFF">
              <w:rPr>
                <w:rFonts w:ascii="Times New Roman" w:hAnsi="Times New Roman" w:cs="Times New Roman"/>
                <w:kern w:val="3"/>
                <w:lang w:bidi="hi-IN"/>
              </w:rPr>
              <w:t>___</w:t>
            </w:r>
            <w:r w:rsidRPr="00E64EFF">
              <w:rPr>
                <w:rFonts w:ascii="Times New Roman" w:hAnsi="Times New Roman" w:cs="Times New Roman"/>
                <w:kern w:val="3"/>
                <w:lang w:bidi="hi-IN"/>
              </w:rPr>
              <w:t xml:space="preserve"> л</w:t>
            </w:r>
          </w:p>
          <w:p w14:paraId="004C49FA" w14:textId="1F436EE5"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Рабочая температура – от </w:t>
            </w:r>
            <w:r w:rsidR="00740A31"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w:t>
            </w:r>
            <w:r w:rsidRPr="00E64EFF">
              <w:rPr>
                <w:rFonts w:ascii="Times New Roman" w:eastAsia="Arial Unicode MS" w:hAnsi="Times New Roman" w:cs="Times New Roman"/>
                <w:color w:val="000000"/>
                <w:kern w:val="3"/>
                <w:bdr w:val="none" w:sz="0" w:space="0" w:color="auto" w:frame="1"/>
                <w:lang w:eastAsia="zh-CN" w:bidi="hi-IN"/>
              </w:rPr>
              <w:t>°С</w:t>
            </w:r>
            <w:r w:rsidRPr="00E64EFF">
              <w:rPr>
                <w:rFonts w:ascii="Times New Roman" w:hAnsi="Times New Roman" w:cs="Times New Roman"/>
                <w:kern w:val="3"/>
                <w:lang w:bidi="hi-IN"/>
              </w:rPr>
              <w:t xml:space="preserve"> до </w:t>
            </w:r>
            <w:r w:rsidR="00740A31" w:rsidRPr="00E64EFF">
              <w:rPr>
                <w:rFonts w:ascii="Times New Roman" w:hAnsi="Times New Roman" w:cs="Times New Roman"/>
                <w:kern w:val="3"/>
                <w:lang w:bidi="hi-IN"/>
              </w:rPr>
              <w:t>___</w:t>
            </w:r>
            <w:r w:rsidRPr="00E64EFF">
              <w:rPr>
                <w:rFonts w:ascii="Times New Roman" w:hAnsi="Times New Roman" w:cs="Times New Roman"/>
                <w:kern w:val="3"/>
                <w:lang w:bidi="hi-IN"/>
              </w:rPr>
              <w:t xml:space="preserve"> </w:t>
            </w:r>
            <w:r w:rsidRPr="00E64EFF">
              <w:rPr>
                <w:rFonts w:ascii="Times New Roman" w:eastAsia="Arial Unicode MS" w:hAnsi="Times New Roman" w:cs="Times New Roman"/>
                <w:color w:val="000000"/>
                <w:kern w:val="3"/>
                <w:bdr w:val="none" w:sz="0" w:space="0" w:color="auto" w:frame="1"/>
                <w:lang w:eastAsia="zh-CN" w:bidi="hi-IN"/>
              </w:rPr>
              <w:t>°С</w:t>
            </w:r>
            <w:r w:rsidRPr="00E64EFF">
              <w:rPr>
                <w:rFonts w:ascii="Times New Roman" w:hAnsi="Times New Roman" w:cs="Times New Roman"/>
                <w:kern w:val="3"/>
                <w:lang w:bidi="hi-IN"/>
              </w:rPr>
              <w:t>,</w:t>
            </w:r>
          </w:p>
          <w:p w14:paraId="09BEB359" w14:textId="10CC3820"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Время обработки – </w:t>
            </w:r>
            <w:r w:rsidR="00740A31" w:rsidRPr="00E64EFF">
              <w:rPr>
                <w:rFonts w:ascii="Times New Roman" w:hAnsi="Times New Roman" w:cs="Times New Roman"/>
                <w:kern w:val="3"/>
                <w:lang w:bidi="hi-IN"/>
              </w:rPr>
              <w:t>от ___ до ___</w:t>
            </w:r>
            <w:r w:rsidRPr="00E64EFF">
              <w:rPr>
                <w:rFonts w:ascii="Times New Roman" w:hAnsi="Times New Roman" w:cs="Times New Roman"/>
                <w:kern w:val="3"/>
                <w:lang w:bidi="hi-IN"/>
              </w:rPr>
              <w:t xml:space="preserve"> мин,</w:t>
            </w:r>
          </w:p>
          <w:p w14:paraId="73F3014C" w14:textId="0591EB09"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Бортовой отсос –выполнен из полипропилена, предназначен для удаления паров с зеркала раствора;</w:t>
            </w:r>
          </w:p>
          <w:p w14:paraId="4C85B005"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Поддон под ванну</w:t>
            </w:r>
          </w:p>
          <w:p w14:paraId="3FBE7E44"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Система нагрева и поддержания температуры (нагрев до 85 С°): съемный нагреватель во фторопластовой оболочке;</w:t>
            </w:r>
          </w:p>
          <w:p w14:paraId="09FED75D"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Поплавковый датчик уровня</w:t>
            </w:r>
          </w:p>
          <w:p w14:paraId="1098CA67"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Цифровой таймер с сигнальной лампой на рабочей позиции</w:t>
            </w:r>
          </w:p>
          <w:p w14:paraId="50998D0F"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hAnsi="Times New Roman" w:cs="Times New Roman"/>
                <w:kern w:val="3"/>
                <w:lang w:bidi="hi-IN"/>
              </w:rPr>
              <w:t>Кран слива в КЩ-канализацию (Кислотно-щелочную)</w:t>
            </w:r>
          </w:p>
          <w:p w14:paraId="2DC568C5" w14:textId="77777777" w:rsidR="008824E2" w:rsidRPr="00E64EFF" w:rsidRDefault="008824E2" w:rsidP="00E64EFF">
            <w:pPr>
              <w:rPr>
                <w:rFonts w:ascii="Times New Roman" w:hAnsi="Times New Roman" w:cs="Times New Roman"/>
                <w:kern w:val="3"/>
                <w:lang w:bidi="hi-IN"/>
              </w:rPr>
            </w:pPr>
            <w:r w:rsidRPr="00E64EFF">
              <w:rPr>
                <w:rFonts w:ascii="Times New Roman" w:eastAsia="Arial Unicode MS" w:hAnsi="Times New Roman" w:cs="Times New Roman"/>
                <w:kern w:val="3"/>
                <w:lang w:eastAsia="zh-CN" w:bidi="hi-IN"/>
              </w:rPr>
              <w:t>Наличие крышки</w:t>
            </w:r>
          </w:p>
        </w:tc>
        <w:tc>
          <w:tcPr>
            <w:tcW w:w="1309" w:type="dxa"/>
          </w:tcPr>
          <w:p w14:paraId="09510BC3"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6</w:t>
            </w:r>
          </w:p>
        </w:tc>
      </w:tr>
      <w:tr w:rsidR="008824E2" w:rsidRPr="00E64EFF" w14:paraId="3344ED21" w14:textId="77777777" w:rsidTr="00740A31">
        <w:trPr>
          <w:trHeight w:val="3530"/>
        </w:trPr>
        <w:tc>
          <w:tcPr>
            <w:tcW w:w="617" w:type="dxa"/>
          </w:tcPr>
          <w:p w14:paraId="0BBDA3E1"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lastRenderedPageBreak/>
              <w:t>12</w:t>
            </w:r>
          </w:p>
        </w:tc>
        <w:tc>
          <w:tcPr>
            <w:tcW w:w="2645" w:type="dxa"/>
          </w:tcPr>
          <w:p w14:paraId="0544A5D1"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Ванна промывки в теплой деионизованной воде</w:t>
            </w:r>
          </w:p>
        </w:tc>
        <w:tc>
          <w:tcPr>
            <w:tcW w:w="5914" w:type="dxa"/>
          </w:tcPr>
          <w:p w14:paraId="3599E372" w14:textId="74B4A934"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Материал ванны – </w:t>
            </w:r>
            <w:r w:rsidR="00740A31" w:rsidRPr="00E64EFF">
              <w:rPr>
                <w:rFonts w:ascii="Times New Roman" w:hAnsi="Times New Roman" w:cs="Times New Roman"/>
                <w:kern w:val="3"/>
                <w:lang w:bidi="hi-IN"/>
              </w:rPr>
              <w:t>__________________</w:t>
            </w:r>
          </w:p>
          <w:p w14:paraId="6BB75FCF" w14:textId="1D50293B"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Рабочие размеры ванны (Д×Ш×В) </w:t>
            </w:r>
            <w:r w:rsidR="00740A31" w:rsidRPr="00E64EFF">
              <w:rPr>
                <w:rFonts w:ascii="Times New Roman" w:hAnsi="Times New Roman" w:cs="Times New Roman"/>
                <w:kern w:val="3"/>
                <w:lang w:bidi="hi-IN"/>
              </w:rPr>
              <w:t>____</w:t>
            </w:r>
            <w:r w:rsidRPr="00E64EFF">
              <w:rPr>
                <w:rFonts w:ascii="Times New Roman" w:hAnsi="Times New Roman" w:cs="Times New Roman"/>
                <w:kern w:val="3"/>
                <w:lang w:bidi="hi-IN"/>
              </w:rPr>
              <w:t xml:space="preserve"> мм;</w:t>
            </w:r>
          </w:p>
          <w:p w14:paraId="74E36867" w14:textId="0C2A267E"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Рабочий</w:t>
            </w:r>
            <w:r w:rsidR="00740A31" w:rsidRPr="00E64EFF">
              <w:rPr>
                <w:rFonts w:ascii="Times New Roman" w:hAnsi="Times New Roman" w:cs="Times New Roman"/>
                <w:kern w:val="3"/>
                <w:lang w:bidi="hi-IN"/>
              </w:rPr>
              <w:t xml:space="preserve"> объем ванны – ___</w:t>
            </w:r>
            <w:r w:rsidRPr="00E64EFF">
              <w:rPr>
                <w:rFonts w:ascii="Times New Roman" w:hAnsi="Times New Roman" w:cs="Times New Roman"/>
                <w:kern w:val="3"/>
                <w:lang w:bidi="hi-IN"/>
              </w:rPr>
              <w:t xml:space="preserve"> л</w:t>
            </w:r>
          </w:p>
          <w:p w14:paraId="53294050" w14:textId="1132D573"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Рабочая температура – от </w:t>
            </w:r>
            <w:r w:rsidR="00740A31"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w:t>
            </w:r>
            <w:r w:rsidRPr="00E64EFF">
              <w:rPr>
                <w:rFonts w:ascii="Times New Roman" w:eastAsia="Arial Unicode MS" w:hAnsi="Times New Roman" w:cs="Times New Roman"/>
                <w:color w:val="000000"/>
                <w:kern w:val="3"/>
                <w:bdr w:val="none" w:sz="0" w:space="0" w:color="auto" w:frame="1"/>
                <w:lang w:eastAsia="zh-CN" w:bidi="hi-IN"/>
              </w:rPr>
              <w:t>°С</w:t>
            </w:r>
            <w:r w:rsidRPr="00E64EFF">
              <w:rPr>
                <w:rFonts w:ascii="Times New Roman" w:hAnsi="Times New Roman" w:cs="Times New Roman"/>
                <w:kern w:val="3"/>
                <w:lang w:bidi="hi-IN"/>
              </w:rPr>
              <w:t xml:space="preserve"> до </w:t>
            </w:r>
            <w:r w:rsidR="00740A31"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w:t>
            </w:r>
            <w:r w:rsidRPr="00E64EFF">
              <w:rPr>
                <w:rFonts w:ascii="Times New Roman" w:eastAsia="Arial Unicode MS" w:hAnsi="Times New Roman" w:cs="Times New Roman"/>
                <w:color w:val="000000"/>
                <w:kern w:val="3"/>
                <w:bdr w:val="none" w:sz="0" w:space="0" w:color="auto" w:frame="1"/>
                <w:lang w:eastAsia="zh-CN" w:bidi="hi-IN"/>
              </w:rPr>
              <w:t>°С</w:t>
            </w:r>
            <w:r w:rsidRPr="00E64EFF">
              <w:rPr>
                <w:rFonts w:ascii="Times New Roman" w:hAnsi="Times New Roman" w:cs="Times New Roman"/>
                <w:kern w:val="3"/>
                <w:lang w:bidi="hi-IN"/>
              </w:rPr>
              <w:t>,</w:t>
            </w:r>
          </w:p>
          <w:p w14:paraId="70951181" w14:textId="739C9EFD"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Время обработки – </w:t>
            </w:r>
            <w:r w:rsidR="00740A31" w:rsidRPr="00E64EFF">
              <w:rPr>
                <w:rFonts w:ascii="Times New Roman" w:hAnsi="Times New Roman" w:cs="Times New Roman"/>
                <w:kern w:val="3"/>
                <w:lang w:bidi="hi-IN"/>
              </w:rPr>
              <w:t>от __</w:t>
            </w:r>
            <w:r w:rsidRPr="00E64EFF">
              <w:rPr>
                <w:rFonts w:ascii="Times New Roman" w:hAnsi="Times New Roman" w:cs="Times New Roman"/>
                <w:kern w:val="3"/>
                <w:lang w:bidi="hi-IN"/>
              </w:rPr>
              <w:t xml:space="preserve"> до </w:t>
            </w:r>
            <w:r w:rsidR="00740A31" w:rsidRPr="00E64EFF">
              <w:rPr>
                <w:rFonts w:ascii="Times New Roman" w:hAnsi="Times New Roman" w:cs="Times New Roman"/>
                <w:kern w:val="3"/>
                <w:lang w:bidi="hi-IN"/>
              </w:rPr>
              <w:t>___</w:t>
            </w:r>
            <w:r w:rsidRPr="00E64EFF">
              <w:rPr>
                <w:rFonts w:ascii="Times New Roman" w:hAnsi="Times New Roman" w:cs="Times New Roman"/>
                <w:kern w:val="3"/>
                <w:lang w:bidi="hi-IN"/>
              </w:rPr>
              <w:t xml:space="preserve"> мин</w:t>
            </w:r>
          </w:p>
          <w:p w14:paraId="21CD76E7" w14:textId="54F58E2E"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 </w:t>
            </w:r>
            <w:r w:rsidR="00740A31" w:rsidRPr="00E64EFF">
              <w:rPr>
                <w:rFonts w:ascii="Times New Roman" w:eastAsia="Arial Unicode MS" w:hAnsi="Times New Roman" w:cs="Times New Roman"/>
                <w:color w:val="000000"/>
                <w:kern w:val="3"/>
                <w:bdr w:val="none" w:sz="0" w:space="0" w:color="auto" w:frame="1"/>
                <w:lang w:eastAsia="zh-CN" w:bidi="hi-IN"/>
              </w:rPr>
              <w:t>__</w:t>
            </w:r>
            <w:r w:rsidRPr="00E64EFF">
              <w:rPr>
                <w:rFonts w:ascii="Times New Roman" w:eastAsia="Arial Unicode MS" w:hAnsi="Times New Roman" w:cs="Times New Roman"/>
                <w:color w:val="000000"/>
                <w:kern w:val="3"/>
                <w:bdr w:val="none" w:sz="0" w:space="0" w:color="auto" w:frame="1"/>
                <w:lang w:eastAsia="zh-CN" w:bidi="hi-IN"/>
              </w:rPr>
              <w:t xml:space="preserve"> см;</w:t>
            </w:r>
          </w:p>
          <w:p w14:paraId="62574B44"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p>
          <w:p w14:paraId="49EF5741"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Система нагрева и поддержания температуры (нагрев до 45 °С): съемный нагреватель во фторопластовой оболочке,</w:t>
            </w:r>
          </w:p>
          <w:p w14:paraId="7DF3337F"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Слив с уклоном 2° на дне ванны;</w:t>
            </w:r>
          </w:p>
          <w:p w14:paraId="760B9C00"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Поплавковый датчик уровня</w:t>
            </w:r>
          </w:p>
          <w:p w14:paraId="366C986C"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Цифровой таймер с сигнальной лампой на рабочей позиции</w:t>
            </w:r>
          </w:p>
          <w:p w14:paraId="7F203AC7"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Кран слива в КЩ-канализацию (Кислотно-щелочную)</w:t>
            </w:r>
          </w:p>
        </w:tc>
        <w:tc>
          <w:tcPr>
            <w:tcW w:w="1309" w:type="dxa"/>
          </w:tcPr>
          <w:p w14:paraId="127BD271"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w:t>
            </w:r>
          </w:p>
        </w:tc>
      </w:tr>
      <w:tr w:rsidR="008824E2" w:rsidRPr="00E64EFF" w14:paraId="3302FBBE" w14:textId="77777777" w:rsidTr="00235C56">
        <w:trPr>
          <w:trHeight w:val="2531"/>
        </w:trPr>
        <w:tc>
          <w:tcPr>
            <w:tcW w:w="617" w:type="dxa"/>
          </w:tcPr>
          <w:p w14:paraId="7649C7AD"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13</w:t>
            </w:r>
          </w:p>
        </w:tc>
        <w:tc>
          <w:tcPr>
            <w:tcW w:w="2645" w:type="dxa"/>
          </w:tcPr>
          <w:p w14:paraId="077E3D00"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Ванна двухкаскадной промывки в деионизованной воде</w:t>
            </w:r>
          </w:p>
        </w:tc>
        <w:tc>
          <w:tcPr>
            <w:tcW w:w="5914" w:type="dxa"/>
          </w:tcPr>
          <w:p w14:paraId="10F6D3F0" w14:textId="0FA9D4D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 xml:space="preserve">Материал ванны – </w:t>
            </w:r>
            <w:r w:rsidR="00740A31" w:rsidRPr="00E64EFF">
              <w:rPr>
                <w:rFonts w:ascii="Times New Roman" w:eastAsia="Arial Unicode MS" w:hAnsi="Times New Roman" w:cs="Times New Roman"/>
                <w:color w:val="000000"/>
                <w:kern w:val="3"/>
                <w:bdr w:val="none" w:sz="0" w:space="0" w:color="auto" w:frame="1"/>
                <w:lang w:eastAsia="zh-CN" w:bidi="hi-IN"/>
              </w:rPr>
              <w:t>___________</w:t>
            </w:r>
          </w:p>
          <w:p w14:paraId="682D54BC" w14:textId="7F7135F4"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Рабочие размеры ванны (Д×Ш×В) </w:t>
            </w:r>
            <w:r w:rsidR="00740A31" w:rsidRPr="00E64EFF">
              <w:rPr>
                <w:rFonts w:ascii="Times New Roman" w:hAnsi="Times New Roman" w:cs="Times New Roman"/>
                <w:kern w:val="3"/>
                <w:lang w:bidi="hi-IN"/>
              </w:rPr>
              <w:t>____________</w:t>
            </w:r>
            <w:r w:rsidRPr="00E64EFF">
              <w:rPr>
                <w:rFonts w:ascii="Times New Roman" w:hAnsi="Times New Roman" w:cs="Times New Roman"/>
                <w:kern w:val="3"/>
                <w:lang w:bidi="hi-IN"/>
              </w:rPr>
              <w:t xml:space="preserve"> мм;</w:t>
            </w:r>
          </w:p>
          <w:p w14:paraId="2E189321" w14:textId="7B62E869" w:rsidR="008824E2" w:rsidRPr="00E64EFF" w:rsidRDefault="00740A31" w:rsidP="00E64EFF">
            <w:pPr>
              <w:rPr>
                <w:rFonts w:ascii="Times New Roman" w:hAnsi="Times New Roman" w:cs="Times New Roman"/>
                <w:kern w:val="3"/>
                <w:lang w:bidi="hi-IN"/>
              </w:rPr>
            </w:pPr>
            <w:r w:rsidRPr="00E64EFF">
              <w:rPr>
                <w:rFonts w:ascii="Times New Roman" w:hAnsi="Times New Roman" w:cs="Times New Roman"/>
                <w:kern w:val="3"/>
                <w:lang w:bidi="hi-IN"/>
              </w:rPr>
              <w:t>Рабочий объем каждой секции – ___</w:t>
            </w:r>
            <w:r w:rsidR="008824E2" w:rsidRPr="00E64EFF">
              <w:rPr>
                <w:rFonts w:ascii="Times New Roman" w:hAnsi="Times New Roman" w:cs="Times New Roman"/>
                <w:kern w:val="3"/>
                <w:lang w:bidi="hi-IN"/>
              </w:rPr>
              <w:t xml:space="preserve"> л </w:t>
            </w:r>
          </w:p>
          <w:p w14:paraId="7FD122DD"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Рабочая температура – без нагрева,</w:t>
            </w:r>
          </w:p>
          <w:p w14:paraId="15337C3D" w14:textId="09B62E8A"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Время обработки – </w:t>
            </w:r>
            <w:r w:rsidR="00740A31" w:rsidRPr="00E64EFF">
              <w:rPr>
                <w:rFonts w:ascii="Times New Roman" w:hAnsi="Times New Roman" w:cs="Times New Roman"/>
                <w:kern w:val="3"/>
                <w:lang w:bidi="hi-IN"/>
              </w:rPr>
              <w:t>от __</w:t>
            </w:r>
            <w:r w:rsidRPr="00E64EFF">
              <w:rPr>
                <w:rFonts w:ascii="Times New Roman" w:hAnsi="Times New Roman" w:cs="Times New Roman"/>
                <w:kern w:val="3"/>
                <w:lang w:bidi="hi-IN"/>
              </w:rPr>
              <w:t xml:space="preserve"> до </w:t>
            </w:r>
            <w:r w:rsidR="00740A31"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с в каждой ванне</w:t>
            </w:r>
          </w:p>
          <w:p w14:paraId="7331DEB0"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Переливной карман в верхней части ванны</w:t>
            </w:r>
          </w:p>
          <w:p w14:paraId="5B38FE6C"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Полный слив из каждой секции;</w:t>
            </w:r>
          </w:p>
          <w:p w14:paraId="34855212"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Слив с уклоном 2° на дне ванны;</w:t>
            </w:r>
          </w:p>
          <w:p w14:paraId="79AA5866" w14:textId="77777777" w:rsidR="008824E2" w:rsidRPr="00E64EFF" w:rsidRDefault="008824E2" w:rsidP="00E64EFF">
            <w:pPr>
              <w:rPr>
                <w:rFonts w:ascii="Times New Roman" w:hAnsi="Times New Roman" w:cs="Times New Roman"/>
                <w:kern w:val="3"/>
                <w:lang w:bidi="hi-IN"/>
              </w:rPr>
            </w:pPr>
            <w:r w:rsidRPr="00E64EF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r w:rsidRPr="00E64EFF">
              <w:rPr>
                <w:rFonts w:ascii="Times New Roman" w:hAnsi="Times New Roman" w:cs="Times New Roman"/>
                <w:kern w:val="3"/>
                <w:lang w:bidi="hi-IN"/>
              </w:rPr>
              <w:t xml:space="preserve"> </w:t>
            </w:r>
          </w:p>
          <w:p w14:paraId="170E356C"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Цифровой таймер с сигнальной лампой на рабочей позиции</w:t>
            </w:r>
          </w:p>
          <w:p w14:paraId="17242729"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Кран слива в КЩ-канализацию (Кислотно-щелочную)</w:t>
            </w:r>
          </w:p>
        </w:tc>
        <w:tc>
          <w:tcPr>
            <w:tcW w:w="1309" w:type="dxa"/>
          </w:tcPr>
          <w:p w14:paraId="60FF08D7"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w:t>
            </w:r>
          </w:p>
        </w:tc>
      </w:tr>
      <w:tr w:rsidR="008824E2" w:rsidRPr="00E64EFF" w14:paraId="787CC6A2" w14:textId="77777777" w:rsidTr="00235C56">
        <w:trPr>
          <w:trHeight w:val="3279"/>
        </w:trPr>
        <w:tc>
          <w:tcPr>
            <w:tcW w:w="617" w:type="dxa"/>
          </w:tcPr>
          <w:p w14:paraId="1480877C"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14</w:t>
            </w:r>
          </w:p>
        </w:tc>
        <w:tc>
          <w:tcPr>
            <w:tcW w:w="2645" w:type="dxa"/>
          </w:tcPr>
          <w:p w14:paraId="21DA6342"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Ванна промывки в теплой деионизованной воде</w:t>
            </w:r>
          </w:p>
        </w:tc>
        <w:tc>
          <w:tcPr>
            <w:tcW w:w="5914" w:type="dxa"/>
          </w:tcPr>
          <w:p w14:paraId="521EB231" w14:textId="3304B0A5"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Материал ванны – </w:t>
            </w:r>
            <w:r w:rsidR="00235C56" w:rsidRPr="00E64EFF">
              <w:rPr>
                <w:rFonts w:ascii="Times New Roman" w:hAnsi="Times New Roman" w:cs="Times New Roman"/>
                <w:kern w:val="3"/>
                <w:lang w:bidi="hi-IN"/>
              </w:rPr>
              <w:t>________________</w:t>
            </w:r>
          </w:p>
          <w:p w14:paraId="7EA6EC1F" w14:textId="5E197A28"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Рабочие размеры ванны (Д×Ш×В) </w:t>
            </w:r>
            <w:r w:rsidR="00235C56" w:rsidRPr="00E64EFF">
              <w:rPr>
                <w:rFonts w:ascii="Times New Roman" w:hAnsi="Times New Roman" w:cs="Times New Roman"/>
                <w:kern w:val="3"/>
                <w:lang w:bidi="hi-IN"/>
              </w:rPr>
              <w:t>_________</w:t>
            </w:r>
            <w:r w:rsidRPr="00E64EFF">
              <w:rPr>
                <w:rFonts w:ascii="Times New Roman" w:hAnsi="Times New Roman" w:cs="Times New Roman"/>
                <w:kern w:val="3"/>
                <w:lang w:bidi="hi-IN"/>
              </w:rPr>
              <w:t xml:space="preserve"> мм;</w:t>
            </w:r>
          </w:p>
          <w:p w14:paraId="64BD57CC" w14:textId="596CD621" w:rsidR="008824E2" w:rsidRPr="00E64EFF" w:rsidRDefault="00235C56" w:rsidP="00E64EFF">
            <w:pPr>
              <w:rPr>
                <w:rFonts w:ascii="Times New Roman" w:hAnsi="Times New Roman" w:cs="Times New Roman"/>
                <w:kern w:val="3"/>
                <w:lang w:bidi="hi-IN"/>
              </w:rPr>
            </w:pPr>
            <w:r w:rsidRPr="00E64EFF">
              <w:rPr>
                <w:rFonts w:ascii="Times New Roman" w:hAnsi="Times New Roman" w:cs="Times New Roman"/>
                <w:kern w:val="3"/>
                <w:lang w:bidi="hi-IN"/>
              </w:rPr>
              <w:t>Рабочий объем ванны – ___</w:t>
            </w:r>
            <w:r w:rsidR="008824E2" w:rsidRPr="00E64EFF">
              <w:rPr>
                <w:rFonts w:ascii="Times New Roman" w:hAnsi="Times New Roman" w:cs="Times New Roman"/>
                <w:kern w:val="3"/>
                <w:lang w:bidi="hi-IN"/>
              </w:rPr>
              <w:t xml:space="preserve"> л</w:t>
            </w:r>
          </w:p>
          <w:p w14:paraId="4EDE14BC" w14:textId="10B4B199" w:rsidR="008824E2" w:rsidRPr="00E64EFF" w:rsidRDefault="00235C56" w:rsidP="00E64EFF">
            <w:pPr>
              <w:rPr>
                <w:rFonts w:ascii="Times New Roman" w:hAnsi="Times New Roman" w:cs="Times New Roman"/>
                <w:kern w:val="3"/>
                <w:lang w:bidi="hi-IN"/>
              </w:rPr>
            </w:pPr>
            <w:r w:rsidRPr="00E64EFF">
              <w:rPr>
                <w:rFonts w:ascii="Times New Roman" w:hAnsi="Times New Roman" w:cs="Times New Roman"/>
                <w:kern w:val="3"/>
                <w:lang w:bidi="hi-IN"/>
              </w:rPr>
              <w:t>Рабочая температура – от __</w:t>
            </w:r>
            <w:r w:rsidR="008824E2" w:rsidRPr="00E64EFF">
              <w:rPr>
                <w:rFonts w:ascii="Times New Roman" w:hAnsi="Times New Roman" w:cs="Times New Roman"/>
                <w:kern w:val="3"/>
                <w:lang w:bidi="hi-IN"/>
              </w:rPr>
              <w:t xml:space="preserve"> </w:t>
            </w:r>
            <w:r w:rsidR="008824E2" w:rsidRPr="00E64EFF">
              <w:rPr>
                <w:rFonts w:ascii="Times New Roman" w:eastAsia="Arial Unicode MS" w:hAnsi="Times New Roman" w:cs="Times New Roman"/>
                <w:color w:val="000000"/>
                <w:kern w:val="3"/>
                <w:bdr w:val="none" w:sz="0" w:space="0" w:color="auto" w:frame="1"/>
                <w:lang w:eastAsia="zh-CN" w:bidi="hi-IN"/>
              </w:rPr>
              <w:t>°С</w:t>
            </w:r>
            <w:r w:rsidR="008824E2" w:rsidRPr="00E64EFF">
              <w:rPr>
                <w:rFonts w:ascii="Times New Roman" w:hAnsi="Times New Roman" w:cs="Times New Roman"/>
                <w:kern w:val="3"/>
                <w:lang w:bidi="hi-IN"/>
              </w:rPr>
              <w:t xml:space="preserve"> до </w:t>
            </w:r>
            <w:r w:rsidRPr="00E64EFF">
              <w:rPr>
                <w:rFonts w:ascii="Times New Roman" w:hAnsi="Times New Roman" w:cs="Times New Roman"/>
                <w:kern w:val="3"/>
                <w:lang w:bidi="hi-IN"/>
              </w:rPr>
              <w:t>__</w:t>
            </w:r>
            <w:r w:rsidR="008824E2" w:rsidRPr="00E64EFF">
              <w:rPr>
                <w:rFonts w:ascii="Times New Roman" w:hAnsi="Times New Roman" w:cs="Times New Roman"/>
                <w:kern w:val="3"/>
                <w:lang w:bidi="hi-IN"/>
              </w:rPr>
              <w:t xml:space="preserve"> </w:t>
            </w:r>
            <w:r w:rsidR="008824E2" w:rsidRPr="00E64EFF">
              <w:rPr>
                <w:rFonts w:ascii="Times New Roman" w:eastAsia="Arial Unicode MS" w:hAnsi="Times New Roman" w:cs="Times New Roman"/>
                <w:color w:val="000000"/>
                <w:kern w:val="3"/>
                <w:bdr w:val="none" w:sz="0" w:space="0" w:color="auto" w:frame="1"/>
                <w:lang w:eastAsia="zh-CN" w:bidi="hi-IN"/>
              </w:rPr>
              <w:t>°С</w:t>
            </w:r>
            <w:r w:rsidR="008824E2" w:rsidRPr="00E64EFF">
              <w:rPr>
                <w:rFonts w:ascii="Times New Roman" w:hAnsi="Times New Roman" w:cs="Times New Roman"/>
                <w:kern w:val="3"/>
                <w:lang w:bidi="hi-IN"/>
              </w:rPr>
              <w:t>,</w:t>
            </w:r>
          </w:p>
          <w:p w14:paraId="38CE5227" w14:textId="5CF5DBB7" w:rsidR="008824E2" w:rsidRPr="00E64EFF" w:rsidRDefault="00235C56"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Время обработки – от __ до </w:t>
            </w:r>
            <w:r w:rsidR="008824E2" w:rsidRPr="00E64EFF">
              <w:rPr>
                <w:rFonts w:ascii="Times New Roman" w:hAnsi="Times New Roman" w:cs="Times New Roman"/>
                <w:kern w:val="3"/>
                <w:lang w:bidi="hi-IN"/>
              </w:rPr>
              <w:t>5 мин</w:t>
            </w:r>
          </w:p>
          <w:p w14:paraId="5E32848C" w14:textId="77A18F71"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Расстояние от зеркала раст</w:t>
            </w:r>
            <w:r w:rsidR="00235C56" w:rsidRPr="00E64EFF">
              <w:rPr>
                <w:rFonts w:ascii="Times New Roman" w:eastAsia="Arial Unicode MS" w:hAnsi="Times New Roman" w:cs="Times New Roman"/>
                <w:color w:val="000000"/>
                <w:kern w:val="3"/>
                <w:bdr w:val="none" w:sz="0" w:space="0" w:color="auto" w:frame="1"/>
                <w:lang w:eastAsia="zh-CN" w:bidi="hi-IN"/>
              </w:rPr>
              <w:t>вора до верхнего края кассеты –__</w:t>
            </w:r>
            <w:r w:rsidRPr="00E64EFF">
              <w:rPr>
                <w:rFonts w:ascii="Times New Roman" w:eastAsia="Arial Unicode MS" w:hAnsi="Times New Roman" w:cs="Times New Roman"/>
                <w:color w:val="000000"/>
                <w:kern w:val="3"/>
                <w:bdr w:val="none" w:sz="0" w:space="0" w:color="auto" w:frame="1"/>
                <w:lang w:eastAsia="zh-CN" w:bidi="hi-IN"/>
              </w:rPr>
              <w:t xml:space="preserve"> см;</w:t>
            </w:r>
          </w:p>
          <w:p w14:paraId="5313DBA8"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p>
          <w:p w14:paraId="3BDE8BFB"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Система нагрева и поддержания температуры (нагрев до 45 °С): съемный нагреватель во фторопластовой оболочке,</w:t>
            </w:r>
          </w:p>
          <w:p w14:paraId="63ACEEC1"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Слив с уклоном 2° на дне ванны;</w:t>
            </w:r>
          </w:p>
          <w:p w14:paraId="7C504265"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Поплавковый датчик уровня</w:t>
            </w:r>
          </w:p>
          <w:p w14:paraId="2E100631"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Цифровой таймер с сигнальной лампой на рабочей позиции</w:t>
            </w:r>
          </w:p>
          <w:p w14:paraId="37CA560D"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Кран слива в КЩ-канализацию (Кислотно-щелочную)</w:t>
            </w:r>
          </w:p>
        </w:tc>
        <w:tc>
          <w:tcPr>
            <w:tcW w:w="1309" w:type="dxa"/>
          </w:tcPr>
          <w:p w14:paraId="6853F8CD"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w:t>
            </w:r>
          </w:p>
        </w:tc>
      </w:tr>
      <w:tr w:rsidR="008824E2" w:rsidRPr="00E64EFF" w14:paraId="3B0FAB3E" w14:textId="77777777" w:rsidTr="008824E2">
        <w:trPr>
          <w:trHeight w:val="3811"/>
        </w:trPr>
        <w:tc>
          <w:tcPr>
            <w:tcW w:w="617" w:type="dxa"/>
          </w:tcPr>
          <w:p w14:paraId="65DD1FD9"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15</w:t>
            </w:r>
          </w:p>
        </w:tc>
        <w:tc>
          <w:tcPr>
            <w:tcW w:w="2645" w:type="dxa"/>
          </w:tcPr>
          <w:p w14:paraId="6F1BB05B"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Ванна промывки в горячей деионизованной воде</w:t>
            </w:r>
          </w:p>
        </w:tc>
        <w:tc>
          <w:tcPr>
            <w:tcW w:w="5914" w:type="dxa"/>
          </w:tcPr>
          <w:p w14:paraId="14497BD0" w14:textId="1AFE1FC0"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Материал ванны – </w:t>
            </w:r>
            <w:r w:rsidR="00235C56" w:rsidRPr="00E64EFF">
              <w:rPr>
                <w:rFonts w:ascii="Times New Roman" w:hAnsi="Times New Roman" w:cs="Times New Roman"/>
                <w:kern w:val="3"/>
                <w:lang w:bidi="hi-IN"/>
              </w:rPr>
              <w:t>__________</w:t>
            </w:r>
          </w:p>
          <w:p w14:paraId="621F8BA4" w14:textId="1085CEBF"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Рабочие размеры ванны (Д×Ш×В) </w:t>
            </w:r>
            <w:r w:rsidR="00235C56" w:rsidRPr="00E64EFF">
              <w:rPr>
                <w:rFonts w:ascii="Times New Roman" w:hAnsi="Times New Roman" w:cs="Times New Roman"/>
                <w:kern w:val="3"/>
                <w:lang w:bidi="hi-IN"/>
              </w:rPr>
              <w:t>______</w:t>
            </w:r>
            <w:r w:rsidRPr="00E64EFF">
              <w:rPr>
                <w:rFonts w:ascii="Times New Roman" w:hAnsi="Times New Roman" w:cs="Times New Roman"/>
                <w:kern w:val="3"/>
                <w:lang w:bidi="hi-IN"/>
              </w:rPr>
              <w:t xml:space="preserve"> мм;</w:t>
            </w:r>
          </w:p>
          <w:p w14:paraId="6F3CEB71" w14:textId="0F7038BC" w:rsidR="008824E2" w:rsidRPr="00E64EFF" w:rsidRDefault="00235C56" w:rsidP="00E64EFF">
            <w:pPr>
              <w:rPr>
                <w:rFonts w:ascii="Times New Roman" w:hAnsi="Times New Roman" w:cs="Times New Roman"/>
                <w:kern w:val="3"/>
                <w:lang w:bidi="hi-IN"/>
              </w:rPr>
            </w:pPr>
            <w:r w:rsidRPr="00E64EFF">
              <w:rPr>
                <w:rFonts w:ascii="Times New Roman" w:hAnsi="Times New Roman" w:cs="Times New Roman"/>
                <w:kern w:val="3"/>
                <w:lang w:bidi="hi-IN"/>
              </w:rPr>
              <w:t>Рабочий объем ванны – ___</w:t>
            </w:r>
            <w:r w:rsidR="008824E2" w:rsidRPr="00E64EFF">
              <w:rPr>
                <w:rFonts w:ascii="Times New Roman" w:hAnsi="Times New Roman" w:cs="Times New Roman"/>
                <w:kern w:val="3"/>
                <w:lang w:bidi="hi-IN"/>
              </w:rPr>
              <w:t xml:space="preserve"> л</w:t>
            </w:r>
          </w:p>
          <w:p w14:paraId="0F21383A" w14:textId="4DFEAD12" w:rsidR="008824E2" w:rsidRPr="00E64EFF" w:rsidRDefault="00235C56" w:rsidP="00E64EFF">
            <w:pPr>
              <w:rPr>
                <w:rFonts w:ascii="Times New Roman" w:hAnsi="Times New Roman" w:cs="Times New Roman"/>
                <w:kern w:val="3"/>
                <w:lang w:bidi="hi-IN"/>
              </w:rPr>
            </w:pPr>
            <w:r w:rsidRPr="00E64EFF">
              <w:rPr>
                <w:rFonts w:ascii="Times New Roman" w:hAnsi="Times New Roman" w:cs="Times New Roman"/>
                <w:kern w:val="3"/>
                <w:lang w:bidi="hi-IN"/>
              </w:rPr>
              <w:t>Рабочая температура – от __</w:t>
            </w:r>
            <w:r w:rsidR="008824E2" w:rsidRPr="00E64EFF">
              <w:rPr>
                <w:rFonts w:ascii="Times New Roman" w:hAnsi="Times New Roman" w:cs="Times New Roman"/>
                <w:kern w:val="3"/>
                <w:lang w:bidi="hi-IN"/>
              </w:rPr>
              <w:t xml:space="preserve"> </w:t>
            </w:r>
            <w:r w:rsidR="008824E2" w:rsidRPr="00E64EFF">
              <w:rPr>
                <w:rFonts w:ascii="Times New Roman" w:eastAsia="Arial Unicode MS" w:hAnsi="Times New Roman" w:cs="Times New Roman"/>
                <w:color w:val="000000"/>
                <w:kern w:val="3"/>
                <w:bdr w:val="none" w:sz="0" w:space="0" w:color="auto" w:frame="1"/>
                <w:lang w:eastAsia="zh-CN" w:bidi="hi-IN"/>
              </w:rPr>
              <w:t>°С</w:t>
            </w:r>
            <w:r w:rsidR="008824E2" w:rsidRPr="00E64EFF">
              <w:rPr>
                <w:rFonts w:ascii="Times New Roman" w:hAnsi="Times New Roman" w:cs="Times New Roman"/>
                <w:kern w:val="3"/>
                <w:lang w:bidi="hi-IN"/>
              </w:rPr>
              <w:t xml:space="preserve"> до </w:t>
            </w:r>
            <w:r w:rsidRPr="00E64EFF">
              <w:rPr>
                <w:rFonts w:ascii="Times New Roman" w:hAnsi="Times New Roman" w:cs="Times New Roman"/>
                <w:kern w:val="3"/>
                <w:lang w:bidi="hi-IN"/>
              </w:rPr>
              <w:t>__</w:t>
            </w:r>
            <w:r w:rsidR="008824E2" w:rsidRPr="00E64EFF">
              <w:rPr>
                <w:rFonts w:ascii="Times New Roman" w:hAnsi="Times New Roman" w:cs="Times New Roman"/>
                <w:kern w:val="3"/>
                <w:lang w:bidi="hi-IN"/>
              </w:rPr>
              <w:t xml:space="preserve"> </w:t>
            </w:r>
            <w:r w:rsidR="008824E2" w:rsidRPr="00E64EFF">
              <w:rPr>
                <w:rFonts w:ascii="Times New Roman" w:eastAsia="Arial Unicode MS" w:hAnsi="Times New Roman" w:cs="Times New Roman"/>
                <w:color w:val="000000"/>
                <w:kern w:val="3"/>
                <w:bdr w:val="none" w:sz="0" w:space="0" w:color="auto" w:frame="1"/>
                <w:lang w:eastAsia="zh-CN" w:bidi="hi-IN"/>
              </w:rPr>
              <w:t>°С</w:t>
            </w:r>
            <w:r w:rsidR="008824E2" w:rsidRPr="00E64EFF">
              <w:rPr>
                <w:rFonts w:ascii="Times New Roman" w:hAnsi="Times New Roman" w:cs="Times New Roman"/>
                <w:kern w:val="3"/>
                <w:lang w:bidi="hi-IN"/>
              </w:rPr>
              <w:t>,</w:t>
            </w:r>
          </w:p>
          <w:p w14:paraId="0876CB63" w14:textId="40F1C1C2"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Время обработки – от </w:t>
            </w:r>
            <w:r w:rsidR="00235C56"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до </w:t>
            </w:r>
            <w:r w:rsidR="00235C56"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мин,</w:t>
            </w:r>
          </w:p>
          <w:p w14:paraId="50653EED" w14:textId="2A27DFEB"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w:t>
            </w:r>
            <w:r w:rsidR="00235C56" w:rsidRPr="00E64EFF">
              <w:rPr>
                <w:rFonts w:ascii="Times New Roman" w:eastAsia="Arial Unicode MS" w:hAnsi="Times New Roman" w:cs="Times New Roman"/>
                <w:color w:val="000000"/>
                <w:kern w:val="3"/>
                <w:bdr w:val="none" w:sz="0" w:space="0" w:color="auto" w:frame="1"/>
                <w:lang w:eastAsia="zh-CN" w:bidi="hi-IN"/>
              </w:rPr>
              <w:t>__</w:t>
            </w:r>
            <w:r w:rsidRPr="00E64EFF">
              <w:rPr>
                <w:rFonts w:ascii="Times New Roman" w:eastAsia="Arial Unicode MS" w:hAnsi="Times New Roman" w:cs="Times New Roman"/>
                <w:color w:val="000000"/>
                <w:kern w:val="3"/>
                <w:bdr w:val="none" w:sz="0" w:space="0" w:color="auto" w:frame="1"/>
                <w:lang w:eastAsia="zh-CN" w:bidi="hi-IN"/>
              </w:rPr>
              <w:t xml:space="preserve"> см;</w:t>
            </w:r>
          </w:p>
          <w:p w14:paraId="572BD925"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p>
          <w:p w14:paraId="4836527B"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Система нагрева и поддержания температуры (нагрев до 90 °С): съемный нагреватель во фторопластовой оболочке,</w:t>
            </w:r>
          </w:p>
          <w:p w14:paraId="6707240E"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Слив с уклоном 2° на дне ванны;</w:t>
            </w:r>
          </w:p>
          <w:p w14:paraId="17FF1218"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Поплавковый датчик уровня</w:t>
            </w:r>
          </w:p>
          <w:p w14:paraId="2F65D080"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Цифровой таймер с сигнальной лампой на рабочей позиции</w:t>
            </w:r>
          </w:p>
          <w:p w14:paraId="6FFC97A9"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Кран слива в КЩ-канализацию (Кислотно-щелочную)</w:t>
            </w:r>
          </w:p>
        </w:tc>
        <w:tc>
          <w:tcPr>
            <w:tcW w:w="1309" w:type="dxa"/>
          </w:tcPr>
          <w:p w14:paraId="48533471"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w:t>
            </w:r>
          </w:p>
        </w:tc>
      </w:tr>
      <w:tr w:rsidR="008824E2" w:rsidRPr="00E64EFF" w14:paraId="3514CFB9" w14:textId="77777777" w:rsidTr="008824E2">
        <w:trPr>
          <w:trHeight w:val="5376"/>
        </w:trPr>
        <w:tc>
          <w:tcPr>
            <w:tcW w:w="617" w:type="dxa"/>
          </w:tcPr>
          <w:p w14:paraId="63293B58"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lastRenderedPageBreak/>
              <w:t>16</w:t>
            </w:r>
          </w:p>
        </w:tc>
        <w:tc>
          <w:tcPr>
            <w:tcW w:w="2645" w:type="dxa"/>
          </w:tcPr>
          <w:p w14:paraId="3FD6864C"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Ванна химического никелирования</w:t>
            </w:r>
          </w:p>
        </w:tc>
        <w:tc>
          <w:tcPr>
            <w:tcW w:w="5914" w:type="dxa"/>
          </w:tcPr>
          <w:p w14:paraId="23EAD798" w14:textId="06FC9910"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 xml:space="preserve">Материал ванны – </w:t>
            </w:r>
            <w:r w:rsidR="00235C56" w:rsidRPr="00E64EFF">
              <w:rPr>
                <w:rFonts w:ascii="Times New Roman" w:eastAsia="Arial Unicode MS" w:hAnsi="Times New Roman" w:cs="Times New Roman"/>
                <w:color w:val="000000"/>
                <w:kern w:val="3"/>
                <w:bdr w:val="none" w:sz="0" w:space="0" w:color="auto" w:frame="1"/>
                <w:lang w:eastAsia="zh-CN" w:bidi="hi-IN"/>
              </w:rPr>
              <w:t>_____________</w:t>
            </w:r>
          </w:p>
          <w:p w14:paraId="035DAEB9" w14:textId="4C374E34"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Расстояние от зеркала раст</w:t>
            </w:r>
            <w:r w:rsidR="00235C56" w:rsidRPr="00E64EFF">
              <w:rPr>
                <w:rFonts w:ascii="Times New Roman" w:eastAsia="Arial Unicode MS" w:hAnsi="Times New Roman" w:cs="Times New Roman"/>
                <w:color w:val="000000"/>
                <w:kern w:val="3"/>
                <w:bdr w:val="none" w:sz="0" w:space="0" w:color="auto" w:frame="1"/>
                <w:lang w:eastAsia="zh-CN" w:bidi="hi-IN"/>
              </w:rPr>
              <w:t>вора до верхнего края кассеты- __</w:t>
            </w:r>
            <w:r w:rsidRPr="00E64EFF">
              <w:rPr>
                <w:rFonts w:ascii="Times New Roman" w:eastAsia="Arial Unicode MS" w:hAnsi="Times New Roman" w:cs="Times New Roman"/>
                <w:color w:val="000000"/>
                <w:kern w:val="3"/>
                <w:bdr w:val="none" w:sz="0" w:space="0" w:color="auto" w:frame="1"/>
                <w:lang w:eastAsia="zh-CN" w:bidi="hi-IN"/>
              </w:rPr>
              <w:t xml:space="preserve"> см;</w:t>
            </w:r>
          </w:p>
          <w:p w14:paraId="3C04B424" w14:textId="5FEE8A82"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Рабочие размеры ванны (Д×Ш×В) </w:t>
            </w:r>
            <w:r w:rsidR="00235C56" w:rsidRPr="00E64EFF">
              <w:rPr>
                <w:rFonts w:ascii="Times New Roman" w:hAnsi="Times New Roman" w:cs="Times New Roman"/>
                <w:kern w:val="3"/>
                <w:lang w:bidi="hi-IN"/>
              </w:rPr>
              <w:t>________</w:t>
            </w:r>
            <w:r w:rsidRPr="00E64EFF">
              <w:rPr>
                <w:rFonts w:ascii="Times New Roman" w:hAnsi="Times New Roman" w:cs="Times New Roman"/>
                <w:kern w:val="3"/>
                <w:lang w:bidi="hi-IN"/>
              </w:rPr>
              <w:t xml:space="preserve"> мм;</w:t>
            </w:r>
          </w:p>
          <w:p w14:paraId="1B7FA71E" w14:textId="0B232700" w:rsidR="008824E2" w:rsidRPr="00E64EFF" w:rsidRDefault="00235C56" w:rsidP="00E64EFF">
            <w:pPr>
              <w:rPr>
                <w:rFonts w:ascii="Times New Roman" w:hAnsi="Times New Roman" w:cs="Times New Roman"/>
                <w:kern w:val="3"/>
                <w:lang w:bidi="hi-IN"/>
              </w:rPr>
            </w:pPr>
            <w:r w:rsidRPr="00E64EFF">
              <w:rPr>
                <w:rFonts w:ascii="Times New Roman" w:hAnsi="Times New Roman" w:cs="Times New Roman"/>
                <w:kern w:val="3"/>
                <w:lang w:bidi="hi-IN"/>
              </w:rPr>
              <w:t>Рабочий объем ванны – ___</w:t>
            </w:r>
            <w:r w:rsidR="008824E2" w:rsidRPr="00E64EFF">
              <w:rPr>
                <w:rFonts w:ascii="Times New Roman" w:hAnsi="Times New Roman" w:cs="Times New Roman"/>
                <w:kern w:val="3"/>
                <w:lang w:bidi="hi-IN"/>
              </w:rPr>
              <w:t xml:space="preserve"> л</w:t>
            </w:r>
          </w:p>
          <w:p w14:paraId="0B3ADBCE" w14:textId="3C5F8CBA" w:rsidR="008824E2" w:rsidRPr="00E64EFF" w:rsidRDefault="00235C56" w:rsidP="00E64EFF">
            <w:pPr>
              <w:rPr>
                <w:rFonts w:ascii="Times New Roman" w:hAnsi="Times New Roman" w:cs="Times New Roman"/>
                <w:kern w:val="3"/>
                <w:lang w:bidi="hi-IN"/>
              </w:rPr>
            </w:pPr>
            <w:r w:rsidRPr="00E64EFF">
              <w:rPr>
                <w:rFonts w:ascii="Times New Roman" w:hAnsi="Times New Roman" w:cs="Times New Roman"/>
                <w:kern w:val="3"/>
                <w:lang w:bidi="hi-IN"/>
              </w:rPr>
              <w:t>Рабочая температура – от __</w:t>
            </w:r>
            <w:r w:rsidR="008824E2" w:rsidRPr="00E64EFF">
              <w:rPr>
                <w:rFonts w:ascii="Times New Roman" w:hAnsi="Times New Roman" w:cs="Times New Roman"/>
                <w:kern w:val="3"/>
                <w:lang w:bidi="hi-IN"/>
              </w:rPr>
              <w:t xml:space="preserve"> </w:t>
            </w:r>
            <w:r w:rsidR="008824E2" w:rsidRPr="00E64EFF">
              <w:rPr>
                <w:rFonts w:ascii="Times New Roman" w:eastAsia="Arial Unicode MS" w:hAnsi="Times New Roman" w:cs="Times New Roman"/>
                <w:color w:val="000000"/>
                <w:kern w:val="3"/>
                <w:bdr w:val="none" w:sz="0" w:space="0" w:color="auto" w:frame="1"/>
                <w:lang w:eastAsia="zh-CN" w:bidi="hi-IN"/>
              </w:rPr>
              <w:t>°С</w:t>
            </w:r>
            <w:r w:rsidRPr="00E64EFF">
              <w:rPr>
                <w:rFonts w:ascii="Times New Roman" w:hAnsi="Times New Roman" w:cs="Times New Roman"/>
                <w:kern w:val="3"/>
                <w:lang w:bidi="hi-IN"/>
              </w:rPr>
              <w:t xml:space="preserve"> до __</w:t>
            </w:r>
            <w:r w:rsidR="008824E2" w:rsidRPr="00E64EFF">
              <w:rPr>
                <w:rFonts w:ascii="Times New Roman" w:hAnsi="Times New Roman" w:cs="Times New Roman"/>
                <w:kern w:val="3"/>
                <w:lang w:bidi="hi-IN"/>
              </w:rPr>
              <w:t xml:space="preserve"> </w:t>
            </w:r>
            <w:r w:rsidR="008824E2" w:rsidRPr="00E64EFF">
              <w:rPr>
                <w:rFonts w:ascii="Times New Roman" w:eastAsia="Arial Unicode MS" w:hAnsi="Times New Roman" w:cs="Times New Roman"/>
                <w:color w:val="000000"/>
                <w:kern w:val="3"/>
                <w:bdr w:val="none" w:sz="0" w:space="0" w:color="auto" w:frame="1"/>
                <w:lang w:eastAsia="zh-CN" w:bidi="hi-IN"/>
              </w:rPr>
              <w:t>°С</w:t>
            </w:r>
            <w:r w:rsidR="008824E2" w:rsidRPr="00E64EFF">
              <w:rPr>
                <w:rFonts w:ascii="Times New Roman" w:hAnsi="Times New Roman" w:cs="Times New Roman"/>
                <w:kern w:val="3"/>
                <w:lang w:bidi="hi-IN"/>
              </w:rPr>
              <w:t>,</w:t>
            </w:r>
          </w:p>
          <w:p w14:paraId="6C0F2043" w14:textId="045FBDC3"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Время обработки – от </w:t>
            </w:r>
            <w:r w:rsidR="00235C56" w:rsidRPr="00E64EFF">
              <w:rPr>
                <w:rFonts w:ascii="Times New Roman" w:hAnsi="Times New Roman" w:cs="Times New Roman"/>
                <w:kern w:val="3"/>
                <w:lang w:bidi="hi-IN"/>
              </w:rPr>
              <w:t>__ до __</w:t>
            </w:r>
            <w:r w:rsidRPr="00E64EFF">
              <w:rPr>
                <w:rFonts w:ascii="Times New Roman" w:hAnsi="Times New Roman" w:cs="Times New Roman"/>
                <w:kern w:val="3"/>
                <w:lang w:bidi="hi-IN"/>
              </w:rPr>
              <w:t xml:space="preserve"> мин (в зависимости от типа изделия),</w:t>
            </w:r>
          </w:p>
          <w:p w14:paraId="1B558D8C" w14:textId="563B52F2"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 xml:space="preserve">Бортовой отсос –выполнен из </w:t>
            </w:r>
            <w:r w:rsidR="00235C56" w:rsidRPr="00E64EFF">
              <w:rPr>
                <w:rFonts w:ascii="Times New Roman" w:eastAsia="Arial Unicode MS" w:hAnsi="Times New Roman" w:cs="Times New Roman"/>
                <w:color w:val="000000"/>
                <w:kern w:val="3"/>
                <w:bdr w:val="none" w:sz="0" w:space="0" w:color="auto" w:frame="1"/>
                <w:lang w:eastAsia="zh-CN" w:bidi="hi-IN"/>
              </w:rPr>
              <w:t>__________</w:t>
            </w:r>
            <w:r w:rsidRPr="00E64EFF">
              <w:rPr>
                <w:rFonts w:ascii="Times New Roman" w:eastAsia="Arial Unicode MS" w:hAnsi="Times New Roman" w:cs="Times New Roman"/>
                <w:color w:val="000000"/>
                <w:kern w:val="3"/>
                <w:bdr w:val="none" w:sz="0" w:space="0" w:color="auto" w:frame="1"/>
                <w:lang w:eastAsia="zh-CN" w:bidi="hi-IN"/>
              </w:rPr>
              <w:t>, предназначен для удаления паров с зеркала раствора;</w:t>
            </w:r>
          </w:p>
          <w:p w14:paraId="3C23FA38"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Поддон под ванну</w:t>
            </w:r>
          </w:p>
          <w:p w14:paraId="4B42FF53"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Система нагрева и поддержания температуры (нагрев до 95 С°): съемный нагреватель во фторопластовой оболочке;</w:t>
            </w:r>
          </w:p>
          <w:p w14:paraId="6449E9D8"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Поплавковый датчик уровня</w:t>
            </w:r>
          </w:p>
          <w:p w14:paraId="029CE362"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Цифровой таймер с сигнальной лампой на рабочей позиции. Время засекать с момента начала реакции</w:t>
            </w:r>
          </w:p>
          <w:p w14:paraId="57CBC6E5"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hAnsi="Times New Roman" w:cs="Times New Roman"/>
                <w:kern w:val="3"/>
                <w:lang w:bidi="hi-IN"/>
              </w:rPr>
              <w:t>Кран слива в никелевые стоки</w:t>
            </w:r>
          </w:p>
          <w:p w14:paraId="3F9A240C" w14:textId="77777777" w:rsidR="008824E2" w:rsidRPr="00E64EFF" w:rsidRDefault="008824E2" w:rsidP="00E64EFF">
            <w:pPr>
              <w:rPr>
                <w:rFonts w:ascii="Times New Roman" w:eastAsia="Arial Unicode MS" w:hAnsi="Times New Roman" w:cs="Times New Roman"/>
                <w:kern w:val="3"/>
                <w:lang w:eastAsia="zh-CN" w:bidi="hi-IN"/>
              </w:rPr>
            </w:pPr>
            <w:r w:rsidRPr="00E64EFF">
              <w:rPr>
                <w:rFonts w:ascii="Times New Roman" w:eastAsia="Arial Unicode MS" w:hAnsi="Times New Roman" w:cs="Times New Roman"/>
                <w:kern w:val="3"/>
                <w:lang w:eastAsia="zh-CN" w:bidi="hi-IN"/>
              </w:rPr>
              <w:t>Наличие крышки</w:t>
            </w:r>
          </w:p>
          <w:p w14:paraId="1765BD93"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Автоматическая корректировка рН в растворе химического никелирования</w:t>
            </w:r>
          </w:p>
          <w:p w14:paraId="35266261"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Беспрерывная фильтрация раствора химического никелирования</w:t>
            </w:r>
          </w:p>
        </w:tc>
        <w:tc>
          <w:tcPr>
            <w:tcW w:w="1309" w:type="dxa"/>
          </w:tcPr>
          <w:p w14:paraId="1C990300"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4</w:t>
            </w:r>
          </w:p>
        </w:tc>
      </w:tr>
      <w:tr w:rsidR="008824E2" w:rsidRPr="00E64EFF" w14:paraId="1CEAE39C" w14:textId="77777777" w:rsidTr="00235C56">
        <w:trPr>
          <w:trHeight w:val="3251"/>
        </w:trPr>
        <w:tc>
          <w:tcPr>
            <w:tcW w:w="617" w:type="dxa"/>
          </w:tcPr>
          <w:p w14:paraId="7A71B2F0"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17</w:t>
            </w:r>
          </w:p>
        </w:tc>
        <w:tc>
          <w:tcPr>
            <w:tcW w:w="2645" w:type="dxa"/>
          </w:tcPr>
          <w:p w14:paraId="76EA8D02"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Ванна промывки в теплой деионизованной воде</w:t>
            </w:r>
          </w:p>
        </w:tc>
        <w:tc>
          <w:tcPr>
            <w:tcW w:w="5914" w:type="dxa"/>
          </w:tcPr>
          <w:p w14:paraId="1F306E41" w14:textId="74E84339"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Материал ванны – </w:t>
            </w:r>
            <w:r w:rsidR="00235C56" w:rsidRPr="00E64EFF">
              <w:rPr>
                <w:rFonts w:ascii="Times New Roman" w:hAnsi="Times New Roman" w:cs="Times New Roman"/>
                <w:kern w:val="3"/>
                <w:lang w:bidi="hi-IN"/>
              </w:rPr>
              <w:t>____________</w:t>
            </w:r>
          </w:p>
          <w:p w14:paraId="20027614" w14:textId="61B20316"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Рабочие размеры ванны (Д×Ш×В) </w:t>
            </w:r>
            <w:r w:rsidR="00235C56" w:rsidRPr="00E64EFF">
              <w:rPr>
                <w:rFonts w:ascii="Times New Roman" w:hAnsi="Times New Roman" w:cs="Times New Roman"/>
                <w:kern w:val="3"/>
                <w:lang w:bidi="hi-IN"/>
              </w:rPr>
              <w:t>_________</w:t>
            </w:r>
            <w:r w:rsidRPr="00E64EFF">
              <w:rPr>
                <w:rFonts w:ascii="Times New Roman" w:hAnsi="Times New Roman" w:cs="Times New Roman"/>
                <w:kern w:val="3"/>
                <w:lang w:bidi="hi-IN"/>
              </w:rPr>
              <w:t xml:space="preserve"> мм;</w:t>
            </w:r>
          </w:p>
          <w:p w14:paraId="1978952A" w14:textId="0AB8C0BD" w:rsidR="008824E2" w:rsidRPr="00E64EFF" w:rsidRDefault="00235C56" w:rsidP="00E64EFF">
            <w:pPr>
              <w:rPr>
                <w:rFonts w:ascii="Times New Roman" w:hAnsi="Times New Roman" w:cs="Times New Roman"/>
                <w:kern w:val="3"/>
                <w:lang w:bidi="hi-IN"/>
              </w:rPr>
            </w:pPr>
            <w:r w:rsidRPr="00E64EFF">
              <w:rPr>
                <w:rFonts w:ascii="Times New Roman" w:hAnsi="Times New Roman" w:cs="Times New Roman"/>
                <w:kern w:val="3"/>
                <w:lang w:bidi="hi-IN"/>
              </w:rPr>
              <w:t>Рабочий объем ванны – __</w:t>
            </w:r>
            <w:r w:rsidR="008824E2" w:rsidRPr="00E64EFF">
              <w:rPr>
                <w:rFonts w:ascii="Times New Roman" w:hAnsi="Times New Roman" w:cs="Times New Roman"/>
                <w:kern w:val="3"/>
                <w:lang w:bidi="hi-IN"/>
              </w:rPr>
              <w:t xml:space="preserve"> л</w:t>
            </w:r>
          </w:p>
          <w:p w14:paraId="41FF3311" w14:textId="39D671D3"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Рабочая температура – от </w:t>
            </w:r>
            <w:r w:rsidR="00235C56" w:rsidRPr="00E64EFF">
              <w:rPr>
                <w:rFonts w:ascii="Times New Roman" w:hAnsi="Times New Roman" w:cs="Times New Roman"/>
                <w:kern w:val="3"/>
                <w:lang w:bidi="hi-IN"/>
              </w:rPr>
              <w:t>__</w:t>
            </w:r>
            <w:r w:rsidRPr="00E64EFF">
              <w:rPr>
                <w:rFonts w:ascii="Times New Roman" w:hAnsi="Times New Roman" w:cs="Times New Roman"/>
                <w:kern w:val="3"/>
                <w:lang w:bidi="hi-IN"/>
              </w:rPr>
              <w:t xml:space="preserve"> </w:t>
            </w:r>
            <w:r w:rsidRPr="00E64EFF">
              <w:rPr>
                <w:rFonts w:ascii="Times New Roman" w:eastAsia="Arial Unicode MS" w:hAnsi="Times New Roman" w:cs="Times New Roman"/>
                <w:color w:val="000000"/>
                <w:kern w:val="3"/>
                <w:bdr w:val="none" w:sz="0" w:space="0" w:color="auto" w:frame="1"/>
                <w:lang w:eastAsia="zh-CN" w:bidi="hi-IN"/>
              </w:rPr>
              <w:t>°С</w:t>
            </w:r>
            <w:r w:rsidR="00235C56" w:rsidRPr="00E64EFF">
              <w:rPr>
                <w:rFonts w:ascii="Times New Roman" w:hAnsi="Times New Roman" w:cs="Times New Roman"/>
                <w:kern w:val="3"/>
                <w:lang w:bidi="hi-IN"/>
              </w:rPr>
              <w:t xml:space="preserve"> до __</w:t>
            </w:r>
            <w:r w:rsidRPr="00E64EFF">
              <w:rPr>
                <w:rFonts w:ascii="Times New Roman" w:hAnsi="Times New Roman" w:cs="Times New Roman"/>
                <w:kern w:val="3"/>
                <w:lang w:bidi="hi-IN"/>
              </w:rPr>
              <w:t xml:space="preserve"> </w:t>
            </w:r>
            <w:r w:rsidRPr="00E64EFF">
              <w:rPr>
                <w:rFonts w:ascii="Times New Roman" w:eastAsia="Arial Unicode MS" w:hAnsi="Times New Roman" w:cs="Times New Roman"/>
                <w:color w:val="000000"/>
                <w:kern w:val="3"/>
                <w:bdr w:val="none" w:sz="0" w:space="0" w:color="auto" w:frame="1"/>
                <w:lang w:eastAsia="zh-CN" w:bidi="hi-IN"/>
              </w:rPr>
              <w:t>°С</w:t>
            </w:r>
            <w:r w:rsidRPr="00E64EFF">
              <w:rPr>
                <w:rFonts w:ascii="Times New Roman" w:hAnsi="Times New Roman" w:cs="Times New Roman"/>
                <w:kern w:val="3"/>
                <w:lang w:bidi="hi-IN"/>
              </w:rPr>
              <w:t>,</w:t>
            </w:r>
          </w:p>
          <w:p w14:paraId="7656DF9A" w14:textId="346F2A2D"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Время обработки – от </w:t>
            </w:r>
            <w:r w:rsidR="00235C56" w:rsidRPr="00E64EFF">
              <w:rPr>
                <w:rFonts w:ascii="Times New Roman" w:hAnsi="Times New Roman" w:cs="Times New Roman"/>
                <w:kern w:val="3"/>
                <w:lang w:bidi="hi-IN"/>
              </w:rPr>
              <w:t>__ до __</w:t>
            </w:r>
            <w:r w:rsidRPr="00E64EFF">
              <w:rPr>
                <w:rFonts w:ascii="Times New Roman" w:hAnsi="Times New Roman" w:cs="Times New Roman"/>
                <w:kern w:val="3"/>
                <w:lang w:bidi="hi-IN"/>
              </w:rPr>
              <w:t xml:space="preserve"> мин,</w:t>
            </w:r>
          </w:p>
          <w:p w14:paraId="7DCCFB45" w14:textId="69AAFC09"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 </w:t>
            </w:r>
            <w:r w:rsidR="00235C56" w:rsidRPr="00E64EFF">
              <w:rPr>
                <w:rFonts w:ascii="Times New Roman" w:eastAsia="Arial Unicode MS" w:hAnsi="Times New Roman" w:cs="Times New Roman"/>
                <w:color w:val="000000"/>
                <w:kern w:val="3"/>
                <w:bdr w:val="none" w:sz="0" w:space="0" w:color="auto" w:frame="1"/>
                <w:lang w:eastAsia="zh-CN" w:bidi="hi-IN"/>
              </w:rPr>
              <w:t>__</w:t>
            </w:r>
            <w:r w:rsidRPr="00E64EFF">
              <w:rPr>
                <w:rFonts w:ascii="Times New Roman" w:eastAsia="Arial Unicode MS" w:hAnsi="Times New Roman" w:cs="Times New Roman"/>
                <w:color w:val="000000"/>
                <w:kern w:val="3"/>
                <w:bdr w:val="none" w:sz="0" w:space="0" w:color="auto" w:frame="1"/>
                <w:lang w:eastAsia="zh-CN" w:bidi="hi-IN"/>
              </w:rPr>
              <w:t xml:space="preserve"> см;</w:t>
            </w:r>
          </w:p>
          <w:p w14:paraId="3BD08EA9"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p>
          <w:p w14:paraId="4AFDC854"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Система нагрева и поддержания температуры (нагрев до 45 °С): съемный нагреватель во фторопластовой оболочке,</w:t>
            </w:r>
          </w:p>
          <w:p w14:paraId="04FB1DAE"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Слив с уклоном 2° на дне ванны;</w:t>
            </w:r>
          </w:p>
          <w:p w14:paraId="30AE438D"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Поплавковый датчик уровня</w:t>
            </w:r>
          </w:p>
          <w:p w14:paraId="28623990"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Цифровой таймер с сигнальной лампой на рабочей позиции</w:t>
            </w:r>
          </w:p>
          <w:p w14:paraId="5B470BC6"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Кран слива в никелевые стоки</w:t>
            </w:r>
          </w:p>
        </w:tc>
        <w:tc>
          <w:tcPr>
            <w:tcW w:w="1309" w:type="dxa"/>
          </w:tcPr>
          <w:p w14:paraId="4F9B8930"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w:t>
            </w:r>
          </w:p>
        </w:tc>
      </w:tr>
      <w:tr w:rsidR="008824E2" w:rsidRPr="00E64EFF" w14:paraId="1EDC2FEE" w14:textId="77777777" w:rsidTr="00F41085">
        <w:trPr>
          <w:trHeight w:val="2279"/>
        </w:trPr>
        <w:tc>
          <w:tcPr>
            <w:tcW w:w="617" w:type="dxa"/>
          </w:tcPr>
          <w:p w14:paraId="7A2AA418"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18</w:t>
            </w:r>
          </w:p>
        </w:tc>
        <w:tc>
          <w:tcPr>
            <w:tcW w:w="2645" w:type="dxa"/>
          </w:tcPr>
          <w:p w14:paraId="50E63769"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Ванна двухкаскадной промывки в деионизованной воде</w:t>
            </w:r>
          </w:p>
        </w:tc>
        <w:tc>
          <w:tcPr>
            <w:tcW w:w="5914" w:type="dxa"/>
          </w:tcPr>
          <w:p w14:paraId="2AE89961" w14:textId="79EC1FBB"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 xml:space="preserve">Материал ванны – </w:t>
            </w:r>
            <w:r w:rsidR="00235C56" w:rsidRPr="00E64EFF">
              <w:rPr>
                <w:rFonts w:ascii="Times New Roman" w:eastAsia="Arial Unicode MS" w:hAnsi="Times New Roman" w:cs="Times New Roman"/>
                <w:color w:val="000000"/>
                <w:kern w:val="3"/>
                <w:bdr w:val="none" w:sz="0" w:space="0" w:color="auto" w:frame="1"/>
                <w:lang w:eastAsia="zh-CN" w:bidi="hi-IN"/>
              </w:rPr>
              <w:t>___________</w:t>
            </w:r>
          </w:p>
          <w:p w14:paraId="3850D6BC" w14:textId="3E585322"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Рабочие размеры ванны (Д×Ш×В) </w:t>
            </w:r>
            <w:r w:rsidR="00235C56" w:rsidRPr="00E64EFF">
              <w:rPr>
                <w:rFonts w:ascii="Times New Roman" w:hAnsi="Times New Roman" w:cs="Times New Roman"/>
                <w:kern w:val="3"/>
                <w:lang w:bidi="hi-IN"/>
              </w:rPr>
              <w:t>__________</w:t>
            </w:r>
            <w:r w:rsidRPr="00E64EFF">
              <w:rPr>
                <w:rFonts w:ascii="Times New Roman" w:hAnsi="Times New Roman" w:cs="Times New Roman"/>
                <w:kern w:val="3"/>
                <w:lang w:bidi="hi-IN"/>
              </w:rPr>
              <w:t xml:space="preserve"> мм;</w:t>
            </w:r>
          </w:p>
          <w:p w14:paraId="104AC27E" w14:textId="2D68F802" w:rsidR="008824E2" w:rsidRPr="00E64EFF" w:rsidRDefault="00235C56" w:rsidP="00E64EFF">
            <w:pPr>
              <w:rPr>
                <w:rFonts w:ascii="Times New Roman" w:hAnsi="Times New Roman" w:cs="Times New Roman"/>
                <w:kern w:val="3"/>
                <w:lang w:bidi="hi-IN"/>
              </w:rPr>
            </w:pPr>
            <w:r w:rsidRPr="00E64EFF">
              <w:rPr>
                <w:rFonts w:ascii="Times New Roman" w:hAnsi="Times New Roman" w:cs="Times New Roman"/>
                <w:kern w:val="3"/>
                <w:lang w:bidi="hi-IN"/>
              </w:rPr>
              <w:t>Рабочий объем каждой секции – ___</w:t>
            </w:r>
            <w:r w:rsidR="008824E2" w:rsidRPr="00E64EFF">
              <w:rPr>
                <w:rFonts w:ascii="Times New Roman" w:hAnsi="Times New Roman" w:cs="Times New Roman"/>
                <w:kern w:val="3"/>
                <w:lang w:bidi="hi-IN"/>
              </w:rPr>
              <w:t xml:space="preserve"> л </w:t>
            </w:r>
          </w:p>
          <w:p w14:paraId="1F14073C"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Рабочая температура – без нагрева,</w:t>
            </w:r>
          </w:p>
          <w:p w14:paraId="5E6649C2" w14:textId="343DF21B" w:rsidR="008824E2" w:rsidRPr="00E64EFF" w:rsidRDefault="00F41085" w:rsidP="00E64EFF">
            <w:pPr>
              <w:rPr>
                <w:rFonts w:ascii="Times New Roman" w:hAnsi="Times New Roman" w:cs="Times New Roman"/>
                <w:kern w:val="3"/>
                <w:lang w:bidi="hi-IN"/>
              </w:rPr>
            </w:pPr>
            <w:r w:rsidRPr="00E64EFF">
              <w:rPr>
                <w:rFonts w:ascii="Times New Roman" w:hAnsi="Times New Roman" w:cs="Times New Roman"/>
                <w:kern w:val="3"/>
                <w:lang w:bidi="hi-IN"/>
              </w:rPr>
              <w:t>Время обработки – от __ до __</w:t>
            </w:r>
            <w:r w:rsidR="008824E2" w:rsidRPr="00E64EFF">
              <w:rPr>
                <w:rFonts w:ascii="Times New Roman" w:hAnsi="Times New Roman" w:cs="Times New Roman"/>
                <w:kern w:val="3"/>
                <w:lang w:bidi="hi-IN"/>
              </w:rPr>
              <w:t xml:space="preserve"> с в каждой ванне</w:t>
            </w:r>
          </w:p>
          <w:p w14:paraId="152883D3"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Переливной карман в верхней части ванны</w:t>
            </w:r>
          </w:p>
          <w:p w14:paraId="4E560227"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Полный слив из каждой секции;</w:t>
            </w:r>
          </w:p>
          <w:p w14:paraId="549D7D77"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Слив с уклоном 2° на дне ванны;</w:t>
            </w:r>
          </w:p>
          <w:p w14:paraId="38E31C44" w14:textId="77777777" w:rsidR="008824E2" w:rsidRPr="00E64EFF" w:rsidRDefault="008824E2" w:rsidP="00E64EFF">
            <w:pPr>
              <w:rPr>
                <w:rFonts w:ascii="Times New Roman" w:hAnsi="Times New Roman" w:cs="Times New Roman"/>
                <w:kern w:val="3"/>
                <w:lang w:bidi="hi-IN"/>
              </w:rPr>
            </w:pPr>
            <w:r w:rsidRPr="00E64EF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r w:rsidRPr="00E64EFF">
              <w:rPr>
                <w:rFonts w:ascii="Times New Roman" w:hAnsi="Times New Roman" w:cs="Times New Roman"/>
                <w:kern w:val="3"/>
                <w:lang w:bidi="hi-IN"/>
              </w:rPr>
              <w:t xml:space="preserve"> </w:t>
            </w:r>
          </w:p>
          <w:p w14:paraId="7BC034F7"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Цифровой таймер с сигнальной лампой на рабочей позиции</w:t>
            </w:r>
          </w:p>
          <w:p w14:paraId="17BCE6E3"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Кран слива в никелевые стоки</w:t>
            </w:r>
          </w:p>
        </w:tc>
        <w:tc>
          <w:tcPr>
            <w:tcW w:w="1309" w:type="dxa"/>
          </w:tcPr>
          <w:p w14:paraId="44F24F62"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w:t>
            </w:r>
          </w:p>
        </w:tc>
      </w:tr>
      <w:tr w:rsidR="008824E2" w:rsidRPr="00E64EFF" w14:paraId="0E2CC1F3" w14:textId="77777777" w:rsidTr="00F41085">
        <w:trPr>
          <w:trHeight w:val="2487"/>
        </w:trPr>
        <w:tc>
          <w:tcPr>
            <w:tcW w:w="617" w:type="dxa"/>
          </w:tcPr>
          <w:p w14:paraId="00278253"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19</w:t>
            </w:r>
          </w:p>
        </w:tc>
        <w:tc>
          <w:tcPr>
            <w:tcW w:w="2645" w:type="dxa"/>
          </w:tcPr>
          <w:p w14:paraId="06BF5ADC"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Ванны обезвоживания в ацетоне</w:t>
            </w:r>
          </w:p>
        </w:tc>
        <w:tc>
          <w:tcPr>
            <w:tcW w:w="5914" w:type="dxa"/>
          </w:tcPr>
          <w:p w14:paraId="760D5FF2" w14:textId="620F2EA2"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Материал ванн – </w:t>
            </w:r>
            <w:r w:rsidR="00F41085" w:rsidRPr="00E64EFF">
              <w:rPr>
                <w:rFonts w:ascii="Times New Roman" w:hAnsi="Times New Roman" w:cs="Times New Roman"/>
                <w:kern w:val="3"/>
                <w:lang w:bidi="hi-IN"/>
              </w:rPr>
              <w:t>____________</w:t>
            </w:r>
          </w:p>
          <w:p w14:paraId="7A26ADB4" w14:textId="01503E71"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Рабочие размеры ванны (Д×Ш×В) </w:t>
            </w:r>
            <w:r w:rsidR="00F41085" w:rsidRPr="00E64EFF">
              <w:rPr>
                <w:rFonts w:ascii="Times New Roman" w:hAnsi="Times New Roman" w:cs="Times New Roman"/>
                <w:kern w:val="3"/>
                <w:lang w:bidi="hi-IN"/>
              </w:rPr>
              <w:t>___________</w:t>
            </w:r>
            <w:r w:rsidRPr="00E64EFF">
              <w:rPr>
                <w:rFonts w:ascii="Times New Roman" w:hAnsi="Times New Roman" w:cs="Times New Roman"/>
                <w:kern w:val="3"/>
                <w:lang w:bidi="hi-IN"/>
              </w:rPr>
              <w:t xml:space="preserve"> мм;</w:t>
            </w:r>
          </w:p>
          <w:p w14:paraId="38E2CB8D" w14:textId="2899F4E6" w:rsidR="008824E2" w:rsidRPr="00E64EFF" w:rsidRDefault="00F41085" w:rsidP="00E64EFF">
            <w:pPr>
              <w:rPr>
                <w:rFonts w:ascii="Times New Roman" w:hAnsi="Times New Roman" w:cs="Times New Roman"/>
                <w:kern w:val="3"/>
                <w:lang w:bidi="hi-IN"/>
              </w:rPr>
            </w:pPr>
            <w:r w:rsidRPr="00E64EFF">
              <w:rPr>
                <w:rFonts w:ascii="Times New Roman" w:hAnsi="Times New Roman" w:cs="Times New Roman"/>
                <w:kern w:val="3"/>
                <w:lang w:bidi="hi-IN"/>
              </w:rPr>
              <w:t>Рабочий объем ванны – ___</w:t>
            </w:r>
            <w:r w:rsidR="008824E2" w:rsidRPr="00E64EFF">
              <w:rPr>
                <w:rFonts w:ascii="Times New Roman" w:hAnsi="Times New Roman" w:cs="Times New Roman"/>
                <w:kern w:val="3"/>
                <w:lang w:bidi="hi-IN"/>
              </w:rPr>
              <w:t xml:space="preserve"> л</w:t>
            </w:r>
          </w:p>
          <w:p w14:paraId="6FA7AF1F"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Рабочая температура – без нагрева,</w:t>
            </w:r>
          </w:p>
          <w:p w14:paraId="0EF61C5F"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Время обработки – по 1 мин в первой и второй ванне и 5 мин в третьей,</w:t>
            </w:r>
          </w:p>
          <w:p w14:paraId="12AB0F67" w14:textId="77777777" w:rsidR="008824E2" w:rsidRPr="00E64EFF" w:rsidRDefault="008824E2" w:rsidP="00E64EFF">
            <w:pPr>
              <w:rPr>
                <w:rFonts w:ascii="Times New Roman" w:eastAsia="Arial Unicode MS" w:hAnsi="Times New Roman" w:cs="Times New Roman"/>
                <w:color w:val="000000"/>
                <w:kern w:val="3"/>
                <w:bdr w:val="none" w:sz="0" w:space="0" w:color="auto" w:frame="1"/>
                <w:lang w:eastAsia="zh-CN" w:bidi="hi-IN"/>
              </w:rPr>
            </w:pPr>
            <w:r w:rsidRPr="00E64EFF">
              <w:rPr>
                <w:rFonts w:ascii="Times New Roman" w:eastAsia="Arial Unicode MS" w:hAnsi="Times New Roman" w:cs="Times New Roman"/>
                <w:color w:val="000000"/>
                <w:kern w:val="3"/>
                <w:bdr w:val="none" w:sz="0" w:space="0" w:color="auto" w:frame="1"/>
                <w:lang w:eastAsia="zh-CN" w:bidi="hi-IN"/>
              </w:rPr>
              <w:t>Расстояние от зеркала раствора до верхнего края кассеты- 5 см;</w:t>
            </w:r>
          </w:p>
          <w:p w14:paraId="477AA04F"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Поплавковый датчик уровня</w:t>
            </w:r>
          </w:p>
          <w:p w14:paraId="4664D1E3"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Цифровой таймер с сигнальной лампой на рабочей позиции</w:t>
            </w:r>
          </w:p>
          <w:p w14:paraId="24D4CD7B"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Отдельная вытяжная вентиляция</w:t>
            </w:r>
          </w:p>
        </w:tc>
        <w:tc>
          <w:tcPr>
            <w:tcW w:w="1309" w:type="dxa"/>
          </w:tcPr>
          <w:p w14:paraId="12DB9D43"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3</w:t>
            </w:r>
          </w:p>
        </w:tc>
      </w:tr>
      <w:tr w:rsidR="008824E2" w:rsidRPr="00E64EFF" w14:paraId="67F3F4A7" w14:textId="77777777" w:rsidTr="008824E2">
        <w:trPr>
          <w:trHeight w:val="1268"/>
        </w:trPr>
        <w:tc>
          <w:tcPr>
            <w:tcW w:w="617" w:type="dxa"/>
          </w:tcPr>
          <w:p w14:paraId="66193A00"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lastRenderedPageBreak/>
              <w:t>20</w:t>
            </w:r>
          </w:p>
        </w:tc>
        <w:tc>
          <w:tcPr>
            <w:tcW w:w="2645" w:type="dxa"/>
          </w:tcPr>
          <w:p w14:paraId="70D31113"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Камера сушки</w:t>
            </w:r>
          </w:p>
        </w:tc>
        <w:tc>
          <w:tcPr>
            <w:tcW w:w="5914" w:type="dxa"/>
          </w:tcPr>
          <w:p w14:paraId="6C430880"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Взрывозащищенное исполнение;</w:t>
            </w:r>
          </w:p>
          <w:p w14:paraId="62AA076A"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Температура от 80 </w:t>
            </w:r>
            <w:r w:rsidRPr="00E64EFF">
              <w:rPr>
                <w:rFonts w:ascii="Times New Roman" w:eastAsia="Arial Unicode MS" w:hAnsi="Times New Roman" w:cs="Times New Roman"/>
                <w:color w:val="000000"/>
                <w:kern w:val="3"/>
                <w:bdr w:val="none" w:sz="0" w:space="0" w:color="auto" w:frame="1"/>
                <w:lang w:eastAsia="zh-CN" w:bidi="hi-IN"/>
              </w:rPr>
              <w:t>°С</w:t>
            </w:r>
            <w:r w:rsidRPr="00E64EFF">
              <w:rPr>
                <w:rFonts w:ascii="Times New Roman" w:hAnsi="Times New Roman" w:cs="Times New Roman"/>
                <w:kern w:val="3"/>
                <w:lang w:bidi="hi-IN"/>
              </w:rPr>
              <w:t xml:space="preserve"> до 100 </w:t>
            </w:r>
            <w:r w:rsidRPr="00E64EFF">
              <w:rPr>
                <w:rFonts w:ascii="Times New Roman" w:eastAsia="Arial Unicode MS" w:hAnsi="Times New Roman" w:cs="Times New Roman"/>
                <w:color w:val="000000"/>
                <w:kern w:val="3"/>
                <w:bdr w:val="none" w:sz="0" w:space="0" w:color="auto" w:frame="1"/>
                <w:lang w:eastAsia="zh-CN" w:bidi="hi-IN"/>
              </w:rPr>
              <w:t>°С</w:t>
            </w:r>
            <w:r w:rsidRPr="00E64EFF">
              <w:rPr>
                <w:rFonts w:ascii="Times New Roman" w:hAnsi="Times New Roman" w:cs="Times New Roman"/>
                <w:kern w:val="3"/>
                <w:lang w:bidi="hi-IN"/>
              </w:rPr>
              <w:t>,</w:t>
            </w:r>
          </w:p>
          <w:p w14:paraId="2FEB6385"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Время обработки – от 40 до 45 мин,</w:t>
            </w:r>
          </w:p>
          <w:p w14:paraId="7455C260"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Конвекция принудительная</w:t>
            </w:r>
          </w:p>
        </w:tc>
        <w:tc>
          <w:tcPr>
            <w:tcW w:w="1309" w:type="dxa"/>
          </w:tcPr>
          <w:p w14:paraId="190ECDA5"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1</w:t>
            </w:r>
          </w:p>
        </w:tc>
      </w:tr>
      <w:tr w:rsidR="008824E2" w:rsidRPr="00E64EFF" w14:paraId="3AFE824A" w14:textId="77777777" w:rsidTr="008824E2">
        <w:trPr>
          <w:trHeight w:val="1282"/>
        </w:trPr>
        <w:tc>
          <w:tcPr>
            <w:tcW w:w="10485" w:type="dxa"/>
            <w:gridSpan w:val="4"/>
            <w:vAlign w:val="center"/>
          </w:tcPr>
          <w:p w14:paraId="14FD8FF9" w14:textId="77777777"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Возможность применения в линии оснастки разного конструктива в пределах габаритных размеров;</w:t>
            </w:r>
          </w:p>
          <w:p w14:paraId="5E890D1C" w14:textId="2B240324" w:rsidR="008824E2" w:rsidRPr="00E64EFF" w:rsidRDefault="008824E2" w:rsidP="00E64EFF">
            <w:pPr>
              <w:rPr>
                <w:rFonts w:ascii="Times New Roman" w:eastAsia="Calibri" w:hAnsi="Times New Roman" w:cs="Times New Roman"/>
              </w:rPr>
            </w:pPr>
            <w:r w:rsidRPr="00E64EFF">
              <w:rPr>
                <w:rFonts w:ascii="Times New Roman" w:hAnsi="Times New Roman" w:cs="Times New Roman"/>
              </w:rPr>
              <w:t xml:space="preserve">– </w:t>
            </w:r>
            <w:r w:rsidR="00F41085" w:rsidRPr="00E64EFF">
              <w:rPr>
                <w:rFonts w:ascii="Times New Roman" w:eastAsia="Calibri" w:hAnsi="Times New Roman" w:cs="Times New Roman"/>
              </w:rPr>
              <w:t xml:space="preserve">Каждая кассета </w:t>
            </w:r>
            <w:r w:rsidRPr="00E64EFF">
              <w:rPr>
                <w:rFonts w:ascii="Times New Roman" w:eastAsia="Calibri" w:hAnsi="Times New Roman" w:cs="Times New Roman"/>
              </w:rPr>
              <w:t>проходит через одну ванну активации и одну ванну химического никелирования;</w:t>
            </w:r>
          </w:p>
          <w:p w14:paraId="4AC8DA37" w14:textId="1F993E78" w:rsidR="008824E2" w:rsidRPr="00E64EFF" w:rsidRDefault="008824E2" w:rsidP="00E64EFF">
            <w:pPr>
              <w:rPr>
                <w:rFonts w:ascii="Times New Roman" w:hAnsi="Times New Roman" w:cs="Times New Roman"/>
              </w:rPr>
            </w:pPr>
            <w:r w:rsidRPr="00E64EFF">
              <w:rPr>
                <w:rFonts w:ascii="Times New Roman" w:hAnsi="Times New Roman" w:cs="Times New Roman"/>
              </w:rPr>
              <w:t>– Оснастка для покрытия (кассеты) обеспечена поддерживающим устройством во избежание падения оснастки в ванну;</w:t>
            </w:r>
          </w:p>
          <w:p w14:paraId="1668512A" w14:textId="36E5099C" w:rsidR="008824E2" w:rsidRPr="00E64EFF" w:rsidRDefault="008824E2" w:rsidP="00E64EFF">
            <w:pPr>
              <w:rPr>
                <w:rFonts w:ascii="Times New Roman" w:hAnsi="Times New Roman" w:cs="Times New Roman"/>
                <w:kern w:val="3"/>
                <w:lang w:bidi="hi-IN"/>
              </w:rPr>
            </w:pPr>
            <w:r w:rsidRPr="00E64EFF">
              <w:rPr>
                <w:rFonts w:ascii="Times New Roman" w:hAnsi="Times New Roman" w:cs="Times New Roman"/>
                <w:kern w:val="3"/>
                <w:lang w:bidi="hi-IN"/>
              </w:rPr>
              <w:t xml:space="preserve">–  Все средства измерения, входящие в состав линии, </w:t>
            </w:r>
            <w:r w:rsidR="00F41085" w:rsidRPr="00E64EFF">
              <w:rPr>
                <w:rFonts w:ascii="Times New Roman" w:hAnsi="Times New Roman" w:cs="Times New Roman"/>
                <w:kern w:val="3"/>
                <w:lang w:bidi="hi-IN"/>
              </w:rPr>
              <w:t>будут</w:t>
            </w:r>
            <w:r w:rsidRPr="00E64EFF">
              <w:rPr>
                <w:rFonts w:ascii="Times New Roman" w:hAnsi="Times New Roman" w:cs="Times New Roman"/>
                <w:kern w:val="3"/>
                <w:lang w:bidi="hi-IN"/>
              </w:rPr>
              <w:t xml:space="preserve"> иметь первичную поверку.</w:t>
            </w:r>
          </w:p>
        </w:tc>
      </w:tr>
    </w:tbl>
    <w:p w14:paraId="27EE7500" w14:textId="77777777" w:rsidR="008824E2" w:rsidRPr="00E64EFF" w:rsidRDefault="008824E2" w:rsidP="00E64EFF">
      <w:pPr>
        <w:rPr>
          <w:rFonts w:ascii="Times New Roman" w:hAnsi="Times New Roman" w:cs="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3"/>
        <w:gridCol w:w="3260"/>
        <w:gridCol w:w="1135"/>
        <w:gridCol w:w="994"/>
        <w:gridCol w:w="2266"/>
        <w:gridCol w:w="2119"/>
      </w:tblGrid>
      <w:tr w:rsidR="00CB5D11" w:rsidRPr="00E64EFF" w14:paraId="62ADD8EA" w14:textId="77777777" w:rsidTr="00CB5D11">
        <w:trPr>
          <w:trHeight w:val="599"/>
        </w:trPr>
        <w:tc>
          <w:tcPr>
            <w:tcW w:w="272" w:type="pct"/>
            <w:shd w:val="clear" w:color="auto" w:fill="auto"/>
            <w:vAlign w:val="center"/>
          </w:tcPr>
          <w:p w14:paraId="21C2D1E8"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 п/п</w:t>
            </w:r>
          </w:p>
        </w:tc>
        <w:tc>
          <w:tcPr>
            <w:tcW w:w="1577" w:type="pct"/>
            <w:shd w:val="clear" w:color="auto" w:fill="auto"/>
            <w:vAlign w:val="center"/>
          </w:tcPr>
          <w:p w14:paraId="49FB8221"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Наименование</w:t>
            </w:r>
          </w:p>
          <w:p w14:paraId="50BC0574"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Оборудования</w:t>
            </w:r>
          </w:p>
        </w:tc>
        <w:tc>
          <w:tcPr>
            <w:tcW w:w="549" w:type="pct"/>
            <w:shd w:val="clear" w:color="auto" w:fill="auto"/>
            <w:vAlign w:val="center"/>
          </w:tcPr>
          <w:p w14:paraId="582A0855"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Ед. изм.</w:t>
            </w:r>
          </w:p>
        </w:tc>
        <w:tc>
          <w:tcPr>
            <w:tcW w:w="481" w:type="pct"/>
            <w:tcBorders>
              <w:bottom w:val="single" w:sz="4" w:space="0" w:color="000000"/>
            </w:tcBorders>
            <w:shd w:val="clear" w:color="auto" w:fill="auto"/>
            <w:vAlign w:val="center"/>
          </w:tcPr>
          <w:p w14:paraId="5F8E92DF"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Кол-во</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A567B9"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Цена за ед. Товара, рублей с НДС*</w:t>
            </w:r>
          </w:p>
        </w:tc>
        <w:tc>
          <w:tcPr>
            <w:tcW w:w="10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8927EF"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Цена всего, рублей</w:t>
            </w:r>
          </w:p>
          <w:p w14:paraId="0FCDBBE4"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hAnsi="Times New Roman" w:cs="Times New Roman"/>
                <w:sz w:val="22"/>
                <w:szCs w:val="22"/>
              </w:rPr>
              <w:t>с НДС*</w:t>
            </w:r>
          </w:p>
        </w:tc>
      </w:tr>
      <w:tr w:rsidR="00CB5D11" w:rsidRPr="00E64EFF" w14:paraId="5A6465CD" w14:textId="77777777" w:rsidTr="00CB5D11">
        <w:trPr>
          <w:trHeight w:val="70"/>
        </w:trPr>
        <w:tc>
          <w:tcPr>
            <w:tcW w:w="272" w:type="pct"/>
            <w:vMerge w:val="restart"/>
            <w:shd w:val="clear" w:color="auto" w:fill="auto"/>
          </w:tcPr>
          <w:p w14:paraId="426786F6"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1</w:t>
            </w:r>
          </w:p>
        </w:tc>
        <w:tc>
          <w:tcPr>
            <w:tcW w:w="1577" w:type="pct"/>
            <w:vMerge w:val="restart"/>
            <w:shd w:val="clear" w:color="auto" w:fill="auto"/>
          </w:tcPr>
          <w:p w14:paraId="6A75BD8D" w14:textId="0841F318" w:rsidR="00CB5D11" w:rsidRPr="00E64EFF" w:rsidRDefault="00CB5D11" w:rsidP="00E64EFF">
            <w:pPr>
              <w:rPr>
                <w:rFonts w:ascii="Times New Roman" w:eastAsia="Calibri" w:hAnsi="Times New Roman" w:cs="Times New Roman"/>
                <w:sz w:val="22"/>
                <w:szCs w:val="22"/>
                <w:highlight w:val="yellow"/>
                <w:lang w:eastAsia="en-US"/>
              </w:rPr>
            </w:pPr>
            <w:r w:rsidRPr="00E64EFF">
              <w:rPr>
                <w:rFonts w:ascii="Times New Roman" w:hAnsi="Times New Roman" w:cs="Times New Roman"/>
                <w:sz w:val="22"/>
                <w:szCs w:val="22"/>
              </w:rPr>
              <w:t>Автоматическая линия химического никелирования крупногабаритных плат</w:t>
            </w:r>
            <w:r w:rsidRPr="00E64EFF">
              <w:rPr>
                <w:rFonts w:ascii="Times New Roman" w:eastAsia="Calibri" w:hAnsi="Times New Roman" w:cs="Times New Roman"/>
                <w:sz w:val="22"/>
                <w:szCs w:val="22"/>
                <w:highlight w:val="yellow"/>
              </w:rPr>
              <w:t xml:space="preserve"> </w:t>
            </w:r>
            <w:r w:rsidRPr="00E64EFF">
              <w:rPr>
                <w:rFonts w:ascii="Times New Roman" w:eastAsia="Calibri" w:hAnsi="Times New Roman" w:cs="Times New Roman"/>
                <w:sz w:val="22"/>
                <w:szCs w:val="22"/>
                <w:highlight w:val="yellow"/>
                <w:lang w:eastAsia="en-US"/>
              </w:rPr>
              <w:t>_________</w:t>
            </w:r>
          </w:p>
          <w:p w14:paraId="41F5B392" w14:textId="77777777" w:rsidR="00CB5D11" w:rsidRPr="00E64EFF" w:rsidRDefault="00CB5D11" w:rsidP="00E64EFF">
            <w:pPr>
              <w:rPr>
                <w:rFonts w:ascii="Times New Roman" w:eastAsia="Calibri" w:hAnsi="Times New Roman" w:cs="Times New Roman"/>
                <w:highlight w:val="yellow"/>
                <w:lang w:eastAsia="en-US"/>
              </w:rPr>
            </w:pPr>
            <w:r w:rsidRPr="00E64EFF">
              <w:rPr>
                <w:rFonts w:ascii="Times New Roman" w:eastAsia="Calibri" w:hAnsi="Times New Roman" w:cs="Times New Roman"/>
                <w:highlight w:val="yellow"/>
                <w:lang w:eastAsia="en-US"/>
              </w:rPr>
              <w:t>(указать марку, модель)</w:t>
            </w:r>
          </w:p>
          <w:p w14:paraId="09F6D0B8" w14:textId="77777777" w:rsidR="00CB5D11" w:rsidRPr="00E64EFF" w:rsidRDefault="00CB5D11" w:rsidP="00E64EFF">
            <w:pPr>
              <w:rPr>
                <w:rFonts w:ascii="Times New Roman" w:eastAsia="Calibri" w:hAnsi="Times New Roman" w:cs="Times New Roman"/>
                <w:sz w:val="22"/>
                <w:szCs w:val="22"/>
                <w:highlight w:val="yellow"/>
                <w:lang w:eastAsia="en-US"/>
              </w:rPr>
            </w:pPr>
            <w:r w:rsidRPr="00E64EFF">
              <w:rPr>
                <w:rFonts w:ascii="Times New Roman" w:eastAsia="SimSun" w:hAnsi="Times New Roman" w:cs="Times New Roman"/>
                <w:sz w:val="22"/>
                <w:szCs w:val="22"/>
                <w:highlight w:val="yellow"/>
                <w:lang w:eastAsia="hi-IN" w:bidi="hi-IN"/>
              </w:rPr>
              <w:t>_________</w:t>
            </w:r>
          </w:p>
          <w:p w14:paraId="5CB1CCCD" w14:textId="77777777" w:rsidR="00CB5D11" w:rsidRPr="00E64EFF" w:rsidRDefault="00CB5D11" w:rsidP="00E64EFF">
            <w:pPr>
              <w:rPr>
                <w:rFonts w:ascii="Times New Roman" w:eastAsia="Calibri" w:hAnsi="Times New Roman" w:cs="Times New Roman"/>
                <w:lang w:eastAsia="en-US"/>
              </w:rPr>
            </w:pPr>
            <w:r w:rsidRPr="00E64EFF">
              <w:rPr>
                <w:rFonts w:ascii="Times New Roman" w:eastAsia="SimSun" w:hAnsi="Times New Roman" w:cs="Times New Roman"/>
                <w:highlight w:val="yellow"/>
                <w:lang w:eastAsia="hi-IN" w:bidi="hi-IN"/>
              </w:rPr>
              <w:t>(указать производителя)</w:t>
            </w:r>
          </w:p>
        </w:tc>
        <w:tc>
          <w:tcPr>
            <w:tcW w:w="549" w:type="pct"/>
            <w:vMerge w:val="restart"/>
            <w:shd w:val="clear" w:color="auto" w:fill="auto"/>
          </w:tcPr>
          <w:p w14:paraId="2C0AC9E3"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шт.</w:t>
            </w:r>
          </w:p>
        </w:tc>
        <w:tc>
          <w:tcPr>
            <w:tcW w:w="481" w:type="pct"/>
            <w:tcBorders>
              <w:bottom w:val="nil"/>
            </w:tcBorders>
            <w:shd w:val="clear" w:color="auto" w:fill="auto"/>
          </w:tcPr>
          <w:p w14:paraId="34EFD525"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1</w:t>
            </w:r>
          </w:p>
        </w:tc>
        <w:tc>
          <w:tcPr>
            <w:tcW w:w="1096" w:type="pct"/>
            <w:vMerge w:val="restart"/>
          </w:tcPr>
          <w:p w14:paraId="6FD0B173" w14:textId="77777777" w:rsidR="00CB5D11" w:rsidRPr="00E64EFF" w:rsidRDefault="00CB5D11" w:rsidP="00E64EFF">
            <w:pPr>
              <w:rPr>
                <w:rFonts w:ascii="Times New Roman" w:eastAsia="Calibri" w:hAnsi="Times New Roman" w:cs="Times New Roman"/>
                <w:sz w:val="22"/>
                <w:szCs w:val="22"/>
                <w:lang w:eastAsia="en-US"/>
              </w:rPr>
            </w:pPr>
          </w:p>
        </w:tc>
        <w:tc>
          <w:tcPr>
            <w:tcW w:w="1025" w:type="pct"/>
            <w:vMerge w:val="restart"/>
          </w:tcPr>
          <w:p w14:paraId="34346DC8" w14:textId="77777777" w:rsidR="00CB5D11" w:rsidRPr="00E64EFF" w:rsidRDefault="00CB5D11" w:rsidP="00E64EFF">
            <w:pPr>
              <w:rPr>
                <w:rFonts w:ascii="Times New Roman" w:eastAsia="Calibri" w:hAnsi="Times New Roman" w:cs="Times New Roman"/>
                <w:sz w:val="22"/>
                <w:szCs w:val="22"/>
                <w:lang w:eastAsia="en-US"/>
              </w:rPr>
            </w:pPr>
          </w:p>
        </w:tc>
      </w:tr>
      <w:tr w:rsidR="00CB5D11" w:rsidRPr="00E64EFF" w14:paraId="0F37996A" w14:textId="77777777" w:rsidTr="00CB5D11">
        <w:trPr>
          <w:trHeight w:val="1207"/>
        </w:trPr>
        <w:tc>
          <w:tcPr>
            <w:tcW w:w="272" w:type="pct"/>
            <w:vMerge/>
            <w:tcBorders>
              <w:bottom w:val="single" w:sz="4" w:space="0" w:color="000000"/>
            </w:tcBorders>
            <w:shd w:val="clear" w:color="auto" w:fill="auto"/>
          </w:tcPr>
          <w:p w14:paraId="58A242A3" w14:textId="77777777" w:rsidR="00CB5D11" w:rsidRPr="00E64EFF" w:rsidRDefault="00CB5D11" w:rsidP="00E64EFF">
            <w:pPr>
              <w:rPr>
                <w:rFonts w:ascii="Times New Roman" w:eastAsia="Calibri" w:hAnsi="Times New Roman" w:cs="Times New Roman"/>
                <w:sz w:val="22"/>
                <w:szCs w:val="22"/>
                <w:lang w:eastAsia="en-US"/>
              </w:rPr>
            </w:pPr>
          </w:p>
        </w:tc>
        <w:tc>
          <w:tcPr>
            <w:tcW w:w="1577" w:type="pct"/>
            <w:vMerge/>
            <w:tcBorders>
              <w:bottom w:val="single" w:sz="4" w:space="0" w:color="000000"/>
            </w:tcBorders>
            <w:shd w:val="clear" w:color="auto" w:fill="auto"/>
          </w:tcPr>
          <w:p w14:paraId="63E346E5" w14:textId="77777777" w:rsidR="00CB5D11" w:rsidRPr="00E64EFF" w:rsidRDefault="00CB5D11" w:rsidP="00E64EFF">
            <w:pPr>
              <w:rPr>
                <w:rFonts w:ascii="Times New Roman" w:eastAsia="Calibri" w:hAnsi="Times New Roman" w:cs="Times New Roman"/>
                <w:sz w:val="22"/>
                <w:szCs w:val="22"/>
                <w:lang w:eastAsia="en-US"/>
              </w:rPr>
            </w:pPr>
          </w:p>
        </w:tc>
        <w:tc>
          <w:tcPr>
            <w:tcW w:w="549" w:type="pct"/>
            <w:vMerge/>
            <w:tcBorders>
              <w:bottom w:val="single" w:sz="4" w:space="0" w:color="000000"/>
            </w:tcBorders>
            <w:shd w:val="clear" w:color="auto" w:fill="auto"/>
          </w:tcPr>
          <w:p w14:paraId="2123BDAC" w14:textId="77777777" w:rsidR="00CB5D11" w:rsidRPr="00E64EFF" w:rsidRDefault="00CB5D11" w:rsidP="00E64EFF">
            <w:pPr>
              <w:rPr>
                <w:rFonts w:ascii="Times New Roman" w:eastAsia="Calibri" w:hAnsi="Times New Roman" w:cs="Times New Roman"/>
                <w:sz w:val="22"/>
                <w:szCs w:val="22"/>
                <w:lang w:eastAsia="en-US"/>
              </w:rPr>
            </w:pPr>
          </w:p>
        </w:tc>
        <w:tc>
          <w:tcPr>
            <w:tcW w:w="481" w:type="pct"/>
            <w:tcBorders>
              <w:top w:val="nil"/>
              <w:bottom w:val="single" w:sz="4" w:space="0" w:color="auto"/>
            </w:tcBorders>
            <w:shd w:val="clear" w:color="auto" w:fill="auto"/>
          </w:tcPr>
          <w:p w14:paraId="73303A56" w14:textId="77777777" w:rsidR="00CB5D11" w:rsidRPr="00E64EFF" w:rsidRDefault="00CB5D11" w:rsidP="00E64EFF">
            <w:pPr>
              <w:rPr>
                <w:rFonts w:ascii="Times New Roman" w:eastAsia="Calibri" w:hAnsi="Times New Roman" w:cs="Times New Roman"/>
                <w:sz w:val="22"/>
                <w:szCs w:val="22"/>
                <w:lang w:eastAsia="en-US"/>
              </w:rPr>
            </w:pPr>
          </w:p>
        </w:tc>
        <w:tc>
          <w:tcPr>
            <w:tcW w:w="1096" w:type="pct"/>
            <w:vMerge/>
            <w:tcBorders>
              <w:bottom w:val="single" w:sz="4" w:space="0" w:color="auto"/>
            </w:tcBorders>
          </w:tcPr>
          <w:p w14:paraId="1C3AE0B1" w14:textId="77777777" w:rsidR="00CB5D11" w:rsidRPr="00E64EFF" w:rsidRDefault="00CB5D11" w:rsidP="00E64EFF">
            <w:pPr>
              <w:rPr>
                <w:rFonts w:ascii="Times New Roman" w:eastAsia="Calibri" w:hAnsi="Times New Roman" w:cs="Times New Roman"/>
                <w:i/>
                <w:sz w:val="22"/>
                <w:szCs w:val="22"/>
              </w:rPr>
            </w:pPr>
          </w:p>
        </w:tc>
        <w:tc>
          <w:tcPr>
            <w:tcW w:w="1025" w:type="pct"/>
            <w:vMerge/>
            <w:tcBorders>
              <w:bottom w:val="single" w:sz="4" w:space="0" w:color="auto"/>
            </w:tcBorders>
          </w:tcPr>
          <w:p w14:paraId="19CAAC10" w14:textId="77777777" w:rsidR="00CB5D11" w:rsidRPr="00E64EFF" w:rsidRDefault="00CB5D11" w:rsidP="00E64EFF">
            <w:pPr>
              <w:rPr>
                <w:rFonts w:ascii="Times New Roman" w:eastAsia="Calibri" w:hAnsi="Times New Roman" w:cs="Times New Roman"/>
                <w:i/>
                <w:sz w:val="22"/>
                <w:szCs w:val="22"/>
              </w:rPr>
            </w:pPr>
          </w:p>
        </w:tc>
      </w:tr>
    </w:tbl>
    <w:p w14:paraId="112F7269" w14:textId="7332B514" w:rsidR="00175AEB" w:rsidRPr="00E64EFF" w:rsidRDefault="008E5F04" w:rsidP="00E64EFF">
      <w:pPr>
        <w:rPr>
          <w:rFonts w:ascii="Times New Roman" w:hAnsi="Times New Roman" w:cs="Times New Roman"/>
        </w:rPr>
      </w:pPr>
      <w:r w:rsidRPr="00E64EFF">
        <w:rPr>
          <w:rFonts w:ascii="Times New Roman" w:hAnsi="Times New Roman" w:cs="Times New Roman"/>
        </w:rPr>
        <w:t>*НДС-если применим</w:t>
      </w:r>
    </w:p>
    <w:p w14:paraId="38161E7F" w14:textId="77777777" w:rsidR="001A4252" w:rsidRPr="00E64EFF" w:rsidRDefault="001A4252" w:rsidP="00E64EFF">
      <w:pPr>
        <w:rPr>
          <w:rFonts w:ascii="Times New Roman" w:hAnsi="Times New Roman" w:cs="Times New Roman"/>
          <w:sz w:val="22"/>
          <w:highlight w:val="yellow"/>
        </w:rPr>
      </w:pPr>
      <w:r w:rsidRPr="00E64EFF">
        <w:rPr>
          <w:rFonts w:ascii="Times New Roman" w:hAnsi="Times New Roman" w:cs="Times New Roman"/>
          <w:sz w:val="22"/>
          <w:highlight w:val="yellow"/>
        </w:rPr>
        <w:t>Участник процедуры Закупки должен заполнить значения, обозначенные знаком (указать марку, модель), (указать производителя), ________ (указать значение)</w:t>
      </w:r>
    </w:p>
    <w:p w14:paraId="312D3F98" w14:textId="77777777" w:rsidR="00586CE4" w:rsidRPr="00E64EFF" w:rsidRDefault="00586CE4" w:rsidP="00E64EFF">
      <w:pPr>
        <w:rPr>
          <w:rFonts w:ascii="Times New Roman" w:hAnsi="Times New Roman" w:cs="Times New Roman"/>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0D4D1081" w14:textId="31255303" w:rsidR="000F42E2" w:rsidRDefault="00324F62" w:rsidP="000F42E2">
      <w:pPr>
        <w:tabs>
          <w:tab w:val="left" w:pos="0"/>
        </w:tabs>
        <w:snapToGrid w:val="0"/>
        <w:jc w:val="both"/>
        <w:rPr>
          <w:rFonts w:ascii="Times New Roman" w:hAnsi="Times New Roman" w:cs="Times New Roman"/>
          <w:b/>
          <w:sz w:val="24"/>
          <w:szCs w:val="24"/>
        </w:rPr>
      </w:pPr>
      <w:r w:rsidRPr="005261D7">
        <w:rPr>
          <w:rFonts w:ascii="Times New Roman" w:hAnsi="Times New Roman" w:cs="Times New Roman"/>
          <w:b/>
          <w:sz w:val="24"/>
          <w:szCs w:val="24"/>
          <w:u w:val="single"/>
        </w:rPr>
        <w:t xml:space="preserve">Срок </w:t>
      </w:r>
      <w:r w:rsidR="001A4252">
        <w:rPr>
          <w:rFonts w:ascii="Times New Roman" w:hAnsi="Times New Roman" w:cs="Times New Roman"/>
          <w:b/>
          <w:sz w:val="24"/>
          <w:szCs w:val="24"/>
          <w:u w:val="single"/>
        </w:rPr>
        <w:t>и условия поставки</w:t>
      </w:r>
      <w:r w:rsidR="00317803" w:rsidRPr="005261D7">
        <w:rPr>
          <w:rStyle w:val="afc"/>
          <w:rFonts w:ascii="Times New Roman" w:hAnsi="Times New Roman" w:cs="Times New Roman"/>
          <w:b/>
          <w:sz w:val="24"/>
          <w:szCs w:val="24"/>
          <w:u w:val="single"/>
        </w:rPr>
        <w:footnoteReference w:id="1"/>
      </w:r>
      <w:r w:rsidRPr="005261D7">
        <w:rPr>
          <w:rFonts w:ascii="Times New Roman" w:hAnsi="Times New Roman" w:cs="Times New Roman"/>
          <w:b/>
          <w:sz w:val="24"/>
          <w:szCs w:val="24"/>
        </w:rPr>
        <w:t>:</w:t>
      </w:r>
      <w:r w:rsidR="001150FD" w:rsidRPr="005261D7">
        <w:rPr>
          <w:rFonts w:ascii="Times New Roman" w:hAnsi="Times New Roman" w:cs="Times New Roman"/>
          <w:b/>
          <w:sz w:val="24"/>
          <w:szCs w:val="24"/>
        </w:rPr>
        <w:t xml:space="preserve"> </w:t>
      </w:r>
    </w:p>
    <w:p w14:paraId="53164F6F" w14:textId="77777777" w:rsidR="001A4252" w:rsidRPr="001A4252" w:rsidRDefault="001A4252" w:rsidP="001A4252">
      <w:pPr>
        <w:spacing w:line="276" w:lineRule="auto"/>
        <w:jc w:val="both"/>
        <w:rPr>
          <w:rFonts w:ascii="Times New Roman" w:hAnsi="Times New Roman" w:cs="Times New Roman"/>
          <w:sz w:val="24"/>
          <w:szCs w:val="24"/>
        </w:rPr>
      </w:pPr>
      <w:r w:rsidRPr="001A4252">
        <w:rPr>
          <w:rFonts w:ascii="Times New Roman" w:hAnsi="Times New Roman" w:cs="Times New Roman"/>
          <w:sz w:val="24"/>
          <w:szCs w:val="24"/>
        </w:rPr>
        <w:t>Общий срок поставки Оборудования - в течение _____ (_____) календарных дней с даты подписания Договора.</w:t>
      </w:r>
    </w:p>
    <w:p w14:paraId="19F22C18" w14:textId="451FC5A2" w:rsidR="001A4252" w:rsidRPr="001A4252" w:rsidRDefault="001F5C69" w:rsidP="001A4252">
      <w:pPr>
        <w:spacing w:line="276" w:lineRule="auto"/>
        <w:jc w:val="both"/>
        <w:rPr>
          <w:rFonts w:ascii="Times New Roman" w:hAnsi="Times New Roman" w:cs="Times New Roman"/>
          <w:sz w:val="24"/>
          <w:szCs w:val="24"/>
        </w:rPr>
      </w:pPr>
      <w:r>
        <w:rPr>
          <w:rFonts w:ascii="Times New Roman" w:hAnsi="Times New Roman" w:cs="Times New Roman"/>
          <w:sz w:val="24"/>
          <w:szCs w:val="24"/>
        </w:rPr>
        <w:t>Срок доставки</w:t>
      </w:r>
      <w:r w:rsidR="001A4252" w:rsidRPr="001A4252">
        <w:rPr>
          <w:rFonts w:ascii="Times New Roman" w:hAnsi="Times New Roman" w:cs="Times New Roman"/>
          <w:sz w:val="24"/>
          <w:szCs w:val="24"/>
        </w:rPr>
        <w:t xml:space="preserve"> Оборудования в течение ______ календарных дней с даты подписания Договора. </w:t>
      </w:r>
    </w:p>
    <w:p w14:paraId="7A92553B" w14:textId="5910753A" w:rsidR="001A4252" w:rsidRPr="001A4252" w:rsidRDefault="001A4252" w:rsidP="001A4252">
      <w:pPr>
        <w:spacing w:line="276" w:lineRule="auto"/>
        <w:jc w:val="both"/>
        <w:rPr>
          <w:rFonts w:ascii="Times New Roman" w:hAnsi="Times New Roman" w:cs="Times New Roman"/>
          <w:sz w:val="24"/>
          <w:szCs w:val="24"/>
        </w:rPr>
      </w:pPr>
      <w:r w:rsidRPr="001A4252">
        <w:rPr>
          <w:rFonts w:ascii="Times New Roman" w:hAnsi="Times New Roman" w:cs="Times New Roman"/>
          <w:sz w:val="24"/>
          <w:szCs w:val="24"/>
        </w:rPr>
        <w:t>Срок монтажа - в течение ________ календарных дней с даты поставки Оборудования на склад Покупателя. Срок пусконаладочных работ и обучения персонала</w:t>
      </w:r>
      <w:r w:rsidR="00E64EFF">
        <w:rPr>
          <w:rFonts w:ascii="Times New Roman" w:hAnsi="Times New Roman" w:cs="Times New Roman"/>
          <w:sz w:val="24"/>
          <w:szCs w:val="24"/>
        </w:rPr>
        <w:t>, покрытие пробной партии деталей</w:t>
      </w:r>
      <w:r w:rsidRPr="001A4252">
        <w:rPr>
          <w:rFonts w:ascii="Times New Roman" w:hAnsi="Times New Roman" w:cs="Times New Roman"/>
          <w:sz w:val="24"/>
          <w:szCs w:val="24"/>
        </w:rPr>
        <w:t xml:space="preserve"> – в течение _______ календарных дней после монтажа Оборудования.</w:t>
      </w:r>
    </w:p>
    <w:p w14:paraId="0DBA49F2" w14:textId="62056572" w:rsidR="00D511B2" w:rsidRDefault="001A4252" w:rsidP="000F42E2">
      <w:pPr>
        <w:contextualSpacing/>
        <w:jc w:val="both"/>
        <w:rPr>
          <w:rFonts w:ascii="Times New Roman" w:hAnsi="Times New Roman"/>
          <w:bCs/>
          <w:iCs/>
          <w:sz w:val="24"/>
          <w:szCs w:val="24"/>
        </w:rPr>
      </w:pPr>
      <w:r w:rsidRPr="001A4252">
        <w:rPr>
          <w:rFonts w:ascii="Times New Roman" w:hAnsi="Times New Roman"/>
          <w:bCs/>
          <w:iCs/>
          <w:sz w:val="24"/>
          <w:szCs w:val="24"/>
        </w:rPr>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0411B6BC" w14:textId="33FECB0A" w:rsidR="001A4252" w:rsidRDefault="001A4252" w:rsidP="000F42E2">
      <w:pPr>
        <w:contextualSpacing/>
        <w:jc w:val="both"/>
        <w:rPr>
          <w:rFonts w:ascii="Times New Roman" w:hAnsi="Times New Roman"/>
          <w:bCs/>
          <w:iCs/>
          <w:sz w:val="24"/>
          <w:szCs w:val="24"/>
        </w:rPr>
      </w:pPr>
      <w:r w:rsidRPr="001A4252">
        <w:rPr>
          <w:rFonts w:ascii="Times New Roman" w:hAnsi="Times New Roman"/>
          <w:bCs/>
          <w:iCs/>
          <w:sz w:val="24"/>
          <w:szCs w:val="24"/>
        </w:rPr>
        <w:t>Обучение персонала методам работы на поставленном оборудовании проводится силами Поставщика.</w:t>
      </w:r>
    </w:p>
    <w:p w14:paraId="50C0067D" w14:textId="77777777" w:rsidR="001A4252" w:rsidRPr="00945499" w:rsidRDefault="001A4252" w:rsidP="000F42E2">
      <w:pPr>
        <w:contextualSpacing/>
        <w:jc w:val="both"/>
        <w:rPr>
          <w:rFonts w:ascii="Times New Roman" w:hAnsi="Times New Roman"/>
          <w:bCs/>
          <w:iCs/>
          <w:sz w:val="24"/>
          <w:szCs w:val="24"/>
        </w:rPr>
      </w:pPr>
    </w:p>
    <w:p w14:paraId="51B2EC6B" w14:textId="3B2EA0BE" w:rsidR="000F42E2" w:rsidRDefault="00324F62" w:rsidP="001A4252">
      <w:pPr>
        <w:tabs>
          <w:tab w:val="num" w:pos="0"/>
        </w:tabs>
        <w:jc w:val="both"/>
        <w:rPr>
          <w:rFonts w:ascii="Times New Roman" w:eastAsia="Calibri" w:hAnsi="Times New Roman" w:cs="Times New Roman"/>
          <w:snapToGrid w:val="0"/>
          <w:sz w:val="24"/>
          <w:szCs w:val="24"/>
        </w:rPr>
      </w:pPr>
      <w:r w:rsidRPr="00641B24">
        <w:rPr>
          <w:rFonts w:ascii="Times New Roman" w:hAnsi="Times New Roman" w:cs="Times New Roman"/>
          <w:b/>
          <w:sz w:val="24"/>
          <w:szCs w:val="24"/>
          <w:u w:val="single"/>
        </w:rPr>
        <w:t>Условия оплаты</w:t>
      </w:r>
      <w:r w:rsidR="00C34062">
        <w:rPr>
          <w:rStyle w:val="afc"/>
          <w:rFonts w:ascii="Times New Roman" w:hAnsi="Times New Roman" w:cs="Times New Roman"/>
          <w:b/>
          <w:sz w:val="24"/>
          <w:szCs w:val="24"/>
          <w:u w:val="single"/>
        </w:rPr>
        <w:footnoteReference w:id="2"/>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1A4252" w:rsidRPr="001A4252">
        <w:rPr>
          <w:rFonts w:ascii="Times New Roman" w:eastAsia="Calibri" w:hAnsi="Times New Roman" w:cs="Times New Roman"/>
          <w:snapToGrid w:val="0"/>
          <w:sz w:val="24"/>
          <w:szCs w:val="24"/>
        </w:rPr>
        <w:t>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w:t>
      </w:r>
    </w:p>
    <w:p w14:paraId="7B6B425B" w14:textId="77777777" w:rsidR="001A4252"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u w:val="single"/>
        </w:rPr>
      </w:pPr>
    </w:p>
    <w:p w14:paraId="0AA1C766" w14:textId="77777777" w:rsidR="001A4252" w:rsidRPr="00AB66DC"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rPr>
      </w:pPr>
      <w:r w:rsidRPr="00AB66DC">
        <w:rPr>
          <w:rFonts w:ascii="Times New Roman" w:hAnsi="Times New Roman" w:cs="Times New Roman"/>
          <w:b/>
          <w:sz w:val="24"/>
          <w:szCs w:val="24"/>
          <w:u w:val="single"/>
        </w:rPr>
        <w:t>Гарантийный срок:</w:t>
      </w:r>
      <w:r w:rsidRPr="00AB66DC">
        <w:rPr>
          <w:rFonts w:ascii="Times New Roman" w:hAnsi="Times New Roman" w:cs="Times New Roman"/>
          <w:b/>
          <w:sz w:val="24"/>
          <w:szCs w:val="24"/>
        </w:rPr>
        <w:t xml:space="preserve"> </w:t>
      </w:r>
    </w:p>
    <w:p w14:paraId="06D96694" w14:textId="77777777" w:rsidR="001A4252" w:rsidRDefault="001A4252" w:rsidP="001A4252">
      <w:pPr>
        <w:tabs>
          <w:tab w:val="num" w:pos="0"/>
        </w:tabs>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62EA2D4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(указать срок действия, но не менее чем до 3</w:t>
      </w:r>
      <w:r w:rsidR="00333DA4">
        <w:rPr>
          <w:rFonts w:ascii="Times New Roman" w:hAnsi="Times New Roman" w:cs="Times New Roman"/>
          <w:sz w:val="24"/>
          <w:szCs w:val="24"/>
          <w:vertAlign w:val="superscript"/>
        </w:rPr>
        <w:t>0</w:t>
      </w:r>
      <w:r w:rsidR="000F42E2" w:rsidRPr="00945499">
        <w:rPr>
          <w:rFonts w:ascii="Times New Roman" w:hAnsi="Times New Roman" w:cs="Times New Roman"/>
          <w:sz w:val="24"/>
          <w:szCs w:val="24"/>
          <w:vertAlign w:val="superscript"/>
        </w:rPr>
        <w:t xml:space="preserve"> </w:t>
      </w:r>
      <w:r w:rsidR="00333DA4">
        <w:rPr>
          <w:rFonts w:ascii="Times New Roman" w:hAnsi="Times New Roman" w:cs="Times New Roman"/>
          <w:sz w:val="24"/>
          <w:szCs w:val="24"/>
          <w:vertAlign w:val="superscript"/>
        </w:rPr>
        <w:t>ноября</w:t>
      </w:r>
      <w:r w:rsidR="000F42E2" w:rsidRPr="00945499">
        <w:rPr>
          <w:rFonts w:ascii="Times New Roman" w:hAnsi="Times New Roman" w:cs="Times New Roman"/>
          <w:sz w:val="24"/>
          <w:szCs w:val="24"/>
          <w:vertAlign w:val="superscript"/>
        </w:rPr>
        <w:t xml:space="preserve"> 2022г.)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lastRenderedPageBreak/>
        <w:t>(фамилия,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16302861"/>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22BF4B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0D6BD2A" w14:textId="77777777" w:rsidR="00E64EFF" w:rsidRPr="00E64EFF" w:rsidRDefault="00E64EFF" w:rsidP="00E64EFF">
      <w:pPr>
        <w:pStyle w:val="1"/>
        <w:rPr>
          <w:rFonts w:ascii="Times New Roman" w:hAnsi="Times New Roman" w:cs="Times New Roman"/>
          <w:color w:val="auto"/>
          <w:sz w:val="24"/>
          <w:szCs w:val="24"/>
        </w:rPr>
      </w:pPr>
      <w:bookmarkStart w:id="25" w:name="_Toc89689163"/>
      <w:bookmarkStart w:id="26" w:name="_Toc116302862"/>
      <w:r w:rsidRPr="00E64EFF">
        <w:rPr>
          <w:rFonts w:ascii="Times New Roman" w:hAnsi="Times New Roman" w:cs="Times New Roman"/>
          <w:color w:val="auto"/>
          <w:sz w:val="24"/>
          <w:szCs w:val="24"/>
        </w:rPr>
        <w:t>9.4. Справка о перечне и годовых объемах выполнения аналогичных договоров (Форма № 4)</w:t>
      </w:r>
      <w:bookmarkEnd w:id="25"/>
      <w:bookmarkEnd w:id="26"/>
    </w:p>
    <w:p w14:paraId="3923D01F"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2DF40343" w14:textId="77777777" w:rsidR="00E64EFF" w:rsidRDefault="00E64EFF" w:rsidP="00E64EFF">
      <w:pPr>
        <w:snapToGrid w:val="0"/>
        <w:rPr>
          <w:rFonts w:ascii="Times New Roman" w:hAnsi="Times New Roman"/>
          <w:sz w:val="22"/>
        </w:rPr>
      </w:pPr>
    </w:p>
    <w:p w14:paraId="052DFE8E" w14:textId="7639D6CD" w:rsidR="00E64EFF" w:rsidRDefault="00E64EFF" w:rsidP="00E64EFF">
      <w:pPr>
        <w:snapToGrid w:val="0"/>
        <w:rPr>
          <w:rFonts w:ascii="Times New Roman" w:hAnsi="Times New Roman"/>
          <w:sz w:val="22"/>
        </w:rPr>
      </w:pPr>
      <w:r>
        <w:rPr>
          <w:rFonts w:ascii="Times New Roman" w:hAnsi="Times New Roman"/>
          <w:sz w:val="22"/>
        </w:rPr>
        <w:t>Приложение 3 к письму о подаче оферты</w:t>
      </w:r>
      <w:r>
        <w:rPr>
          <w:rFonts w:ascii="Times New Roman" w:hAnsi="Times New Roman"/>
          <w:sz w:val="22"/>
        </w:rPr>
        <w:br/>
        <w:t>от «____» _____________ 2022г. №__________</w:t>
      </w:r>
    </w:p>
    <w:p w14:paraId="508B3F90" w14:textId="77777777" w:rsidR="00E64EFF" w:rsidRDefault="00E64EFF" w:rsidP="00E64EFF">
      <w:pPr>
        <w:snapToGrid w:val="0"/>
        <w:ind w:left="567" w:firstLine="567"/>
        <w:jc w:val="both"/>
        <w:rPr>
          <w:rFonts w:ascii="Times New Roman" w:hAnsi="Times New Roman"/>
          <w:sz w:val="22"/>
        </w:rPr>
      </w:pPr>
    </w:p>
    <w:p w14:paraId="09125713" w14:textId="77777777" w:rsidR="00E64EFF" w:rsidRDefault="00E64EFF" w:rsidP="00E64EFF">
      <w:pPr>
        <w:snapToGrid w:val="0"/>
        <w:jc w:val="center"/>
        <w:rPr>
          <w:rFonts w:ascii="Times New Roman" w:hAnsi="Times New Roman"/>
          <w:b/>
          <w:sz w:val="22"/>
        </w:rPr>
      </w:pPr>
      <w:r>
        <w:rPr>
          <w:rFonts w:ascii="Times New Roman" w:hAnsi="Times New Roman"/>
          <w:b/>
          <w:sz w:val="22"/>
        </w:rPr>
        <w:t>Справка о перечне и объемах выполнения аналогичных договоров</w:t>
      </w:r>
    </w:p>
    <w:p w14:paraId="1FA32CA0" w14:textId="77777777" w:rsidR="00E64EFF" w:rsidRDefault="00E64EFF" w:rsidP="00E64EFF">
      <w:pPr>
        <w:snapToGrid w:val="0"/>
        <w:ind w:left="567" w:firstLine="567"/>
        <w:jc w:val="both"/>
        <w:rPr>
          <w:rFonts w:ascii="Times New Roman" w:hAnsi="Times New Roman"/>
          <w:sz w:val="22"/>
        </w:rPr>
      </w:pPr>
    </w:p>
    <w:p w14:paraId="51F3BCDB" w14:textId="77777777" w:rsidR="00E64EFF" w:rsidRDefault="00E64EFF" w:rsidP="00E64EFF">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w:t>
      </w:r>
    </w:p>
    <w:p w14:paraId="0EA10962" w14:textId="77777777" w:rsidR="00E64EFF" w:rsidRDefault="00E64EFF" w:rsidP="00E64EFF">
      <w:pPr>
        <w:snapToGrid w:val="0"/>
        <w:ind w:left="567" w:firstLine="567"/>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E64EFF" w14:paraId="2591DB0E" w14:textId="77777777" w:rsidTr="00024B2E">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1B6B0" w14:textId="77777777" w:rsidR="00E64EFF" w:rsidRDefault="00E64EFF" w:rsidP="00024B2E">
            <w:pPr>
              <w:keepNext/>
              <w:snapToGrid w:val="0"/>
              <w:spacing w:before="40" w:after="40"/>
              <w:ind w:left="57" w:right="57"/>
              <w:rPr>
                <w:rFonts w:ascii="Times New Roman" w:hAnsi="Times New Roman"/>
              </w:rPr>
            </w:pPr>
            <w:r>
              <w:rPr>
                <w:rFonts w:ascii="Times New Roman" w:hAnsi="Times New Roman"/>
              </w:rPr>
              <w:t>№</w:t>
            </w:r>
          </w:p>
          <w:p w14:paraId="1DFA5FB9" w14:textId="77777777" w:rsidR="00E64EFF" w:rsidRDefault="00E64EFF" w:rsidP="00024B2E">
            <w:pPr>
              <w:keepNext/>
              <w:snapToGrid w:val="0"/>
              <w:spacing w:before="40" w:after="40"/>
              <w:ind w:left="57" w:right="57"/>
              <w:rPr>
                <w:rFonts w:ascii="Times New Roman" w:hAnsi="Times New Roman"/>
              </w:rPr>
            </w:pPr>
            <w:r>
              <w:rPr>
                <w:rFonts w:ascii="Times New Roman" w:hAnsi="Times New Roman"/>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6F142" w14:textId="77777777" w:rsidR="00E64EFF" w:rsidRDefault="00E64EFF" w:rsidP="00024B2E">
            <w:pPr>
              <w:keepNext/>
              <w:snapToGrid w:val="0"/>
              <w:spacing w:before="40" w:after="40"/>
              <w:ind w:left="57" w:right="57"/>
              <w:jc w:val="both"/>
              <w:rPr>
                <w:rFonts w:ascii="Times New Roman" w:hAnsi="Times New Roman"/>
              </w:rPr>
            </w:pPr>
            <w:r>
              <w:rPr>
                <w:rFonts w:ascii="Times New Roman" w:hAnsi="Times New Roman"/>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23B88" w14:textId="77777777" w:rsidR="00E64EFF" w:rsidRDefault="00E64EFF" w:rsidP="00024B2E">
            <w:pPr>
              <w:keepNext/>
              <w:snapToGrid w:val="0"/>
              <w:spacing w:before="40" w:after="40"/>
              <w:ind w:left="57" w:right="57"/>
              <w:jc w:val="both"/>
              <w:rPr>
                <w:rFonts w:ascii="Times New Roman" w:hAnsi="Times New Roman"/>
              </w:rPr>
            </w:pPr>
            <w:r>
              <w:rPr>
                <w:rFonts w:ascii="Times New Roman" w:hAnsi="Times New Roman"/>
              </w:rPr>
              <w:t xml:space="preserve">Заказчик </w:t>
            </w:r>
            <w:r>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29FFC" w14:textId="77777777" w:rsidR="00E64EFF" w:rsidRDefault="00E64EFF" w:rsidP="00024B2E">
            <w:pPr>
              <w:keepNext/>
              <w:snapToGrid w:val="0"/>
              <w:spacing w:before="40" w:after="40"/>
              <w:ind w:left="57" w:right="57"/>
              <w:jc w:val="both"/>
              <w:rPr>
                <w:rFonts w:ascii="Times New Roman" w:hAnsi="Times New Roman"/>
              </w:rPr>
            </w:pPr>
            <w:r>
              <w:rPr>
                <w:rFonts w:ascii="Times New Roman" w:hAnsi="Times New Roman"/>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03647" w14:textId="77777777" w:rsidR="00E64EFF" w:rsidRDefault="00E64EFF" w:rsidP="00024B2E">
            <w:pPr>
              <w:keepNext/>
              <w:snapToGrid w:val="0"/>
              <w:spacing w:before="40" w:after="40"/>
              <w:ind w:left="57" w:right="57"/>
              <w:jc w:val="both"/>
              <w:rPr>
                <w:rFonts w:ascii="Times New Roman" w:hAnsi="Times New Roman"/>
              </w:rPr>
            </w:pPr>
            <w:r>
              <w:rPr>
                <w:rFonts w:ascii="Times New Roman" w:hAnsi="Times New Roman"/>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F1052" w14:textId="77777777" w:rsidR="00E64EFF" w:rsidRDefault="00E64EFF" w:rsidP="00024B2E">
            <w:pPr>
              <w:keepNext/>
              <w:snapToGrid w:val="0"/>
              <w:spacing w:before="40" w:after="40"/>
              <w:ind w:left="57" w:right="57"/>
              <w:jc w:val="both"/>
              <w:rPr>
                <w:rFonts w:ascii="Times New Roman" w:hAnsi="Times New Roman"/>
              </w:rPr>
            </w:pPr>
            <w:r>
              <w:rPr>
                <w:rFonts w:ascii="Times New Roman" w:hAnsi="Times New Roman"/>
              </w:rPr>
              <w:t>Сведения о рекламациях по перечисленным договорам</w:t>
            </w:r>
          </w:p>
        </w:tc>
      </w:tr>
      <w:tr w:rsidR="00E64EFF" w14:paraId="668249D5" w14:textId="77777777" w:rsidTr="00024B2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D6394"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20726" w14:textId="77777777" w:rsidR="00E64EFF" w:rsidRDefault="00E64EFF" w:rsidP="00024B2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9033D"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E0B1B" w14:textId="77777777" w:rsidR="00E64EFF" w:rsidRDefault="00E64EFF" w:rsidP="00024B2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D03BF"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5704F" w14:textId="77777777" w:rsidR="00E64EFF" w:rsidRDefault="00E64EFF" w:rsidP="00024B2E">
            <w:pPr>
              <w:snapToGrid w:val="0"/>
              <w:spacing w:before="40" w:after="40"/>
              <w:ind w:left="57" w:right="57"/>
              <w:rPr>
                <w:rFonts w:ascii="Times New Roman" w:hAnsi="Times New Roman"/>
                <w:sz w:val="22"/>
              </w:rPr>
            </w:pPr>
          </w:p>
        </w:tc>
      </w:tr>
      <w:tr w:rsidR="00E64EFF" w14:paraId="05DF032E" w14:textId="77777777" w:rsidTr="00024B2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766FE"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6E65B" w14:textId="77777777" w:rsidR="00E64EFF" w:rsidRDefault="00E64EFF" w:rsidP="00024B2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000DB"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DBC8F" w14:textId="77777777" w:rsidR="00E64EFF" w:rsidRDefault="00E64EFF" w:rsidP="00024B2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77C1C"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126ED" w14:textId="77777777" w:rsidR="00E64EFF" w:rsidRDefault="00E64EFF" w:rsidP="00024B2E">
            <w:pPr>
              <w:snapToGrid w:val="0"/>
              <w:spacing w:before="40" w:after="40"/>
              <w:ind w:left="57" w:right="57"/>
              <w:rPr>
                <w:rFonts w:ascii="Times New Roman" w:hAnsi="Times New Roman"/>
                <w:sz w:val="22"/>
              </w:rPr>
            </w:pPr>
          </w:p>
        </w:tc>
      </w:tr>
      <w:tr w:rsidR="00E64EFF" w14:paraId="1A7E61EE" w14:textId="77777777" w:rsidTr="00024B2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9AE36"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D37CA" w14:textId="77777777" w:rsidR="00E64EFF" w:rsidRDefault="00E64EFF" w:rsidP="00024B2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228FC"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B14E8" w14:textId="77777777" w:rsidR="00E64EFF" w:rsidRDefault="00E64EFF" w:rsidP="00024B2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DB517"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8FEA9" w14:textId="77777777" w:rsidR="00E64EFF" w:rsidRDefault="00E64EFF" w:rsidP="00024B2E">
            <w:pPr>
              <w:snapToGrid w:val="0"/>
              <w:spacing w:before="40" w:after="40"/>
              <w:ind w:left="57" w:right="57"/>
              <w:rPr>
                <w:rFonts w:ascii="Times New Roman" w:hAnsi="Times New Roman"/>
                <w:sz w:val="22"/>
              </w:rPr>
            </w:pPr>
          </w:p>
        </w:tc>
      </w:tr>
      <w:tr w:rsidR="00E64EFF" w14:paraId="74889E9B" w14:textId="77777777" w:rsidTr="00024B2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F9457" w14:textId="77777777" w:rsidR="00E64EFF" w:rsidRDefault="00E64EFF" w:rsidP="00024B2E">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AC63E" w14:textId="77777777" w:rsidR="00E64EFF" w:rsidRDefault="00E64EFF" w:rsidP="00024B2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3FD14"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0F02F" w14:textId="77777777" w:rsidR="00E64EFF" w:rsidRDefault="00E64EFF" w:rsidP="00024B2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B2818"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E0593" w14:textId="77777777" w:rsidR="00E64EFF" w:rsidRDefault="00E64EFF" w:rsidP="00024B2E">
            <w:pPr>
              <w:snapToGrid w:val="0"/>
              <w:spacing w:before="40" w:after="40"/>
              <w:ind w:left="57" w:right="57"/>
              <w:rPr>
                <w:rFonts w:ascii="Times New Roman" w:hAnsi="Times New Roman"/>
                <w:sz w:val="22"/>
              </w:rPr>
            </w:pPr>
          </w:p>
        </w:tc>
      </w:tr>
      <w:tr w:rsidR="00E64EFF" w14:paraId="31C85AA4" w14:textId="77777777" w:rsidTr="00024B2E">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9A814" w14:textId="77777777" w:rsidR="00E64EFF" w:rsidRDefault="00E64EFF" w:rsidP="00024B2E">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1E634" w14:textId="77777777" w:rsidR="00E64EFF" w:rsidRDefault="00E64EFF" w:rsidP="00024B2E">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911AF" w14:textId="77777777" w:rsidR="00E64EFF" w:rsidRDefault="00E64EFF" w:rsidP="00024B2E">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E64EFF" w14:paraId="104D6E8F" w14:textId="77777777" w:rsidTr="00024B2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A06EA"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827D6" w14:textId="77777777" w:rsidR="00E64EFF" w:rsidRDefault="00E64EFF" w:rsidP="00024B2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CF4B6"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4DE42" w14:textId="77777777" w:rsidR="00E64EFF" w:rsidRDefault="00E64EFF" w:rsidP="00024B2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F5249"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478DB" w14:textId="77777777" w:rsidR="00E64EFF" w:rsidRDefault="00E64EFF" w:rsidP="00024B2E">
            <w:pPr>
              <w:snapToGrid w:val="0"/>
              <w:spacing w:before="40" w:after="40"/>
              <w:ind w:left="57" w:right="57"/>
              <w:rPr>
                <w:rFonts w:ascii="Times New Roman" w:hAnsi="Times New Roman"/>
                <w:sz w:val="22"/>
              </w:rPr>
            </w:pPr>
          </w:p>
        </w:tc>
      </w:tr>
      <w:tr w:rsidR="00E64EFF" w14:paraId="6F6D02A2" w14:textId="77777777" w:rsidTr="00024B2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72750"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BE6DB" w14:textId="77777777" w:rsidR="00E64EFF" w:rsidRDefault="00E64EFF" w:rsidP="00024B2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41B47"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743B8" w14:textId="77777777" w:rsidR="00E64EFF" w:rsidRDefault="00E64EFF" w:rsidP="00024B2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6DA3EA"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61915" w14:textId="77777777" w:rsidR="00E64EFF" w:rsidRDefault="00E64EFF" w:rsidP="00024B2E">
            <w:pPr>
              <w:snapToGrid w:val="0"/>
              <w:spacing w:before="40" w:after="40"/>
              <w:ind w:left="57" w:right="57"/>
              <w:rPr>
                <w:rFonts w:ascii="Times New Roman" w:hAnsi="Times New Roman"/>
                <w:sz w:val="22"/>
              </w:rPr>
            </w:pPr>
          </w:p>
        </w:tc>
      </w:tr>
      <w:tr w:rsidR="00E64EFF" w14:paraId="5939BFF5" w14:textId="77777777" w:rsidTr="00024B2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AF00C"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7C51D" w14:textId="77777777" w:rsidR="00E64EFF" w:rsidRDefault="00E64EFF" w:rsidP="00024B2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1D1B0"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612FE" w14:textId="77777777" w:rsidR="00E64EFF" w:rsidRDefault="00E64EFF" w:rsidP="00024B2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3941C"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5B6FC" w14:textId="77777777" w:rsidR="00E64EFF" w:rsidRDefault="00E64EFF" w:rsidP="00024B2E">
            <w:pPr>
              <w:snapToGrid w:val="0"/>
              <w:spacing w:before="40" w:after="40"/>
              <w:ind w:left="57" w:right="57"/>
              <w:rPr>
                <w:rFonts w:ascii="Times New Roman" w:hAnsi="Times New Roman"/>
                <w:sz w:val="22"/>
              </w:rPr>
            </w:pPr>
          </w:p>
        </w:tc>
      </w:tr>
      <w:tr w:rsidR="00E64EFF" w14:paraId="6BBC4DD5" w14:textId="77777777" w:rsidTr="00024B2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5EEC0" w14:textId="77777777" w:rsidR="00E64EFF" w:rsidRDefault="00E64EFF" w:rsidP="00024B2E">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4FFF0" w14:textId="77777777" w:rsidR="00E64EFF" w:rsidRDefault="00E64EFF" w:rsidP="00024B2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B58E8"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E7108" w14:textId="77777777" w:rsidR="00E64EFF" w:rsidRDefault="00E64EFF" w:rsidP="00024B2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314F4"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78E55" w14:textId="77777777" w:rsidR="00E64EFF" w:rsidRDefault="00E64EFF" w:rsidP="00024B2E">
            <w:pPr>
              <w:snapToGrid w:val="0"/>
              <w:spacing w:before="40" w:after="40"/>
              <w:ind w:left="57" w:right="57"/>
              <w:rPr>
                <w:rFonts w:ascii="Times New Roman" w:hAnsi="Times New Roman"/>
                <w:sz w:val="22"/>
              </w:rPr>
            </w:pPr>
          </w:p>
        </w:tc>
      </w:tr>
      <w:tr w:rsidR="00E64EFF" w14:paraId="6FA6B203" w14:textId="77777777" w:rsidTr="00024B2E">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2E75B" w14:textId="77777777" w:rsidR="00E64EFF" w:rsidRDefault="00E64EFF" w:rsidP="00024B2E">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25504" w14:textId="77777777" w:rsidR="00E64EFF" w:rsidRDefault="00E64EFF" w:rsidP="00024B2E">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454D2" w14:textId="77777777" w:rsidR="00E64EFF" w:rsidRDefault="00E64EFF" w:rsidP="00024B2E">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E64EFF" w14:paraId="0B48F896" w14:textId="77777777" w:rsidTr="00024B2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7FFFE"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4AA7B" w14:textId="77777777" w:rsidR="00E64EFF" w:rsidRDefault="00E64EFF" w:rsidP="00024B2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D3083"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AE6EF" w14:textId="77777777" w:rsidR="00E64EFF" w:rsidRDefault="00E64EFF" w:rsidP="00024B2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A3464"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8CACD" w14:textId="77777777" w:rsidR="00E64EFF" w:rsidRDefault="00E64EFF" w:rsidP="00024B2E">
            <w:pPr>
              <w:snapToGrid w:val="0"/>
              <w:spacing w:before="40" w:after="40"/>
              <w:ind w:left="57" w:right="57"/>
              <w:jc w:val="center"/>
              <w:rPr>
                <w:rFonts w:ascii="Times New Roman" w:hAnsi="Times New Roman"/>
                <w:sz w:val="22"/>
              </w:rPr>
            </w:pPr>
          </w:p>
        </w:tc>
      </w:tr>
      <w:tr w:rsidR="00E64EFF" w14:paraId="7C1AB8C9" w14:textId="77777777" w:rsidTr="00024B2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54B5E"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90374" w14:textId="77777777" w:rsidR="00E64EFF" w:rsidRDefault="00E64EFF" w:rsidP="00024B2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65CB8"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E81E" w14:textId="77777777" w:rsidR="00E64EFF" w:rsidRDefault="00E64EFF" w:rsidP="00024B2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8A89A"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916C2" w14:textId="77777777" w:rsidR="00E64EFF" w:rsidRDefault="00E64EFF" w:rsidP="00024B2E">
            <w:pPr>
              <w:snapToGrid w:val="0"/>
              <w:spacing w:before="40" w:after="40"/>
              <w:ind w:left="57" w:right="57"/>
              <w:jc w:val="center"/>
              <w:rPr>
                <w:rFonts w:ascii="Times New Roman" w:hAnsi="Times New Roman"/>
                <w:sz w:val="22"/>
              </w:rPr>
            </w:pPr>
          </w:p>
        </w:tc>
      </w:tr>
      <w:tr w:rsidR="00E64EFF" w14:paraId="70E129DC" w14:textId="77777777" w:rsidTr="00024B2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FEC95"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3E9D1" w14:textId="77777777" w:rsidR="00E64EFF" w:rsidRDefault="00E64EFF" w:rsidP="00024B2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DE107"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E84D0" w14:textId="77777777" w:rsidR="00E64EFF" w:rsidRDefault="00E64EFF" w:rsidP="00024B2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9ED09"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76B6E" w14:textId="77777777" w:rsidR="00E64EFF" w:rsidRDefault="00E64EFF" w:rsidP="00024B2E">
            <w:pPr>
              <w:snapToGrid w:val="0"/>
              <w:spacing w:before="40" w:after="40"/>
              <w:ind w:left="57" w:right="57"/>
              <w:jc w:val="center"/>
              <w:rPr>
                <w:rFonts w:ascii="Times New Roman" w:hAnsi="Times New Roman"/>
                <w:sz w:val="22"/>
              </w:rPr>
            </w:pPr>
          </w:p>
        </w:tc>
      </w:tr>
      <w:tr w:rsidR="00E64EFF" w14:paraId="08442674" w14:textId="77777777" w:rsidTr="00024B2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0FC108" w14:textId="77777777" w:rsidR="00E64EFF" w:rsidRDefault="00E64EFF" w:rsidP="00024B2E">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CF6CB" w14:textId="77777777" w:rsidR="00E64EFF" w:rsidRDefault="00E64EFF" w:rsidP="00024B2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4AE00"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41130" w14:textId="77777777" w:rsidR="00E64EFF" w:rsidRDefault="00E64EFF" w:rsidP="00024B2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43A73" w14:textId="77777777" w:rsidR="00E64EFF" w:rsidRDefault="00E64EFF" w:rsidP="00024B2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329B7" w14:textId="77777777" w:rsidR="00E64EFF" w:rsidRDefault="00E64EFF" w:rsidP="00024B2E">
            <w:pPr>
              <w:snapToGrid w:val="0"/>
              <w:spacing w:before="40" w:after="40"/>
              <w:ind w:left="57" w:right="57"/>
              <w:jc w:val="center"/>
              <w:rPr>
                <w:rFonts w:ascii="Times New Roman" w:hAnsi="Times New Roman"/>
                <w:sz w:val="22"/>
              </w:rPr>
            </w:pPr>
          </w:p>
        </w:tc>
      </w:tr>
      <w:tr w:rsidR="00E64EFF" w14:paraId="61D2FBA8" w14:textId="77777777" w:rsidTr="00024B2E">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3E2DE" w14:textId="77777777" w:rsidR="00E64EFF" w:rsidRDefault="00E64EFF" w:rsidP="00024B2E">
            <w:pPr>
              <w:snapToGrid w:val="0"/>
              <w:spacing w:before="40" w:after="40"/>
              <w:ind w:left="57" w:right="57"/>
              <w:jc w:val="center"/>
              <w:rPr>
                <w:rFonts w:ascii="Times New Roman" w:hAnsi="Times New Roman"/>
                <w:b/>
                <w:sz w:val="22"/>
              </w:rPr>
            </w:pPr>
            <w:r>
              <w:rPr>
                <w:rFonts w:ascii="Times New Roman" w:hAnsi="Times New Roman"/>
                <w:b/>
                <w:sz w:val="22"/>
              </w:rPr>
              <w:t>ИТОГО за [</w:t>
            </w:r>
            <w:r>
              <w:rPr>
                <w:rFonts w:ascii="Times New Roman" w:hAnsi="Times New Roman"/>
                <w:b/>
                <w:i/>
                <w:sz w:val="22"/>
                <w:shd w:val="clear" w:color="000000" w:fill="FFFFFF"/>
              </w:rPr>
              <w:t>указать, в зависимости от обстоятельств, например «I квартал _______ года», «I—II кварталы ________ года» и т.д.</w:t>
            </w:r>
            <w:r>
              <w:rPr>
                <w:rFonts w:ascii="Times New Roman" w:hAnsi="Times New Roman"/>
                <w:b/>
                <w:sz w:val="22"/>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3375E" w14:textId="77777777" w:rsidR="00E64EFF" w:rsidRDefault="00E64EFF" w:rsidP="00024B2E">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FC705" w14:textId="77777777" w:rsidR="00E64EFF" w:rsidRDefault="00E64EFF" w:rsidP="00024B2E">
            <w:pPr>
              <w:snapToGrid w:val="0"/>
              <w:spacing w:before="40" w:after="40"/>
              <w:ind w:left="57" w:right="57"/>
              <w:jc w:val="center"/>
              <w:rPr>
                <w:rFonts w:ascii="Times New Roman" w:hAnsi="Times New Roman"/>
                <w:b/>
                <w:sz w:val="22"/>
              </w:rPr>
            </w:pPr>
            <w:r>
              <w:rPr>
                <w:rFonts w:ascii="Times New Roman" w:hAnsi="Times New Roman"/>
                <w:b/>
                <w:sz w:val="22"/>
              </w:rPr>
              <w:t>х</w:t>
            </w:r>
          </w:p>
        </w:tc>
      </w:tr>
    </w:tbl>
    <w:p w14:paraId="760D4B26"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Заказчик рекомендует Участникам приложить оригиналы или копии отзывов об их работе, данные контрагентами.</w:t>
      </w:r>
    </w:p>
    <w:p w14:paraId="7708D8F4"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____________________________________</w:t>
      </w:r>
    </w:p>
    <w:p w14:paraId="2977F510" w14:textId="77777777" w:rsidR="00E64EFF" w:rsidRDefault="00E64EFF" w:rsidP="00E64EFF">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(подпись, М.П.)</w:t>
      </w:r>
    </w:p>
    <w:p w14:paraId="7A013A5B"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____________________________________</w:t>
      </w:r>
    </w:p>
    <w:p w14:paraId="1C28A335" w14:textId="77777777" w:rsidR="00E64EFF" w:rsidRDefault="00E64EFF" w:rsidP="00E64EFF">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5E09DC54" w14:textId="77777777" w:rsidR="00E64EFF" w:rsidRDefault="00E64EFF" w:rsidP="00E64EFF">
      <w:pPr>
        <w:keepNext/>
        <w:snapToGrid w:val="0"/>
        <w:ind w:left="567" w:firstLine="567"/>
        <w:jc w:val="both"/>
        <w:rPr>
          <w:rFonts w:ascii="Times New Roman" w:hAnsi="Times New Roman"/>
          <w:b/>
          <w:sz w:val="22"/>
        </w:rPr>
      </w:pPr>
    </w:p>
    <w:p w14:paraId="3B566592"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8370D2" w14:textId="77777777" w:rsidR="00E64EFF" w:rsidRDefault="00E64EFF" w:rsidP="00E64EFF">
      <w:pPr>
        <w:snapToGrid w:val="0"/>
        <w:rPr>
          <w:rFonts w:ascii="Times New Roman" w:hAnsi="Times New Roman"/>
          <w:b/>
          <w:sz w:val="22"/>
        </w:rPr>
      </w:pPr>
      <w:r>
        <w:rPr>
          <w:rFonts w:ascii="Times New Roman" w:hAnsi="Times New Roman"/>
          <w:b/>
          <w:sz w:val="22"/>
        </w:rPr>
        <w:t>9.4.1 Инструкции по заполнению</w:t>
      </w:r>
    </w:p>
    <w:p w14:paraId="598C1FE0" w14:textId="77777777" w:rsidR="00E64EFF" w:rsidRDefault="00E64EFF" w:rsidP="00E64EFF">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6FAFAA51" w14:textId="77777777" w:rsidR="00E64EFF" w:rsidRDefault="00E64EFF" w:rsidP="00E64EFF">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4125CC61" w14:textId="77777777" w:rsidR="00E64EFF" w:rsidRDefault="00E64EFF" w:rsidP="00E64EFF">
      <w:pPr>
        <w:snapToGrid w:val="0"/>
        <w:jc w:val="both"/>
        <w:rPr>
          <w:rFonts w:ascii="Times New Roman" w:hAnsi="Times New Roman"/>
          <w:sz w:val="22"/>
        </w:rPr>
      </w:pPr>
      <w:r>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621E6EE4" w14:textId="77777777" w:rsidR="00E64EFF" w:rsidRDefault="00E64EFF" w:rsidP="00E64EFF">
      <w:pPr>
        <w:snapToGrid w:val="0"/>
        <w:jc w:val="both"/>
        <w:rPr>
          <w:rFonts w:ascii="Times New Roman" w:hAnsi="Times New Roman"/>
          <w:sz w:val="22"/>
        </w:rPr>
      </w:pPr>
      <w:r>
        <w:rPr>
          <w:rFonts w:ascii="Times New Roman" w:hAnsi="Times New Roman"/>
          <w:sz w:val="22"/>
        </w:rPr>
        <w:lastRenderedPageBreak/>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4910FDF" w14:textId="77777777" w:rsidR="00E64EFF" w:rsidRDefault="00E64EFF" w:rsidP="00E64EFF">
      <w:pPr>
        <w:snapToGrid w:val="0"/>
        <w:jc w:val="both"/>
        <w:rPr>
          <w:rFonts w:ascii="Times New Roman" w:hAnsi="Times New Roman"/>
          <w:sz w:val="22"/>
        </w:rPr>
      </w:pPr>
      <w:r>
        <w:rPr>
          <w:rFonts w:ascii="Times New Roman" w:hAnsi="Times New Roman"/>
          <w:sz w:val="22"/>
        </w:rPr>
        <w:t>5. Участник может включать и незавершенные договоры, обязательно отмечая данный факт.</w:t>
      </w:r>
    </w:p>
    <w:p w14:paraId="0C1ABF32" w14:textId="77777777" w:rsidR="00E64EFF" w:rsidRDefault="00E64EFF" w:rsidP="00E64EFF">
      <w:pPr>
        <w:snapToGrid w:val="0"/>
        <w:jc w:val="both"/>
        <w:rPr>
          <w:rFonts w:ascii="Times New Roman" w:hAnsi="Times New Roman"/>
          <w:sz w:val="28"/>
        </w:rPr>
      </w:pPr>
    </w:p>
    <w:p w14:paraId="7925AB31" w14:textId="77777777" w:rsidR="00E64EFF" w:rsidRDefault="00E64EFF" w:rsidP="00B029B4">
      <w:pPr>
        <w:pStyle w:val="1"/>
        <w:jc w:val="right"/>
        <w:rPr>
          <w:rFonts w:ascii="Times New Roman" w:hAnsi="Times New Roman" w:cs="Times New Roman"/>
          <w:color w:val="auto"/>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7" w:name="_Toc116302863"/>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7"/>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3"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4"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8" w:name="_Toc116302864"/>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8"/>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20C3B09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9862FA" w:rsidRPr="00CB5D11">
        <w:rPr>
          <w:rFonts w:ascii="Times New Roman" w:hAnsi="Times New Roman" w:cs="Times New Roman"/>
          <w:b/>
          <w:sz w:val="22"/>
          <w:szCs w:val="24"/>
        </w:rPr>
        <w:t>поставку автоматической линии химического никелирования крупногабаритных плат</w:t>
      </w:r>
      <w:r w:rsidR="00333DA4">
        <w:rPr>
          <w:rFonts w:ascii="Times New Roman" w:hAnsi="Times New Roman" w:cs="Times New Roman"/>
          <w:b/>
          <w:sz w:val="24"/>
          <w:szCs w:val="24"/>
        </w:rPr>
        <w:t xml:space="preserve"> </w:t>
      </w:r>
      <w:r w:rsidRPr="008A5242">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23CE1C92" w14:textId="77777777" w:rsidR="009862FA" w:rsidRPr="004737A8" w:rsidRDefault="00A97C53" w:rsidP="009862FA">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009862FA" w:rsidRPr="009862FA">
        <w:rPr>
          <w:rFonts w:ascii="Times New Roman" w:hAnsi="Times New Roman" w:cs="Times New Roman"/>
          <w:sz w:val="22"/>
        </w:rPr>
        <w:t>Оценка и сопоставление предложений осуществляется</w:t>
      </w:r>
      <w:r w:rsidR="009862FA" w:rsidRPr="004737A8">
        <w:rPr>
          <w:rFonts w:ascii="Times New Roman" w:hAnsi="Times New Roman" w:cs="Times New Roman"/>
          <w:sz w:val="22"/>
        </w:rPr>
        <w:t xml:space="preserve"> с применением </w:t>
      </w:r>
      <w:r w:rsidR="009862FA" w:rsidRPr="009862FA">
        <w:rPr>
          <w:rFonts w:ascii="Times New Roman" w:hAnsi="Times New Roman" w:cs="Times New Roman"/>
          <w:b/>
          <w:sz w:val="22"/>
          <w:highlight w:val="yellow"/>
          <w:u w:val="single"/>
        </w:rPr>
        <w:t>метода ранжирования</w:t>
      </w:r>
      <w:r w:rsidR="009862FA" w:rsidRPr="004737A8">
        <w:rPr>
          <w:rFonts w:ascii="Times New Roman" w:hAnsi="Times New Roman" w:cs="Times New Roman"/>
          <w:sz w:val="22"/>
        </w:rPr>
        <w:t xml:space="preserve"> по следующим критериям:</w:t>
      </w:r>
    </w:p>
    <w:p w14:paraId="352AC802"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Товара (приведенная к единому базису без учета НДС); </w:t>
      </w:r>
    </w:p>
    <w:p w14:paraId="4547CCB1"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срок поставки;</w:t>
      </w:r>
    </w:p>
    <w:p w14:paraId="6E848594"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условия оплаты.</w:t>
      </w:r>
    </w:p>
    <w:p w14:paraId="6D057274" w14:textId="77777777" w:rsidR="009862FA" w:rsidRPr="004737A8" w:rsidRDefault="009862FA" w:rsidP="009862FA">
      <w:pPr>
        <w:snapToGrid w:val="0"/>
        <w:jc w:val="both"/>
        <w:rPr>
          <w:rFonts w:ascii="Times New Roman" w:hAnsi="Times New Roman" w:cs="Times New Roman"/>
          <w:sz w:val="22"/>
        </w:rPr>
      </w:pPr>
    </w:p>
    <w:p w14:paraId="0504B75E" w14:textId="77777777" w:rsidR="009862FA" w:rsidRPr="004737A8" w:rsidRDefault="009862FA" w:rsidP="009862FA">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20FB41EE"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621D0473"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0E40AA70"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61D74B6C"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1B756C0B" w14:textId="77777777" w:rsidR="009862FA" w:rsidRPr="004737A8" w:rsidRDefault="009862FA" w:rsidP="009862FA">
      <w:pPr>
        <w:snapToGrid w:val="0"/>
        <w:jc w:val="right"/>
        <w:rPr>
          <w:rFonts w:ascii="Times New Roman" w:hAnsi="Times New Roman" w:cs="Times New Roman"/>
          <w:sz w:val="22"/>
        </w:rPr>
      </w:pPr>
    </w:p>
    <w:p w14:paraId="02BE9480" w14:textId="77777777" w:rsidR="009862FA" w:rsidRPr="004737A8" w:rsidRDefault="009862FA" w:rsidP="009862FA">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9862FA" w:rsidRPr="004737A8" w14:paraId="7C87B354" w14:textId="77777777" w:rsidTr="00024B2E">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53B64F" w14:textId="77777777" w:rsidR="009862FA" w:rsidRPr="004737A8" w:rsidRDefault="009862FA" w:rsidP="00024B2E">
            <w:pPr>
              <w:snapToGrid w:val="0"/>
              <w:jc w:val="center"/>
              <w:rPr>
                <w:rFonts w:ascii="Times New Roman" w:hAnsi="Times New Roman" w:cs="Times New Roman"/>
                <w:b/>
                <w:sz w:val="22"/>
              </w:rPr>
            </w:pPr>
            <w:r w:rsidRPr="004737A8">
              <w:rPr>
                <w:rFonts w:ascii="Times New Roman" w:hAnsi="Times New Roman" w:cs="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85DD4C" w14:textId="77777777" w:rsidR="009862FA" w:rsidRPr="004737A8" w:rsidRDefault="009862FA" w:rsidP="00024B2E">
            <w:pPr>
              <w:snapToGrid w:val="0"/>
              <w:jc w:val="center"/>
              <w:rPr>
                <w:rFonts w:ascii="Times New Roman" w:hAnsi="Times New Roman" w:cs="Times New Roman"/>
                <w:b/>
                <w:sz w:val="22"/>
              </w:rPr>
            </w:pPr>
            <w:r w:rsidRPr="004737A8">
              <w:rPr>
                <w:rFonts w:ascii="Times New Roman" w:hAnsi="Times New Roman" w:cs="Times New Roman"/>
                <w:b/>
                <w:sz w:val="22"/>
              </w:rPr>
              <w:t>Весовой коэффициент</w:t>
            </w:r>
          </w:p>
        </w:tc>
      </w:tr>
      <w:tr w:rsidR="009862FA" w:rsidRPr="004737A8" w14:paraId="6EC51107" w14:textId="77777777" w:rsidTr="00024B2E">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F78E21" w14:textId="77777777" w:rsidR="009862FA" w:rsidRPr="004737A8" w:rsidRDefault="009862FA" w:rsidP="00024B2E">
            <w:pPr>
              <w:snapToGrid w:val="0"/>
              <w:jc w:val="both"/>
              <w:rPr>
                <w:rFonts w:ascii="Times New Roman" w:hAnsi="Times New Roman" w:cs="Times New Roman"/>
                <w:sz w:val="22"/>
              </w:rPr>
            </w:pPr>
            <w:r w:rsidRPr="004737A8">
              <w:rPr>
                <w:rFonts w:ascii="Times New Roman" w:hAnsi="Times New Roman" w:cs="Times New Roman"/>
                <w:sz w:val="22"/>
              </w:rPr>
              <w:t xml:space="preserve">Стоимость </w:t>
            </w:r>
            <w:r>
              <w:rPr>
                <w:rFonts w:ascii="Times New Roman" w:hAnsi="Times New Roman" w:cs="Times New Roman"/>
                <w:sz w:val="22"/>
              </w:rPr>
              <w:t>Оборудования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14887E" w14:textId="77777777" w:rsidR="009862FA" w:rsidRPr="004737A8" w:rsidRDefault="009862FA" w:rsidP="00024B2E">
            <w:pPr>
              <w:snapToGrid w:val="0"/>
              <w:jc w:val="center"/>
              <w:rPr>
                <w:rFonts w:ascii="Times New Roman" w:hAnsi="Times New Roman" w:cs="Times New Roman"/>
                <w:sz w:val="22"/>
              </w:rPr>
            </w:pPr>
            <w:r w:rsidRPr="004737A8">
              <w:rPr>
                <w:rFonts w:ascii="Times New Roman" w:hAnsi="Times New Roman" w:cs="Times New Roman"/>
                <w:sz w:val="22"/>
              </w:rPr>
              <w:t>0,7</w:t>
            </w:r>
          </w:p>
        </w:tc>
      </w:tr>
      <w:tr w:rsidR="009862FA" w:rsidRPr="004737A8" w14:paraId="0858A320" w14:textId="77777777" w:rsidTr="00024B2E">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2B2FC8" w14:textId="77777777" w:rsidR="009862FA" w:rsidRPr="004737A8" w:rsidRDefault="009862FA" w:rsidP="00024B2E">
            <w:pPr>
              <w:snapToGrid w:val="0"/>
              <w:jc w:val="both"/>
              <w:rPr>
                <w:rFonts w:ascii="Times New Roman" w:hAnsi="Times New Roman" w:cs="Times New Roman"/>
                <w:sz w:val="22"/>
              </w:rPr>
            </w:pPr>
            <w:r w:rsidRPr="004737A8">
              <w:rPr>
                <w:rFonts w:ascii="Times New Roman" w:hAnsi="Times New Roman" w:cs="Times New Roman"/>
                <w:sz w:val="22"/>
              </w:rPr>
              <w:t>Срок поставки</w:t>
            </w:r>
            <w:r>
              <w:rPr>
                <w:rFonts w:ascii="Times New Roman" w:hAnsi="Times New Roman" w:cs="Times New Roman"/>
                <w:sz w:val="22"/>
              </w:rPr>
              <w:t xml:space="preserve">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D4D769" w14:textId="77777777" w:rsidR="009862FA" w:rsidRPr="004737A8" w:rsidRDefault="009862FA" w:rsidP="00024B2E">
            <w:pPr>
              <w:snapToGrid w:val="0"/>
              <w:jc w:val="center"/>
              <w:rPr>
                <w:rFonts w:ascii="Times New Roman" w:hAnsi="Times New Roman" w:cs="Times New Roman"/>
                <w:sz w:val="22"/>
              </w:rPr>
            </w:pPr>
            <w:r w:rsidRPr="004737A8">
              <w:rPr>
                <w:rFonts w:ascii="Times New Roman" w:hAnsi="Times New Roman" w:cs="Times New Roman"/>
                <w:sz w:val="22"/>
              </w:rPr>
              <w:t>0,1</w:t>
            </w:r>
          </w:p>
        </w:tc>
      </w:tr>
      <w:tr w:rsidR="009862FA" w:rsidRPr="004737A8" w14:paraId="17BB9B03" w14:textId="77777777" w:rsidTr="00024B2E">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76BD25" w14:textId="77777777" w:rsidR="009862FA" w:rsidRPr="004737A8" w:rsidRDefault="009862FA" w:rsidP="00024B2E">
            <w:pPr>
              <w:snapToGrid w:val="0"/>
              <w:jc w:val="both"/>
              <w:rPr>
                <w:rFonts w:ascii="Times New Roman" w:hAnsi="Times New Roman" w:cs="Times New Roman"/>
                <w:sz w:val="22"/>
              </w:rPr>
            </w:pPr>
            <w:r w:rsidRPr="004737A8">
              <w:rPr>
                <w:rFonts w:ascii="Times New Roman" w:hAnsi="Times New Roman" w:cs="Times New Roman"/>
                <w:sz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308F6" w14:textId="77777777" w:rsidR="009862FA" w:rsidRPr="004737A8" w:rsidRDefault="009862FA" w:rsidP="00024B2E">
            <w:pPr>
              <w:snapToGrid w:val="0"/>
              <w:jc w:val="center"/>
              <w:rPr>
                <w:rFonts w:ascii="Times New Roman" w:hAnsi="Times New Roman" w:cs="Times New Roman"/>
                <w:sz w:val="22"/>
              </w:rPr>
            </w:pPr>
            <w:r w:rsidRPr="004737A8">
              <w:rPr>
                <w:rFonts w:ascii="Times New Roman" w:hAnsi="Times New Roman" w:cs="Times New Roman"/>
                <w:sz w:val="22"/>
              </w:rPr>
              <w:t>0,2</w:t>
            </w:r>
          </w:p>
        </w:tc>
      </w:tr>
    </w:tbl>
    <w:p w14:paraId="13368D2C" w14:textId="77777777" w:rsidR="009862FA" w:rsidRPr="004737A8" w:rsidRDefault="009862FA" w:rsidP="009862FA">
      <w:pPr>
        <w:snapToGrid w:val="0"/>
        <w:jc w:val="both"/>
        <w:rPr>
          <w:rFonts w:ascii="Times New Roman" w:hAnsi="Times New Roman" w:cs="Times New Roman"/>
          <w:sz w:val="22"/>
        </w:rPr>
      </w:pPr>
    </w:p>
    <w:p w14:paraId="2ED2849D"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5D363447" w14:textId="77777777" w:rsidR="009862FA" w:rsidRPr="004737A8" w:rsidRDefault="009862FA" w:rsidP="009862FA">
      <w:pPr>
        <w:snapToGrid w:val="0"/>
        <w:jc w:val="center"/>
        <w:rPr>
          <w:rFonts w:ascii="Times New Roman" w:hAnsi="Times New Roman" w:cs="Times New Roman"/>
          <w:sz w:val="22"/>
        </w:rPr>
      </w:pPr>
    </w:p>
    <w:p w14:paraId="03807F4F" w14:textId="77777777" w:rsidR="009862FA" w:rsidRPr="004737A8" w:rsidRDefault="009862FA" w:rsidP="009862FA">
      <w:pPr>
        <w:snapToGrid w:val="0"/>
        <w:jc w:val="center"/>
        <w:rPr>
          <w:rFonts w:ascii="Times New Roman" w:hAnsi="Times New Roman" w:cs="Times New Roman"/>
          <w:sz w:val="22"/>
        </w:rPr>
      </w:pPr>
      <w:r w:rsidRPr="004737A8">
        <w:rPr>
          <w:rFonts w:ascii="Times New Roman" w:hAnsi="Times New Roman" w:cs="Times New Roman"/>
          <w:sz w:val="22"/>
        </w:rPr>
        <w:t>И = С1 + С2 +У, где</w:t>
      </w:r>
    </w:p>
    <w:p w14:paraId="73A0A24F" w14:textId="77777777" w:rsidR="009862FA" w:rsidRPr="004737A8" w:rsidRDefault="009862FA" w:rsidP="009862FA">
      <w:pPr>
        <w:snapToGrid w:val="0"/>
        <w:jc w:val="center"/>
        <w:rPr>
          <w:rFonts w:ascii="Times New Roman" w:hAnsi="Times New Roman" w:cs="Times New Roman"/>
          <w:sz w:val="22"/>
        </w:rPr>
      </w:pPr>
    </w:p>
    <w:p w14:paraId="747F9BC5"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5E87C422"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С1 - место, присуждаемое Предложению по критерию «Стоимость товара» с учетом весового коэффициента;</w:t>
      </w:r>
    </w:p>
    <w:p w14:paraId="197C3807"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4D7E18B1"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xml:space="preserve"> У - место, присуждаемое Предложению по критерию «Условия оплаты» с учетом весового коэффициента. </w:t>
      </w:r>
    </w:p>
    <w:p w14:paraId="79862852" w14:textId="77777777" w:rsidR="009862FA" w:rsidRPr="004737A8" w:rsidRDefault="009862FA" w:rsidP="009862FA">
      <w:pPr>
        <w:snapToGrid w:val="0"/>
        <w:jc w:val="both"/>
        <w:rPr>
          <w:rFonts w:ascii="Times New Roman" w:hAnsi="Times New Roman" w:cs="Times New Roman"/>
          <w:sz w:val="22"/>
        </w:rPr>
      </w:pPr>
    </w:p>
    <w:p w14:paraId="2AC5D2D1" w14:textId="77777777" w:rsidR="009862FA" w:rsidRPr="004737A8" w:rsidRDefault="009862FA" w:rsidP="009862FA">
      <w:pPr>
        <w:snapToGrid w:val="0"/>
        <w:jc w:val="right"/>
        <w:rPr>
          <w:rFonts w:ascii="Times New Roman" w:hAnsi="Times New Roman" w:cs="Times New Roman"/>
          <w:sz w:val="22"/>
        </w:rPr>
      </w:pPr>
    </w:p>
    <w:p w14:paraId="02356DAD"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04305988" w14:textId="6047211C" w:rsidR="005043E5" w:rsidRPr="00641B24" w:rsidRDefault="005043E5" w:rsidP="009862FA">
      <w:pPr>
        <w:jc w:val="both"/>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116302865"/>
      <w:r w:rsidRPr="00641B24">
        <w:rPr>
          <w:rFonts w:ascii="Times New Roman" w:hAnsi="Times New Roman" w:cs="Times New Roman"/>
          <w:b/>
          <w:color w:val="auto"/>
          <w:sz w:val="24"/>
          <w:szCs w:val="24"/>
        </w:rPr>
        <w:lastRenderedPageBreak/>
        <w:t>Приложение № 3. Техническое задание</w:t>
      </w:r>
      <w:bookmarkEnd w:id="29"/>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116302866"/>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7"/>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A14F8E" w:rsidRDefault="00A14F8E">
      <w:r>
        <w:separator/>
      </w:r>
    </w:p>
  </w:endnote>
  <w:endnote w:type="continuationSeparator" w:id="0">
    <w:p w14:paraId="0A5298EA" w14:textId="77777777" w:rsidR="00A14F8E" w:rsidRDefault="00A14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A14F8E" w:rsidRDefault="00A14F8E">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555EF5">
      <w:rPr>
        <w:rFonts w:ascii="Times New Roman" w:hAnsi="Times New Roman"/>
        <w:noProof/>
        <w:sz w:val="24"/>
      </w:rPr>
      <w:t>10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A14F8E" w:rsidRDefault="00A14F8E">
      <w:r>
        <w:separator/>
      </w:r>
    </w:p>
  </w:footnote>
  <w:footnote w:type="continuationSeparator" w:id="0">
    <w:p w14:paraId="3C73779E" w14:textId="77777777" w:rsidR="00A14F8E" w:rsidRDefault="00A14F8E">
      <w:r>
        <w:continuationSeparator/>
      </w:r>
    </w:p>
  </w:footnote>
  <w:footnote w:id="1">
    <w:p w14:paraId="0C1BEF33" w14:textId="5D25ED55" w:rsidR="00A14F8E" w:rsidRPr="008F493B" w:rsidRDefault="00A14F8E">
      <w:pPr>
        <w:pStyle w:val="afa"/>
        <w:rPr>
          <w:rFonts w:ascii="Times New Roman" w:eastAsia="Calibri" w:hAnsi="Times New Roman" w:cs="Times New Roman"/>
          <w:snapToGrid w:val="0"/>
          <w:sz w:val="22"/>
          <w:szCs w:val="24"/>
        </w:rPr>
      </w:pPr>
      <w:r w:rsidRPr="008F493B">
        <w:rPr>
          <w:rFonts w:ascii="Times New Roman" w:eastAsia="Calibri" w:hAnsi="Times New Roman" w:cs="Times New Roman"/>
          <w:snapToGrid w:val="0"/>
          <w:sz w:val="22"/>
          <w:szCs w:val="24"/>
          <w:vertAlign w:val="superscript"/>
        </w:rPr>
        <w:footnoteRef/>
      </w:r>
      <w:r w:rsidRPr="008F493B">
        <w:rPr>
          <w:rFonts w:ascii="Times New Roman" w:eastAsia="Calibri" w:hAnsi="Times New Roman" w:cs="Times New Roman"/>
          <w:snapToGrid w:val="0"/>
          <w:sz w:val="22"/>
          <w:szCs w:val="24"/>
        </w:rPr>
        <w:t xml:space="preserve"> Предпочтительный срок оказания услуг, указывается участником самостоятельно, но не более указанного срока</w:t>
      </w:r>
    </w:p>
  </w:footnote>
  <w:footnote w:id="2">
    <w:p w14:paraId="70B06AC6" w14:textId="28E5052E" w:rsidR="004A407D" w:rsidRDefault="00A14F8E" w:rsidP="00FA6AF4">
      <w:pPr>
        <w:pStyle w:val="afa"/>
        <w:jc w:val="both"/>
        <w:rPr>
          <w:rFonts w:ascii="Times New Roman" w:hAnsi="Times New Roman" w:cs="Times New Roman"/>
          <w:sz w:val="22"/>
          <w:szCs w:val="22"/>
        </w:rPr>
      </w:pPr>
      <w:r w:rsidRPr="00C34062">
        <w:rPr>
          <w:rStyle w:val="afc"/>
          <w:rFonts w:ascii="Times New Roman" w:hAnsi="Times New Roman" w:cs="Times New Roman"/>
          <w:sz w:val="22"/>
          <w:szCs w:val="22"/>
        </w:rPr>
        <w:footnoteRef/>
      </w:r>
      <w:r w:rsidRPr="00C34062">
        <w:rPr>
          <w:rFonts w:ascii="Times New Roman" w:hAnsi="Times New Roman" w:cs="Times New Roman"/>
          <w:sz w:val="22"/>
          <w:szCs w:val="22"/>
        </w:rPr>
        <w:t xml:space="preserve"> </w:t>
      </w:r>
      <w:r w:rsidR="004A407D" w:rsidRPr="004A407D">
        <w:rPr>
          <w:rFonts w:ascii="Times New Roman" w:hAnsi="Times New Roman" w:cs="Times New Roman"/>
          <w:sz w:val="22"/>
          <w:szCs w:val="22"/>
        </w:rPr>
        <w:t>Предпочтительный порядок оплаты для Покупателя.</w:t>
      </w:r>
    </w:p>
    <w:p w14:paraId="0E8BFE25" w14:textId="3AFD1C13" w:rsidR="00FA6AF4" w:rsidRDefault="00FA6AF4" w:rsidP="00FA6AF4">
      <w:pPr>
        <w:pStyle w:val="afa"/>
        <w:jc w:val="both"/>
        <w:rPr>
          <w:rFonts w:ascii="Times New Roman" w:hAnsi="Times New Roman" w:cs="Times New Roman"/>
          <w:i/>
          <w:sz w:val="18"/>
          <w:szCs w:val="18"/>
        </w:rPr>
      </w:pPr>
      <w:r w:rsidRPr="00B75DB2">
        <w:rPr>
          <w:rFonts w:ascii="Times New Roman" w:hAnsi="Times New Roman" w:cs="Times New Roman"/>
          <w:i/>
          <w:sz w:val="18"/>
          <w:szCs w:val="18"/>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документации_Проект Договора).</w:t>
      </w:r>
    </w:p>
    <w:p w14:paraId="2BA18C43" w14:textId="77777777" w:rsidR="00FA6AF4" w:rsidRPr="00CE5FE2" w:rsidRDefault="00FA6AF4" w:rsidP="00FA6AF4">
      <w:pPr>
        <w:pStyle w:val="afa"/>
        <w:rPr>
          <w:rFonts w:ascii="Times New Roman" w:hAnsi="Times New Roman" w:cs="Times New Roman"/>
          <w:i/>
          <w:sz w:val="18"/>
          <w:szCs w:val="18"/>
        </w:rPr>
      </w:pPr>
    </w:p>
    <w:p w14:paraId="65DE2350" w14:textId="6F8EB05E" w:rsidR="00A14F8E" w:rsidRPr="00C34062" w:rsidRDefault="00FA6AF4" w:rsidP="00FA6AF4">
      <w:pPr>
        <w:pStyle w:val="afa"/>
        <w:rPr>
          <w:rFonts w:ascii="Times New Roman" w:hAnsi="Times New Roman" w:cs="Times New Roman"/>
          <w:sz w:val="22"/>
          <w:szCs w:val="22"/>
        </w:rPr>
      </w:pPr>
      <w:r w:rsidRPr="00706AAC">
        <w:rPr>
          <w:rFonts w:ascii="Times New Roman" w:hAnsi="Times New Roman" w:cs="Times New Roman"/>
          <w:b/>
          <w:highlight w:val="yellow"/>
        </w:rPr>
        <w:t xml:space="preserve">Условия оплаты и поставки </w:t>
      </w:r>
      <w:r>
        <w:rPr>
          <w:rFonts w:ascii="Times New Roman" w:hAnsi="Times New Roman" w:cs="Times New Roman"/>
          <w:b/>
          <w:highlight w:val="yellow"/>
        </w:rPr>
        <w:t xml:space="preserve">Оборудования </w:t>
      </w:r>
      <w:r w:rsidRPr="00706AAC">
        <w:rPr>
          <w:rFonts w:ascii="Times New Roman" w:hAnsi="Times New Roman" w:cs="Times New Roman"/>
          <w:b/>
          <w:highlight w:val="yellow"/>
        </w:rPr>
        <w:t>являются оценочными критериями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7">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1">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num>
  <w:num w:numId="3">
    <w:abstractNumId w:val="9"/>
  </w:num>
  <w:num w:numId="4">
    <w:abstractNumId w:val="10"/>
  </w:num>
  <w:num w:numId="5">
    <w:abstractNumId w:val="11"/>
  </w:num>
  <w:num w:numId="6">
    <w:abstractNumId w:val="11"/>
  </w:num>
  <w:num w:numId="7">
    <w:abstractNumId w:val="11"/>
  </w:num>
  <w:num w:numId="8">
    <w:abstractNumId w:val="11"/>
  </w:num>
  <w:num w:numId="9">
    <w:abstractNumId w:val="11"/>
  </w:num>
  <w:num w:numId="10">
    <w:abstractNumId w:val="12"/>
  </w:num>
  <w:num w:numId="11">
    <w:abstractNumId w:val="12"/>
  </w:num>
  <w:num w:numId="12">
    <w:abstractNumId w:val="12"/>
  </w:num>
  <w:num w:numId="13">
    <w:abstractNumId w:val="12"/>
  </w:num>
  <w:num w:numId="14">
    <w:abstractNumId w:val="13"/>
  </w:num>
  <w:num w:numId="15">
    <w:abstractNumId w:val="14"/>
  </w:num>
  <w:num w:numId="16">
    <w:abstractNumId w:val="15"/>
  </w:num>
  <w:num w:numId="17">
    <w:abstractNumId w:val="15"/>
  </w:num>
  <w:num w:numId="18">
    <w:abstractNumId w:val="16"/>
  </w:num>
  <w:num w:numId="19">
    <w:abstractNumId w:val="20"/>
  </w:num>
  <w:num w:numId="20">
    <w:abstractNumId w:val="22"/>
  </w:num>
  <w:num w:numId="21">
    <w:abstractNumId w:val="6"/>
  </w:num>
  <w:num w:numId="22">
    <w:abstractNumId w:val="5"/>
  </w:num>
  <w:num w:numId="23">
    <w:abstractNumId w:val="4"/>
  </w:num>
  <w:num w:numId="24">
    <w:abstractNumId w:val="0"/>
  </w:num>
  <w:num w:numId="25">
    <w:abstractNumId w:val="23"/>
  </w:num>
  <w:num w:numId="26">
    <w:abstractNumId w:val="21"/>
  </w:num>
  <w:num w:numId="27">
    <w:abstractNumId w:val="7"/>
  </w:num>
  <w:num w:numId="28">
    <w:abstractNumId w:val="3"/>
  </w:num>
  <w:num w:numId="29">
    <w:abstractNumId w:val="2"/>
  </w:num>
  <w:num w:numId="30">
    <w:abstractNumId w:val="17"/>
  </w:num>
  <w:num w:numId="31">
    <w:abstractNumId w:val="18"/>
  </w:num>
  <w:num w:numId="32">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4710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66D1"/>
    <w:rsid w:val="00021A6A"/>
    <w:rsid w:val="00031D6D"/>
    <w:rsid w:val="00035A45"/>
    <w:rsid w:val="00050A7E"/>
    <w:rsid w:val="00055FF9"/>
    <w:rsid w:val="00063998"/>
    <w:rsid w:val="000664E7"/>
    <w:rsid w:val="00072F09"/>
    <w:rsid w:val="000749BF"/>
    <w:rsid w:val="00082324"/>
    <w:rsid w:val="0008701B"/>
    <w:rsid w:val="000A2EC6"/>
    <w:rsid w:val="000A4CC8"/>
    <w:rsid w:val="000B5403"/>
    <w:rsid w:val="000C00C8"/>
    <w:rsid w:val="000C449F"/>
    <w:rsid w:val="000C49EB"/>
    <w:rsid w:val="000D0D38"/>
    <w:rsid w:val="000D1AFC"/>
    <w:rsid w:val="000D1D26"/>
    <w:rsid w:val="000E0568"/>
    <w:rsid w:val="000F42E2"/>
    <w:rsid w:val="000F4E79"/>
    <w:rsid w:val="000F62CB"/>
    <w:rsid w:val="001068A1"/>
    <w:rsid w:val="001150FD"/>
    <w:rsid w:val="001302F8"/>
    <w:rsid w:val="00143D20"/>
    <w:rsid w:val="00152586"/>
    <w:rsid w:val="00161ECB"/>
    <w:rsid w:val="00164746"/>
    <w:rsid w:val="00172906"/>
    <w:rsid w:val="00175AEB"/>
    <w:rsid w:val="00184987"/>
    <w:rsid w:val="001871EE"/>
    <w:rsid w:val="00195949"/>
    <w:rsid w:val="00195FC1"/>
    <w:rsid w:val="001A26D7"/>
    <w:rsid w:val="001A4252"/>
    <w:rsid w:val="001A4B01"/>
    <w:rsid w:val="001B7EEA"/>
    <w:rsid w:val="001C18A4"/>
    <w:rsid w:val="001C2BF6"/>
    <w:rsid w:val="001E38A0"/>
    <w:rsid w:val="001E5122"/>
    <w:rsid w:val="001F260D"/>
    <w:rsid w:val="001F3357"/>
    <w:rsid w:val="001F3A0E"/>
    <w:rsid w:val="001F5C69"/>
    <w:rsid w:val="00200670"/>
    <w:rsid w:val="00203A9D"/>
    <w:rsid w:val="002105D2"/>
    <w:rsid w:val="00220AC5"/>
    <w:rsid w:val="002323C2"/>
    <w:rsid w:val="00235C56"/>
    <w:rsid w:val="00241AC1"/>
    <w:rsid w:val="0024247D"/>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D1606"/>
    <w:rsid w:val="002E472A"/>
    <w:rsid w:val="002E6C9B"/>
    <w:rsid w:val="002F2AD7"/>
    <w:rsid w:val="002F4AF4"/>
    <w:rsid w:val="002F587F"/>
    <w:rsid w:val="002F5984"/>
    <w:rsid w:val="00300FAC"/>
    <w:rsid w:val="00303575"/>
    <w:rsid w:val="00311EC3"/>
    <w:rsid w:val="00317803"/>
    <w:rsid w:val="00324F62"/>
    <w:rsid w:val="00327177"/>
    <w:rsid w:val="00333DA4"/>
    <w:rsid w:val="0034270C"/>
    <w:rsid w:val="003477C6"/>
    <w:rsid w:val="003558C8"/>
    <w:rsid w:val="00361CB6"/>
    <w:rsid w:val="00377BC9"/>
    <w:rsid w:val="0038246B"/>
    <w:rsid w:val="00384816"/>
    <w:rsid w:val="00386132"/>
    <w:rsid w:val="00386722"/>
    <w:rsid w:val="003944C5"/>
    <w:rsid w:val="003A1292"/>
    <w:rsid w:val="003B470F"/>
    <w:rsid w:val="003B5F38"/>
    <w:rsid w:val="003D4C38"/>
    <w:rsid w:val="003E479B"/>
    <w:rsid w:val="003E673C"/>
    <w:rsid w:val="004008EA"/>
    <w:rsid w:val="0040236A"/>
    <w:rsid w:val="00404D48"/>
    <w:rsid w:val="00407907"/>
    <w:rsid w:val="0041396F"/>
    <w:rsid w:val="0042767E"/>
    <w:rsid w:val="00435440"/>
    <w:rsid w:val="004522EB"/>
    <w:rsid w:val="00464DD4"/>
    <w:rsid w:val="004842F7"/>
    <w:rsid w:val="004962D7"/>
    <w:rsid w:val="00496A20"/>
    <w:rsid w:val="004A2664"/>
    <w:rsid w:val="004A407D"/>
    <w:rsid w:val="004A5737"/>
    <w:rsid w:val="004B1419"/>
    <w:rsid w:val="004C0FB2"/>
    <w:rsid w:val="004C2330"/>
    <w:rsid w:val="004D1222"/>
    <w:rsid w:val="004D13FE"/>
    <w:rsid w:val="004D4A65"/>
    <w:rsid w:val="004E5580"/>
    <w:rsid w:val="004F5648"/>
    <w:rsid w:val="005043E5"/>
    <w:rsid w:val="00514C32"/>
    <w:rsid w:val="005261D7"/>
    <w:rsid w:val="00534BEE"/>
    <w:rsid w:val="005422E4"/>
    <w:rsid w:val="00554F32"/>
    <w:rsid w:val="00555EF5"/>
    <w:rsid w:val="00571040"/>
    <w:rsid w:val="0057180E"/>
    <w:rsid w:val="00572702"/>
    <w:rsid w:val="005760F7"/>
    <w:rsid w:val="005829AB"/>
    <w:rsid w:val="00586CE4"/>
    <w:rsid w:val="00587799"/>
    <w:rsid w:val="00592E38"/>
    <w:rsid w:val="00593598"/>
    <w:rsid w:val="00595512"/>
    <w:rsid w:val="005A19F4"/>
    <w:rsid w:val="005A6F6E"/>
    <w:rsid w:val="005B6C95"/>
    <w:rsid w:val="005C1A8D"/>
    <w:rsid w:val="005C67CD"/>
    <w:rsid w:val="005D04EB"/>
    <w:rsid w:val="005E51A8"/>
    <w:rsid w:val="005E5CD3"/>
    <w:rsid w:val="005F39D6"/>
    <w:rsid w:val="00600135"/>
    <w:rsid w:val="00600614"/>
    <w:rsid w:val="0060381F"/>
    <w:rsid w:val="00613FF0"/>
    <w:rsid w:val="0062176C"/>
    <w:rsid w:val="00621FD5"/>
    <w:rsid w:val="00632747"/>
    <w:rsid w:val="0063673B"/>
    <w:rsid w:val="00641B24"/>
    <w:rsid w:val="00645204"/>
    <w:rsid w:val="00652E7F"/>
    <w:rsid w:val="0066515C"/>
    <w:rsid w:val="006722A6"/>
    <w:rsid w:val="00697F8A"/>
    <w:rsid w:val="006A16B3"/>
    <w:rsid w:val="006C78FC"/>
    <w:rsid w:val="006D44D1"/>
    <w:rsid w:val="006F22F1"/>
    <w:rsid w:val="00706463"/>
    <w:rsid w:val="00711E03"/>
    <w:rsid w:val="00714D1C"/>
    <w:rsid w:val="00734B05"/>
    <w:rsid w:val="00737832"/>
    <w:rsid w:val="00737AEC"/>
    <w:rsid w:val="00740A31"/>
    <w:rsid w:val="00740A67"/>
    <w:rsid w:val="007417D1"/>
    <w:rsid w:val="00741B91"/>
    <w:rsid w:val="00764813"/>
    <w:rsid w:val="007668CC"/>
    <w:rsid w:val="00781427"/>
    <w:rsid w:val="00790FA2"/>
    <w:rsid w:val="007A5F04"/>
    <w:rsid w:val="007B5E92"/>
    <w:rsid w:val="007D027E"/>
    <w:rsid w:val="007E045C"/>
    <w:rsid w:val="007E4E41"/>
    <w:rsid w:val="007E714E"/>
    <w:rsid w:val="008004C9"/>
    <w:rsid w:val="00801822"/>
    <w:rsid w:val="0080772D"/>
    <w:rsid w:val="008156EE"/>
    <w:rsid w:val="00820F47"/>
    <w:rsid w:val="00841A55"/>
    <w:rsid w:val="00845E30"/>
    <w:rsid w:val="00850632"/>
    <w:rsid w:val="00867DE5"/>
    <w:rsid w:val="00870C58"/>
    <w:rsid w:val="00875763"/>
    <w:rsid w:val="008824E2"/>
    <w:rsid w:val="00883545"/>
    <w:rsid w:val="008A2037"/>
    <w:rsid w:val="008A5242"/>
    <w:rsid w:val="008A55E4"/>
    <w:rsid w:val="008A6C81"/>
    <w:rsid w:val="008B01E4"/>
    <w:rsid w:val="008B06CB"/>
    <w:rsid w:val="008C75CB"/>
    <w:rsid w:val="008D2E30"/>
    <w:rsid w:val="008E29E9"/>
    <w:rsid w:val="008E2B44"/>
    <w:rsid w:val="008E2E49"/>
    <w:rsid w:val="008E3B37"/>
    <w:rsid w:val="008E5F04"/>
    <w:rsid w:val="008E68AB"/>
    <w:rsid w:val="008F493B"/>
    <w:rsid w:val="008F7956"/>
    <w:rsid w:val="00906350"/>
    <w:rsid w:val="00916E74"/>
    <w:rsid w:val="00927DCC"/>
    <w:rsid w:val="009315FE"/>
    <w:rsid w:val="00932E17"/>
    <w:rsid w:val="00941328"/>
    <w:rsid w:val="00947D27"/>
    <w:rsid w:val="00956986"/>
    <w:rsid w:val="00957BFD"/>
    <w:rsid w:val="009719F1"/>
    <w:rsid w:val="009769C0"/>
    <w:rsid w:val="009825ED"/>
    <w:rsid w:val="00984AF4"/>
    <w:rsid w:val="009862FA"/>
    <w:rsid w:val="00993D31"/>
    <w:rsid w:val="00996B85"/>
    <w:rsid w:val="009A3DEA"/>
    <w:rsid w:val="009B2E3D"/>
    <w:rsid w:val="009B5240"/>
    <w:rsid w:val="009B6072"/>
    <w:rsid w:val="009B6816"/>
    <w:rsid w:val="009C117C"/>
    <w:rsid w:val="009C3B75"/>
    <w:rsid w:val="009C7AC1"/>
    <w:rsid w:val="00A04030"/>
    <w:rsid w:val="00A04CC1"/>
    <w:rsid w:val="00A14F8E"/>
    <w:rsid w:val="00A16443"/>
    <w:rsid w:val="00A203C0"/>
    <w:rsid w:val="00A33CC5"/>
    <w:rsid w:val="00A409E2"/>
    <w:rsid w:val="00A43175"/>
    <w:rsid w:val="00A43656"/>
    <w:rsid w:val="00A4771B"/>
    <w:rsid w:val="00A6248F"/>
    <w:rsid w:val="00A62D5F"/>
    <w:rsid w:val="00A772CD"/>
    <w:rsid w:val="00A87768"/>
    <w:rsid w:val="00A93DA2"/>
    <w:rsid w:val="00A96FBA"/>
    <w:rsid w:val="00A97C53"/>
    <w:rsid w:val="00AB4514"/>
    <w:rsid w:val="00AC1B53"/>
    <w:rsid w:val="00AC68FC"/>
    <w:rsid w:val="00AF3F40"/>
    <w:rsid w:val="00AF5409"/>
    <w:rsid w:val="00B029B4"/>
    <w:rsid w:val="00B02EF2"/>
    <w:rsid w:val="00B06464"/>
    <w:rsid w:val="00B06C33"/>
    <w:rsid w:val="00B07307"/>
    <w:rsid w:val="00B1269D"/>
    <w:rsid w:val="00B17AA9"/>
    <w:rsid w:val="00B24FF7"/>
    <w:rsid w:val="00B36F22"/>
    <w:rsid w:val="00B401C7"/>
    <w:rsid w:val="00B435B6"/>
    <w:rsid w:val="00B53272"/>
    <w:rsid w:val="00B570F7"/>
    <w:rsid w:val="00B62362"/>
    <w:rsid w:val="00B6307E"/>
    <w:rsid w:val="00B71001"/>
    <w:rsid w:val="00B85B88"/>
    <w:rsid w:val="00B95179"/>
    <w:rsid w:val="00BA7129"/>
    <w:rsid w:val="00BA758A"/>
    <w:rsid w:val="00BB1865"/>
    <w:rsid w:val="00BC7A8E"/>
    <w:rsid w:val="00BF7E1B"/>
    <w:rsid w:val="00C01089"/>
    <w:rsid w:val="00C05C05"/>
    <w:rsid w:val="00C11B85"/>
    <w:rsid w:val="00C14C1D"/>
    <w:rsid w:val="00C207FE"/>
    <w:rsid w:val="00C22524"/>
    <w:rsid w:val="00C34062"/>
    <w:rsid w:val="00C35E7C"/>
    <w:rsid w:val="00C437FB"/>
    <w:rsid w:val="00C6525A"/>
    <w:rsid w:val="00C65A56"/>
    <w:rsid w:val="00C707F1"/>
    <w:rsid w:val="00C75178"/>
    <w:rsid w:val="00C85517"/>
    <w:rsid w:val="00C93371"/>
    <w:rsid w:val="00C93BF6"/>
    <w:rsid w:val="00CA109A"/>
    <w:rsid w:val="00CB5D11"/>
    <w:rsid w:val="00CC0DC7"/>
    <w:rsid w:val="00CC1C22"/>
    <w:rsid w:val="00CD56A3"/>
    <w:rsid w:val="00CD5B96"/>
    <w:rsid w:val="00CE4F17"/>
    <w:rsid w:val="00D040A4"/>
    <w:rsid w:val="00D10569"/>
    <w:rsid w:val="00D1475D"/>
    <w:rsid w:val="00D167EB"/>
    <w:rsid w:val="00D2078C"/>
    <w:rsid w:val="00D31DE5"/>
    <w:rsid w:val="00D329FD"/>
    <w:rsid w:val="00D45569"/>
    <w:rsid w:val="00D47B0D"/>
    <w:rsid w:val="00D50D29"/>
    <w:rsid w:val="00D511B2"/>
    <w:rsid w:val="00D52651"/>
    <w:rsid w:val="00D5737D"/>
    <w:rsid w:val="00D76FF8"/>
    <w:rsid w:val="00D81A8D"/>
    <w:rsid w:val="00D82227"/>
    <w:rsid w:val="00D86049"/>
    <w:rsid w:val="00DA2D5A"/>
    <w:rsid w:val="00DB25C7"/>
    <w:rsid w:val="00DB3748"/>
    <w:rsid w:val="00DB4801"/>
    <w:rsid w:val="00DB68E8"/>
    <w:rsid w:val="00DC4ED2"/>
    <w:rsid w:val="00DC7C03"/>
    <w:rsid w:val="00DE2514"/>
    <w:rsid w:val="00DE28C6"/>
    <w:rsid w:val="00DE6608"/>
    <w:rsid w:val="00DE6CA9"/>
    <w:rsid w:val="00DF482D"/>
    <w:rsid w:val="00DF598C"/>
    <w:rsid w:val="00E059D7"/>
    <w:rsid w:val="00E230C5"/>
    <w:rsid w:val="00E241B2"/>
    <w:rsid w:val="00E36AED"/>
    <w:rsid w:val="00E374AF"/>
    <w:rsid w:val="00E43C9D"/>
    <w:rsid w:val="00E50CBC"/>
    <w:rsid w:val="00E52C51"/>
    <w:rsid w:val="00E5479B"/>
    <w:rsid w:val="00E64EFF"/>
    <w:rsid w:val="00E70934"/>
    <w:rsid w:val="00E74567"/>
    <w:rsid w:val="00E75E03"/>
    <w:rsid w:val="00E81EFA"/>
    <w:rsid w:val="00E84413"/>
    <w:rsid w:val="00E85ED8"/>
    <w:rsid w:val="00EA2F25"/>
    <w:rsid w:val="00EA6187"/>
    <w:rsid w:val="00EC3223"/>
    <w:rsid w:val="00EC4E84"/>
    <w:rsid w:val="00EC5414"/>
    <w:rsid w:val="00EE3A76"/>
    <w:rsid w:val="00EE4C9B"/>
    <w:rsid w:val="00EE4F20"/>
    <w:rsid w:val="00EF0904"/>
    <w:rsid w:val="00F03B6F"/>
    <w:rsid w:val="00F1037F"/>
    <w:rsid w:val="00F33B1A"/>
    <w:rsid w:val="00F41085"/>
    <w:rsid w:val="00F467C5"/>
    <w:rsid w:val="00F5087A"/>
    <w:rsid w:val="00F56A9F"/>
    <w:rsid w:val="00F61ECD"/>
    <w:rsid w:val="00F626F4"/>
    <w:rsid w:val="00F64479"/>
    <w:rsid w:val="00F70F1F"/>
    <w:rsid w:val="00F71485"/>
    <w:rsid w:val="00F770AD"/>
    <w:rsid w:val="00F8101B"/>
    <w:rsid w:val="00F8431F"/>
    <w:rsid w:val="00F928AE"/>
    <w:rsid w:val="00FA5796"/>
    <w:rsid w:val="00FA6AF4"/>
    <w:rsid w:val="00FB16DF"/>
    <w:rsid w:val="00FB3350"/>
    <w:rsid w:val="00FB5C39"/>
    <w:rsid w:val="00FC302D"/>
    <w:rsid w:val="00FC5C6B"/>
    <w:rsid w:val="00FC649F"/>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roseltorg.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0FF79-89FC-44DE-86C7-4DAE9359D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1838</TotalTime>
  <Pages>25</Pages>
  <Words>7010</Words>
  <Characters>49598</Characters>
  <Application>Microsoft Office Word</Application>
  <DocSecurity>0</DocSecurity>
  <Lines>413</Lines>
  <Paragraphs>112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56496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258</cp:revision>
  <cp:lastPrinted>2021-11-08T07:39:00Z</cp:lastPrinted>
  <dcterms:created xsi:type="dcterms:W3CDTF">2020-01-22T07:27:00Z</dcterms:created>
  <dcterms:modified xsi:type="dcterms:W3CDTF">2022-10-24T06:48:00Z</dcterms:modified>
</cp:coreProperties>
</file>