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2AED66C0" w:rsidR="009825ED" w:rsidRDefault="00914AF0"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2DFF2F7C"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063BA" w:rsidRPr="004063BA">
        <w:rPr>
          <w:rFonts w:ascii="Times New Roman" w:hAnsi="Times New Roman" w:cs="Times New Roman"/>
          <w:b/>
          <w:sz w:val="26"/>
          <w:szCs w:val="26"/>
        </w:rPr>
        <w:t>поставку материалов для прокладки клиентских линий связи и ОПС.</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7777777" w:rsidR="000741E0" w:rsidRPr="00B07307" w:rsidRDefault="000741E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f5"/>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B083DCB" w14:textId="77777777" w:rsidR="00990AA8"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4528998" w:history="1">
            <w:r w:rsidR="00990AA8" w:rsidRPr="00050045">
              <w:rPr>
                <w:rStyle w:val="ad"/>
                <w:rFonts w:ascii="Times New Roman" w:hAnsi="Times New Roman" w:cs="Times New Roman"/>
                <w:b/>
                <w:noProof/>
              </w:rPr>
              <w:t>1. Общие положения</w:t>
            </w:r>
            <w:r w:rsidR="00990AA8">
              <w:rPr>
                <w:noProof/>
                <w:webHidden/>
              </w:rPr>
              <w:tab/>
            </w:r>
            <w:r w:rsidR="00990AA8">
              <w:rPr>
                <w:noProof/>
                <w:webHidden/>
              </w:rPr>
              <w:fldChar w:fldCharType="begin"/>
            </w:r>
            <w:r w:rsidR="00990AA8">
              <w:rPr>
                <w:noProof/>
                <w:webHidden/>
              </w:rPr>
              <w:instrText xml:space="preserve"> PAGEREF _Toc94528998 \h </w:instrText>
            </w:r>
            <w:r w:rsidR="00990AA8">
              <w:rPr>
                <w:noProof/>
                <w:webHidden/>
              </w:rPr>
            </w:r>
            <w:r w:rsidR="00990AA8">
              <w:rPr>
                <w:noProof/>
                <w:webHidden/>
              </w:rPr>
              <w:fldChar w:fldCharType="separate"/>
            </w:r>
            <w:r w:rsidR="00DE2252">
              <w:rPr>
                <w:noProof/>
                <w:webHidden/>
              </w:rPr>
              <w:t>3</w:t>
            </w:r>
            <w:r w:rsidR="00990AA8">
              <w:rPr>
                <w:noProof/>
                <w:webHidden/>
              </w:rPr>
              <w:fldChar w:fldCharType="end"/>
            </w:r>
          </w:hyperlink>
        </w:p>
        <w:p w14:paraId="46376F8F" w14:textId="77777777" w:rsidR="00990AA8" w:rsidRDefault="00CC31F9">
          <w:pPr>
            <w:pStyle w:val="19"/>
            <w:rPr>
              <w:rFonts w:asciiTheme="minorHAnsi" w:eastAsiaTheme="minorEastAsia" w:hAnsiTheme="minorHAnsi" w:cstheme="minorBidi"/>
              <w:noProof/>
              <w:sz w:val="22"/>
              <w:szCs w:val="22"/>
            </w:rPr>
          </w:pPr>
          <w:hyperlink w:anchor="_Toc94528999" w:history="1">
            <w:r w:rsidR="00990AA8" w:rsidRPr="00050045">
              <w:rPr>
                <w:rStyle w:val="ad"/>
                <w:rFonts w:ascii="Times New Roman" w:hAnsi="Times New Roman" w:cs="Times New Roman"/>
                <w:b/>
                <w:noProof/>
              </w:rPr>
              <w:t>2. Предмет закупки</w:t>
            </w:r>
            <w:r w:rsidR="00990AA8">
              <w:rPr>
                <w:noProof/>
                <w:webHidden/>
              </w:rPr>
              <w:tab/>
            </w:r>
            <w:r w:rsidR="00990AA8">
              <w:rPr>
                <w:noProof/>
                <w:webHidden/>
              </w:rPr>
              <w:fldChar w:fldCharType="begin"/>
            </w:r>
            <w:r w:rsidR="00990AA8">
              <w:rPr>
                <w:noProof/>
                <w:webHidden/>
              </w:rPr>
              <w:instrText xml:space="preserve"> PAGEREF _Toc94528999 \h </w:instrText>
            </w:r>
            <w:r w:rsidR="00990AA8">
              <w:rPr>
                <w:noProof/>
                <w:webHidden/>
              </w:rPr>
            </w:r>
            <w:r w:rsidR="00990AA8">
              <w:rPr>
                <w:noProof/>
                <w:webHidden/>
              </w:rPr>
              <w:fldChar w:fldCharType="separate"/>
            </w:r>
            <w:r w:rsidR="00DE2252">
              <w:rPr>
                <w:noProof/>
                <w:webHidden/>
              </w:rPr>
              <w:t>4</w:t>
            </w:r>
            <w:r w:rsidR="00990AA8">
              <w:rPr>
                <w:noProof/>
                <w:webHidden/>
              </w:rPr>
              <w:fldChar w:fldCharType="end"/>
            </w:r>
          </w:hyperlink>
        </w:p>
        <w:p w14:paraId="57BFA07B" w14:textId="77777777" w:rsidR="00990AA8" w:rsidRDefault="00CC31F9">
          <w:pPr>
            <w:pStyle w:val="19"/>
            <w:rPr>
              <w:rFonts w:asciiTheme="minorHAnsi" w:eastAsiaTheme="minorEastAsia" w:hAnsiTheme="minorHAnsi" w:cstheme="minorBidi"/>
              <w:noProof/>
              <w:sz w:val="22"/>
              <w:szCs w:val="22"/>
            </w:rPr>
          </w:pPr>
          <w:hyperlink w:anchor="_Toc94529000" w:history="1">
            <w:r w:rsidR="00990AA8" w:rsidRPr="00050045">
              <w:rPr>
                <w:rStyle w:val="ad"/>
                <w:rFonts w:ascii="Times New Roman" w:hAnsi="Times New Roman" w:cs="Times New Roman"/>
                <w:noProof/>
              </w:rPr>
              <w:t>2.1 Техническая часть</w:t>
            </w:r>
            <w:r w:rsidR="00990AA8">
              <w:rPr>
                <w:noProof/>
                <w:webHidden/>
              </w:rPr>
              <w:tab/>
            </w:r>
            <w:r w:rsidR="00990AA8">
              <w:rPr>
                <w:noProof/>
                <w:webHidden/>
              </w:rPr>
              <w:fldChar w:fldCharType="begin"/>
            </w:r>
            <w:r w:rsidR="00990AA8">
              <w:rPr>
                <w:noProof/>
                <w:webHidden/>
              </w:rPr>
              <w:instrText xml:space="preserve"> PAGEREF _Toc94529000 \h </w:instrText>
            </w:r>
            <w:r w:rsidR="00990AA8">
              <w:rPr>
                <w:noProof/>
                <w:webHidden/>
              </w:rPr>
            </w:r>
            <w:r w:rsidR="00990AA8">
              <w:rPr>
                <w:noProof/>
                <w:webHidden/>
              </w:rPr>
              <w:fldChar w:fldCharType="separate"/>
            </w:r>
            <w:r w:rsidR="00DE2252">
              <w:rPr>
                <w:noProof/>
                <w:webHidden/>
              </w:rPr>
              <w:t>4</w:t>
            </w:r>
            <w:r w:rsidR="00990AA8">
              <w:rPr>
                <w:noProof/>
                <w:webHidden/>
              </w:rPr>
              <w:fldChar w:fldCharType="end"/>
            </w:r>
          </w:hyperlink>
        </w:p>
        <w:p w14:paraId="6D7C7F39" w14:textId="77777777" w:rsidR="00990AA8" w:rsidRDefault="00CC31F9">
          <w:pPr>
            <w:pStyle w:val="19"/>
            <w:rPr>
              <w:rFonts w:asciiTheme="minorHAnsi" w:eastAsiaTheme="minorEastAsia" w:hAnsiTheme="minorHAnsi" w:cstheme="minorBidi"/>
              <w:noProof/>
              <w:sz w:val="22"/>
              <w:szCs w:val="22"/>
            </w:rPr>
          </w:pPr>
          <w:hyperlink w:anchor="_Toc94529001" w:history="1">
            <w:r w:rsidR="00990AA8" w:rsidRPr="00050045">
              <w:rPr>
                <w:rStyle w:val="ad"/>
                <w:rFonts w:ascii="Times New Roman" w:hAnsi="Times New Roman" w:cs="Times New Roman"/>
                <w:noProof/>
              </w:rPr>
              <w:t>2.2 Коммерческая часть</w:t>
            </w:r>
            <w:r w:rsidR="00990AA8">
              <w:rPr>
                <w:noProof/>
                <w:webHidden/>
              </w:rPr>
              <w:tab/>
            </w:r>
            <w:r w:rsidR="00990AA8">
              <w:rPr>
                <w:noProof/>
                <w:webHidden/>
              </w:rPr>
              <w:fldChar w:fldCharType="begin"/>
            </w:r>
            <w:r w:rsidR="00990AA8">
              <w:rPr>
                <w:noProof/>
                <w:webHidden/>
              </w:rPr>
              <w:instrText xml:space="preserve"> PAGEREF _Toc94529001 \h </w:instrText>
            </w:r>
            <w:r w:rsidR="00990AA8">
              <w:rPr>
                <w:noProof/>
                <w:webHidden/>
              </w:rPr>
            </w:r>
            <w:r w:rsidR="00990AA8">
              <w:rPr>
                <w:noProof/>
                <w:webHidden/>
              </w:rPr>
              <w:fldChar w:fldCharType="separate"/>
            </w:r>
            <w:r w:rsidR="00DE2252">
              <w:rPr>
                <w:noProof/>
                <w:webHidden/>
              </w:rPr>
              <w:t>5</w:t>
            </w:r>
            <w:r w:rsidR="00990AA8">
              <w:rPr>
                <w:noProof/>
                <w:webHidden/>
              </w:rPr>
              <w:fldChar w:fldCharType="end"/>
            </w:r>
          </w:hyperlink>
        </w:p>
        <w:p w14:paraId="5C29A72A" w14:textId="77777777" w:rsidR="00990AA8" w:rsidRDefault="00CC31F9">
          <w:pPr>
            <w:pStyle w:val="19"/>
            <w:rPr>
              <w:rFonts w:asciiTheme="minorHAnsi" w:eastAsiaTheme="minorEastAsia" w:hAnsiTheme="minorHAnsi" w:cstheme="minorBidi"/>
              <w:noProof/>
              <w:sz w:val="22"/>
              <w:szCs w:val="22"/>
            </w:rPr>
          </w:pPr>
          <w:hyperlink w:anchor="_Toc94529002" w:history="1">
            <w:r w:rsidR="00990AA8" w:rsidRPr="00050045">
              <w:rPr>
                <w:rStyle w:val="ad"/>
                <w:rFonts w:ascii="Times New Roman" w:hAnsi="Times New Roman" w:cs="Times New Roman"/>
                <w:b/>
                <w:noProof/>
              </w:rPr>
              <w:t>3. Требования к Участникам и документы, подлежащие к предоставлению</w:t>
            </w:r>
            <w:r w:rsidR="00990AA8">
              <w:rPr>
                <w:noProof/>
                <w:webHidden/>
              </w:rPr>
              <w:tab/>
            </w:r>
            <w:r w:rsidR="00990AA8">
              <w:rPr>
                <w:noProof/>
                <w:webHidden/>
              </w:rPr>
              <w:fldChar w:fldCharType="begin"/>
            </w:r>
            <w:r w:rsidR="00990AA8">
              <w:rPr>
                <w:noProof/>
                <w:webHidden/>
              </w:rPr>
              <w:instrText xml:space="preserve"> PAGEREF _Toc94529002 \h </w:instrText>
            </w:r>
            <w:r w:rsidR="00990AA8">
              <w:rPr>
                <w:noProof/>
                <w:webHidden/>
              </w:rPr>
            </w:r>
            <w:r w:rsidR="00990AA8">
              <w:rPr>
                <w:noProof/>
                <w:webHidden/>
              </w:rPr>
              <w:fldChar w:fldCharType="separate"/>
            </w:r>
            <w:r w:rsidR="00DE2252">
              <w:rPr>
                <w:noProof/>
                <w:webHidden/>
              </w:rPr>
              <w:t>5</w:t>
            </w:r>
            <w:r w:rsidR="00990AA8">
              <w:rPr>
                <w:noProof/>
                <w:webHidden/>
              </w:rPr>
              <w:fldChar w:fldCharType="end"/>
            </w:r>
          </w:hyperlink>
        </w:p>
        <w:p w14:paraId="44FEE108" w14:textId="77777777" w:rsidR="00990AA8" w:rsidRDefault="00CC31F9">
          <w:pPr>
            <w:pStyle w:val="19"/>
            <w:rPr>
              <w:rFonts w:asciiTheme="minorHAnsi" w:eastAsiaTheme="minorEastAsia" w:hAnsiTheme="minorHAnsi" w:cstheme="minorBidi"/>
              <w:noProof/>
              <w:sz w:val="22"/>
              <w:szCs w:val="22"/>
            </w:rPr>
          </w:pPr>
          <w:hyperlink w:anchor="_Toc94529003" w:history="1">
            <w:r w:rsidR="00990AA8" w:rsidRPr="00050045">
              <w:rPr>
                <w:rStyle w:val="ad"/>
                <w:rFonts w:ascii="Times New Roman" w:hAnsi="Times New Roman" w:cs="Times New Roman"/>
                <w:b/>
                <w:noProof/>
              </w:rPr>
              <w:t>3.1 Требования к Участникам</w:t>
            </w:r>
            <w:r w:rsidR="00990AA8">
              <w:rPr>
                <w:noProof/>
                <w:webHidden/>
              </w:rPr>
              <w:tab/>
            </w:r>
            <w:r w:rsidR="00990AA8">
              <w:rPr>
                <w:noProof/>
                <w:webHidden/>
              </w:rPr>
              <w:fldChar w:fldCharType="begin"/>
            </w:r>
            <w:r w:rsidR="00990AA8">
              <w:rPr>
                <w:noProof/>
                <w:webHidden/>
              </w:rPr>
              <w:instrText xml:space="preserve"> PAGEREF _Toc94529003 \h </w:instrText>
            </w:r>
            <w:r w:rsidR="00990AA8">
              <w:rPr>
                <w:noProof/>
                <w:webHidden/>
              </w:rPr>
            </w:r>
            <w:r w:rsidR="00990AA8">
              <w:rPr>
                <w:noProof/>
                <w:webHidden/>
              </w:rPr>
              <w:fldChar w:fldCharType="separate"/>
            </w:r>
            <w:r w:rsidR="00DE2252">
              <w:rPr>
                <w:noProof/>
                <w:webHidden/>
              </w:rPr>
              <w:t>5</w:t>
            </w:r>
            <w:r w:rsidR="00990AA8">
              <w:rPr>
                <w:noProof/>
                <w:webHidden/>
              </w:rPr>
              <w:fldChar w:fldCharType="end"/>
            </w:r>
          </w:hyperlink>
        </w:p>
        <w:p w14:paraId="010BC388" w14:textId="77777777" w:rsidR="00990AA8" w:rsidRDefault="00CC31F9">
          <w:pPr>
            <w:pStyle w:val="19"/>
            <w:rPr>
              <w:rFonts w:asciiTheme="minorHAnsi" w:eastAsiaTheme="minorEastAsia" w:hAnsiTheme="minorHAnsi" w:cstheme="minorBidi"/>
              <w:noProof/>
              <w:sz w:val="22"/>
              <w:szCs w:val="22"/>
            </w:rPr>
          </w:pPr>
          <w:hyperlink w:anchor="_Toc94529004" w:history="1">
            <w:r w:rsidR="00990AA8" w:rsidRPr="00050045">
              <w:rPr>
                <w:rStyle w:val="ad"/>
                <w:rFonts w:ascii="Times New Roman" w:hAnsi="Times New Roman" w:cs="Times New Roman"/>
                <w:b/>
                <w:noProof/>
              </w:rPr>
              <w:t>3.2 Требования к документам</w:t>
            </w:r>
            <w:r w:rsidR="00990AA8">
              <w:rPr>
                <w:noProof/>
                <w:webHidden/>
              </w:rPr>
              <w:tab/>
            </w:r>
            <w:r w:rsidR="00990AA8">
              <w:rPr>
                <w:noProof/>
                <w:webHidden/>
              </w:rPr>
              <w:fldChar w:fldCharType="begin"/>
            </w:r>
            <w:r w:rsidR="00990AA8">
              <w:rPr>
                <w:noProof/>
                <w:webHidden/>
              </w:rPr>
              <w:instrText xml:space="preserve"> PAGEREF _Toc94529004 \h </w:instrText>
            </w:r>
            <w:r w:rsidR="00990AA8">
              <w:rPr>
                <w:noProof/>
                <w:webHidden/>
              </w:rPr>
            </w:r>
            <w:r w:rsidR="00990AA8">
              <w:rPr>
                <w:noProof/>
                <w:webHidden/>
              </w:rPr>
              <w:fldChar w:fldCharType="separate"/>
            </w:r>
            <w:r w:rsidR="00DE2252">
              <w:rPr>
                <w:noProof/>
                <w:webHidden/>
              </w:rPr>
              <w:t>6</w:t>
            </w:r>
            <w:r w:rsidR="00990AA8">
              <w:rPr>
                <w:noProof/>
                <w:webHidden/>
              </w:rPr>
              <w:fldChar w:fldCharType="end"/>
            </w:r>
          </w:hyperlink>
        </w:p>
        <w:p w14:paraId="3B58E0CB" w14:textId="77777777" w:rsidR="00990AA8" w:rsidRDefault="00CC31F9">
          <w:pPr>
            <w:pStyle w:val="19"/>
            <w:rPr>
              <w:rFonts w:asciiTheme="minorHAnsi" w:eastAsiaTheme="minorEastAsia" w:hAnsiTheme="minorHAnsi" w:cstheme="minorBidi"/>
              <w:noProof/>
              <w:sz w:val="22"/>
              <w:szCs w:val="22"/>
            </w:rPr>
          </w:pPr>
          <w:hyperlink w:anchor="_Toc94529005" w:history="1">
            <w:r w:rsidR="00990AA8" w:rsidRPr="00050045">
              <w:rPr>
                <w:rStyle w:val="ad"/>
                <w:rFonts w:ascii="Times New Roman" w:hAnsi="Times New Roman" w:cs="Times New Roman"/>
                <w:b/>
                <w:noProof/>
              </w:rPr>
              <w:t>4. Подготовка Предложений</w:t>
            </w:r>
            <w:r w:rsidR="00990AA8">
              <w:rPr>
                <w:noProof/>
                <w:webHidden/>
              </w:rPr>
              <w:tab/>
            </w:r>
            <w:r w:rsidR="00990AA8">
              <w:rPr>
                <w:noProof/>
                <w:webHidden/>
              </w:rPr>
              <w:fldChar w:fldCharType="begin"/>
            </w:r>
            <w:r w:rsidR="00990AA8">
              <w:rPr>
                <w:noProof/>
                <w:webHidden/>
              </w:rPr>
              <w:instrText xml:space="preserve"> PAGEREF _Toc94529005 \h </w:instrText>
            </w:r>
            <w:r w:rsidR="00990AA8">
              <w:rPr>
                <w:noProof/>
                <w:webHidden/>
              </w:rPr>
            </w:r>
            <w:r w:rsidR="00990AA8">
              <w:rPr>
                <w:noProof/>
                <w:webHidden/>
              </w:rPr>
              <w:fldChar w:fldCharType="separate"/>
            </w:r>
            <w:r w:rsidR="00DE2252">
              <w:rPr>
                <w:noProof/>
                <w:webHidden/>
              </w:rPr>
              <w:t>6</w:t>
            </w:r>
            <w:r w:rsidR="00990AA8">
              <w:rPr>
                <w:noProof/>
                <w:webHidden/>
              </w:rPr>
              <w:fldChar w:fldCharType="end"/>
            </w:r>
          </w:hyperlink>
        </w:p>
        <w:p w14:paraId="5BB4A1EA" w14:textId="77777777" w:rsidR="00990AA8" w:rsidRDefault="00CC31F9">
          <w:pPr>
            <w:pStyle w:val="19"/>
            <w:rPr>
              <w:rFonts w:asciiTheme="minorHAnsi" w:eastAsiaTheme="minorEastAsia" w:hAnsiTheme="minorHAnsi" w:cstheme="minorBidi"/>
              <w:noProof/>
              <w:sz w:val="22"/>
              <w:szCs w:val="22"/>
            </w:rPr>
          </w:pPr>
          <w:hyperlink w:anchor="_Toc94529006" w:history="1">
            <w:r w:rsidR="00990AA8" w:rsidRPr="00050045">
              <w:rPr>
                <w:rStyle w:val="ad"/>
                <w:rFonts w:ascii="Times New Roman" w:hAnsi="Times New Roman" w:cs="Times New Roman"/>
                <w:b/>
                <w:noProof/>
              </w:rPr>
              <w:t>4.1. Общие требования к Предложению</w:t>
            </w:r>
            <w:r w:rsidR="00990AA8">
              <w:rPr>
                <w:noProof/>
                <w:webHidden/>
              </w:rPr>
              <w:tab/>
            </w:r>
            <w:r w:rsidR="00990AA8">
              <w:rPr>
                <w:noProof/>
                <w:webHidden/>
              </w:rPr>
              <w:fldChar w:fldCharType="begin"/>
            </w:r>
            <w:r w:rsidR="00990AA8">
              <w:rPr>
                <w:noProof/>
                <w:webHidden/>
              </w:rPr>
              <w:instrText xml:space="preserve"> PAGEREF _Toc94529006 \h </w:instrText>
            </w:r>
            <w:r w:rsidR="00990AA8">
              <w:rPr>
                <w:noProof/>
                <w:webHidden/>
              </w:rPr>
            </w:r>
            <w:r w:rsidR="00990AA8">
              <w:rPr>
                <w:noProof/>
                <w:webHidden/>
              </w:rPr>
              <w:fldChar w:fldCharType="separate"/>
            </w:r>
            <w:r w:rsidR="00DE2252">
              <w:rPr>
                <w:noProof/>
                <w:webHidden/>
              </w:rPr>
              <w:t>6</w:t>
            </w:r>
            <w:r w:rsidR="00990AA8">
              <w:rPr>
                <w:noProof/>
                <w:webHidden/>
              </w:rPr>
              <w:fldChar w:fldCharType="end"/>
            </w:r>
          </w:hyperlink>
        </w:p>
        <w:p w14:paraId="3BB46EF7" w14:textId="77777777" w:rsidR="00990AA8" w:rsidRDefault="00CC31F9">
          <w:pPr>
            <w:pStyle w:val="19"/>
            <w:rPr>
              <w:rFonts w:asciiTheme="minorHAnsi" w:eastAsiaTheme="minorEastAsia" w:hAnsiTheme="minorHAnsi" w:cstheme="minorBidi"/>
              <w:noProof/>
              <w:sz w:val="22"/>
              <w:szCs w:val="22"/>
            </w:rPr>
          </w:pPr>
          <w:hyperlink w:anchor="_Toc94529007" w:history="1">
            <w:r w:rsidR="00990AA8" w:rsidRPr="00050045">
              <w:rPr>
                <w:rStyle w:val="ad"/>
                <w:rFonts w:ascii="Times New Roman" w:hAnsi="Times New Roman" w:cs="Times New Roman"/>
                <w:b/>
                <w:noProof/>
              </w:rPr>
              <w:t>4.2. Требования к языку Предложения</w:t>
            </w:r>
            <w:r w:rsidR="00990AA8">
              <w:rPr>
                <w:noProof/>
                <w:webHidden/>
              </w:rPr>
              <w:tab/>
            </w:r>
            <w:r w:rsidR="00990AA8">
              <w:rPr>
                <w:noProof/>
                <w:webHidden/>
              </w:rPr>
              <w:fldChar w:fldCharType="begin"/>
            </w:r>
            <w:r w:rsidR="00990AA8">
              <w:rPr>
                <w:noProof/>
                <w:webHidden/>
              </w:rPr>
              <w:instrText xml:space="preserve"> PAGEREF _Toc94529007 \h </w:instrText>
            </w:r>
            <w:r w:rsidR="00990AA8">
              <w:rPr>
                <w:noProof/>
                <w:webHidden/>
              </w:rPr>
            </w:r>
            <w:r w:rsidR="00990AA8">
              <w:rPr>
                <w:noProof/>
                <w:webHidden/>
              </w:rPr>
              <w:fldChar w:fldCharType="separate"/>
            </w:r>
            <w:r w:rsidR="00DE2252">
              <w:rPr>
                <w:noProof/>
                <w:webHidden/>
              </w:rPr>
              <w:t>7</w:t>
            </w:r>
            <w:r w:rsidR="00990AA8">
              <w:rPr>
                <w:noProof/>
                <w:webHidden/>
              </w:rPr>
              <w:fldChar w:fldCharType="end"/>
            </w:r>
          </w:hyperlink>
        </w:p>
        <w:p w14:paraId="1411D539" w14:textId="77777777" w:rsidR="00990AA8" w:rsidRDefault="00CC31F9">
          <w:pPr>
            <w:pStyle w:val="19"/>
            <w:rPr>
              <w:rFonts w:asciiTheme="minorHAnsi" w:eastAsiaTheme="minorEastAsia" w:hAnsiTheme="minorHAnsi" w:cstheme="minorBidi"/>
              <w:noProof/>
              <w:sz w:val="22"/>
              <w:szCs w:val="22"/>
            </w:rPr>
          </w:pPr>
          <w:hyperlink w:anchor="_Toc94529008" w:history="1">
            <w:r w:rsidR="00990AA8" w:rsidRPr="00050045">
              <w:rPr>
                <w:rStyle w:val="ad"/>
                <w:rFonts w:ascii="Times New Roman" w:hAnsi="Times New Roman" w:cs="Times New Roman"/>
                <w:b/>
                <w:noProof/>
              </w:rPr>
              <w:t>4.3. Разъяснение Закупочной документации</w:t>
            </w:r>
            <w:r w:rsidR="00990AA8">
              <w:rPr>
                <w:noProof/>
                <w:webHidden/>
              </w:rPr>
              <w:tab/>
            </w:r>
            <w:r w:rsidR="00990AA8">
              <w:rPr>
                <w:noProof/>
                <w:webHidden/>
              </w:rPr>
              <w:fldChar w:fldCharType="begin"/>
            </w:r>
            <w:r w:rsidR="00990AA8">
              <w:rPr>
                <w:noProof/>
                <w:webHidden/>
              </w:rPr>
              <w:instrText xml:space="preserve"> PAGEREF _Toc94529008 \h </w:instrText>
            </w:r>
            <w:r w:rsidR="00990AA8">
              <w:rPr>
                <w:noProof/>
                <w:webHidden/>
              </w:rPr>
            </w:r>
            <w:r w:rsidR="00990AA8">
              <w:rPr>
                <w:noProof/>
                <w:webHidden/>
              </w:rPr>
              <w:fldChar w:fldCharType="separate"/>
            </w:r>
            <w:r w:rsidR="00DE2252">
              <w:rPr>
                <w:noProof/>
                <w:webHidden/>
              </w:rPr>
              <w:t>7</w:t>
            </w:r>
            <w:r w:rsidR="00990AA8">
              <w:rPr>
                <w:noProof/>
                <w:webHidden/>
              </w:rPr>
              <w:fldChar w:fldCharType="end"/>
            </w:r>
          </w:hyperlink>
        </w:p>
        <w:p w14:paraId="0B2D96DF" w14:textId="77777777" w:rsidR="00990AA8" w:rsidRDefault="00CC31F9">
          <w:pPr>
            <w:pStyle w:val="19"/>
            <w:rPr>
              <w:rFonts w:asciiTheme="minorHAnsi" w:eastAsiaTheme="minorEastAsia" w:hAnsiTheme="minorHAnsi" w:cstheme="minorBidi"/>
              <w:noProof/>
              <w:sz w:val="22"/>
              <w:szCs w:val="22"/>
            </w:rPr>
          </w:pPr>
          <w:hyperlink w:anchor="_Toc94529009" w:history="1">
            <w:r w:rsidR="00990AA8" w:rsidRPr="00050045">
              <w:rPr>
                <w:rStyle w:val="ad"/>
                <w:rFonts w:ascii="Times New Roman" w:hAnsi="Times New Roman" w:cs="Times New Roman"/>
                <w:b/>
                <w:noProof/>
              </w:rPr>
              <w:t>4.4. Продление срока окончания приема Предложений</w:t>
            </w:r>
            <w:r w:rsidR="00990AA8">
              <w:rPr>
                <w:noProof/>
                <w:webHidden/>
              </w:rPr>
              <w:tab/>
            </w:r>
            <w:r w:rsidR="00990AA8">
              <w:rPr>
                <w:noProof/>
                <w:webHidden/>
              </w:rPr>
              <w:fldChar w:fldCharType="begin"/>
            </w:r>
            <w:r w:rsidR="00990AA8">
              <w:rPr>
                <w:noProof/>
                <w:webHidden/>
              </w:rPr>
              <w:instrText xml:space="preserve"> PAGEREF _Toc94529009 \h </w:instrText>
            </w:r>
            <w:r w:rsidR="00990AA8">
              <w:rPr>
                <w:noProof/>
                <w:webHidden/>
              </w:rPr>
            </w:r>
            <w:r w:rsidR="00990AA8">
              <w:rPr>
                <w:noProof/>
                <w:webHidden/>
              </w:rPr>
              <w:fldChar w:fldCharType="separate"/>
            </w:r>
            <w:r w:rsidR="00DE2252">
              <w:rPr>
                <w:noProof/>
                <w:webHidden/>
              </w:rPr>
              <w:t>7</w:t>
            </w:r>
            <w:r w:rsidR="00990AA8">
              <w:rPr>
                <w:noProof/>
                <w:webHidden/>
              </w:rPr>
              <w:fldChar w:fldCharType="end"/>
            </w:r>
          </w:hyperlink>
        </w:p>
        <w:p w14:paraId="6F018E19" w14:textId="77777777" w:rsidR="00990AA8" w:rsidRDefault="00CC31F9">
          <w:pPr>
            <w:pStyle w:val="19"/>
            <w:rPr>
              <w:rFonts w:asciiTheme="minorHAnsi" w:eastAsiaTheme="minorEastAsia" w:hAnsiTheme="minorHAnsi" w:cstheme="minorBidi"/>
              <w:noProof/>
              <w:sz w:val="22"/>
              <w:szCs w:val="22"/>
            </w:rPr>
          </w:pPr>
          <w:hyperlink w:anchor="_Toc94529010" w:history="1">
            <w:r w:rsidR="00990AA8" w:rsidRPr="00050045">
              <w:rPr>
                <w:rStyle w:val="ad"/>
                <w:rFonts w:ascii="Times New Roman" w:hAnsi="Times New Roman" w:cs="Times New Roman"/>
                <w:b/>
                <w:noProof/>
              </w:rPr>
              <w:t>5. Подача предложений и их прием.</w:t>
            </w:r>
            <w:r w:rsidR="00990AA8">
              <w:rPr>
                <w:noProof/>
                <w:webHidden/>
              </w:rPr>
              <w:tab/>
            </w:r>
            <w:r w:rsidR="00990AA8">
              <w:rPr>
                <w:noProof/>
                <w:webHidden/>
              </w:rPr>
              <w:fldChar w:fldCharType="begin"/>
            </w:r>
            <w:r w:rsidR="00990AA8">
              <w:rPr>
                <w:noProof/>
                <w:webHidden/>
              </w:rPr>
              <w:instrText xml:space="preserve"> PAGEREF _Toc94529010 \h </w:instrText>
            </w:r>
            <w:r w:rsidR="00990AA8">
              <w:rPr>
                <w:noProof/>
                <w:webHidden/>
              </w:rPr>
            </w:r>
            <w:r w:rsidR="00990AA8">
              <w:rPr>
                <w:noProof/>
                <w:webHidden/>
              </w:rPr>
              <w:fldChar w:fldCharType="separate"/>
            </w:r>
            <w:r w:rsidR="00DE2252">
              <w:rPr>
                <w:noProof/>
                <w:webHidden/>
              </w:rPr>
              <w:t>7</w:t>
            </w:r>
            <w:r w:rsidR="00990AA8">
              <w:rPr>
                <w:noProof/>
                <w:webHidden/>
              </w:rPr>
              <w:fldChar w:fldCharType="end"/>
            </w:r>
          </w:hyperlink>
        </w:p>
        <w:p w14:paraId="29B551EA" w14:textId="77777777" w:rsidR="00990AA8" w:rsidRDefault="00CC31F9">
          <w:pPr>
            <w:pStyle w:val="19"/>
            <w:rPr>
              <w:rFonts w:asciiTheme="minorHAnsi" w:eastAsiaTheme="minorEastAsia" w:hAnsiTheme="minorHAnsi" w:cstheme="minorBidi"/>
              <w:noProof/>
              <w:sz w:val="22"/>
              <w:szCs w:val="22"/>
            </w:rPr>
          </w:pPr>
          <w:hyperlink w:anchor="_Toc94529011" w:history="1">
            <w:r w:rsidR="00990AA8" w:rsidRPr="00050045">
              <w:rPr>
                <w:rStyle w:val="ad"/>
                <w:rFonts w:ascii="Times New Roman" w:hAnsi="Times New Roman" w:cs="Times New Roman"/>
                <w:b/>
                <w:noProof/>
              </w:rPr>
              <w:t>6. Оценка Предложений и проведение переговоров</w:t>
            </w:r>
            <w:r w:rsidR="00990AA8">
              <w:rPr>
                <w:noProof/>
                <w:webHidden/>
              </w:rPr>
              <w:tab/>
            </w:r>
            <w:r w:rsidR="00990AA8">
              <w:rPr>
                <w:noProof/>
                <w:webHidden/>
              </w:rPr>
              <w:fldChar w:fldCharType="begin"/>
            </w:r>
            <w:r w:rsidR="00990AA8">
              <w:rPr>
                <w:noProof/>
                <w:webHidden/>
              </w:rPr>
              <w:instrText xml:space="preserve"> PAGEREF _Toc94529011 \h </w:instrText>
            </w:r>
            <w:r w:rsidR="00990AA8">
              <w:rPr>
                <w:noProof/>
                <w:webHidden/>
              </w:rPr>
            </w:r>
            <w:r w:rsidR="00990AA8">
              <w:rPr>
                <w:noProof/>
                <w:webHidden/>
              </w:rPr>
              <w:fldChar w:fldCharType="separate"/>
            </w:r>
            <w:r w:rsidR="00DE2252">
              <w:rPr>
                <w:noProof/>
                <w:webHidden/>
              </w:rPr>
              <w:t>8</w:t>
            </w:r>
            <w:r w:rsidR="00990AA8">
              <w:rPr>
                <w:noProof/>
                <w:webHidden/>
              </w:rPr>
              <w:fldChar w:fldCharType="end"/>
            </w:r>
          </w:hyperlink>
        </w:p>
        <w:p w14:paraId="2C14492A" w14:textId="77777777" w:rsidR="00990AA8" w:rsidRDefault="00CC31F9">
          <w:pPr>
            <w:pStyle w:val="19"/>
            <w:rPr>
              <w:rFonts w:asciiTheme="minorHAnsi" w:eastAsiaTheme="minorEastAsia" w:hAnsiTheme="minorHAnsi" w:cstheme="minorBidi"/>
              <w:noProof/>
              <w:sz w:val="22"/>
              <w:szCs w:val="22"/>
            </w:rPr>
          </w:pPr>
          <w:hyperlink w:anchor="_Toc94529012" w:history="1">
            <w:r w:rsidR="00990AA8" w:rsidRPr="00050045">
              <w:rPr>
                <w:rStyle w:val="ad"/>
                <w:rFonts w:ascii="Times New Roman" w:hAnsi="Times New Roman" w:cs="Times New Roman"/>
                <w:b/>
                <w:noProof/>
              </w:rPr>
              <w:t>6.1. Общие положения</w:t>
            </w:r>
            <w:r w:rsidR="00990AA8">
              <w:rPr>
                <w:noProof/>
                <w:webHidden/>
              </w:rPr>
              <w:tab/>
            </w:r>
            <w:r w:rsidR="00990AA8">
              <w:rPr>
                <w:noProof/>
                <w:webHidden/>
              </w:rPr>
              <w:fldChar w:fldCharType="begin"/>
            </w:r>
            <w:r w:rsidR="00990AA8">
              <w:rPr>
                <w:noProof/>
                <w:webHidden/>
              </w:rPr>
              <w:instrText xml:space="preserve"> PAGEREF _Toc94529012 \h </w:instrText>
            </w:r>
            <w:r w:rsidR="00990AA8">
              <w:rPr>
                <w:noProof/>
                <w:webHidden/>
              </w:rPr>
            </w:r>
            <w:r w:rsidR="00990AA8">
              <w:rPr>
                <w:noProof/>
                <w:webHidden/>
              </w:rPr>
              <w:fldChar w:fldCharType="separate"/>
            </w:r>
            <w:r w:rsidR="00DE2252">
              <w:rPr>
                <w:noProof/>
                <w:webHidden/>
              </w:rPr>
              <w:t>8</w:t>
            </w:r>
            <w:r w:rsidR="00990AA8">
              <w:rPr>
                <w:noProof/>
                <w:webHidden/>
              </w:rPr>
              <w:fldChar w:fldCharType="end"/>
            </w:r>
          </w:hyperlink>
        </w:p>
        <w:p w14:paraId="21478ADB" w14:textId="77777777" w:rsidR="00990AA8" w:rsidRDefault="00CC31F9">
          <w:pPr>
            <w:pStyle w:val="19"/>
            <w:rPr>
              <w:rFonts w:asciiTheme="minorHAnsi" w:eastAsiaTheme="minorEastAsia" w:hAnsiTheme="minorHAnsi" w:cstheme="minorBidi"/>
              <w:noProof/>
              <w:sz w:val="22"/>
              <w:szCs w:val="22"/>
            </w:rPr>
          </w:pPr>
          <w:hyperlink w:anchor="_Toc94529013" w:history="1">
            <w:r w:rsidR="00990AA8" w:rsidRPr="00050045">
              <w:rPr>
                <w:rStyle w:val="ad"/>
                <w:rFonts w:ascii="Times New Roman" w:hAnsi="Times New Roman" w:cs="Times New Roman"/>
                <w:b/>
                <w:noProof/>
              </w:rPr>
              <w:t>6.2. Отборочная стадия</w:t>
            </w:r>
            <w:r w:rsidR="00990AA8">
              <w:rPr>
                <w:noProof/>
                <w:webHidden/>
              </w:rPr>
              <w:tab/>
            </w:r>
            <w:r w:rsidR="00990AA8">
              <w:rPr>
                <w:noProof/>
                <w:webHidden/>
              </w:rPr>
              <w:fldChar w:fldCharType="begin"/>
            </w:r>
            <w:r w:rsidR="00990AA8">
              <w:rPr>
                <w:noProof/>
                <w:webHidden/>
              </w:rPr>
              <w:instrText xml:space="preserve"> PAGEREF _Toc94529013 \h </w:instrText>
            </w:r>
            <w:r w:rsidR="00990AA8">
              <w:rPr>
                <w:noProof/>
                <w:webHidden/>
              </w:rPr>
            </w:r>
            <w:r w:rsidR="00990AA8">
              <w:rPr>
                <w:noProof/>
                <w:webHidden/>
              </w:rPr>
              <w:fldChar w:fldCharType="separate"/>
            </w:r>
            <w:r w:rsidR="00DE2252">
              <w:rPr>
                <w:noProof/>
                <w:webHidden/>
              </w:rPr>
              <w:t>8</w:t>
            </w:r>
            <w:r w:rsidR="00990AA8">
              <w:rPr>
                <w:noProof/>
                <w:webHidden/>
              </w:rPr>
              <w:fldChar w:fldCharType="end"/>
            </w:r>
          </w:hyperlink>
        </w:p>
        <w:p w14:paraId="50A6A8AF" w14:textId="77777777" w:rsidR="00990AA8" w:rsidRDefault="00CC31F9">
          <w:pPr>
            <w:pStyle w:val="19"/>
            <w:rPr>
              <w:rFonts w:asciiTheme="minorHAnsi" w:eastAsiaTheme="minorEastAsia" w:hAnsiTheme="minorHAnsi" w:cstheme="minorBidi"/>
              <w:noProof/>
              <w:sz w:val="22"/>
              <w:szCs w:val="22"/>
            </w:rPr>
          </w:pPr>
          <w:hyperlink w:anchor="_Toc94529014" w:history="1">
            <w:r w:rsidR="00990AA8" w:rsidRPr="00050045">
              <w:rPr>
                <w:rStyle w:val="ad"/>
                <w:rFonts w:ascii="Times New Roman" w:hAnsi="Times New Roman" w:cs="Times New Roman"/>
                <w:b/>
                <w:noProof/>
              </w:rPr>
              <w:t>6.3. Оценочная стадия</w:t>
            </w:r>
            <w:r w:rsidR="00990AA8">
              <w:rPr>
                <w:noProof/>
                <w:webHidden/>
              </w:rPr>
              <w:tab/>
            </w:r>
            <w:r w:rsidR="00990AA8">
              <w:rPr>
                <w:noProof/>
                <w:webHidden/>
              </w:rPr>
              <w:fldChar w:fldCharType="begin"/>
            </w:r>
            <w:r w:rsidR="00990AA8">
              <w:rPr>
                <w:noProof/>
                <w:webHidden/>
              </w:rPr>
              <w:instrText xml:space="preserve"> PAGEREF _Toc94529014 \h </w:instrText>
            </w:r>
            <w:r w:rsidR="00990AA8">
              <w:rPr>
                <w:noProof/>
                <w:webHidden/>
              </w:rPr>
            </w:r>
            <w:r w:rsidR="00990AA8">
              <w:rPr>
                <w:noProof/>
                <w:webHidden/>
              </w:rPr>
              <w:fldChar w:fldCharType="separate"/>
            </w:r>
            <w:r w:rsidR="00DE2252">
              <w:rPr>
                <w:noProof/>
                <w:webHidden/>
              </w:rPr>
              <w:t>8</w:t>
            </w:r>
            <w:r w:rsidR="00990AA8">
              <w:rPr>
                <w:noProof/>
                <w:webHidden/>
              </w:rPr>
              <w:fldChar w:fldCharType="end"/>
            </w:r>
          </w:hyperlink>
        </w:p>
        <w:p w14:paraId="24A21319" w14:textId="77777777" w:rsidR="00990AA8" w:rsidRDefault="00CC31F9">
          <w:pPr>
            <w:pStyle w:val="19"/>
            <w:rPr>
              <w:rFonts w:asciiTheme="minorHAnsi" w:eastAsiaTheme="minorEastAsia" w:hAnsiTheme="minorHAnsi" w:cstheme="minorBidi"/>
              <w:noProof/>
              <w:sz w:val="22"/>
              <w:szCs w:val="22"/>
            </w:rPr>
          </w:pPr>
          <w:hyperlink w:anchor="_Toc94529015" w:history="1">
            <w:r w:rsidR="00990AA8" w:rsidRPr="00050045">
              <w:rPr>
                <w:rStyle w:val="ad"/>
                <w:rFonts w:ascii="Times New Roman" w:hAnsi="Times New Roman" w:cs="Times New Roman"/>
                <w:b/>
                <w:noProof/>
              </w:rPr>
              <w:t>6.4. Проведение переторжки</w:t>
            </w:r>
            <w:r w:rsidR="00990AA8">
              <w:rPr>
                <w:noProof/>
                <w:webHidden/>
              </w:rPr>
              <w:tab/>
            </w:r>
            <w:r w:rsidR="00990AA8">
              <w:rPr>
                <w:noProof/>
                <w:webHidden/>
              </w:rPr>
              <w:fldChar w:fldCharType="begin"/>
            </w:r>
            <w:r w:rsidR="00990AA8">
              <w:rPr>
                <w:noProof/>
                <w:webHidden/>
              </w:rPr>
              <w:instrText xml:space="preserve"> PAGEREF _Toc94529015 \h </w:instrText>
            </w:r>
            <w:r w:rsidR="00990AA8">
              <w:rPr>
                <w:noProof/>
                <w:webHidden/>
              </w:rPr>
            </w:r>
            <w:r w:rsidR="00990AA8">
              <w:rPr>
                <w:noProof/>
                <w:webHidden/>
              </w:rPr>
              <w:fldChar w:fldCharType="separate"/>
            </w:r>
            <w:r w:rsidR="00DE2252">
              <w:rPr>
                <w:noProof/>
                <w:webHidden/>
              </w:rPr>
              <w:t>8</w:t>
            </w:r>
            <w:r w:rsidR="00990AA8">
              <w:rPr>
                <w:noProof/>
                <w:webHidden/>
              </w:rPr>
              <w:fldChar w:fldCharType="end"/>
            </w:r>
          </w:hyperlink>
        </w:p>
        <w:p w14:paraId="78C37188" w14:textId="77777777" w:rsidR="00990AA8" w:rsidRDefault="00CC31F9">
          <w:pPr>
            <w:pStyle w:val="19"/>
            <w:rPr>
              <w:rFonts w:asciiTheme="minorHAnsi" w:eastAsiaTheme="minorEastAsia" w:hAnsiTheme="minorHAnsi" w:cstheme="minorBidi"/>
              <w:noProof/>
              <w:sz w:val="22"/>
              <w:szCs w:val="22"/>
            </w:rPr>
          </w:pPr>
          <w:hyperlink w:anchor="_Toc94529016" w:history="1">
            <w:r w:rsidR="00990AA8" w:rsidRPr="00050045">
              <w:rPr>
                <w:rStyle w:val="ad"/>
                <w:rFonts w:ascii="Times New Roman" w:hAnsi="Times New Roman" w:cs="Times New Roman"/>
                <w:b/>
                <w:noProof/>
              </w:rPr>
              <w:t>7. Определение Победителя и Подписание Договора</w:t>
            </w:r>
            <w:r w:rsidR="00990AA8">
              <w:rPr>
                <w:noProof/>
                <w:webHidden/>
              </w:rPr>
              <w:tab/>
            </w:r>
            <w:r w:rsidR="00990AA8">
              <w:rPr>
                <w:noProof/>
                <w:webHidden/>
              </w:rPr>
              <w:fldChar w:fldCharType="begin"/>
            </w:r>
            <w:r w:rsidR="00990AA8">
              <w:rPr>
                <w:noProof/>
                <w:webHidden/>
              </w:rPr>
              <w:instrText xml:space="preserve"> PAGEREF _Toc94529016 \h </w:instrText>
            </w:r>
            <w:r w:rsidR="00990AA8">
              <w:rPr>
                <w:noProof/>
                <w:webHidden/>
              </w:rPr>
            </w:r>
            <w:r w:rsidR="00990AA8">
              <w:rPr>
                <w:noProof/>
                <w:webHidden/>
              </w:rPr>
              <w:fldChar w:fldCharType="separate"/>
            </w:r>
            <w:r w:rsidR="00DE2252">
              <w:rPr>
                <w:noProof/>
                <w:webHidden/>
              </w:rPr>
              <w:t>9</w:t>
            </w:r>
            <w:r w:rsidR="00990AA8">
              <w:rPr>
                <w:noProof/>
                <w:webHidden/>
              </w:rPr>
              <w:fldChar w:fldCharType="end"/>
            </w:r>
          </w:hyperlink>
        </w:p>
        <w:p w14:paraId="7CE76B3C" w14:textId="77777777" w:rsidR="00990AA8" w:rsidRDefault="00CC31F9">
          <w:pPr>
            <w:pStyle w:val="19"/>
            <w:rPr>
              <w:rFonts w:asciiTheme="minorHAnsi" w:eastAsiaTheme="minorEastAsia" w:hAnsiTheme="minorHAnsi" w:cstheme="minorBidi"/>
              <w:noProof/>
              <w:sz w:val="22"/>
              <w:szCs w:val="22"/>
            </w:rPr>
          </w:pPr>
          <w:hyperlink w:anchor="_Toc94529017" w:history="1">
            <w:r w:rsidR="00990AA8" w:rsidRPr="00050045">
              <w:rPr>
                <w:rStyle w:val="ad"/>
                <w:rFonts w:ascii="Times New Roman" w:hAnsi="Times New Roman" w:cs="Times New Roman"/>
                <w:b/>
                <w:noProof/>
              </w:rPr>
              <w:t>8. Уведомление Участников о результатах Запроса предложений</w:t>
            </w:r>
            <w:r w:rsidR="00990AA8">
              <w:rPr>
                <w:noProof/>
                <w:webHidden/>
              </w:rPr>
              <w:tab/>
            </w:r>
            <w:r w:rsidR="00990AA8">
              <w:rPr>
                <w:noProof/>
                <w:webHidden/>
              </w:rPr>
              <w:fldChar w:fldCharType="begin"/>
            </w:r>
            <w:r w:rsidR="00990AA8">
              <w:rPr>
                <w:noProof/>
                <w:webHidden/>
              </w:rPr>
              <w:instrText xml:space="preserve"> PAGEREF _Toc94529017 \h </w:instrText>
            </w:r>
            <w:r w:rsidR="00990AA8">
              <w:rPr>
                <w:noProof/>
                <w:webHidden/>
              </w:rPr>
            </w:r>
            <w:r w:rsidR="00990AA8">
              <w:rPr>
                <w:noProof/>
                <w:webHidden/>
              </w:rPr>
              <w:fldChar w:fldCharType="separate"/>
            </w:r>
            <w:r w:rsidR="00DE2252">
              <w:rPr>
                <w:noProof/>
                <w:webHidden/>
              </w:rPr>
              <w:t>9</w:t>
            </w:r>
            <w:r w:rsidR="00990AA8">
              <w:rPr>
                <w:noProof/>
                <w:webHidden/>
              </w:rPr>
              <w:fldChar w:fldCharType="end"/>
            </w:r>
          </w:hyperlink>
        </w:p>
        <w:p w14:paraId="5509CE50" w14:textId="77777777" w:rsidR="00990AA8" w:rsidRDefault="00CC31F9">
          <w:pPr>
            <w:pStyle w:val="19"/>
            <w:rPr>
              <w:rFonts w:asciiTheme="minorHAnsi" w:eastAsiaTheme="minorEastAsia" w:hAnsiTheme="minorHAnsi" w:cstheme="minorBidi"/>
              <w:noProof/>
              <w:sz w:val="22"/>
              <w:szCs w:val="22"/>
            </w:rPr>
          </w:pPr>
          <w:hyperlink w:anchor="_Toc94529018" w:history="1">
            <w:r w:rsidR="00990AA8" w:rsidRPr="00050045">
              <w:rPr>
                <w:rStyle w:val="ad"/>
                <w:rFonts w:ascii="Times New Roman" w:hAnsi="Times New Roman" w:cs="Times New Roman"/>
                <w:b/>
                <w:noProof/>
              </w:rPr>
              <w:t>9. Образцы основных форм документов, включаемых в Предложение</w:t>
            </w:r>
            <w:r w:rsidR="00990AA8">
              <w:rPr>
                <w:noProof/>
                <w:webHidden/>
              </w:rPr>
              <w:tab/>
            </w:r>
            <w:r w:rsidR="00990AA8">
              <w:rPr>
                <w:noProof/>
                <w:webHidden/>
              </w:rPr>
              <w:fldChar w:fldCharType="begin"/>
            </w:r>
            <w:r w:rsidR="00990AA8">
              <w:rPr>
                <w:noProof/>
                <w:webHidden/>
              </w:rPr>
              <w:instrText xml:space="preserve"> PAGEREF _Toc94529018 \h </w:instrText>
            </w:r>
            <w:r w:rsidR="00990AA8">
              <w:rPr>
                <w:noProof/>
                <w:webHidden/>
              </w:rPr>
            </w:r>
            <w:r w:rsidR="00990AA8">
              <w:rPr>
                <w:noProof/>
                <w:webHidden/>
              </w:rPr>
              <w:fldChar w:fldCharType="separate"/>
            </w:r>
            <w:r w:rsidR="00DE2252">
              <w:rPr>
                <w:noProof/>
                <w:webHidden/>
              </w:rPr>
              <w:t>10</w:t>
            </w:r>
            <w:r w:rsidR="00990AA8">
              <w:rPr>
                <w:noProof/>
                <w:webHidden/>
              </w:rPr>
              <w:fldChar w:fldCharType="end"/>
            </w:r>
          </w:hyperlink>
        </w:p>
        <w:p w14:paraId="743CB417" w14:textId="77777777" w:rsidR="00990AA8" w:rsidRDefault="00CC31F9">
          <w:pPr>
            <w:pStyle w:val="19"/>
            <w:rPr>
              <w:rFonts w:asciiTheme="minorHAnsi" w:eastAsiaTheme="minorEastAsia" w:hAnsiTheme="minorHAnsi" w:cstheme="minorBidi"/>
              <w:noProof/>
              <w:sz w:val="22"/>
              <w:szCs w:val="22"/>
            </w:rPr>
          </w:pPr>
          <w:hyperlink w:anchor="_Toc94529019" w:history="1">
            <w:r w:rsidR="00990AA8" w:rsidRPr="00050045">
              <w:rPr>
                <w:rStyle w:val="ad"/>
                <w:rFonts w:ascii="Times New Roman" w:hAnsi="Times New Roman" w:cs="Times New Roman"/>
                <w:noProof/>
              </w:rPr>
              <w:t>9.1 Письмо о подаче оферты (Форма №1)</w:t>
            </w:r>
            <w:r w:rsidR="00990AA8">
              <w:rPr>
                <w:noProof/>
                <w:webHidden/>
              </w:rPr>
              <w:tab/>
            </w:r>
            <w:r w:rsidR="00990AA8">
              <w:rPr>
                <w:noProof/>
                <w:webHidden/>
              </w:rPr>
              <w:fldChar w:fldCharType="begin"/>
            </w:r>
            <w:r w:rsidR="00990AA8">
              <w:rPr>
                <w:noProof/>
                <w:webHidden/>
              </w:rPr>
              <w:instrText xml:space="preserve"> PAGEREF _Toc94529019 \h </w:instrText>
            </w:r>
            <w:r w:rsidR="00990AA8">
              <w:rPr>
                <w:noProof/>
                <w:webHidden/>
              </w:rPr>
            </w:r>
            <w:r w:rsidR="00990AA8">
              <w:rPr>
                <w:noProof/>
                <w:webHidden/>
              </w:rPr>
              <w:fldChar w:fldCharType="separate"/>
            </w:r>
            <w:r w:rsidR="00DE2252">
              <w:rPr>
                <w:noProof/>
                <w:webHidden/>
              </w:rPr>
              <w:t>10</w:t>
            </w:r>
            <w:r w:rsidR="00990AA8">
              <w:rPr>
                <w:noProof/>
                <w:webHidden/>
              </w:rPr>
              <w:fldChar w:fldCharType="end"/>
            </w:r>
          </w:hyperlink>
        </w:p>
        <w:p w14:paraId="57D5DF2C" w14:textId="77777777" w:rsidR="00990AA8" w:rsidRDefault="00CC31F9">
          <w:pPr>
            <w:pStyle w:val="19"/>
            <w:rPr>
              <w:rFonts w:asciiTheme="minorHAnsi" w:eastAsiaTheme="minorEastAsia" w:hAnsiTheme="minorHAnsi" w:cstheme="minorBidi"/>
              <w:noProof/>
              <w:sz w:val="22"/>
              <w:szCs w:val="22"/>
            </w:rPr>
          </w:pPr>
          <w:hyperlink w:anchor="_Toc94529020" w:history="1">
            <w:r w:rsidR="00990AA8" w:rsidRPr="00050045">
              <w:rPr>
                <w:rStyle w:val="ad"/>
                <w:rFonts w:ascii="Times New Roman" w:hAnsi="Times New Roman" w:cs="Times New Roman"/>
                <w:noProof/>
              </w:rPr>
              <w:t>9.2 Коммерческое предложение (Форма №2)</w:t>
            </w:r>
            <w:r w:rsidR="00990AA8">
              <w:rPr>
                <w:noProof/>
                <w:webHidden/>
              </w:rPr>
              <w:tab/>
            </w:r>
            <w:r w:rsidR="00990AA8">
              <w:rPr>
                <w:noProof/>
                <w:webHidden/>
              </w:rPr>
              <w:fldChar w:fldCharType="begin"/>
            </w:r>
            <w:r w:rsidR="00990AA8">
              <w:rPr>
                <w:noProof/>
                <w:webHidden/>
              </w:rPr>
              <w:instrText xml:space="preserve"> PAGEREF _Toc94529020 \h </w:instrText>
            </w:r>
            <w:r w:rsidR="00990AA8">
              <w:rPr>
                <w:noProof/>
                <w:webHidden/>
              </w:rPr>
            </w:r>
            <w:r w:rsidR="00990AA8">
              <w:rPr>
                <w:noProof/>
                <w:webHidden/>
              </w:rPr>
              <w:fldChar w:fldCharType="separate"/>
            </w:r>
            <w:r w:rsidR="00DE2252">
              <w:rPr>
                <w:noProof/>
                <w:webHidden/>
              </w:rPr>
              <w:t>12</w:t>
            </w:r>
            <w:r w:rsidR="00990AA8">
              <w:rPr>
                <w:noProof/>
                <w:webHidden/>
              </w:rPr>
              <w:fldChar w:fldCharType="end"/>
            </w:r>
          </w:hyperlink>
        </w:p>
        <w:p w14:paraId="42DF8EE6" w14:textId="77777777" w:rsidR="00990AA8" w:rsidRDefault="00CC31F9">
          <w:pPr>
            <w:pStyle w:val="19"/>
            <w:rPr>
              <w:rFonts w:asciiTheme="minorHAnsi" w:eastAsiaTheme="minorEastAsia" w:hAnsiTheme="minorHAnsi" w:cstheme="minorBidi"/>
              <w:noProof/>
              <w:sz w:val="22"/>
              <w:szCs w:val="22"/>
            </w:rPr>
          </w:pPr>
          <w:hyperlink w:anchor="_Toc94529021" w:history="1">
            <w:r w:rsidR="00990AA8" w:rsidRPr="00050045">
              <w:rPr>
                <w:rStyle w:val="ad"/>
                <w:rFonts w:ascii="Times New Roman" w:hAnsi="Times New Roman" w:cs="Times New Roman"/>
                <w:noProof/>
              </w:rPr>
              <w:t>9.3 Анкета Участника (Форма №3)</w:t>
            </w:r>
            <w:r w:rsidR="00990AA8">
              <w:rPr>
                <w:noProof/>
                <w:webHidden/>
              </w:rPr>
              <w:tab/>
            </w:r>
            <w:r w:rsidR="00990AA8">
              <w:rPr>
                <w:noProof/>
                <w:webHidden/>
              </w:rPr>
              <w:fldChar w:fldCharType="begin"/>
            </w:r>
            <w:r w:rsidR="00990AA8">
              <w:rPr>
                <w:noProof/>
                <w:webHidden/>
              </w:rPr>
              <w:instrText xml:space="preserve"> PAGEREF _Toc94529021 \h </w:instrText>
            </w:r>
            <w:r w:rsidR="00990AA8">
              <w:rPr>
                <w:noProof/>
                <w:webHidden/>
              </w:rPr>
            </w:r>
            <w:r w:rsidR="00990AA8">
              <w:rPr>
                <w:noProof/>
                <w:webHidden/>
              </w:rPr>
              <w:fldChar w:fldCharType="separate"/>
            </w:r>
            <w:r w:rsidR="00DE2252">
              <w:rPr>
                <w:noProof/>
                <w:webHidden/>
              </w:rPr>
              <w:t>18</w:t>
            </w:r>
            <w:r w:rsidR="00990AA8">
              <w:rPr>
                <w:noProof/>
                <w:webHidden/>
              </w:rPr>
              <w:fldChar w:fldCharType="end"/>
            </w:r>
          </w:hyperlink>
        </w:p>
        <w:p w14:paraId="1579E752" w14:textId="77777777" w:rsidR="00990AA8" w:rsidRDefault="00CC31F9">
          <w:pPr>
            <w:pStyle w:val="19"/>
            <w:rPr>
              <w:rFonts w:asciiTheme="minorHAnsi" w:eastAsiaTheme="minorEastAsia" w:hAnsiTheme="minorHAnsi" w:cstheme="minorBidi"/>
              <w:noProof/>
              <w:sz w:val="22"/>
              <w:szCs w:val="22"/>
            </w:rPr>
          </w:pPr>
          <w:hyperlink w:anchor="_Toc94529022" w:history="1">
            <w:r w:rsidR="00990AA8" w:rsidRPr="00050045">
              <w:rPr>
                <w:rStyle w:val="ad"/>
                <w:rFonts w:ascii="Times New Roman" w:hAnsi="Times New Roman" w:cs="Times New Roman"/>
                <w:noProof/>
              </w:rPr>
              <w:t>Приложение № 1. Памятка о Единой Горячей линии</w:t>
            </w:r>
            <w:r w:rsidR="00990AA8">
              <w:rPr>
                <w:noProof/>
                <w:webHidden/>
              </w:rPr>
              <w:tab/>
            </w:r>
            <w:r w:rsidR="00990AA8">
              <w:rPr>
                <w:noProof/>
                <w:webHidden/>
              </w:rPr>
              <w:fldChar w:fldCharType="begin"/>
            </w:r>
            <w:r w:rsidR="00990AA8">
              <w:rPr>
                <w:noProof/>
                <w:webHidden/>
              </w:rPr>
              <w:instrText xml:space="preserve"> PAGEREF _Toc94529022 \h </w:instrText>
            </w:r>
            <w:r w:rsidR="00990AA8">
              <w:rPr>
                <w:noProof/>
                <w:webHidden/>
              </w:rPr>
            </w:r>
            <w:r w:rsidR="00990AA8">
              <w:rPr>
                <w:noProof/>
                <w:webHidden/>
              </w:rPr>
              <w:fldChar w:fldCharType="separate"/>
            </w:r>
            <w:r w:rsidR="00DE2252">
              <w:rPr>
                <w:noProof/>
                <w:webHidden/>
              </w:rPr>
              <w:t>19</w:t>
            </w:r>
            <w:r w:rsidR="00990AA8">
              <w:rPr>
                <w:noProof/>
                <w:webHidden/>
              </w:rPr>
              <w:fldChar w:fldCharType="end"/>
            </w:r>
          </w:hyperlink>
        </w:p>
        <w:p w14:paraId="00ABFF7F" w14:textId="77777777" w:rsidR="00990AA8" w:rsidRDefault="00CC31F9">
          <w:pPr>
            <w:pStyle w:val="19"/>
            <w:rPr>
              <w:rFonts w:asciiTheme="minorHAnsi" w:eastAsiaTheme="minorEastAsia" w:hAnsiTheme="minorHAnsi" w:cstheme="minorBidi"/>
              <w:noProof/>
              <w:sz w:val="22"/>
              <w:szCs w:val="22"/>
            </w:rPr>
          </w:pPr>
          <w:hyperlink w:anchor="_Toc94529023" w:history="1">
            <w:r w:rsidR="00990AA8" w:rsidRPr="00050045">
              <w:rPr>
                <w:rStyle w:val="ad"/>
                <w:rFonts w:ascii="Times New Roman" w:hAnsi="Times New Roman" w:cs="Times New Roman"/>
                <w:noProof/>
              </w:rPr>
              <w:t>Приложение № 2. Методика оценки и сопоставления предложений</w:t>
            </w:r>
            <w:r w:rsidR="00990AA8">
              <w:rPr>
                <w:noProof/>
                <w:webHidden/>
              </w:rPr>
              <w:tab/>
            </w:r>
            <w:r w:rsidR="00990AA8">
              <w:rPr>
                <w:noProof/>
                <w:webHidden/>
              </w:rPr>
              <w:fldChar w:fldCharType="begin"/>
            </w:r>
            <w:r w:rsidR="00990AA8">
              <w:rPr>
                <w:noProof/>
                <w:webHidden/>
              </w:rPr>
              <w:instrText xml:space="preserve"> PAGEREF _Toc94529023 \h </w:instrText>
            </w:r>
            <w:r w:rsidR="00990AA8">
              <w:rPr>
                <w:noProof/>
                <w:webHidden/>
              </w:rPr>
            </w:r>
            <w:r w:rsidR="00990AA8">
              <w:rPr>
                <w:noProof/>
                <w:webHidden/>
              </w:rPr>
              <w:fldChar w:fldCharType="separate"/>
            </w:r>
            <w:r w:rsidR="00DE2252">
              <w:rPr>
                <w:noProof/>
                <w:webHidden/>
              </w:rPr>
              <w:t>20</w:t>
            </w:r>
            <w:r w:rsidR="00990AA8">
              <w:rPr>
                <w:noProof/>
                <w:webHidden/>
              </w:rPr>
              <w:fldChar w:fldCharType="end"/>
            </w:r>
          </w:hyperlink>
        </w:p>
        <w:p w14:paraId="61756248" w14:textId="77777777" w:rsidR="00990AA8" w:rsidRDefault="00CC31F9">
          <w:pPr>
            <w:pStyle w:val="19"/>
            <w:rPr>
              <w:rFonts w:asciiTheme="minorHAnsi" w:eastAsiaTheme="minorEastAsia" w:hAnsiTheme="minorHAnsi" w:cstheme="minorBidi"/>
              <w:noProof/>
              <w:sz w:val="22"/>
              <w:szCs w:val="22"/>
            </w:rPr>
          </w:pPr>
          <w:hyperlink w:anchor="_Toc94529024" w:history="1">
            <w:r w:rsidR="00990AA8" w:rsidRPr="00050045">
              <w:rPr>
                <w:rStyle w:val="ad"/>
                <w:rFonts w:ascii="Times New Roman" w:hAnsi="Times New Roman" w:cs="Times New Roman"/>
                <w:b/>
                <w:noProof/>
              </w:rPr>
              <w:t>Приложение № 3. Техническое задание</w:t>
            </w:r>
            <w:r w:rsidR="00990AA8">
              <w:rPr>
                <w:noProof/>
                <w:webHidden/>
              </w:rPr>
              <w:tab/>
            </w:r>
            <w:r w:rsidR="00990AA8">
              <w:rPr>
                <w:noProof/>
                <w:webHidden/>
              </w:rPr>
              <w:fldChar w:fldCharType="begin"/>
            </w:r>
            <w:r w:rsidR="00990AA8">
              <w:rPr>
                <w:noProof/>
                <w:webHidden/>
              </w:rPr>
              <w:instrText xml:space="preserve"> PAGEREF _Toc94529024 \h </w:instrText>
            </w:r>
            <w:r w:rsidR="00990AA8">
              <w:rPr>
                <w:noProof/>
                <w:webHidden/>
              </w:rPr>
            </w:r>
            <w:r w:rsidR="00990AA8">
              <w:rPr>
                <w:noProof/>
                <w:webHidden/>
              </w:rPr>
              <w:fldChar w:fldCharType="separate"/>
            </w:r>
            <w:r w:rsidR="00DE2252">
              <w:rPr>
                <w:noProof/>
                <w:webHidden/>
              </w:rPr>
              <w:t>21</w:t>
            </w:r>
            <w:r w:rsidR="00990AA8">
              <w:rPr>
                <w:noProof/>
                <w:webHidden/>
              </w:rPr>
              <w:fldChar w:fldCharType="end"/>
            </w:r>
          </w:hyperlink>
        </w:p>
        <w:p w14:paraId="6F48585E" w14:textId="77777777" w:rsidR="00990AA8" w:rsidRDefault="00CC31F9">
          <w:pPr>
            <w:pStyle w:val="19"/>
            <w:rPr>
              <w:rFonts w:asciiTheme="minorHAnsi" w:eastAsiaTheme="minorEastAsia" w:hAnsiTheme="minorHAnsi" w:cstheme="minorBidi"/>
              <w:noProof/>
              <w:sz w:val="22"/>
              <w:szCs w:val="22"/>
            </w:rPr>
          </w:pPr>
          <w:hyperlink w:anchor="_Toc94529025" w:history="1">
            <w:r w:rsidR="00990AA8" w:rsidRPr="00050045">
              <w:rPr>
                <w:rStyle w:val="ad"/>
                <w:rFonts w:ascii="Times New Roman" w:hAnsi="Times New Roman" w:cs="Times New Roman"/>
                <w:b/>
                <w:noProof/>
              </w:rPr>
              <w:t>Приложение № 4. Проект Договора</w:t>
            </w:r>
            <w:r w:rsidR="00990AA8">
              <w:rPr>
                <w:noProof/>
                <w:webHidden/>
              </w:rPr>
              <w:tab/>
            </w:r>
            <w:r w:rsidR="00990AA8">
              <w:rPr>
                <w:noProof/>
                <w:webHidden/>
              </w:rPr>
              <w:fldChar w:fldCharType="begin"/>
            </w:r>
            <w:r w:rsidR="00990AA8">
              <w:rPr>
                <w:noProof/>
                <w:webHidden/>
              </w:rPr>
              <w:instrText xml:space="preserve"> PAGEREF _Toc94529025 \h </w:instrText>
            </w:r>
            <w:r w:rsidR="00990AA8">
              <w:rPr>
                <w:noProof/>
                <w:webHidden/>
              </w:rPr>
            </w:r>
            <w:r w:rsidR="00990AA8">
              <w:rPr>
                <w:noProof/>
                <w:webHidden/>
              </w:rPr>
              <w:fldChar w:fldCharType="separate"/>
            </w:r>
            <w:r w:rsidR="00DE2252">
              <w:rPr>
                <w:noProof/>
                <w:webHidden/>
              </w:rPr>
              <w:t>21</w:t>
            </w:r>
            <w:r w:rsidR="00990AA8">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C31F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52899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0749BF">
      <w:pPr>
        <w:pStyle w:val="aff0"/>
        <w:numPr>
          <w:ilvl w:val="1"/>
          <w:numId w:val="20"/>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FB68E3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w:t>
      </w:r>
      <w:r w:rsidRPr="00EA0841">
        <w:rPr>
          <w:rFonts w:ascii="Times New Roman" w:hAnsi="Times New Roman" w:cs="Times New Roman"/>
          <w:sz w:val="24"/>
          <w:szCs w:val="24"/>
        </w:rPr>
        <w:t>– ведущий специалист по закупкам Короткова Н.С.,</w:t>
      </w:r>
      <w:r w:rsidRPr="005422E4">
        <w:rPr>
          <w:rFonts w:ascii="Times New Roman" w:hAnsi="Times New Roman" w:cs="Times New Roman"/>
          <w:sz w:val="24"/>
          <w:szCs w:val="24"/>
        </w:rPr>
        <w:t xml:space="preserve"> контактный телефон: 8(8362) 68-44-57, адрес электронной почты: </w:t>
      </w:r>
      <w:hyperlink r:id="rId8" w:history="1">
        <w:r w:rsidRPr="00E84A30">
          <w:rPr>
            <w:rStyle w:val="ad"/>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0919CC43"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683B3C" w:rsidRPr="00683B3C">
        <w:rPr>
          <w:rFonts w:ascii="Times New Roman" w:hAnsi="Times New Roman" w:cs="Times New Roman"/>
          <w:bCs/>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3ACFCBB8"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2323C2">
        <w:rPr>
          <w:rFonts w:ascii="Times New Roman" w:hAnsi="Times New Roman" w:cs="Times New Roman"/>
          <w:b/>
          <w:sz w:val="24"/>
          <w:szCs w:val="24"/>
          <w:highlight w:val="yellow"/>
        </w:rPr>
        <w:t xml:space="preserve">не </w:t>
      </w:r>
      <w:r w:rsidR="00AC1B53" w:rsidRPr="002323C2">
        <w:rPr>
          <w:rFonts w:ascii="Times New Roman" w:hAnsi="Times New Roman" w:cs="Times New Roman"/>
          <w:b/>
          <w:sz w:val="24"/>
          <w:szCs w:val="24"/>
          <w:highlight w:val="yellow"/>
        </w:rPr>
        <w:t xml:space="preserve">позднее </w:t>
      </w:r>
      <w:r w:rsidR="004063BA">
        <w:rPr>
          <w:rFonts w:ascii="Times New Roman" w:hAnsi="Times New Roman" w:cs="Times New Roman"/>
          <w:b/>
          <w:sz w:val="24"/>
          <w:szCs w:val="24"/>
          <w:highlight w:val="yellow"/>
        </w:rPr>
        <w:t>25</w:t>
      </w:r>
      <w:r w:rsidR="00EA0841">
        <w:rPr>
          <w:rFonts w:ascii="Times New Roman" w:hAnsi="Times New Roman" w:cs="Times New Roman"/>
          <w:b/>
          <w:sz w:val="24"/>
          <w:szCs w:val="24"/>
          <w:highlight w:val="yellow"/>
        </w:rPr>
        <w:t>.04.2022</w:t>
      </w:r>
      <w:r w:rsidRPr="002323C2">
        <w:rPr>
          <w:rFonts w:ascii="Times New Roman" w:hAnsi="Times New Roman" w:cs="Times New Roman"/>
          <w:b/>
          <w:sz w:val="24"/>
          <w:szCs w:val="24"/>
          <w:highlight w:val="yellow"/>
        </w:rPr>
        <w:t xml:space="preserve"> г. 1</w:t>
      </w:r>
      <w:r w:rsidR="00F533D1">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4528999"/>
      <w:r w:rsidRPr="00641B24">
        <w:rPr>
          <w:rFonts w:ascii="Times New Roman" w:hAnsi="Times New Roman" w:cs="Times New Roman"/>
          <w:b/>
          <w:color w:val="auto"/>
          <w:sz w:val="24"/>
          <w:szCs w:val="24"/>
        </w:rPr>
        <w:t>2. Предмет закупки</w:t>
      </w:r>
      <w:bookmarkEnd w:id="1"/>
    </w:p>
    <w:p w14:paraId="5E26E167" w14:textId="615C65A4"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EA0841" w:rsidRPr="00EA0841">
        <w:rPr>
          <w:rFonts w:ascii="Times New Roman" w:hAnsi="Times New Roman" w:cs="Times New Roman"/>
          <w:sz w:val="24"/>
          <w:szCs w:val="24"/>
        </w:rPr>
        <w:t>поставк</w:t>
      </w:r>
      <w:r w:rsidR="00EA0841">
        <w:rPr>
          <w:rFonts w:ascii="Times New Roman" w:hAnsi="Times New Roman" w:cs="Times New Roman"/>
          <w:sz w:val="24"/>
          <w:szCs w:val="24"/>
        </w:rPr>
        <w:t>а</w:t>
      </w:r>
      <w:r w:rsidR="00EA0841" w:rsidRPr="00EA0841">
        <w:rPr>
          <w:rFonts w:ascii="Times New Roman" w:hAnsi="Times New Roman" w:cs="Times New Roman"/>
          <w:sz w:val="24"/>
          <w:szCs w:val="24"/>
        </w:rPr>
        <w:t xml:space="preserve"> материалов для проклад</w:t>
      </w:r>
      <w:r w:rsidR="00EA0841">
        <w:rPr>
          <w:rFonts w:ascii="Times New Roman" w:hAnsi="Times New Roman" w:cs="Times New Roman"/>
          <w:sz w:val="24"/>
          <w:szCs w:val="24"/>
        </w:rPr>
        <w:t xml:space="preserve">ки клиентских линий связи и ОПС,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452900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09BF04C1" w:rsidR="007B5E92" w:rsidRDefault="00324F62" w:rsidP="00EA0841">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EA0841" w:rsidRPr="00EA0841">
        <w:rPr>
          <w:rFonts w:ascii="Times New Roman" w:hAnsi="Times New Roman" w:cs="Times New Roman"/>
          <w:sz w:val="24"/>
          <w:szCs w:val="24"/>
        </w:rPr>
        <w:t>поставку материалов для проклад</w:t>
      </w:r>
      <w:r w:rsidR="00EA0841">
        <w:rPr>
          <w:rFonts w:ascii="Times New Roman" w:hAnsi="Times New Roman" w:cs="Times New Roman"/>
          <w:sz w:val="24"/>
          <w:szCs w:val="24"/>
        </w:rPr>
        <w:t>ки клиентских линий связи и ОПС</w:t>
      </w:r>
      <w:r w:rsidR="00F533D1">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1E2B5846" w14:textId="77777777" w:rsidR="000F4E79" w:rsidRDefault="000F4E79" w:rsidP="000F4E79">
      <w:pPr>
        <w:tabs>
          <w:tab w:val="left" w:pos="0"/>
          <w:tab w:val="left" w:pos="720"/>
        </w:tabs>
        <w:snapToGrid w:val="0"/>
        <w:rPr>
          <w:rFonts w:ascii="Times New Roman" w:hAnsi="Times New Roman" w:cs="Times New Roman"/>
          <w:sz w:val="24"/>
          <w:szCs w:val="24"/>
        </w:rPr>
      </w:pPr>
    </w:p>
    <w:p w14:paraId="7FE62767" w14:textId="77777777" w:rsidR="000F4E79" w:rsidRDefault="000F4E79" w:rsidP="000F4E79">
      <w:pPr>
        <w:tabs>
          <w:tab w:val="left" w:pos="0"/>
          <w:tab w:val="left" w:pos="720"/>
        </w:tabs>
        <w:snapToGrid w:val="0"/>
        <w:rPr>
          <w:rFonts w:ascii="Times New Roman" w:hAnsi="Times New Roman" w:cs="Times New Roman"/>
          <w:sz w:val="24"/>
          <w:szCs w:val="24"/>
        </w:rPr>
      </w:pPr>
    </w:p>
    <w:p w14:paraId="3B82A08A"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7777777" w:rsidR="000F4E79" w:rsidRPr="00C65A56" w:rsidRDefault="000F4E79" w:rsidP="000F4E79">
      <w:pPr>
        <w:tabs>
          <w:tab w:val="left" w:pos="0"/>
          <w:tab w:val="left" w:pos="720"/>
        </w:tabs>
        <w:snapToGrid w:val="0"/>
        <w:ind w:left="360"/>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margin" w:tblpY="64"/>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1560"/>
        <w:gridCol w:w="709"/>
        <w:gridCol w:w="992"/>
        <w:gridCol w:w="1418"/>
        <w:gridCol w:w="1558"/>
        <w:gridCol w:w="1558"/>
      </w:tblGrid>
      <w:tr w:rsidR="000F4E79" w:rsidRPr="000F4E79" w14:paraId="59E60584" w14:textId="77777777" w:rsidTr="00EA0841">
        <w:tc>
          <w:tcPr>
            <w:tcW w:w="562" w:type="dxa"/>
            <w:tcMar>
              <w:left w:w="28" w:type="dxa"/>
              <w:right w:w="28" w:type="dxa"/>
            </w:tcMar>
          </w:tcPr>
          <w:p w14:paraId="41ED8BD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lastRenderedPageBreak/>
              <w:t>№ п/п</w:t>
            </w:r>
          </w:p>
        </w:tc>
        <w:tc>
          <w:tcPr>
            <w:tcW w:w="1985" w:type="dxa"/>
            <w:tcMar>
              <w:left w:w="28" w:type="dxa"/>
              <w:right w:w="28" w:type="dxa"/>
            </w:tcMar>
          </w:tcPr>
          <w:p w14:paraId="511BBCC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Наименование и описание продукции</w:t>
            </w:r>
          </w:p>
        </w:tc>
        <w:tc>
          <w:tcPr>
            <w:tcW w:w="1560" w:type="dxa"/>
            <w:tcMar>
              <w:left w:w="28" w:type="dxa"/>
              <w:right w:w="28" w:type="dxa"/>
            </w:tcMar>
          </w:tcPr>
          <w:p w14:paraId="30272006"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Требования к продукции</w:t>
            </w:r>
          </w:p>
        </w:tc>
        <w:tc>
          <w:tcPr>
            <w:tcW w:w="709" w:type="dxa"/>
            <w:tcMar>
              <w:left w:w="28" w:type="dxa"/>
              <w:right w:w="28" w:type="dxa"/>
            </w:tcMar>
          </w:tcPr>
          <w:p w14:paraId="68046350"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Ед. изм.</w:t>
            </w:r>
          </w:p>
        </w:tc>
        <w:tc>
          <w:tcPr>
            <w:tcW w:w="992" w:type="dxa"/>
            <w:tcMar>
              <w:left w:w="28" w:type="dxa"/>
              <w:right w:w="28" w:type="dxa"/>
            </w:tcMar>
          </w:tcPr>
          <w:p w14:paraId="0B62EBCD" w14:textId="244CFE19" w:rsidR="000F4E79" w:rsidRPr="00664CD9" w:rsidRDefault="000F4E79" w:rsidP="000F4E79">
            <w:pPr>
              <w:keepNext/>
              <w:tabs>
                <w:tab w:val="num" w:pos="0"/>
              </w:tabs>
              <w:ind w:left="57" w:right="57"/>
              <w:jc w:val="center"/>
              <w:rPr>
                <w:rFonts w:ascii="Times New Roman" w:hAnsi="Times New Roman" w:cs="Times New Roman"/>
                <w:b/>
                <w:sz w:val="21"/>
                <w:szCs w:val="21"/>
              </w:rPr>
            </w:pPr>
            <w:r w:rsidRPr="00664CD9">
              <w:rPr>
                <w:rFonts w:ascii="Times New Roman" w:hAnsi="Times New Roman" w:cs="Times New Roman"/>
                <w:b/>
                <w:sz w:val="21"/>
                <w:szCs w:val="21"/>
              </w:rPr>
              <w:t>Кол-во</w:t>
            </w:r>
          </w:p>
        </w:tc>
        <w:tc>
          <w:tcPr>
            <w:tcW w:w="1418" w:type="dxa"/>
            <w:tcMar>
              <w:left w:w="28" w:type="dxa"/>
              <w:right w:w="28" w:type="dxa"/>
            </w:tcMar>
          </w:tcPr>
          <w:p w14:paraId="6CFCD4FD"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Место поставки, получатель</w:t>
            </w:r>
          </w:p>
        </w:tc>
        <w:tc>
          <w:tcPr>
            <w:tcW w:w="1558" w:type="dxa"/>
            <w:tcMar>
              <w:left w:w="28" w:type="dxa"/>
              <w:right w:w="28" w:type="dxa"/>
            </w:tcMar>
          </w:tcPr>
          <w:p w14:paraId="3A83CC9F"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b/>
                <w:sz w:val="21"/>
                <w:szCs w:val="21"/>
              </w:rPr>
              <w:t>Срок поставки</w:t>
            </w:r>
          </w:p>
        </w:tc>
        <w:tc>
          <w:tcPr>
            <w:tcW w:w="1558" w:type="dxa"/>
          </w:tcPr>
          <w:p w14:paraId="6D4DBA03" w14:textId="77777777" w:rsidR="000F4E79" w:rsidRPr="000F4E79" w:rsidRDefault="000F4E79" w:rsidP="000F4E79">
            <w:pPr>
              <w:keepNext/>
              <w:tabs>
                <w:tab w:val="num" w:pos="0"/>
              </w:tabs>
              <w:ind w:left="57" w:right="57"/>
              <w:jc w:val="center"/>
              <w:rPr>
                <w:rFonts w:ascii="Times New Roman" w:hAnsi="Times New Roman" w:cs="Times New Roman"/>
                <w:b/>
                <w:sz w:val="21"/>
                <w:szCs w:val="21"/>
              </w:rPr>
            </w:pPr>
            <w:r w:rsidRPr="000F4E79">
              <w:rPr>
                <w:rFonts w:ascii="Times New Roman" w:hAnsi="Times New Roman" w:cs="Times New Roman"/>
                <w:sz w:val="21"/>
                <w:szCs w:val="21"/>
              </w:rPr>
              <w:t>Примечания</w:t>
            </w:r>
          </w:p>
        </w:tc>
      </w:tr>
      <w:tr w:rsidR="00683B3C" w:rsidRPr="000F4E79" w14:paraId="1A7AFE76" w14:textId="77777777" w:rsidTr="00685D78">
        <w:trPr>
          <w:trHeight w:val="3931"/>
        </w:trPr>
        <w:tc>
          <w:tcPr>
            <w:tcW w:w="562" w:type="dxa"/>
            <w:tcMar>
              <w:left w:w="28" w:type="dxa"/>
              <w:right w:w="28" w:type="dxa"/>
            </w:tcMar>
          </w:tcPr>
          <w:p w14:paraId="686E7FAD" w14:textId="77777777" w:rsidR="00683B3C" w:rsidRPr="000F4E79" w:rsidRDefault="00683B3C" w:rsidP="000F4E79">
            <w:pPr>
              <w:numPr>
                <w:ilvl w:val="0"/>
                <w:numId w:val="22"/>
              </w:numPr>
              <w:tabs>
                <w:tab w:val="num" w:pos="0"/>
              </w:tabs>
              <w:spacing w:line="288" w:lineRule="auto"/>
              <w:jc w:val="both"/>
              <w:rPr>
                <w:rFonts w:ascii="Times New Roman" w:hAnsi="Times New Roman" w:cs="Times New Roman"/>
                <w:sz w:val="21"/>
                <w:szCs w:val="21"/>
              </w:rPr>
            </w:pPr>
          </w:p>
        </w:tc>
        <w:tc>
          <w:tcPr>
            <w:tcW w:w="1985" w:type="dxa"/>
            <w:tcMar>
              <w:left w:w="28" w:type="dxa"/>
              <w:right w:w="28" w:type="dxa"/>
            </w:tcMar>
          </w:tcPr>
          <w:p w14:paraId="7225112C" w14:textId="771FA406" w:rsidR="00683B3C" w:rsidRPr="000F4E79" w:rsidRDefault="00683B3C" w:rsidP="00683B3C">
            <w:pPr>
              <w:tabs>
                <w:tab w:val="num" w:pos="0"/>
              </w:tabs>
              <w:ind w:left="57" w:right="57"/>
              <w:rPr>
                <w:rFonts w:ascii="Times New Roman" w:hAnsi="Times New Roman" w:cs="Times New Roman"/>
                <w:sz w:val="21"/>
                <w:szCs w:val="21"/>
              </w:rPr>
            </w:pPr>
            <w:r>
              <w:rPr>
                <w:rFonts w:ascii="Times New Roman" w:hAnsi="Times New Roman" w:cs="Times New Roman"/>
                <w:sz w:val="21"/>
                <w:szCs w:val="21"/>
              </w:rPr>
              <w:t>Материалы</w:t>
            </w:r>
            <w:r w:rsidRPr="00683B3C">
              <w:rPr>
                <w:rFonts w:ascii="Times New Roman" w:hAnsi="Times New Roman" w:cs="Times New Roman"/>
                <w:sz w:val="21"/>
                <w:szCs w:val="21"/>
              </w:rPr>
              <w:t xml:space="preserve"> </w:t>
            </w:r>
            <w:proofErr w:type="gramStart"/>
            <w:r w:rsidRPr="00683B3C">
              <w:rPr>
                <w:rFonts w:ascii="Times New Roman" w:hAnsi="Times New Roman" w:cs="Times New Roman"/>
                <w:sz w:val="21"/>
                <w:szCs w:val="21"/>
              </w:rPr>
              <w:t xml:space="preserve">для </w:t>
            </w:r>
            <w:r w:rsidR="00EA0841" w:rsidRPr="00EA0841">
              <w:rPr>
                <w:rFonts w:ascii="Times New Roman" w:hAnsi="Times New Roman" w:cs="Times New Roman"/>
                <w:sz w:val="21"/>
                <w:szCs w:val="21"/>
              </w:rPr>
              <w:t xml:space="preserve"> проклад</w:t>
            </w:r>
            <w:r w:rsidR="00EA0841">
              <w:rPr>
                <w:rFonts w:ascii="Times New Roman" w:hAnsi="Times New Roman" w:cs="Times New Roman"/>
                <w:sz w:val="21"/>
                <w:szCs w:val="21"/>
              </w:rPr>
              <w:t>ки</w:t>
            </w:r>
            <w:proofErr w:type="gramEnd"/>
            <w:r w:rsidR="00EA0841">
              <w:rPr>
                <w:rFonts w:ascii="Times New Roman" w:hAnsi="Times New Roman" w:cs="Times New Roman"/>
                <w:sz w:val="21"/>
                <w:szCs w:val="21"/>
              </w:rPr>
              <w:t xml:space="preserve"> клиентских линий связи и ОПС</w:t>
            </w:r>
            <w:r w:rsidRPr="00683B3C">
              <w:rPr>
                <w:rFonts w:ascii="Times New Roman" w:hAnsi="Times New Roman" w:cs="Times New Roman"/>
                <w:sz w:val="21"/>
                <w:szCs w:val="21"/>
              </w:rPr>
              <w:t>.</w:t>
            </w:r>
            <w:r w:rsidR="00EA0841">
              <w:rPr>
                <w:rFonts w:ascii="Times New Roman" w:hAnsi="Times New Roman" w:cs="Times New Roman"/>
                <w:sz w:val="21"/>
                <w:szCs w:val="21"/>
              </w:rPr>
              <w:t xml:space="preserve"> </w:t>
            </w:r>
            <w:r w:rsidRPr="00683B3C">
              <w:rPr>
                <w:rFonts w:ascii="Times New Roman" w:hAnsi="Times New Roman" w:cs="Times New Roman"/>
                <w:sz w:val="21"/>
                <w:szCs w:val="21"/>
              </w:rPr>
              <w:t xml:space="preserve">(Полный перечень продукции представлен в техническом задании в составе приложения виде отдельного файла под названием «Приложение №3 к закупочной </w:t>
            </w:r>
            <w:proofErr w:type="spellStart"/>
            <w:r w:rsidRPr="00683B3C">
              <w:rPr>
                <w:rFonts w:ascii="Times New Roman" w:hAnsi="Times New Roman" w:cs="Times New Roman"/>
                <w:sz w:val="21"/>
                <w:szCs w:val="21"/>
              </w:rPr>
              <w:t>документации_Техническое</w:t>
            </w:r>
            <w:proofErr w:type="spellEnd"/>
            <w:r w:rsidRPr="00683B3C">
              <w:rPr>
                <w:rFonts w:ascii="Times New Roman" w:hAnsi="Times New Roman" w:cs="Times New Roman"/>
                <w:sz w:val="21"/>
                <w:szCs w:val="21"/>
              </w:rPr>
              <w:t xml:space="preserve"> задание»)</w:t>
            </w:r>
          </w:p>
        </w:tc>
        <w:tc>
          <w:tcPr>
            <w:tcW w:w="1560" w:type="dxa"/>
            <w:tcMar>
              <w:left w:w="28" w:type="dxa"/>
              <w:right w:w="28" w:type="dxa"/>
            </w:tcMar>
          </w:tcPr>
          <w:p w14:paraId="1310B275" w14:textId="77777777" w:rsidR="00683B3C" w:rsidRPr="000F4E79" w:rsidRDefault="00683B3C"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F4E79">
              <w:rPr>
                <w:rFonts w:ascii="Times New Roman" w:hAnsi="Times New Roman" w:cs="Times New Roman"/>
                <w:sz w:val="21"/>
                <w:szCs w:val="21"/>
              </w:rPr>
              <w:t>документации_Техническое</w:t>
            </w:r>
            <w:proofErr w:type="spellEnd"/>
            <w:r w:rsidRPr="000F4E79">
              <w:rPr>
                <w:rFonts w:ascii="Times New Roman" w:hAnsi="Times New Roman" w:cs="Times New Roman"/>
                <w:sz w:val="21"/>
                <w:szCs w:val="21"/>
              </w:rPr>
              <w:t xml:space="preserve"> задание»)</w:t>
            </w:r>
          </w:p>
        </w:tc>
        <w:tc>
          <w:tcPr>
            <w:tcW w:w="709" w:type="dxa"/>
            <w:tcMar>
              <w:left w:w="28" w:type="dxa"/>
              <w:right w:w="28" w:type="dxa"/>
            </w:tcMar>
          </w:tcPr>
          <w:p w14:paraId="029AF485" w14:textId="001AAE85" w:rsidR="00683B3C" w:rsidRPr="000F4E79" w:rsidRDefault="00683B3C" w:rsidP="00683B3C">
            <w:pPr>
              <w:tabs>
                <w:tab w:val="num" w:pos="0"/>
              </w:tabs>
              <w:spacing w:line="360" w:lineRule="auto"/>
              <w:ind w:left="57" w:right="57"/>
              <w:contextualSpacing/>
              <w:rPr>
                <w:rFonts w:ascii="Times New Roman" w:hAnsi="Times New Roman" w:cs="Times New Roman"/>
                <w:sz w:val="21"/>
                <w:szCs w:val="21"/>
              </w:rPr>
            </w:pPr>
            <w:proofErr w:type="spellStart"/>
            <w:r>
              <w:rPr>
                <w:rFonts w:ascii="Times New Roman" w:hAnsi="Times New Roman" w:cs="Times New Roman"/>
                <w:sz w:val="21"/>
                <w:szCs w:val="21"/>
              </w:rPr>
              <w:t>шт</w:t>
            </w:r>
            <w:proofErr w:type="spellEnd"/>
          </w:p>
        </w:tc>
        <w:tc>
          <w:tcPr>
            <w:tcW w:w="992" w:type="dxa"/>
            <w:tcMar>
              <w:left w:w="28" w:type="dxa"/>
              <w:right w:w="28" w:type="dxa"/>
            </w:tcMar>
          </w:tcPr>
          <w:p w14:paraId="0DA346C5" w14:textId="654BAF82" w:rsidR="00683B3C" w:rsidRPr="00664CD9" w:rsidRDefault="008748A1" w:rsidP="000F4E79">
            <w:pPr>
              <w:spacing w:line="360" w:lineRule="auto"/>
              <w:contextualSpacing/>
              <w:jc w:val="center"/>
              <w:rPr>
                <w:rFonts w:ascii="Times New Roman" w:hAnsi="Times New Roman" w:cs="Times New Roman"/>
                <w:sz w:val="21"/>
                <w:szCs w:val="21"/>
              </w:rPr>
            </w:pPr>
            <w:r w:rsidRPr="00664CD9">
              <w:rPr>
                <w:rFonts w:ascii="Times New Roman" w:hAnsi="Times New Roman" w:cs="Times New Roman"/>
                <w:sz w:val="21"/>
                <w:szCs w:val="21"/>
              </w:rPr>
              <w:t>875</w:t>
            </w:r>
          </w:p>
        </w:tc>
        <w:tc>
          <w:tcPr>
            <w:tcW w:w="1418" w:type="dxa"/>
            <w:tcMar>
              <w:left w:w="28" w:type="dxa"/>
              <w:right w:w="28" w:type="dxa"/>
            </w:tcMar>
          </w:tcPr>
          <w:p w14:paraId="4BDEACBD" w14:textId="77777777" w:rsidR="00683B3C" w:rsidRPr="000F4E79" w:rsidRDefault="00683B3C" w:rsidP="000F4E79">
            <w:pPr>
              <w:tabs>
                <w:tab w:val="num" w:pos="0"/>
              </w:tabs>
              <w:spacing w:before="40" w:after="40"/>
              <w:ind w:left="57" w:right="57"/>
              <w:rPr>
                <w:rFonts w:ascii="Times New Roman" w:hAnsi="Times New Roman" w:cs="Times New Roman"/>
                <w:sz w:val="21"/>
                <w:szCs w:val="21"/>
              </w:rPr>
            </w:pPr>
            <w:r w:rsidRPr="000F4E79">
              <w:rPr>
                <w:rFonts w:ascii="Times New Roman" w:hAnsi="Times New Roman" w:cs="Times New Roman"/>
                <w:sz w:val="21"/>
                <w:szCs w:val="21"/>
              </w:rPr>
              <w:t xml:space="preserve">Республика Марий Эл, </w:t>
            </w:r>
          </w:p>
          <w:p w14:paraId="3895AFD8" w14:textId="77777777" w:rsidR="00683B3C" w:rsidRPr="000F4E79" w:rsidRDefault="00683B3C" w:rsidP="000F4E79">
            <w:pPr>
              <w:tabs>
                <w:tab w:val="num" w:pos="0"/>
              </w:tabs>
              <w:ind w:left="57" w:right="57"/>
              <w:rPr>
                <w:rFonts w:ascii="Times New Roman" w:hAnsi="Times New Roman" w:cs="Times New Roman"/>
                <w:sz w:val="21"/>
                <w:szCs w:val="21"/>
              </w:rPr>
            </w:pPr>
            <w:r w:rsidRPr="000F4E79">
              <w:rPr>
                <w:rFonts w:ascii="Times New Roman" w:hAnsi="Times New Roman" w:cs="Times New Roman"/>
                <w:sz w:val="21"/>
                <w:szCs w:val="21"/>
              </w:rPr>
              <w:t>г. Йошкар-Ола, ул. Суворова, д.26</w:t>
            </w:r>
          </w:p>
        </w:tc>
        <w:tc>
          <w:tcPr>
            <w:tcW w:w="1558" w:type="dxa"/>
            <w:tcMar>
              <w:left w:w="28" w:type="dxa"/>
              <w:right w:w="28" w:type="dxa"/>
            </w:tcMar>
          </w:tcPr>
          <w:p w14:paraId="017439FA" w14:textId="1690E477" w:rsidR="00683B3C" w:rsidRPr="000F4E79" w:rsidRDefault="000A7EB9" w:rsidP="00A5648A">
            <w:pPr>
              <w:tabs>
                <w:tab w:val="num" w:pos="0"/>
              </w:tabs>
              <w:ind w:right="57"/>
              <w:rPr>
                <w:rFonts w:ascii="Times New Roman" w:hAnsi="Times New Roman" w:cs="Times New Roman"/>
                <w:sz w:val="21"/>
                <w:szCs w:val="21"/>
              </w:rPr>
            </w:pPr>
            <w:r w:rsidRPr="000A7EB9">
              <w:rPr>
                <w:rFonts w:ascii="Times New Roman" w:hAnsi="Times New Roman" w:cs="Times New Roman"/>
                <w:sz w:val="21"/>
                <w:szCs w:val="21"/>
              </w:rPr>
              <w:t>в течение 30 (Тридцати) календарных дней с момента заключения Договора.</w:t>
            </w:r>
          </w:p>
        </w:tc>
        <w:tc>
          <w:tcPr>
            <w:tcW w:w="1558" w:type="dxa"/>
          </w:tcPr>
          <w:p w14:paraId="458DB197" w14:textId="77777777" w:rsidR="00683B3C" w:rsidRDefault="00A5648A" w:rsidP="00A5648A">
            <w:pPr>
              <w:jc w:val="center"/>
              <w:rPr>
                <w:rFonts w:ascii="Times New Roman" w:hAnsi="Times New Roman" w:cs="Times New Roman"/>
                <w:sz w:val="21"/>
                <w:szCs w:val="21"/>
              </w:rPr>
            </w:pPr>
            <w:r>
              <w:rPr>
                <w:rFonts w:ascii="Times New Roman" w:hAnsi="Times New Roman" w:cs="Times New Roman"/>
                <w:sz w:val="21"/>
                <w:szCs w:val="21"/>
              </w:rPr>
              <w:t>-</w:t>
            </w:r>
          </w:p>
          <w:p w14:paraId="2AEE7E96" w14:textId="714029BA" w:rsidR="00A5648A" w:rsidRPr="000F4E79" w:rsidRDefault="00A5648A" w:rsidP="00A5648A">
            <w:pPr>
              <w:jc w:val="both"/>
              <w:rPr>
                <w:rFonts w:ascii="Times New Roman" w:hAnsi="Times New Roman" w:cs="Times New Roman"/>
                <w:sz w:val="21"/>
                <w:szCs w:val="21"/>
              </w:rPr>
            </w:pPr>
          </w:p>
        </w:tc>
      </w:tr>
    </w:tbl>
    <w:p w14:paraId="351E9B4E" w14:textId="67E2D2C8" w:rsidR="000F4E79" w:rsidRPr="00C65A56" w:rsidRDefault="000F4E79" w:rsidP="000F4E79">
      <w:pPr>
        <w:tabs>
          <w:tab w:val="left" w:pos="0"/>
          <w:tab w:val="left" w:pos="720"/>
        </w:tabs>
        <w:snapToGrid w:val="0"/>
        <w:ind w:left="360"/>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452900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6F3114C5" w14:textId="579E3EF5" w:rsidR="00F533D1" w:rsidRDefault="00FA5796" w:rsidP="00A5648A">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С</w:t>
      </w:r>
      <w:r w:rsidR="008A6C81" w:rsidRPr="00F533D1">
        <w:rPr>
          <w:rFonts w:ascii="Times New Roman" w:hAnsi="Times New Roman" w:cs="Times New Roman"/>
          <w:sz w:val="24"/>
          <w:szCs w:val="24"/>
        </w:rPr>
        <w:t xml:space="preserve">рок поставки </w:t>
      </w:r>
      <w:r w:rsidRPr="00F533D1">
        <w:rPr>
          <w:rFonts w:ascii="Times New Roman" w:hAnsi="Times New Roman" w:cs="Times New Roman"/>
          <w:sz w:val="24"/>
          <w:szCs w:val="24"/>
        </w:rPr>
        <w:t>Товара</w:t>
      </w:r>
      <w:r w:rsidR="00082324" w:rsidRPr="00F533D1">
        <w:rPr>
          <w:rFonts w:ascii="Times New Roman" w:hAnsi="Times New Roman" w:cs="Times New Roman"/>
          <w:sz w:val="24"/>
          <w:szCs w:val="24"/>
        </w:rPr>
        <w:t xml:space="preserve">: </w:t>
      </w:r>
      <w:r w:rsidR="00F533D1">
        <w:rPr>
          <w:rFonts w:ascii="Times New Roman" w:hAnsi="Times New Roman" w:cs="Times New Roman"/>
          <w:sz w:val="24"/>
          <w:szCs w:val="24"/>
        </w:rPr>
        <w:t xml:space="preserve">в течение </w:t>
      </w:r>
      <w:r w:rsidR="00F533D1" w:rsidRPr="00F533D1">
        <w:rPr>
          <w:rFonts w:ascii="Times New Roman" w:hAnsi="Times New Roman" w:cs="Times New Roman"/>
          <w:sz w:val="24"/>
          <w:szCs w:val="24"/>
        </w:rPr>
        <w:t xml:space="preserve">30 (Тридцати) календарных дней с момента </w:t>
      </w:r>
      <w:r w:rsidR="00A5648A" w:rsidRPr="00A5648A">
        <w:rPr>
          <w:rFonts w:ascii="Times New Roman" w:hAnsi="Times New Roman" w:cs="Times New Roman"/>
          <w:sz w:val="24"/>
          <w:szCs w:val="24"/>
        </w:rPr>
        <w:t>заключения Договора</w:t>
      </w:r>
      <w:r w:rsidR="00A5648A">
        <w:rPr>
          <w:rFonts w:ascii="Times New Roman" w:hAnsi="Times New Roman" w:cs="Times New Roman"/>
          <w:sz w:val="24"/>
          <w:szCs w:val="24"/>
        </w:rPr>
        <w:t>.</w:t>
      </w:r>
    </w:p>
    <w:p w14:paraId="50F53BD5" w14:textId="48F6C772" w:rsidR="005043E5" w:rsidRPr="00F533D1" w:rsidRDefault="00324F62" w:rsidP="00F533D1">
      <w:pPr>
        <w:pStyle w:val="aff0"/>
        <w:numPr>
          <w:ilvl w:val="0"/>
          <w:numId w:val="2"/>
        </w:numPr>
        <w:tabs>
          <w:tab w:val="left" w:pos="0"/>
          <w:tab w:val="left" w:pos="720"/>
        </w:tabs>
        <w:snapToGrid w:val="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поставки </w:t>
      </w:r>
      <w:r w:rsidR="008A6C81" w:rsidRPr="00F533D1">
        <w:rPr>
          <w:rFonts w:ascii="Times New Roman" w:hAnsi="Times New Roman" w:cs="Times New Roman"/>
          <w:sz w:val="24"/>
          <w:szCs w:val="24"/>
        </w:rPr>
        <w:t>МТР</w:t>
      </w:r>
      <w:r w:rsidRPr="00F533D1">
        <w:rPr>
          <w:rFonts w:ascii="Times New Roman" w:hAnsi="Times New Roman" w:cs="Times New Roman"/>
          <w:sz w:val="24"/>
          <w:szCs w:val="24"/>
        </w:rPr>
        <w:t>: в соответствии с Техническим заданием.</w:t>
      </w:r>
    </w:p>
    <w:p w14:paraId="7002846B" w14:textId="571C0869" w:rsidR="00311EC3" w:rsidRPr="004E468A" w:rsidRDefault="00324F62" w:rsidP="004E468A">
      <w:pPr>
        <w:pStyle w:val="aff0"/>
        <w:numPr>
          <w:ilvl w:val="0"/>
          <w:numId w:val="4"/>
        </w:numPr>
        <w:rPr>
          <w:rFonts w:ascii="Times New Roman" w:hAnsi="Times New Roman" w:cs="Times New Roman"/>
          <w:sz w:val="24"/>
          <w:szCs w:val="24"/>
        </w:rPr>
      </w:pPr>
      <w:r w:rsidRPr="004E468A">
        <w:rPr>
          <w:rFonts w:ascii="Times New Roman" w:hAnsi="Times New Roman" w:cs="Times New Roman"/>
          <w:sz w:val="24"/>
          <w:szCs w:val="24"/>
        </w:rPr>
        <w:t xml:space="preserve">Условия оплаты: </w:t>
      </w:r>
      <w:r w:rsidR="004E468A" w:rsidRPr="004E468A">
        <w:rPr>
          <w:rFonts w:ascii="Times New Roman" w:hAnsi="Times New Roman" w:cs="Times New Roman"/>
          <w:sz w:val="24"/>
          <w:szCs w:val="24"/>
        </w:rPr>
        <w:t>100% оплата за Товар 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452900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452900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4529004"/>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4529005"/>
      <w:r w:rsidRPr="00641B24">
        <w:rPr>
          <w:rFonts w:ascii="Times New Roman" w:hAnsi="Times New Roman" w:cs="Times New Roman"/>
          <w:b/>
          <w:color w:val="auto"/>
          <w:sz w:val="24"/>
          <w:szCs w:val="24"/>
        </w:rPr>
        <w:t>4. Подготовка Предложений</w:t>
      </w:r>
      <w:bookmarkEnd w:id="7"/>
    </w:p>
    <w:p w14:paraId="0928F35C" w14:textId="4C1097B6" w:rsidR="005043E5" w:rsidRPr="00F928AE" w:rsidRDefault="00324F62" w:rsidP="00063998">
      <w:pPr>
        <w:pStyle w:val="1"/>
        <w:rPr>
          <w:rFonts w:ascii="Times New Roman" w:hAnsi="Times New Roman" w:cs="Times New Roman"/>
          <w:b/>
          <w:color w:val="auto"/>
          <w:sz w:val="24"/>
          <w:szCs w:val="24"/>
        </w:rPr>
      </w:pPr>
      <w:bookmarkStart w:id="8" w:name="_Toc94529006"/>
      <w:r w:rsidRPr="00F928AE">
        <w:rPr>
          <w:rFonts w:ascii="Times New Roman" w:hAnsi="Times New Roman" w:cs="Times New Roman"/>
          <w:b/>
          <w:color w:val="auto"/>
          <w:sz w:val="24"/>
          <w:szCs w:val="24"/>
        </w:rPr>
        <w:t xml:space="preserve">4.1. Общие требования к </w:t>
      </w:r>
      <w:proofErr w:type="spellStart"/>
      <w:r w:rsidRPr="00F928AE">
        <w:rPr>
          <w:rFonts w:ascii="Times New Roman" w:hAnsi="Times New Roman" w:cs="Times New Roman"/>
          <w:b/>
          <w:color w:val="auto"/>
          <w:sz w:val="24"/>
          <w:szCs w:val="24"/>
        </w:rPr>
        <w:t>Предложеию</w:t>
      </w:r>
      <w:bookmarkEnd w:id="8"/>
      <w:proofErr w:type="spellEnd"/>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AEB740B"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w:t>
      </w:r>
      <w:r w:rsidRPr="00BC6D14">
        <w:rPr>
          <w:rFonts w:ascii="Times New Roman" w:hAnsi="Times New Roman" w:cs="Times New Roman"/>
          <w:sz w:val="24"/>
          <w:szCs w:val="24"/>
          <w:highlight w:val="yellow"/>
        </w:rPr>
        <w:t xml:space="preserve">чем до </w:t>
      </w:r>
      <w:r w:rsidR="009C3B75" w:rsidRPr="00BC6D14">
        <w:rPr>
          <w:rFonts w:ascii="Times New Roman" w:hAnsi="Times New Roman" w:cs="Times New Roman"/>
          <w:b/>
          <w:sz w:val="24"/>
          <w:szCs w:val="24"/>
          <w:highlight w:val="yellow"/>
        </w:rPr>
        <w:t>«</w:t>
      </w:r>
      <w:r w:rsidR="00DE2252">
        <w:rPr>
          <w:rFonts w:ascii="Times New Roman" w:hAnsi="Times New Roman" w:cs="Times New Roman"/>
          <w:b/>
          <w:sz w:val="24"/>
          <w:szCs w:val="24"/>
          <w:highlight w:val="yellow"/>
        </w:rPr>
        <w:t>2</w:t>
      </w:r>
      <w:r w:rsidR="004E468A">
        <w:rPr>
          <w:rFonts w:ascii="Times New Roman" w:hAnsi="Times New Roman" w:cs="Times New Roman"/>
          <w:b/>
          <w:sz w:val="24"/>
          <w:szCs w:val="24"/>
          <w:highlight w:val="yellow"/>
        </w:rPr>
        <w:t>0</w:t>
      </w:r>
      <w:r w:rsidRPr="00BC6D14">
        <w:rPr>
          <w:rFonts w:ascii="Times New Roman" w:hAnsi="Times New Roman" w:cs="Times New Roman"/>
          <w:b/>
          <w:sz w:val="24"/>
          <w:szCs w:val="24"/>
          <w:highlight w:val="yellow"/>
        </w:rPr>
        <w:t xml:space="preserve">» </w:t>
      </w:r>
      <w:r w:rsidR="00BC6D14">
        <w:rPr>
          <w:rFonts w:ascii="Times New Roman" w:hAnsi="Times New Roman" w:cs="Times New Roman"/>
          <w:b/>
          <w:sz w:val="24"/>
          <w:szCs w:val="24"/>
          <w:highlight w:val="yellow"/>
        </w:rPr>
        <w:t>июня</w:t>
      </w:r>
      <w:r w:rsidR="00F533D1" w:rsidRPr="00BC6D14">
        <w:rPr>
          <w:rFonts w:ascii="Times New Roman" w:hAnsi="Times New Roman" w:cs="Times New Roman"/>
          <w:b/>
          <w:sz w:val="24"/>
          <w:szCs w:val="24"/>
          <w:highlight w:val="yellow"/>
        </w:rPr>
        <w:t xml:space="preserve"> </w:t>
      </w:r>
      <w:r w:rsidRPr="00BC6D14">
        <w:rPr>
          <w:rFonts w:ascii="Times New Roman" w:hAnsi="Times New Roman" w:cs="Times New Roman"/>
          <w:b/>
          <w:sz w:val="24"/>
          <w:szCs w:val="24"/>
          <w:highlight w:val="yellow"/>
        </w:rPr>
        <w:t>202</w:t>
      </w:r>
      <w:r w:rsidR="00F533D1" w:rsidRPr="00BC6D14">
        <w:rPr>
          <w:rFonts w:ascii="Times New Roman" w:hAnsi="Times New Roman" w:cs="Times New Roman"/>
          <w:b/>
          <w:sz w:val="24"/>
          <w:szCs w:val="24"/>
          <w:highlight w:val="yellow"/>
        </w:rPr>
        <w:t>2</w:t>
      </w:r>
      <w:r w:rsidRPr="00BC6D14">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bookmarkStart w:id="9" w:name="_GoBack"/>
      <w:bookmarkEnd w:id="9"/>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FE5E7C6"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3938">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C4F8558" w14:textId="687DFC35" w:rsidR="00AD3938" w:rsidRDefault="00AD3938" w:rsidP="00006628">
      <w:pPr>
        <w:snapToGrid w:val="0"/>
        <w:jc w:val="both"/>
        <w:rPr>
          <w:rFonts w:ascii="Times New Roman" w:hAnsi="Times New Roman" w:cs="Times New Roman"/>
          <w:sz w:val="24"/>
          <w:szCs w:val="24"/>
        </w:rPr>
      </w:pPr>
      <w:r w:rsidRPr="00CC31F9">
        <w:rPr>
          <w:rFonts w:ascii="Times New Roman" w:hAnsi="Times New Roman" w:cs="Times New Roman"/>
          <w:sz w:val="24"/>
          <w:szCs w:val="24"/>
          <w:highlight w:val="yellow"/>
        </w:rPr>
        <w:t xml:space="preserve">4.1.9 Допускается </w:t>
      </w:r>
      <w:r w:rsidRPr="00AD3938">
        <w:rPr>
          <w:rFonts w:ascii="Times New Roman" w:hAnsi="Times New Roman" w:cs="Times New Roman"/>
          <w:sz w:val="24"/>
          <w:szCs w:val="24"/>
          <w:highlight w:val="yellow"/>
        </w:rPr>
        <w:t xml:space="preserve">подача предложений на отдельные позиции по перечню продукции </w:t>
      </w:r>
      <w:r>
        <w:rPr>
          <w:rFonts w:ascii="Times New Roman" w:hAnsi="Times New Roman" w:cs="Times New Roman"/>
          <w:sz w:val="24"/>
          <w:szCs w:val="24"/>
          <w:highlight w:val="yellow"/>
        </w:rPr>
        <w:t>указанного</w:t>
      </w:r>
      <w:r w:rsidRPr="00AD3938">
        <w:rPr>
          <w:rFonts w:ascii="Times New Roman" w:hAnsi="Times New Roman" w:cs="Times New Roman"/>
          <w:sz w:val="24"/>
          <w:szCs w:val="24"/>
          <w:highlight w:val="yellow"/>
        </w:rPr>
        <w:t xml:space="preserve"> в приложении №3_Техническое задание</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452900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4529008"/>
      <w:r w:rsidRPr="00F928AE">
        <w:rPr>
          <w:rFonts w:ascii="Times New Roman" w:hAnsi="Times New Roman" w:cs="Times New Roman"/>
          <w:b/>
          <w:color w:val="auto"/>
          <w:sz w:val="24"/>
          <w:szCs w:val="24"/>
        </w:rPr>
        <w:t>4.3. Разъяснение Закупочной документации</w:t>
      </w:r>
      <w:bookmarkEnd w:id="11"/>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452900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4529010"/>
      <w:r w:rsidRPr="00641B24">
        <w:rPr>
          <w:rFonts w:ascii="Times New Roman" w:hAnsi="Times New Roman" w:cs="Times New Roman"/>
          <w:b/>
          <w:color w:val="auto"/>
          <w:sz w:val="24"/>
          <w:szCs w:val="24"/>
        </w:rPr>
        <w:t>5. Подача предложений и их прием.</w:t>
      </w:r>
      <w:bookmarkEnd w:id="13"/>
    </w:p>
    <w:p w14:paraId="6C39B737" w14:textId="7179D708"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990AA8">
        <w:rPr>
          <w:rFonts w:ascii="Times New Roman" w:hAnsi="Times New Roman" w:cs="Times New Roman"/>
          <w:b/>
          <w:sz w:val="24"/>
          <w:szCs w:val="24"/>
          <w:highlight w:val="yellow"/>
        </w:rPr>
        <w:t>«</w:t>
      </w:r>
      <w:r w:rsidR="00DE2252">
        <w:rPr>
          <w:rFonts w:ascii="Times New Roman" w:hAnsi="Times New Roman" w:cs="Times New Roman"/>
          <w:b/>
          <w:sz w:val="24"/>
          <w:szCs w:val="24"/>
          <w:highlight w:val="yellow"/>
        </w:rPr>
        <w:t>15</w:t>
      </w:r>
      <w:r w:rsidRPr="00990AA8">
        <w:rPr>
          <w:rFonts w:ascii="Times New Roman" w:hAnsi="Times New Roman" w:cs="Times New Roman"/>
          <w:b/>
          <w:sz w:val="24"/>
          <w:szCs w:val="24"/>
          <w:highlight w:val="yellow"/>
        </w:rPr>
        <w:t xml:space="preserve">» </w:t>
      </w:r>
      <w:r w:rsidR="00BC6D14">
        <w:rPr>
          <w:rFonts w:ascii="Times New Roman" w:hAnsi="Times New Roman" w:cs="Times New Roman"/>
          <w:b/>
          <w:sz w:val="24"/>
          <w:szCs w:val="24"/>
          <w:highlight w:val="yellow"/>
        </w:rPr>
        <w:t>апреля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641B24">
          <w:rPr>
            <w:rStyle w:val="ad"/>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w:t>
      </w:r>
      <w:r w:rsidRPr="00641B24">
        <w:rPr>
          <w:rFonts w:ascii="Times New Roman" w:hAnsi="Times New Roman" w:cs="Times New Roman"/>
          <w:sz w:val="24"/>
          <w:szCs w:val="24"/>
        </w:rPr>
        <w:lastRenderedPageBreak/>
        <w:t>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452901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9452901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452901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4529014"/>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4529015"/>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w:t>
      </w:r>
      <w:r w:rsidRPr="00641B24">
        <w:rPr>
          <w:rFonts w:ascii="Times New Roman" w:hAnsi="Times New Roman" w:cs="Times New Roman"/>
          <w:sz w:val="24"/>
          <w:szCs w:val="24"/>
        </w:rPr>
        <w:lastRenderedPageBreak/>
        <w:t>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52901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7CBDE18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4063BA">
        <w:rPr>
          <w:rFonts w:ascii="Times New Roman" w:hAnsi="Times New Roman" w:cs="Times New Roman"/>
          <w:b/>
          <w:sz w:val="24"/>
          <w:szCs w:val="24"/>
          <w:highlight w:val="yellow"/>
        </w:rPr>
        <w:t>2</w:t>
      </w:r>
      <w:r w:rsidR="00DE2252">
        <w:rPr>
          <w:rFonts w:ascii="Times New Roman" w:hAnsi="Times New Roman" w:cs="Times New Roman"/>
          <w:b/>
          <w:sz w:val="24"/>
          <w:szCs w:val="24"/>
          <w:highlight w:val="yellow"/>
        </w:rPr>
        <w:t>7</w:t>
      </w:r>
      <w:r w:rsidRPr="00E5479B">
        <w:rPr>
          <w:rFonts w:ascii="Times New Roman" w:hAnsi="Times New Roman" w:cs="Times New Roman"/>
          <w:b/>
          <w:sz w:val="24"/>
          <w:szCs w:val="24"/>
          <w:highlight w:val="yellow"/>
        </w:rPr>
        <w:t xml:space="preserve">» </w:t>
      </w:r>
      <w:r w:rsidR="00A5648A">
        <w:rPr>
          <w:rFonts w:ascii="Times New Roman" w:hAnsi="Times New Roman" w:cs="Times New Roman"/>
          <w:b/>
          <w:sz w:val="24"/>
          <w:szCs w:val="24"/>
          <w:highlight w:val="yellow"/>
        </w:rPr>
        <w:t>ма</w:t>
      </w:r>
      <w:r w:rsidR="004063BA">
        <w:rPr>
          <w:rFonts w:ascii="Times New Roman" w:hAnsi="Times New Roman" w:cs="Times New Roman"/>
          <w:b/>
          <w:sz w:val="24"/>
          <w:szCs w:val="24"/>
          <w:highlight w:val="yellow"/>
        </w:rPr>
        <w:t>я</w:t>
      </w:r>
      <w:r w:rsidRPr="00E5479B">
        <w:rPr>
          <w:rFonts w:ascii="Times New Roman" w:hAnsi="Times New Roman" w:cs="Times New Roman"/>
          <w:b/>
          <w:sz w:val="24"/>
          <w:szCs w:val="24"/>
          <w:highlight w:val="yellow"/>
        </w:rPr>
        <w:t xml:space="preserve"> 202</w:t>
      </w:r>
      <w:r w:rsidR="00F533D1">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21F4C777" w14:textId="4694DF2C" w:rsidR="00AD3938" w:rsidRPr="00A96FBA" w:rsidRDefault="00AD3938" w:rsidP="00AD393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highlight w:val="yellow"/>
        </w:rPr>
        <w:t xml:space="preserve">7.2 </w:t>
      </w:r>
      <w:r w:rsidRPr="000F1831">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6F45B52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AD3938">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1FC0DC42"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AD3938">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4558BF7D"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AD3938">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E6160CB"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AD3938">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52901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1"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98CB9C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BFDEE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9D6765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87CE1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BF91475"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D927B6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79539B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B7B721"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F9762F"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529018"/>
      <w:r w:rsidRPr="00DA2C98">
        <w:rPr>
          <w:rFonts w:ascii="Times New Roman" w:hAnsi="Times New Roman" w:cs="Times New Roman"/>
          <w:b/>
          <w:color w:val="auto"/>
          <w:sz w:val="24"/>
          <w:szCs w:val="24"/>
        </w:rPr>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52901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306E5E6D" w14:textId="2F5B7C3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8B66BC">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498C4F22"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4063BA" w:rsidRPr="004063BA">
        <w:rPr>
          <w:rFonts w:ascii="Times New Roman" w:hAnsi="Times New Roman" w:cs="Times New Roman"/>
          <w:b/>
          <w:sz w:val="24"/>
          <w:szCs w:val="24"/>
        </w:rPr>
        <w:t>поставку материалов для прокладки клиентских линий связи и ОПС</w:t>
      </w:r>
      <w:r w:rsidRPr="004063BA">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C0355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22A05BC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7BB3CB21" w14:textId="29AF47D1"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4063BA" w:rsidRPr="004063BA">
        <w:rPr>
          <w:rFonts w:ascii="Times New Roman" w:hAnsi="Times New Roman" w:cs="Times New Roman"/>
          <w:b/>
          <w:sz w:val="24"/>
          <w:szCs w:val="24"/>
        </w:rPr>
        <w:t>поставку материалов для прокладки клиентских линий связи и ОПС</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краткое</w:t>
      </w:r>
      <w:proofErr w:type="gramEnd"/>
      <w:r w:rsidRPr="00641B24">
        <w:rPr>
          <w:rFonts w:ascii="Times New Roman" w:hAnsi="Times New Roman" w:cs="Times New Roman"/>
          <w:sz w:val="24"/>
          <w:szCs w:val="24"/>
          <w:vertAlign w:val="superscript"/>
        </w:rPr>
        <w:t xml:space="preserve">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proofErr w:type="gramStart"/>
      <w:r w:rsidRPr="00641B24">
        <w:rPr>
          <w:rFonts w:ascii="Times New Roman" w:hAnsi="Times New Roman" w:cs="Times New Roman"/>
          <w:sz w:val="24"/>
          <w:szCs w:val="24"/>
        </w:rPr>
        <w:t>на</w:t>
      </w:r>
      <w:proofErr w:type="gramEnd"/>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rsidP="00646920">
      <w:pPr>
        <w:snapToGrid w:val="0"/>
        <w:ind w:right="36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3195EEC" w:rsidR="005043E5" w:rsidRPr="00641B24" w:rsidRDefault="00324F62" w:rsidP="008B66BC">
      <w:pPr>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529020"/>
      <w:r w:rsidRPr="00641B24">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19AC96E0"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4063BA" w:rsidRPr="004063BA">
        <w:rPr>
          <w:rFonts w:ascii="Times New Roman" w:hAnsi="Times New Roman" w:cs="Times New Roman"/>
          <w:b/>
          <w:sz w:val="24"/>
          <w:szCs w:val="24"/>
        </w:rPr>
        <w:t>материалов для прокладки клиентских линий связи и ОПС</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2E8E8EAE"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4063BA" w:rsidRPr="004063BA">
        <w:rPr>
          <w:rFonts w:ascii="Times New Roman" w:hAnsi="Times New Roman" w:cs="Times New Roman"/>
          <w:sz w:val="24"/>
          <w:szCs w:val="24"/>
        </w:rPr>
        <w:t>материал</w:t>
      </w:r>
      <w:r w:rsidR="004063BA">
        <w:rPr>
          <w:rFonts w:ascii="Times New Roman" w:hAnsi="Times New Roman" w:cs="Times New Roman"/>
          <w:sz w:val="24"/>
          <w:szCs w:val="24"/>
        </w:rPr>
        <w:t>ы</w:t>
      </w:r>
      <w:r w:rsidR="004063BA" w:rsidRPr="004063BA">
        <w:rPr>
          <w:rFonts w:ascii="Times New Roman" w:hAnsi="Times New Roman" w:cs="Times New Roman"/>
          <w:sz w:val="24"/>
          <w:szCs w:val="24"/>
        </w:rPr>
        <w:t xml:space="preserve"> для прокладки клиентских линий связи и ОПС</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46D39A41" w14:textId="406F2BC0" w:rsidR="00572702" w:rsidRDefault="00572702" w:rsidP="00572702">
      <w:pPr>
        <w:tabs>
          <w:tab w:val="num" w:pos="0"/>
        </w:tabs>
        <w:jc w:val="both"/>
        <w:rPr>
          <w:rFonts w:ascii="Times New Roman" w:hAnsi="Times New Roman" w:cs="Times New Roman"/>
          <w:sz w:val="24"/>
          <w:szCs w:val="24"/>
        </w:rPr>
      </w:pPr>
      <w:r w:rsidRPr="00572702">
        <w:rPr>
          <w:rFonts w:ascii="Times New Roman" w:hAnsi="Times New Roman" w:cs="Times New Roman"/>
          <w:b/>
          <w:sz w:val="24"/>
          <w:szCs w:val="24"/>
        </w:rPr>
        <w:t>Технические требования к МТР</w:t>
      </w:r>
      <w:r w:rsidR="00571040">
        <w:rPr>
          <w:rFonts w:ascii="Times New Roman" w:hAnsi="Times New Roman" w:cs="Times New Roman"/>
          <w:sz w:val="24"/>
          <w:szCs w:val="24"/>
        </w:rPr>
        <w:t>:</w:t>
      </w:r>
      <w:r w:rsidRPr="00572702">
        <w:rPr>
          <w:rFonts w:ascii="Times New Roman" w:hAnsi="Times New Roman" w:cs="Times New Roman"/>
          <w:sz w:val="24"/>
          <w:szCs w:val="24"/>
        </w:rPr>
        <w:t xml:space="preserve"> </w:t>
      </w:r>
    </w:p>
    <w:p w14:paraId="0D868C0E" w14:textId="77777777" w:rsidR="00B978B2" w:rsidRPr="00572702" w:rsidRDefault="00B978B2" w:rsidP="00572702">
      <w:pPr>
        <w:tabs>
          <w:tab w:val="num" w:pos="0"/>
        </w:tabs>
        <w:jc w:val="both"/>
        <w:rPr>
          <w:rFonts w:ascii="Times New Roman" w:hAnsi="Times New Roman" w:cs="Times New Roman"/>
          <w:sz w:val="24"/>
          <w:szCs w:val="24"/>
        </w:rPr>
      </w:pPr>
    </w:p>
    <w:tbl>
      <w:tblPr>
        <w:tblW w:w="10348" w:type="dxa"/>
        <w:tblInd w:w="-5" w:type="dxa"/>
        <w:tblLayout w:type="fixed"/>
        <w:tblLook w:val="04A0" w:firstRow="1" w:lastRow="0" w:firstColumn="1" w:lastColumn="0" w:noHBand="0" w:noVBand="1"/>
      </w:tblPr>
      <w:tblGrid>
        <w:gridCol w:w="284"/>
        <w:gridCol w:w="1701"/>
        <w:gridCol w:w="4394"/>
        <w:gridCol w:w="567"/>
        <w:gridCol w:w="567"/>
        <w:gridCol w:w="1418"/>
        <w:gridCol w:w="1417"/>
      </w:tblGrid>
      <w:tr w:rsidR="008B66BC" w:rsidRPr="008A36C5" w14:paraId="072FE622" w14:textId="65774352"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5EE0076"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п/п</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369481F7"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Наименование Товара</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7A4AA510"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Характеристики</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14:paraId="1CAB49D4"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Ед. изм.</w:t>
            </w:r>
          </w:p>
        </w:tc>
        <w:tc>
          <w:tcPr>
            <w:tcW w:w="567" w:type="dxa"/>
            <w:tcBorders>
              <w:top w:val="single" w:sz="4" w:space="0" w:color="auto"/>
              <w:left w:val="nil"/>
              <w:bottom w:val="single" w:sz="4" w:space="0" w:color="auto"/>
              <w:right w:val="single" w:sz="4" w:space="0" w:color="auto"/>
            </w:tcBorders>
          </w:tcPr>
          <w:p w14:paraId="723C1CF5" w14:textId="2CD9786E"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Кол-во</w:t>
            </w:r>
          </w:p>
        </w:tc>
        <w:tc>
          <w:tcPr>
            <w:tcW w:w="1418" w:type="dxa"/>
            <w:tcBorders>
              <w:top w:val="single" w:sz="4" w:space="0" w:color="auto"/>
              <w:left w:val="nil"/>
              <w:bottom w:val="single" w:sz="4" w:space="0" w:color="auto"/>
              <w:right w:val="single" w:sz="4" w:space="0" w:color="auto"/>
            </w:tcBorders>
          </w:tcPr>
          <w:p w14:paraId="466368D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Цена за ед. Товара,</w:t>
            </w:r>
          </w:p>
          <w:p w14:paraId="1EA4D8C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roofErr w:type="gramStart"/>
            <w:r w:rsidRPr="008A36C5">
              <w:rPr>
                <w:rFonts w:ascii="Times New Roman" w:eastAsia="Arial Unicode MS" w:hAnsi="Times New Roman" w:cs="Mangal"/>
                <w:kern w:val="3"/>
                <w:highlight w:val="yellow"/>
                <w:u w:val="single"/>
                <w:lang w:eastAsia="zh-CN" w:bidi="hi-IN"/>
              </w:rPr>
              <w:t>с</w:t>
            </w:r>
            <w:proofErr w:type="gramEnd"/>
            <w:r w:rsidRPr="008A36C5">
              <w:rPr>
                <w:rFonts w:ascii="Times New Roman" w:eastAsia="Arial Unicode MS" w:hAnsi="Times New Roman" w:cs="Mangal"/>
                <w:kern w:val="3"/>
                <w:highlight w:val="yellow"/>
                <w:u w:val="single"/>
                <w:lang w:eastAsia="zh-CN" w:bidi="hi-IN"/>
              </w:rPr>
              <w:t>/без</w:t>
            </w:r>
            <w:r w:rsidRPr="008A36C5">
              <w:rPr>
                <w:rFonts w:ascii="Times New Roman" w:eastAsia="Arial Unicode MS" w:hAnsi="Times New Roman" w:cs="Mangal"/>
                <w:kern w:val="3"/>
                <w:lang w:eastAsia="zh-CN" w:bidi="hi-IN"/>
              </w:rPr>
              <w:t xml:space="preserve"> НДС, руб.</w:t>
            </w:r>
          </w:p>
          <w:p w14:paraId="02785857" w14:textId="6C9E1D78" w:rsidR="008B66BC" w:rsidRPr="008A36C5" w:rsidRDefault="008B66BC" w:rsidP="008B66BC">
            <w:pPr>
              <w:widowControl w:val="0"/>
              <w:suppressAutoHyphens/>
              <w:autoSpaceDN w:val="0"/>
              <w:jc w:val="center"/>
              <w:textAlignment w:val="baseline"/>
              <w:rPr>
                <w:rFonts w:ascii="Times New Roman" w:eastAsia="Arial Unicode MS" w:hAnsi="Times New Roman" w:cs="Mangal"/>
                <w:i/>
                <w:kern w:val="3"/>
                <w:lang w:eastAsia="zh-CN" w:bidi="hi-IN"/>
              </w:rPr>
            </w:pPr>
            <w:r w:rsidRPr="008A36C5">
              <w:rPr>
                <w:rFonts w:ascii="Times New Roman" w:eastAsia="Arial Unicode MS" w:hAnsi="Times New Roman" w:cs="Mangal"/>
                <w:i/>
                <w:kern w:val="3"/>
                <w:lang w:eastAsia="zh-CN" w:bidi="hi-IN"/>
              </w:rPr>
              <w:t>[</w:t>
            </w:r>
            <w:proofErr w:type="gramStart"/>
            <w:r w:rsidRPr="008A36C5">
              <w:rPr>
                <w:rFonts w:ascii="Times New Roman" w:eastAsia="Arial Unicode MS" w:hAnsi="Times New Roman" w:cs="Mangal"/>
                <w:i/>
                <w:kern w:val="3"/>
                <w:lang w:eastAsia="zh-CN" w:bidi="hi-IN"/>
              </w:rPr>
              <w:t>выбрать</w:t>
            </w:r>
            <w:proofErr w:type="gramEnd"/>
            <w:r w:rsidRPr="008A36C5">
              <w:rPr>
                <w:rFonts w:ascii="Times New Roman" w:eastAsia="Arial Unicode MS" w:hAnsi="Times New Roman" w:cs="Mangal"/>
                <w:i/>
                <w:kern w:val="3"/>
                <w:lang w:eastAsia="zh-CN" w:bidi="hi-IN"/>
              </w:rPr>
              <w:t>]</w:t>
            </w:r>
          </w:p>
        </w:tc>
        <w:tc>
          <w:tcPr>
            <w:tcW w:w="1417" w:type="dxa"/>
            <w:tcBorders>
              <w:top w:val="single" w:sz="4" w:space="0" w:color="auto"/>
              <w:left w:val="nil"/>
              <w:bottom w:val="single" w:sz="4" w:space="0" w:color="auto"/>
              <w:right w:val="single" w:sz="4" w:space="0" w:color="auto"/>
            </w:tcBorders>
          </w:tcPr>
          <w:p w14:paraId="19753573" w14:textId="4C1E0938"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 xml:space="preserve">Цена всего за Товар, </w:t>
            </w:r>
          </w:p>
          <w:p w14:paraId="225E4FF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u w:val="single"/>
                <w:lang w:eastAsia="zh-CN" w:bidi="hi-IN"/>
              </w:rPr>
              <w:t xml:space="preserve"> </w:t>
            </w:r>
            <w:proofErr w:type="gramStart"/>
            <w:r w:rsidRPr="008A36C5">
              <w:rPr>
                <w:rFonts w:ascii="Times New Roman" w:eastAsia="Arial Unicode MS" w:hAnsi="Times New Roman" w:cs="Mangal"/>
                <w:kern w:val="3"/>
                <w:highlight w:val="yellow"/>
                <w:u w:val="single"/>
                <w:lang w:eastAsia="zh-CN" w:bidi="hi-IN"/>
              </w:rPr>
              <w:t>с</w:t>
            </w:r>
            <w:proofErr w:type="gramEnd"/>
            <w:r w:rsidRPr="008A36C5">
              <w:rPr>
                <w:rFonts w:ascii="Times New Roman" w:eastAsia="Arial Unicode MS" w:hAnsi="Times New Roman" w:cs="Mangal"/>
                <w:kern w:val="3"/>
                <w:highlight w:val="yellow"/>
                <w:u w:val="single"/>
                <w:lang w:eastAsia="zh-CN" w:bidi="hi-IN"/>
              </w:rPr>
              <w:t>/без</w:t>
            </w:r>
            <w:r w:rsidRPr="008A36C5">
              <w:rPr>
                <w:rFonts w:ascii="Times New Roman" w:eastAsia="Arial Unicode MS" w:hAnsi="Times New Roman" w:cs="Mangal"/>
                <w:kern w:val="3"/>
                <w:lang w:eastAsia="zh-CN" w:bidi="hi-IN"/>
              </w:rPr>
              <w:t xml:space="preserve"> НДС, руб.</w:t>
            </w:r>
          </w:p>
          <w:p w14:paraId="2B5E97ED" w14:textId="172FA429"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i/>
                <w:kern w:val="3"/>
                <w:lang w:eastAsia="zh-CN" w:bidi="hi-IN"/>
              </w:rPr>
              <w:t>[</w:t>
            </w:r>
            <w:proofErr w:type="gramStart"/>
            <w:r w:rsidRPr="008A36C5">
              <w:rPr>
                <w:rFonts w:ascii="Times New Roman" w:eastAsia="Arial Unicode MS" w:hAnsi="Times New Roman" w:cs="Mangal"/>
                <w:i/>
                <w:kern w:val="3"/>
                <w:lang w:eastAsia="zh-CN" w:bidi="hi-IN"/>
              </w:rPr>
              <w:t>выбрать</w:t>
            </w:r>
            <w:proofErr w:type="gramEnd"/>
            <w:r w:rsidRPr="008A36C5">
              <w:rPr>
                <w:rFonts w:ascii="Times New Roman" w:eastAsia="Arial Unicode MS" w:hAnsi="Times New Roman" w:cs="Mangal"/>
                <w:i/>
                <w:kern w:val="3"/>
                <w:lang w:eastAsia="zh-CN" w:bidi="hi-IN"/>
              </w:rPr>
              <w:t>]</w:t>
            </w:r>
          </w:p>
        </w:tc>
      </w:tr>
      <w:tr w:rsidR="008B66BC" w:rsidRPr="008A36C5" w14:paraId="5F9A1FB8" w14:textId="66F7319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C550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76F3F7"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Труба гофрированная ПВХ с протяжкой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CF38A6" w14:textId="77777777" w:rsidR="009C36FA" w:rsidRPr="00A5648A" w:rsidRDefault="008B66BC" w:rsidP="009C36FA">
            <w:pPr>
              <w:tabs>
                <w:tab w:val="center" w:pos="4153"/>
                <w:tab w:val="right" w:pos="8306"/>
              </w:tabs>
              <w:rPr>
                <w:rFonts w:ascii="Times New Roman" w:hAnsi="Times New Roman" w:cs="Times New Roman"/>
                <w:lang w:eastAsia="en-US"/>
              </w:rPr>
            </w:pPr>
            <w:r w:rsidRPr="008A36C5">
              <w:rPr>
                <w:rFonts w:ascii="Times New Roman" w:hAnsi="Times New Roman" w:cs="Times New Roman"/>
                <w:color w:val="000000"/>
                <w:kern w:val="3"/>
                <w:lang w:bidi="hi-IN"/>
              </w:rPr>
              <w:t xml:space="preserve">Цвет: Серый </w:t>
            </w:r>
            <w:r w:rsidRPr="008A36C5">
              <w:rPr>
                <w:rFonts w:ascii="Times New Roman" w:hAnsi="Times New Roman" w:cs="Times New Roman"/>
                <w:color w:val="000000"/>
                <w:kern w:val="3"/>
                <w:lang w:bidi="hi-IN"/>
              </w:rPr>
              <w:br/>
              <w:t xml:space="preserve">Материал изделия: ПВХ </w:t>
            </w:r>
            <w:r w:rsidRPr="008A36C5">
              <w:rPr>
                <w:rFonts w:ascii="Times New Roman" w:hAnsi="Times New Roman" w:cs="Times New Roman"/>
                <w:color w:val="000000"/>
                <w:kern w:val="3"/>
                <w:lang w:bidi="hi-IN"/>
              </w:rPr>
              <w:br/>
              <w:t xml:space="preserve">Наличие протяжки: Да </w:t>
            </w:r>
            <w:r w:rsidRPr="008A36C5">
              <w:rPr>
                <w:rFonts w:ascii="Times New Roman" w:hAnsi="Times New Roman" w:cs="Times New Roman"/>
                <w:color w:val="000000"/>
                <w:kern w:val="3"/>
                <w:lang w:bidi="hi-IN"/>
              </w:rPr>
              <w:br/>
              <w:t xml:space="preserve">Диаметр внешний, мм: 20 </w:t>
            </w:r>
            <w:r w:rsidRPr="008A36C5">
              <w:rPr>
                <w:rFonts w:ascii="Times New Roman" w:hAnsi="Times New Roman" w:cs="Times New Roman"/>
                <w:color w:val="000000"/>
                <w:kern w:val="3"/>
                <w:lang w:bidi="hi-IN"/>
              </w:rPr>
              <w:br/>
              <w:t xml:space="preserve">Длина, м: </w:t>
            </w:r>
            <w:r w:rsidR="009C36FA" w:rsidRPr="00A5648A">
              <w:rPr>
                <w:rFonts w:ascii="Times New Roman" w:hAnsi="Times New Roman" w:cs="Times New Roman"/>
                <w:lang w:eastAsia="en-US"/>
              </w:rPr>
              <w:t>___</w:t>
            </w:r>
          </w:p>
          <w:p w14:paraId="017A1F54" w14:textId="72BD1716" w:rsidR="008B66BC" w:rsidRPr="008A36C5" w:rsidRDefault="009C36FA" w:rsidP="009C36FA">
            <w:pPr>
              <w:widowControl w:val="0"/>
              <w:suppressAutoHyphens/>
              <w:autoSpaceDN w:val="0"/>
              <w:textAlignment w:val="baseline"/>
              <w:rPr>
                <w:rFonts w:ascii="Times New Roman" w:hAnsi="Times New Roman" w:cs="Times New Roman"/>
                <w:color w:val="000000"/>
                <w:kern w:val="3"/>
                <w:lang w:bidi="hi-I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108FC4"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2768192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5AAC6C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34366D8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F8BCE52" w14:textId="2714E80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FD04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A605F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Труба гофрированная ПВХ с протяжкой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F69B6" w14:textId="77777777" w:rsidR="009C36FA" w:rsidRPr="00A5648A" w:rsidRDefault="008B66BC" w:rsidP="009C36FA">
            <w:pPr>
              <w:tabs>
                <w:tab w:val="center" w:pos="4153"/>
                <w:tab w:val="right" w:pos="8306"/>
              </w:tabs>
              <w:rPr>
                <w:rFonts w:ascii="Times New Roman" w:hAnsi="Times New Roman" w:cs="Times New Roman"/>
                <w:lang w:eastAsia="en-US"/>
              </w:rPr>
            </w:pPr>
            <w:r w:rsidRPr="008A36C5">
              <w:rPr>
                <w:rFonts w:ascii="Times New Roman" w:hAnsi="Times New Roman" w:cs="Times New Roman"/>
                <w:color w:val="000000"/>
                <w:kern w:val="3"/>
                <w:lang w:bidi="hi-IN"/>
              </w:rPr>
              <w:t xml:space="preserve">Цвет: Серый </w:t>
            </w:r>
            <w:r w:rsidRPr="008A36C5">
              <w:rPr>
                <w:rFonts w:ascii="Times New Roman" w:hAnsi="Times New Roman" w:cs="Times New Roman"/>
                <w:color w:val="000000"/>
                <w:kern w:val="3"/>
                <w:lang w:bidi="hi-IN"/>
              </w:rPr>
              <w:br/>
              <w:t xml:space="preserve">Материал изделия: ПВХ </w:t>
            </w:r>
            <w:r w:rsidRPr="008A36C5">
              <w:rPr>
                <w:rFonts w:ascii="Times New Roman" w:hAnsi="Times New Roman" w:cs="Times New Roman"/>
                <w:color w:val="000000"/>
                <w:kern w:val="3"/>
                <w:lang w:bidi="hi-IN"/>
              </w:rPr>
              <w:br/>
              <w:t xml:space="preserve">Наличие протяжки: Да </w:t>
            </w:r>
            <w:r w:rsidRPr="008A36C5">
              <w:rPr>
                <w:rFonts w:ascii="Times New Roman" w:hAnsi="Times New Roman" w:cs="Times New Roman"/>
                <w:color w:val="000000"/>
                <w:kern w:val="3"/>
                <w:lang w:bidi="hi-IN"/>
              </w:rPr>
              <w:br/>
              <w:t xml:space="preserve">Диаметр внешний, мм: 16 </w:t>
            </w:r>
            <w:r w:rsidRPr="008A36C5">
              <w:rPr>
                <w:rFonts w:ascii="Times New Roman" w:hAnsi="Times New Roman" w:cs="Times New Roman"/>
                <w:color w:val="000000"/>
                <w:kern w:val="3"/>
                <w:lang w:bidi="hi-IN"/>
              </w:rPr>
              <w:br/>
              <w:t xml:space="preserve">Длина, м: </w:t>
            </w:r>
            <w:r w:rsidR="009C36FA" w:rsidRPr="00A5648A">
              <w:rPr>
                <w:rFonts w:ascii="Times New Roman" w:hAnsi="Times New Roman" w:cs="Times New Roman"/>
                <w:lang w:eastAsia="en-US"/>
              </w:rPr>
              <w:t>___</w:t>
            </w:r>
          </w:p>
          <w:p w14:paraId="37409EB7" w14:textId="54372BB4" w:rsidR="008B66BC" w:rsidRPr="008A36C5" w:rsidRDefault="009C36FA" w:rsidP="009C36FA">
            <w:pPr>
              <w:widowControl w:val="0"/>
              <w:suppressAutoHyphens/>
              <w:autoSpaceDN w:val="0"/>
              <w:textAlignment w:val="baseline"/>
              <w:rPr>
                <w:rFonts w:ascii="Times New Roman" w:hAnsi="Times New Roman" w:cs="Times New Roman"/>
                <w:color w:val="000000"/>
                <w:kern w:val="3"/>
                <w:lang w:bidi="hi-I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15AA39"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6B301B1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15</w:t>
            </w:r>
          </w:p>
        </w:tc>
        <w:tc>
          <w:tcPr>
            <w:tcW w:w="1418" w:type="dxa"/>
            <w:tcBorders>
              <w:top w:val="single" w:sz="4" w:space="0" w:color="auto"/>
              <w:left w:val="nil"/>
              <w:bottom w:val="single" w:sz="4" w:space="0" w:color="auto"/>
              <w:right w:val="single" w:sz="4" w:space="0" w:color="auto"/>
            </w:tcBorders>
          </w:tcPr>
          <w:p w14:paraId="4F6C8E9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6816246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ED074A4" w14:textId="347FE87A"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6E39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064D2E"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Труба гофрированная ПВХ с протяжкой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3C2D15" w14:textId="77777777" w:rsidR="009C36FA" w:rsidRPr="00A5648A" w:rsidRDefault="008B66BC" w:rsidP="009C36FA">
            <w:pPr>
              <w:tabs>
                <w:tab w:val="center" w:pos="4153"/>
                <w:tab w:val="right" w:pos="8306"/>
              </w:tabs>
              <w:rPr>
                <w:rFonts w:ascii="Times New Roman" w:hAnsi="Times New Roman" w:cs="Times New Roman"/>
                <w:lang w:eastAsia="en-US"/>
              </w:rPr>
            </w:pPr>
            <w:r w:rsidRPr="008A36C5">
              <w:rPr>
                <w:rFonts w:ascii="Times New Roman" w:hAnsi="Times New Roman" w:cs="Times New Roman"/>
                <w:color w:val="000000"/>
                <w:kern w:val="3"/>
                <w:lang w:bidi="hi-IN"/>
              </w:rPr>
              <w:t xml:space="preserve">Цвет: Серый </w:t>
            </w:r>
            <w:r w:rsidRPr="008A36C5">
              <w:rPr>
                <w:rFonts w:ascii="Times New Roman" w:hAnsi="Times New Roman" w:cs="Times New Roman"/>
                <w:color w:val="000000"/>
                <w:kern w:val="3"/>
                <w:lang w:bidi="hi-IN"/>
              </w:rPr>
              <w:br/>
              <w:t xml:space="preserve">Материал изделия: ПВХ </w:t>
            </w:r>
            <w:r w:rsidRPr="008A36C5">
              <w:rPr>
                <w:rFonts w:ascii="Times New Roman" w:hAnsi="Times New Roman" w:cs="Times New Roman"/>
                <w:color w:val="000000"/>
                <w:kern w:val="3"/>
                <w:lang w:bidi="hi-IN"/>
              </w:rPr>
              <w:br/>
              <w:t xml:space="preserve">Наличие протяжки: Да </w:t>
            </w:r>
            <w:r w:rsidRPr="008A36C5">
              <w:rPr>
                <w:rFonts w:ascii="Times New Roman" w:hAnsi="Times New Roman" w:cs="Times New Roman"/>
                <w:color w:val="000000"/>
                <w:kern w:val="3"/>
                <w:lang w:bidi="hi-IN"/>
              </w:rPr>
              <w:br/>
              <w:t xml:space="preserve">Диаметр внешний, мм: 25 </w:t>
            </w:r>
            <w:r w:rsidRPr="008A36C5">
              <w:rPr>
                <w:rFonts w:ascii="Times New Roman" w:hAnsi="Times New Roman" w:cs="Times New Roman"/>
                <w:color w:val="000000"/>
                <w:kern w:val="3"/>
                <w:lang w:bidi="hi-IN"/>
              </w:rPr>
              <w:br/>
              <w:t xml:space="preserve">Длина, м: </w:t>
            </w:r>
            <w:r w:rsidR="009C36FA" w:rsidRPr="00A5648A">
              <w:rPr>
                <w:rFonts w:ascii="Times New Roman" w:hAnsi="Times New Roman" w:cs="Times New Roman"/>
                <w:lang w:eastAsia="en-US"/>
              </w:rPr>
              <w:t>___</w:t>
            </w:r>
          </w:p>
          <w:p w14:paraId="31CBCD6E" w14:textId="239A680E" w:rsidR="008B66BC" w:rsidRPr="008A36C5" w:rsidRDefault="009C36FA" w:rsidP="009C36FA">
            <w:pPr>
              <w:widowControl w:val="0"/>
              <w:suppressAutoHyphens/>
              <w:autoSpaceDN w:val="0"/>
              <w:textAlignment w:val="baseline"/>
              <w:rPr>
                <w:rFonts w:ascii="Times New Roman" w:hAnsi="Times New Roman" w:cs="Times New Roman"/>
                <w:color w:val="000000"/>
                <w:kern w:val="3"/>
                <w:lang w:bidi="hi-IN"/>
              </w:rPr>
            </w:pPr>
            <w:r w:rsidRPr="00A5648A">
              <w:rPr>
                <w:rFonts w:ascii="Times New Roman" w:hAnsi="Times New Roman" w:cs="Times New Roman"/>
                <w:sz w:val="16"/>
                <w:szCs w:val="16"/>
                <w:lang w:eastAsia="en-US"/>
              </w:rPr>
              <w:t xml:space="preserve">     (</w:t>
            </w:r>
            <w:proofErr w:type="gramStart"/>
            <w:r w:rsidRPr="00A5648A">
              <w:rPr>
                <w:rFonts w:ascii="Times New Roman" w:hAnsi="Times New Roman" w:cs="Times New Roman"/>
                <w:sz w:val="16"/>
                <w:szCs w:val="16"/>
                <w:lang w:eastAsia="en-US"/>
              </w:rPr>
              <w:t>указать</w:t>
            </w:r>
            <w:proofErr w:type="gramEnd"/>
            <w:r w:rsidRPr="00A5648A">
              <w:rPr>
                <w:rFonts w:ascii="Times New Roman" w:hAnsi="Times New Roman" w:cs="Times New Roman"/>
                <w:sz w:val="16"/>
                <w:szCs w:val="16"/>
                <w:lang w:eastAsia="en-US"/>
              </w:rPr>
              <w:t xml:space="preserve"> значение)</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94C821"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50CE8BA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395BCE0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A064E5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0C59D62" w14:textId="4EF9088C"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76B6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81291D"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Крепеж-клипса 20мм</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130252"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Материал изделия: Пластик </w:t>
            </w:r>
            <w:r w:rsidRPr="008A36C5">
              <w:rPr>
                <w:rFonts w:ascii="Times New Roman" w:hAnsi="Times New Roman" w:cs="Times New Roman"/>
                <w:color w:val="000000"/>
                <w:kern w:val="3"/>
                <w:lang w:bidi="hi-IN"/>
              </w:rPr>
              <w:br/>
              <w:t xml:space="preserve">Цвет: Серый </w:t>
            </w:r>
            <w:r w:rsidRPr="008A36C5">
              <w:rPr>
                <w:rFonts w:ascii="Times New Roman" w:hAnsi="Times New Roman" w:cs="Times New Roman"/>
                <w:color w:val="000000"/>
                <w:kern w:val="3"/>
                <w:lang w:bidi="hi-IN"/>
              </w:rPr>
              <w:br/>
              <w:t xml:space="preserve">Диаметр, мм: 20 </w:t>
            </w:r>
          </w:p>
          <w:p w14:paraId="4D4CD3E3"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Упаковка-100 шт.</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698BFA"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472BA77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20</w:t>
            </w:r>
          </w:p>
        </w:tc>
        <w:tc>
          <w:tcPr>
            <w:tcW w:w="1418" w:type="dxa"/>
            <w:tcBorders>
              <w:top w:val="single" w:sz="4" w:space="0" w:color="auto"/>
              <w:left w:val="nil"/>
              <w:bottom w:val="single" w:sz="4" w:space="0" w:color="auto"/>
              <w:right w:val="single" w:sz="4" w:space="0" w:color="auto"/>
            </w:tcBorders>
          </w:tcPr>
          <w:p w14:paraId="1AE8683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42C9B6A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67514FC" w14:textId="4F701B2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33A82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5</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C7654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Крепеж-клипса 16 мм</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85C8C3"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Материал изделия: Пластик </w:t>
            </w:r>
            <w:r w:rsidRPr="008A36C5">
              <w:rPr>
                <w:rFonts w:ascii="Times New Roman" w:hAnsi="Times New Roman" w:cs="Times New Roman"/>
                <w:color w:val="000000"/>
                <w:kern w:val="3"/>
                <w:lang w:bidi="hi-IN"/>
              </w:rPr>
              <w:br/>
              <w:t xml:space="preserve">Цвет: Серый </w:t>
            </w:r>
            <w:r w:rsidRPr="008A36C5">
              <w:rPr>
                <w:rFonts w:ascii="Times New Roman" w:hAnsi="Times New Roman" w:cs="Times New Roman"/>
                <w:color w:val="000000"/>
                <w:kern w:val="3"/>
                <w:lang w:bidi="hi-IN"/>
              </w:rPr>
              <w:br/>
              <w:t xml:space="preserve">Диаметр, мм: 16 </w:t>
            </w:r>
          </w:p>
          <w:p w14:paraId="5373A480"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Упаковка-100 шт.</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7A9D2B"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78EC25D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30</w:t>
            </w:r>
          </w:p>
        </w:tc>
        <w:tc>
          <w:tcPr>
            <w:tcW w:w="1418" w:type="dxa"/>
            <w:tcBorders>
              <w:top w:val="single" w:sz="4" w:space="0" w:color="auto"/>
              <w:left w:val="nil"/>
              <w:bottom w:val="single" w:sz="4" w:space="0" w:color="auto"/>
              <w:right w:val="single" w:sz="4" w:space="0" w:color="auto"/>
            </w:tcBorders>
          </w:tcPr>
          <w:p w14:paraId="698864F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ACF5B4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5A8B6C96" w14:textId="1FED62A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B2B38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6</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9E33C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Крепеж-клипса 25 мм</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357585"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Материал изделия: Пластик </w:t>
            </w:r>
            <w:r w:rsidRPr="008A36C5">
              <w:rPr>
                <w:rFonts w:ascii="Times New Roman" w:hAnsi="Times New Roman" w:cs="Times New Roman"/>
                <w:color w:val="000000"/>
                <w:kern w:val="3"/>
                <w:lang w:bidi="hi-IN"/>
              </w:rPr>
              <w:br/>
              <w:t xml:space="preserve">Цвет: Серый </w:t>
            </w:r>
            <w:r w:rsidRPr="008A36C5">
              <w:rPr>
                <w:rFonts w:ascii="Times New Roman" w:hAnsi="Times New Roman" w:cs="Times New Roman"/>
                <w:color w:val="000000"/>
                <w:kern w:val="3"/>
                <w:lang w:bidi="hi-IN"/>
              </w:rPr>
              <w:br/>
              <w:t xml:space="preserve">Диаметр, мм: 25 </w:t>
            </w:r>
          </w:p>
          <w:p w14:paraId="53EA3E84"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Упаковка-100 шт.</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6D2791"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6293C8C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27898DB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70EF3CF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4C72CB31" w14:textId="2501EF4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1A9F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7</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71F252"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Кабель </w:t>
            </w:r>
            <w:r w:rsidRPr="008A36C5">
              <w:rPr>
                <w:rFonts w:ascii="Times New Roman" w:hAnsi="Times New Roman" w:cs="Times New Roman"/>
                <w:kern w:val="3"/>
                <w:lang w:val="en-US" w:bidi="hi-IN"/>
              </w:rPr>
              <w:t>FTP 4х2х0,52</w:t>
            </w:r>
            <w:r w:rsidRPr="008A36C5">
              <w:rPr>
                <w:rFonts w:ascii="Times New Roman" w:hAnsi="Times New Roman" w:cs="Times New Roman"/>
                <w:color w:val="000000"/>
                <w:kern w:val="3"/>
                <w:lang w:bidi="hi-IN"/>
              </w:rPr>
              <w:t xml:space="preserve"> </w:t>
            </w:r>
            <w:r w:rsidRPr="008A36C5">
              <w:rPr>
                <w:rFonts w:ascii="Times New Roman" w:hAnsi="Times New Roman" w:cs="Times New Roman"/>
                <w:color w:val="000000"/>
                <w:kern w:val="3"/>
                <w:lang w:val="en-US" w:bidi="hi-IN"/>
              </w:rPr>
              <w:t>cat5e</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6A173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Материал жилы - Медь </w:t>
            </w:r>
            <w:proofErr w:type="spellStart"/>
            <w:r w:rsidRPr="008A36C5">
              <w:rPr>
                <w:rFonts w:ascii="Times New Roman" w:hAnsi="Times New Roman" w:cs="Times New Roman"/>
                <w:lang w:val="en-US"/>
              </w:rPr>
              <w:t>Standart</w:t>
            </w:r>
            <w:proofErr w:type="spellEnd"/>
          </w:p>
          <w:p w14:paraId="62099A9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изоляции - ПЭ</w:t>
            </w:r>
          </w:p>
          <w:p w14:paraId="257D0F4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оболочки - ПВХ</w:t>
            </w:r>
          </w:p>
          <w:p w14:paraId="49C061B3" w14:textId="0724C288"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Количество жил </w:t>
            </w:r>
            <w:r w:rsidR="009C36FA">
              <w:rPr>
                <w:rFonts w:ascii="Times New Roman" w:hAnsi="Times New Roman" w:cs="Times New Roman"/>
              </w:rPr>
              <w:t>- ____</w:t>
            </w:r>
          </w:p>
          <w:p w14:paraId="7470E55E" w14:textId="5E43CE9F" w:rsidR="008B66BC" w:rsidRPr="008A36C5" w:rsidRDefault="009C36FA" w:rsidP="008B66BC">
            <w:pPr>
              <w:rPr>
                <w:rFonts w:ascii="Times New Roman" w:hAnsi="Times New Roman" w:cs="Times New Roman"/>
              </w:rPr>
            </w:pPr>
            <w:r>
              <w:rPr>
                <w:rFonts w:ascii="Times New Roman" w:hAnsi="Times New Roman" w:cs="Times New Roman"/>
              </w:rPr>
              <w:t>Количество пар - ____</w:t>
            </w:r>
          </w:p>
          <w:p w14:paraId="2A1C431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Экранированный</w:t>
            </w:r>
          </w:p>
          <w:p w14:paraId="194640E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Свойства - категория 5е</w:t>
            </w:r>
          </w:p>
          <w:p w14:paraId="3734308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Диаметр жилы - 0,52мм</w:t>
            </w:r>
            <w:r w:rsidRPr="008A36C5">
              <w:rPr>
                <w:rFonts w:ascii="Times New Roman" w:hAnsi="Times New Roman" w:cs="Times New Roman"/>
                <w:vertAlign w:val="superscript"/>
              </w:rPr>
              <w:t xml:space="preserve"> </w:t>
            </w:r>
            <w:r w:rsidRPr="008A36C5">
              <w:rPr>
                <w:rFonts w:ascii="Times New Roman" w:hAnsi="Times New Roman" w:cs="Times New Roman"/>
              </w:rPr>
              <w:t>(24</w:t>
            </w:r>
            <w:r w:rsidRPr="008A36C5">
              <w:rPr>
                <w:rFonts w:ascii="Times New Roman" w:hAnsi="Times New Roman" w:cs="Times New Roman"/>
                <w:lang w:val="en-US"/>
              </w:rPr>
              <w:t>AWG</w:t>
            </w:r>
            <w:r w:rsidRPr="008A36C5">
              <w:rPr>
                <w:rFonts w:ascii="Times New Roman" w:hAnsi="Times New Roman" w:cs="Times New Roman"/>
              </w:rPr>
              <w:t>)</w:t>
            </w:r>
          </w:p>
          <w:p w14:paraId="6835E89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Сопротивление изоляции (Мом\км) - 5000</w:t>
            </w:r>
          </w:p>
          <w:p w14:paraId="7728718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Электрическая ёмкость пары (пФ/м) - 56</w:t>
            </w:r>
          </w:p>
          <w:p w14:paraId="6598E46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Емкостная асимметрия пары относительно земли на 1 км (пФ)1600</w:t>
            </w:r>
          </w:p>
          <w:p w14:paraId="357EDD1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Волновое сопротивление (Ом) -100</w:t>
            </w:r>
          </w:p>
          <w:p w14:paraId="12082D4A" w14:textId="21D3F80A" w:rsidR="008B66BC" w:rsidRPr="008A36C5" w:rsidRDefault="008B66BC" w:rsidP="009C36FA">
            <w:pPr>
              <w:rPr>
                <w:rFonts w:ascii="Times New Roman" w:hAnsi="Times New Roman" w:cs="Times New Roman"/>
                <w:color w:val="000000"/>
                <w:kern w:val="3"/>
                <w:lang w:bidi="hi-IN"/>
              </w:rPr>
            </w:pPr>
            <w:r w:rsidRPr="008A36C5">
              <w:rPr>
                <w:rFonts w:ascii="Times New Roman" w:hAnsi="Times New Roman" w:cs="Times New Roman"/>
              </w:rPr>
              <w:lastRenderedPageBreak/>
              <w:t xml:space="preserve">Длина в бухте - </w:t>
            </w:r>
            <w:r w:rsidR="009C36FA">
              <w:rPr>
                <w:rFonts w:ascii="Times New Roman" w:hAnsi="Times New Roman" w:cs="Times New Roman"/>
              </w:rPr>
              <w:t>____</w:t>
            </w:r>
            <w:r w:rsidRPr="008A36C5">
              <w:rPr>
                <w:rFonts w:ascii="Times New Roman" w:hAnsi="Times New Roman" w:cs="Times New Roman"/>
              </w:rPr>
              <w:t xml:space="preserve"> м</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E3052"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lastRenderedPageBreak/>
              <w:t>шт.</w:t>
            </w:r>
          </w:p>
        </w:tc>
        <w:tc>
          <w:tcPr>
            <w:tcW w:w="567" w:type="dxa"/>
            <w:tcBorders>
              <w:top w:val="single" w:sz="4" w:space="0" w:color="auto"/>
              <w:left w:val="nil"/>
              <w:bottom w:val="single" w:sz="4" w:space="0" w:color="auto"/>
              <w:right w:val="single" w:sz="4" w:space="0" w:color="auto"/>
            </w:tcBorders>
          </w:tcPr>
          <w:p w14:paraId="41509BB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4E79833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646194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CBE8FE7" w14:textId="5A450E30"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E9FF7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lastRenderedPageBreak/>
              <w:t>8</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ABBA5"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Кабель </w:t>
            </w:r>
            <w:r w:rsidRPr="008A36C5">
              <w:rPr>
                <w:rFonts w:ascii="Times New Roman" w:hAnsi="Times New Roman" w:cs="Times New Roman"/>
                <w:color w:val="000000"/>
                <w:kern w:val="3"/>
                <w:lang w:val="en-US" w:bidi="hi-IN"/>
              </w:rPr>
              <w:t>UTP 4</w:t>
            </w:r>
            <w:r w:rsidRPr="008A36C5">
              <w:rPr>
                <w:rFonts w:ascii="Times New Roman" w:hAnsi="Times New Roman" w:cs="Times New Roman"/>
                <w:color w:val="000000"/>
                <w:kern w:val="3"/>
                <w:lang w:bidi="hi-IN"/>
              </w:rPr>
              <w:t xml:space="preserve">х2х0,52 </w:t>
            </w:r>
            <w:r w:rsidRPr="008A36C5">
              <w:rPr>
                <w:rFonts w:ascii="Times New Roman" w:hAnsi="Times New Roman" w:cs="Times New Roman"/>
                <w:color w:val="000000"/>
                <w:kern w:val="3"/>
                <w:lang w:val="en-US" w:bidi="hi-IN"/>
              </w:rPr>
              <w:t>cat5e</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FD77F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Материал жилы - Медь </w:t>
            </w:r>
            <w:proofErr w:type="spellStart"/>
            <w:r w:rsidRPr="008A36C5">
              <w:rPr>
                <w:rFonts w:ascii="Times New Roman" w:hAnsi="Times New Roman" w:cs="Times New Roman"/>
                <w:lang w:val="en-US"/>
              </w:rPr>
              <w:t>Standart</w:t>
            </w:r>
            <w:proofErr w:type="spellEnd"/>
          </w:p>
          <w:p w14:paraId="44F116F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оболочки - ПВХ</w:t>
            </w:r>
          </w:p>
          <w:p w14:paraId="700A53A6" w14:textId="25676843" w:rsidR="008B66BC" w:rsidRPr="008A36C5" w:rsidRDefault="009C36FA" w:rsidP="008B66BC">
            <w:pPr>
              <w:rPr>
                <w:rFonts w:ascii="Times New Roman" w:hAnsi="Times New Roman" w:cs="Times New Roman"/>
              </w:rPr>
            </w:pPr>
            <w:r>
              <w:rPr>
                <w:rFonts w:ascii="Times New Roman" w:hAnsi="Times New Roman" w:cs="Times New Roman"/>
              </w:rPr>
              <w:t>Количество жил - ____</w:t>
            </w:r>
          </w:p>
          <w:p w14:paraId="5737EC4F" w14:textId="39F74373"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Количество пар </w:t>
            </w:r>
            <w:r w:rsidR="009C36FA">
              <w:rPr>
                <w:rFonts w:ascii="Times New Roman" w:hAnsi="Times New Roman" w:cs="Times New Roman"/>
              </w:rPr>
              <w:t>- ____</w:t>
            </w:r>
          </w:p>
          <w:p w14:paraId="177166D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Свойства - категория 5е</w:t>
            </w:r>
          </w:p>
          <w:p w14:paraId="748345A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Диаметр жилы - 0,52мм (24</w:t>
            </w:r>
            <w:r w:rsidRPr="008A36C5">
              <w:rPr>
                <w:rFonts w:ascii="Times New Roman" w:hAnsi="Times New Roman" w:cs="Times New Roman"/>
                <w:lang w:val="en-US"/>
              </w:rPr>
              <w:t>AWG</w:t>
            </w:r>
            <w:r w:rsidRPr="008A36C5">
              <w:rPr>
                <w:rFonts w:ascii="Times New Roman" w:hAnsi="Times New Roman" w:cs="Times New Roman"/>
              </w:rPr>
              <w:t>)</w:t>
            </w:r>
          </w:p>
          <w:p w14:paraId="6B13378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Сопротивление изоляции (Мом\км)5000</w:t>
            </w:r>
          </w:p>
          <w:p w14:paraId="5B465AF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Электрическая ёмкость пары (пФ/м)56</w:t>
            </w:r>
          </w:p>
          <w:p w14:paraId="351C614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Емкостная асимметрия пары относительно земли на 1 км (пФ)1600</w:t>
            </w:r>
          </w:p>
          <w:p w14:paraId="1CCC35A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Волновое сопротивление (Ом)100</w:t>
            </w:r>
          </w:p>
          <w:p w14:paraId="67027C24" w14:textId="1A2C271F" w:rsidR="008B66BC" w:rsidRPr="008A36C5" w:rsidRDefault="008B66BC" w:rsidP="009C36FA">
            <w:pPr>
              <w:rPr>
                <w:rFonts w:ascii="Times New Roman" w:hAnsi="Times New Roman" w:cs="Times New Roman"/>
              </w:rPr>
            </w:pPr>
            <w:r w:rsidRPr="008A36C5">
              <w:rPr>
                <w:rFonts w:ascii="Times New Roman" w:hAnsi="Times New Roman" w:cs="Times New Roman"/>
              </w:rPr>
              <w:t xml:space="preserve">Длина в бухте - </w:t>
            </w:r>
            <w:r w:rsidR="009C36FA">
              <w:rPr>
                <w:rFonts w:ascii="Times New Roman" w:hAnsi="Times New Roman" w:cs="Times New Roman"/>
              </w:rPr>
              <w:t>____</w:t>
            </w:r>
            <w:r w:rsidRPr="008A36C5">
              <w:rPr>
                <w:rFonts w:ascii="Times New Roman" w:hAnsi="Times New Roman" w:cs="Times New Roman"/>
              </w:rPr>
              <w:t xml:space="preserve"> м</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158DA"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p>
          <w:p w14:paraId="629A92FD" w14:textId="77777777" w:rsidR="008B66BC" w:rsidRPr="008A36C5" w:rsidRDefault="008B66BC" w:rsidP="008B66BC">
            <w:pPr>
              <w:widowControl w:val="0"/>
              <w:tabs>
                <w:tab w:val="left" w:pos="247"/>
              </w:tabs>
              <w:suppressAutoHyphens/>
              <w:autoSpaceDN w:val="0"/>
              <w:jc w:val="center"/>
              <w:textAlignment w:val="baseline"/>
              <w:rPr>
                <w:rFonts w:ascii="Times New Roman" w:hAnsi="Times New Roman" w:cs="Times New Roman"/>
                <w:kern w:val="3"/>
                <w:lang w:bidi="hi-IN"/>
              </w:rPr>
            </w:pPr>
            <w:r w:rsidRPr="008A36C5">
              <w:rPr>
                <w:rFonts w:ascii="Times New Roman" w:hAnsi="Times New Roman" w:cs="Times New Roman"/>
                <w:kern w:val="3"/>
                <w:lang w:bidi="hi-IN"/>
              </w:rPr>
              <w:t>шт.</w:t>
            </w:r>
          </w:p>
        </w:tc>
        <w:tc>
          <w:tcPr>
            <w:tcW w:w="567" w:type="dxa"/>
            <w:tcBorders>
              <w:top w:val="single" w:sz="4" w:space="0" w:color="auto"/>
              <w:left w:val="nil"/>
              <w:bottom w:val="single" w:sz="4" w:space="0" w:color="auto"/>
              <w:right w:val="single" w:sz="4" w:space="0" w:color="auto"/>
            </w:tcBorders>
          </w:tcPr>
          <w:p w14:paraId="5F05CE0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09296DD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63E2D4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043A1CA0" w14:textId="3A5B5DC6"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3803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val="en-US" w:eastAsia="zh-CN" w:bidi="hi-IN"/>
              </w:rPr>
            </w:pPr>
            <w:r w:rsidRPr="008A36C5">
              <w:rPr>
                <w:rFonts w:ascii="Times New Roman" w:eastAsia="Arial Unicode MS" w:hAnsi="Times New Roman" w:cs="Mangal"/>
                <w:kern w:val="3"/>
                <w:lang w:val="en-US" w:eastAsia="zh-CN" w:bidi="hi-IN"/>
              </w:rPr>
              <w:t>9</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79813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Кабель </w:t>
            </w:r>
            <w:proofErr w:type="spellStart"/>
            <w:r w:rsidRPr="008A36C5">
              <w:rPr>
                <w:rFonts w:ascii="Times New Roman" w:hAnsi="Times New Roman" w:cs="Times New Roman"/>
                <w:color w:val="000000"/>
                <w:kern w:val="3"/>
                <w:lang w:bidi="hi-IN"/>
              </w:rPr>
              <w:t>КПСнг</w:t>
            </w:r>
            <w:proofErr w:type="spellEnd"/>
            <w:r w:rsidRPr="008A36C5">
              <w:rPr>
                <w:rFonts w:ascii="Times New Roman" w:hAnsi="Times New Roman" w:cs="Times New Roman"/>
                <w:color w:val="000000"/>
                <w:kern w:val="3"/>
                <w:lang w:bidi="hi-IN"/>
              </w:rPr>
              <w:t xml:space="preserve"> </w:t>
            </w:r>
            <w:r w:rsidRPr="008A36C5">
              <w:rPr>
                <w:rFonts w:ascii="Times New Roman" w:hAnsi="Times New Roman" w:cs="Times New Roman"/>
                <w:color w:val="000000"/>
                <w:kern w:val="3"/>
                <w:lang w:val="en-US" w:bidi="hi-IN"/>
              </w:rPr>
              <w:t>FRHF 1x2x0,5</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5FC5C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изделия: Кабель</w:t>
            </w:r>
          </w:p>
          <w:p w14:paraId="4133E54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Марка: </w:t>
            </w:r>
            <w:proofErr w:type="spellStart"/>
            <w:r w:rsidRPr="008A36C5">
              <w:rPr>
                <w:rFonts w:ascii="Times New Roman" w:hAnsi="Times New Roman" w:cs="Times New Roman"/>
              </w:rPr>
              <w:t>КПСнг</w:t>
            </w:r>
            <w:proofErr w:type="spellEnd"/>
            <w:r w:rsidRPr="008A36C5">
              <w:rPr>
                <w:rFonts w:ascii="Times New Roman" w:hAnsi="Times New Roman" w:cs="Times New Roman"/>
              </w:rPr>
              <w:t>(A) - FRHF</w:t>
            </w:r>
          </w:p>
          <w:p w14:paraId="7EEF70D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Площадь поперечного сечения жилы, мм</w:t>
            </w:r>
            <w:r w:rsidRPr="008A36C5">
              <w:rPr>
                <w:rFonts w:ascii="Times New Roman" w:hAnsi="Times New Roman" w:cs="Times New Roman"/>
                <w:vertAlign w:val="superscript"/>
              </w:rPr>
              <w:t>2</w:t>
            </w:r>
            <w:r w:rsidRPr="008A36C5">
              <w:rPr>
                <w:rFonts w:ascii="Times New Roman" w:hAnsi="Times New Roman" w:cs="Times New Roman"/>
              </w:rPr>
              <w:t xml:space="preserve">: 0,5 </w:t>
            </w:r>
          </w:p>
          <w:p w14:paraId="42C7D93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жил: 2</w:t>
            </w:r>
          </w:p>
          <w:p w14:paraId="07E5045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жилы: Медь</w:t>
            </w:r>
          </w:p>
          <w:p w14:paraId="77E49D5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Наличие экрана: Нет</w:t>
            </w:r>
          </w:p>
          <w:p w14:paraId="1875696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оболочки: Полимерная композиция пониженной горючести без галогенов огнестойкая</w:t>
            </w:r>
          </w:p>
          <w:p w14:paraId="6B5A4B7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изоляции: Резина кремнийорганическая</w:t>
            </w:r>
          </w:p>
          <w:p w14:paraId="4EA5E615" w14:textId="656C648F" w:rsidR="008B66BC" w:rsidRPr="008A36C5" w:rsidRDefault="009C36FA" w:rsidP="009C36FA">
            <w:pPr>
              <w:rPr>
                <w:rFonts w:ascii="Times New Roman" w:hAnsi="Times New Roman" w:cs="Times New Roman"/>
              </w:rPr>
            </w:pPr>
            <w:r>
              <w:rPr>
                <w:rFonts w:ascii="Times New Roman" w:hAnsi="Times New Roman" w:cs="Times New Roman"/>
              </w:rPr>
              <w:t>Длина в бухте - ____</w:t>
            </w:r>
            <w:r w:rsidR="008B66BC" w:rsidRPr="008A36C5">
              <w:rPr>
                <w:rFonts w:ascii="Times New Roman" w:hAnsi="Times New Roman" w:cs="Times New Roman"/>
              </w:rPr>
              <w:t xml:space="preserve"> м</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88933"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243444A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156E7C7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E29472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EC59DA9" w14:textId="709A7A6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68DFD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10</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5F4FE3"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Аккумулятор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886DB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Номинальное напряжение, В - 12В</w:t>
            </w:r>
          </w:p>
          <w:p w14:paraId="39E5CC7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Номинальная ёмкость, </w:t>
            </w:r>
            <w:proofErr w:type="spellStart"/>
            <w:r w:rsidRPr="008A36C5">
              <w:rPr>
                <w:rFonts w:ascii="Times New Roman" w:hAnsi="Times New Roman" w:cs="Times New Roman"/>
              </w:rPr>
              <w:t>Ач</w:t>
            </w:r>
            <w:proofErr w:type="spellEnd"/>
            <w:r w:rsidRPr="008A36C5">
              <w:rPr>
                <w:rFonts w:ascii="Times New Roman" w:hAnsi="Times New Roman" w:cs="Times New Roman"/>
              </w:rPr>
              <w:t xml:space="preserve"> - 4,5</w:t>
            </w:r>
          </w:p>
          <w:p w14:paraId="523C98DD" w14:textId="77777777" w:rsidR="008B66BC" w:rsidRDefault="008B66BC" w:rsidP="009C36FA">
            <w:pPr>
              <w:rPr>
                <w:rFonts w:ascii="Times New Roman" w:hAnsi="Times New Roman" w:cs="Times New Roman"/>
              </w:rPr>
            </w:pPr>
            <w:r w:rsidRPr="008A36C5">
              <w:rPr>
                <w:rFonts w:ascii="Times New Roman" w:hAnsi="Times New Roman" w:cs="Times New Roman"/>
              </w:rPr>
              <w:t xml:space="preserve">Размеры Ш х Г х В мм - </w:t>
            </w:r>
            <w:r w:rsidR="009C36FA">
              <w:rPr>
                <w:rFonts w:ascii="Times New Roman" w:hAnsi="Times New Roman" w:cs="Times New Roman"/>
              </w:rPr>
              <w:t>___________________</w:t>
            </w:r>
          </w:p>
          <w:p w14:paraId="3FE0BF0D" w14:textId="0A5AA36F" w:rsidR="009C36FA" w:rsidRPr="008A36C5" w:rsidRDefault="009C36FA" w:rsidP="009C36FA">
            <w:pP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0E31D0"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3799B51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30</w:t>
            </w:r>
          </w:p>
        </w:tc>
        <w:tc>
          <w:tcPr>
            <w:tcW w:w="1418" w:type="dxa"/>
            <w:tcBorders>
              <w:top w:val="single" w:sz="4" w:space="0" w:color="auto"/>
              <w:left w:val="nil"/>
              <w:bottom w:val="single" w:sz="4" w:space="0" w:color="auto"/>
              <w:right w:val="single" w:sz="4" w:space="0" w:color="auto"/>
            </w:tcBorders>
          </w:tcPr>
          <w:p w14:paraId="4F1505C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7157A5B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E70FB1B" w14:textId="4A7CB8D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3E0F7F" w14:textId="79C13152"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11</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E55054"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Аккумулятор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47948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Номинальное напряжение, В - 12В</w:t>
            </w:r>
          </w:p>
          <w:p w14:paraId="621931F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Номинальная ёмкость, </w:t>
            </w:r>
            <w:proofErr w:type="spellStart"/>
            <w:r w:rsidRPr="008A36C5">
              <w:rPr>
                <w:rFonts w:ascii="Times New Roman" w:hAnsi="Times New Roman" w:cs="Times New Roman"/>
              </w:rPr>
              <w:t>Ач</w:t>
            </w:r>
            <w:proofErr w:type="spellEnd"/>
            <w:r w:rsidRPr="008A36C5">
              <w:rPr>
                <w:rFonts w:ascii="Times New Roman" w:hAnsi="Times New Roman" w:cs="Times New Roman"/>
              </w:rPr>
              <w:t xml:space="preserve"> - 7</w:t>
            </w:r>
          </w:p>
          <w:p w14:paraId="7B519465" w14:textId="77777777" w:rsidR="008B66BC" w:rsidRDefault="008B66BC" w:rsidP="009C36FA">
            <w:pPr>
              <w:rPr>
                <w:rFonts w:ascii="Times New Roman" w:hAnsi="Times New Roman" w:cs="Times New Roman"/>
              </w:rPr>
            </w:pPr>
            <w:r w:rsidRPr="008A36C5">
              <w:rPr>
                <w:rFonts w:ascii="Times New Roman" w:hAnsi="Times New Roman" w:cs="Times New Roman"/>
              </w:rPr>
              <w:t xml:space="preserve">Размеры Ш х Г х В мм - </w:t>
            </w:r>
            <w:r w:rsidR="009C36FA">
              <w:rPr>
                <w:rFonts w:ascii="Times New Roman" w:hAnsi="Times New Roman" w:cs="Times New Roman"/>
              </w:rPr>
              <w:t>_______________</w:t>
            </w:r>
          </w:p>
          <w:p w14:paraId="7B9DC7FC" w14:textId="038E0B3B" w:rsidR="009C36FA" w:rsidRPr="008A36C5" w:rsidRDefault="009C36FA" w:rsidP="009C36FA">
            <w:pP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F0DFBCA"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06816E4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30DC01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DCBF0D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65BFFFA7" w14:textId="03E32EB1"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DF5B4" w14:textId="03B6EF3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12</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7CB64"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Аккумулятор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327C5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Номинальное напряжение, В - 12В</w:t>
            </w:r>
          </w:p>
          <w:p w14:paraId="0DD9EF1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Номинальная ёмкость, </w:t>
            </w:r>
            <w:proofErr w:type="spellStart"/>
            <w:r w:rsidRPr="008A36C5">
              <w:rPr>
                <w:rFonts w:ascii="Times New Roman" w:hAnsi="Times New Roman" w:cs="Times New Roman"/>
              </w:rPr>
              <w:t>Ач</w:t>
            </w:r>
            <w:proofErr w:type="spellEnd"/>
            <w:r w:rsidRPr="008A36C5">
              <w:rPr>
                <w:rFonts w:ascii="Times New Roman" w:hAnsi="Times New Roman" w:cs="Times New Roman"/>
              </w:rPr>
              <w:t xml:space="preserve"> - 17</w:t>
            </w:r>
          </w:p>
          <w:p w14:paraId="574F9147" w14:textId="77777777" w:rsidR="008B66BC" w:rsidRDefault="008B66BC" w:rsidP="009C36FA">
            <w:pPr>
              <w:rPr>
                <w:rFonts w:ascii="Times New Roman" w:hAnsi="Times New Roman" w:cs="Times New Roman"/>
              </w:rPr>
            </w:pPr>
            <w:r w:rsidRPr="008A36C5">
              <w:rPr>
                <w:rFonts w:ascii="Times New Roman" w:hAnsi="Times New Roman" w:cs="Times New Roman"/>
              </w:rPr>
              <w:t xml:space="preserve">Размеры Ш х Г х В мм - </w:t>
            </w:r>
            <w:r w:rsidR="009C36FA">
              <w:rPr>
                <w:rFonts w:ascii="Times New Roman" w:hAnsi="Times New Roman" w:cs="Times New Roman"/>
              </w:rPr>
              <w:t>__________________</w:t>
            </w:r>
          </w:p>
          <w:p w14:paraId="7CB680D3" w14:textId="1C03C2A9" w:rsidR="009C36FA" w:rsidRPr="008A36C5" w:rsidRDefault="009C36FA" w:rsidP="009C36FA">
            <w:pP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790A54"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w:t>
            </w:r>
          </w:p>
        </w:tc>
        <w:tc>
          <w:tcPr>
            <w:tcW w:w="567" w:type="dxa"/>
            <w:tcBorders>
              <w:top w:val="single" w:sz="4" w:space="0" w:color="auto"/>
              <w:left w:val="nil"/>
              <w:bottom w:val="single" w:sz="4" w:space="0" w:color="auto"/>
              <w:right w:val="single" w:sz="4" w:space="0" w:color="auto"/>
            </w:tcBorders>
          </w:tcPr>
          <w:p w14:paraId="3E8DECB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7458E35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3D82F3D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4FE86F6" w14:textId="63D0AFFB"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BF8BAD" w14:textId="2285405D"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13</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5E35C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Соединитель проходной телекоммуникационный</w:t>
            </w:r>
          </w:p>
          <w:p w14:paraId="4542DE07"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gramStart"/>
            <w:r w:rsidRPr="008A36C5">
              <w:rPr>
                <w:rFonts w:ascii="Times New Roman" w:hAnsi="Times New Roman" w:cs="Times New Roman"/>
                <w:color w:val="000000"/>
                <w:kern w:val="3"/>
                <w:lang w:bidi="hi-IN"/>
              </w:rPr>
              <w:t>на</w:t>
            </w:r>
            <w:proofErr w:type="gramEnd"/>
            <w:r w:rsidRPr="008A36C5">
              <w:rPr>
                <w:rFonts w:ascii="Times New Roman" w:hAnsi="Times New Roman" w:cs="Times New Roman"/>
                <w:color w:val="000000"/>
                <w:kern w:val="3"/>
                <w:lang w:bidi="hi-IN"/>
              </w:rPr>
              <w:t xml:space="preserve"> два порта 8Р8С</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4C836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разъёмов – 2</w:t>
            </w:r>
          </w:p>
          <w:p w14:paraId="5F596CC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Категория -5е</w:t>
            </w:r>
          </w:p>
          <w:p w14:paraId="04AF7CF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 пластик</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58F12E"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E29646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20</w:t>
            </w:r>
          </w:p>
        </w:tc>
        <w:tc>
          <w:tcPr>
            <w:tcW w:w="1418" w:type="dxa"/>
            <w:tcBorders>
              <w:top w:val="single" w:sz="4" w:space="0" w:color="auto"/>
              <w:left w:val="nil"/>
              <w:bottom w:val="single" w:sz="4" w:space="0" w:color="auto"/>
              <w:right w:val="single" w:sz="4" w:space="0" w:color="auto"/>
            </w:tcBorders>
          </w:tcPr>
          <w:p w14:paraId="2DE14BA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7FC113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46F7404" w14:textId="7C2D4D6F"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8C4B6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14</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36A06A"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Телефонный разъём на кабель </w:t>
            </w:r>
            <w:r w:rsidRPr="008A36C5">
              <w:rPr>
                <w:rFonts w:ascii="Times New Roman" w:hAnsi="Times New Roman" w:cs="Times New Roman"/>
                <w:color w:val="000000"/>
                <w:kern w:val="3"/>
                <w:lang w:val="en-US" w:bidi="hi-IN"/>
              </w:rPr>
              <w:t>PLUG</w:t>
            </w:r>
            <w:r w:rsidRPr="008A36C5">
              <w:rPr>
                <w:rFonts w:ascii="Times New Roman" w:hAnsi="Times New Roman" w:cs="Times New Roman"/>
                <w:color w:val="000000"/>
                <w:kern w:val="3"/>
                <w:lang w:bidi="hi-IN"/>
              </w:rPr>
              <w:t>-6Р4С-Р-С3</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B4DA1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мест – 6</w:t>
            </w:r>
          </w:p>
          <w:p w14:paraId="0F1FD7E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контактов – 4</w:t>
            </w:r>
          </w:p>
          <w:p w14:paraId="53A9DB0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ножа - для многопроволочной жилы</w:t>
            </w:r>
          </w:p>
          <w:p w14:paraId="3644AB4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Категория – 3</w:t>
            </w:r>
          </w:p>
          <w:p w14:paraId="036AC54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Способ монтажа - обжим</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1F7835"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C53584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100</w:t>
            </w:r>
          </w:p>
        </w:tc>
        <w:tc>
          <w:tcPr>
            <w:tcW w:w="1418" w:type="dxa"/>
            <w:tcBorders>
              <w:top w:val="single" w:sz="4" w:space="0" w:color="auto"/>
              <w:left w:val="nil"/>
              <w:bottom w:val="single" w:sz="4" w:space="0" w:color="auto"/>
              <w:right w:val="single" w:sz="4" w:space="0" w:color="auto"/>
            </w:tcBorders>
          </w:tcPr>
          <w:p w14:paraId="0CA1378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71008F1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D6470A7" w14:textId="3D7E3142"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C2829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15</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198D9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Телефонный разъём на кабель </w:t>
            </w:r>
            <w:r w:rsidRPr="008A36C5">
              <w:rPr>
                <w:rFonts w:ascii="Times New Roman" w:hAnsi="Times New Roman" w:cs="Times New Roman"/>
                <w:color w:val="000000"/>
                <w:kern w:val="3"/>
                <w:lang w:val="en-US" w:bidi="hi-IN"/>
              </w:rPr>
              <w:t>PLUG</w:t>
            </w:r>
            <w:r w:rsidRPr="008A36C5">
              <w:rPr>
                <w:rFonts w:ascii="Times New Roman" w:hAnsi="Times New Roman" w:cs="Times New Roman"/>
                <w:color w:val="000000"/>
                <w:kern w:val="3"/>
                <w:lang w:bidi="hi-IN"/>
              </w:rPr>
              <w:t>-4</w:t>
            </w:r>
            <w:r w:rsidRPr="008A36C5">
              <w:rPr>
                <w:rFonts w:ascii="Times New Roman" w:hAnsi="Times New Roman" w:cs="Times New Roman"/>
                <w:color w:val="000000"/>
                <w:kern w:val="3"/>
                <w:lang w:val="en-US" w:bidi="hi-IN"/>
              </w:rPr>
              <w:t>P</w:t>
            </w:r>
            <w:r w:rsidRPr="008A36C5">
              <w:rPr>
                <w:rFonts w:ascii="Times New Roman" w:hAnsi="Times New Roman" w:cs="Times New Roman"/>
                <w:color w:val="000000"/>
                <w:kern w:val="3"/>
                <w:lang w:bidi="hi-IN"/>
              </w:rPr>
              <w:t>4</w:t>
            </w:r>
            <w:r w:rsidRPr="008A36C5">
              <w:rPr>
                <w:rFonts w:ascii="Times New Roman" w:hAnsi="Times New Roman" w:cs="Times New Roman"/>
                <w:color w:val="000000"/>
                <w:kern w:val="3"/>
                <w:lang w:val="en-US" w:bidi="hi-IN"/>
              </w:rPr>
              <w:t>C</w:t>
            </w:r>
            <w:r w:rsidRPr="008A36C5">
              <w:rPr>
                <w:rFonts w:ascii="Times New Roman" w:hAnsi="Times New Roman" w:cs="Times New Roman"/>
                <w:color w:val="000000"/>
                <w:kern w:val="3"/>
                <w:lang w:bidi="hi-IN"/>
              </w:rPr>
              <w:t>-</w:t>
            </w:r>
            <w:r w:rsidRPr="008A36C5">
              <w:rPr>
                <w:rFonts w:ascii="Times New Roman" w:hAnsi="Times New Roman" w:cs="Times New Roman"/>
                <w:color w:val="000000"/>
                <w:kern w:val="3"/>
                <w:lang w:val="en-US" w:bidi="hi-IN"/>
              </w:rPr>
              <w:t>P</w:t>
            </w:r>
            <w:r w:rsidRPr="008A36C5">
              <w:rPr>
                <w:rFonts w:ascii="Times New Roman" w:hAnsi="Times New Roman" w:cs="Times New Roman"/>
                <w:color w:val="000000"/>
                <w:kern w:val="3"/>
                <w:lang w:bidi="hi-IN"/>
              </w:rPr>
              <w:t>-</w:t>
            </w:r>
            <w:r w:rsidRPr="008A36C5">
              <w:rPr>
                <w:rFonts w:ascii="Times New Roman" w:hAnsi="Times New Roman" w:cs="Times New Roman"/>
                <w:color w:val="000000"/>
                <w:kern w:val="3"/>
                <w:lang w:val="en-US" w:bidi="hi-IN"/>
              </w:rPr>
              <w:t>C</w:t>
            </w:r>
            <w:r w:rsidRPr="008A36C5">
              <w:rPr>
                <w:rFonts w:ascii="Times New Roman" w:hAnsi="Times New Roman" w:cs="Times New Roman"/>
                <w:color w:val="000000"/>
                <w:kern w:val="3"/>
                <w:lang w:bidi="hi-IN"/>
              </w:rPr>
              <w:t>3</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A8BE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мест – 4</w:t>
            </w:r>
          </w:p>
          <w:p w14:paraId="72B7501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контактов – 4</w:t>
            </w:r>
          </w:p>
          <w:p w14:paraId="7D88CE1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ножа - для многопроволочной жилы</w:t>
            </w:r>
          </w:p>
          <w:p w14:paraId="0456F75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Категория – 3</w:t>
            </w:r>
          </w:p>
          <w:p w14:paraId="175B73E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Способ монтажа - обжим</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79968B"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15912C7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100</w:t>
            </w:r>
          </w:p>
        </w:tc>
        <w:tc>
          <w:tcPr>
            <w:tcW w:w="1418" w:type="dxa"/>
            <w:tcBorders>
              <w:top w:val="single" w:sz="4" w:space="0" w:color="auto"/>
              <w:left w:val="nil"/>
              <w:bottom w:val="single" w:sz="4" w:space="0" w:color="auto"/>
              <w:right w:val="single" w:sz="4" w:space="0" w:color="auto"/>
            </w:tcBorders>
          </w:tcPr>
          <w:p w14:paraId="70982B8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D348AF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C9EB40C" w14:textId="53C4055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42AE2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16</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20E9C3"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Штекер RCA на кабель под пайку металлический с пружиной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B4A98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 </w:t>
            </w:r>
            <w:r w:rsidRPr="008A36C5">
              <w:rPr>
                <w:rFonts w:ascii="Times New Roman" w:hAnsi="Times New Roman" w:cs="Times New Roman"/>
                <w:lang w:val="en-US"/>
              </w:rPr>
              <w:t>RCA</w:t>
            </w:r>
            <w:r w:rsidRPr="008A36C5">
              <w:rPr>
                <w:rFonts w:ascii="Times New Roman" w:hAnsi="Times New Roman" w:cs="Times New Roman"/>
              </w:rPr>
              <w:t xml:space="preserve"> (тюльпан)</w:t>
            </w:r>
          </w:p>
          <w:p w14:paraId="68D8185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Контакты - под пайку</w:t>
            </w:r>
          </w:p>
          <w:p w14:paraId="452A0D3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Корпус – металлический с пружиной</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4A6B8B"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370CAEE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61C080C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20DABC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5A8FBD08" w14:textId="0182DA18"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6E324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17</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8BF32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Штекер 6.3мм TRS-стерео на кабель, под пайку, металлический корпус</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FC413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 </w:t>
            </w:r>
            <w:r w:rsidRPr="008A36C5">
              <w:rPr>
                <w:rFonts w:ascii="Times New Roman" w:hAnsi="Times New Roman" w:cs="Times New Roman"/>
                <w:lang w:val="en-US"/>
              </w:rPr>
              <w:t>TRS</w:t>
            </w:r>
            <w:r w:rsidRPr="008A36C5">
              <w:rPr>
                <w:rFonts w:ascii="Times New Roman" w:hAnsi="Times New Roman" w:cs="Times New Roman"/>
              </w:rPr>
              <w:t xml:space="preserve"> (стерео), балансный, 1/4" (6,3 мм)</w:t>
            </w:r>
          </w:p>
          <w:p w14:paraId="085F96C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Контакты – под пайку</w:t>
            </w:r>
          </w:p>
          <w:p w14:paraId="562927E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Корпус - металлический</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ED1600"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3971B73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BCAE43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3F5691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4769C1A3" w14:textId="48CC7A4F"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3D13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18</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8F2299"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Штекер 6.3мм T</w:t>
            </w:r>
            <w:r w:rsidRPr="008A36C5">
              <w:rPr>
                <w:rFonts w:ascii="Times New Roman" w:hAnsi="Times New Roman" w:cs="Times New Roman"/>
                <w:color w:val="000000"/>
                <w:kern w:val="3"/>
                <w:lang w:val="en-US" w:bidi="hi-IN"/>
              </w:rPr>
              <w:t>S</w:t>
            </w:r>
            <w:r w:rsidRPr="008A36C5">
              <w:rPr>
                <w:rFonts w:ascii="Times New Roman" w:hAnsi="Times New Roman" w:cs="Times New Roman"/>
                <w:color w:val="000000"/>
                <w:kern w:val="3"/>
                <w:lang w:bidi="hi-IN"/>
              </w:rPr>
              <w:t>-моно на кабель, под пайку, металлический корпус</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2F10B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 </w:t>
            </w:r>
            <w:r w:rsidRPr="008A36C5">
              <w:rPr>
                <w:rFonts w:ascii="Times New Roman" w:hAnsi="Times New Roman" w:cs="Times New Roman"/>
                <w:lang w:val="en-US"/>
              </w:rPr>
              <w:t>TS</w:t>
            </w:r>
            <w:r w:rsidRPr="008A36C5">
              <w:rPr>
                <w:rFonts w:ascii="Times New Roman" w:hAnsi="Times New Roman" w:cs="Times New Roman"/>
              </w:rPr>
              <w:t xml:space="preserve"> (моно), небалансный, 1/4" (6,3 мм)</w:t>
            </w:r>
          </w:p>
          <w:p w14:paraId="6BA0FAB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Контакты – под пайку</w:t>
            </w:r>
          </w:p>
          <w:p w14:paraId="19C0490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Корпус - металлический</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BF65A6"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49AB305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0C1795E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677CF27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0926F5C9" w14:textId="3F6EA595"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36553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19</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0185E"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Штекер XLR разъём на кабель под пайку </w:t>
            </w:r>
            <w:r w:rsidRPr="008A36C5">
              <w:rPr>
                <w:rFonts w:ascii="Times New Roman" w:hAnsi="Times New Roman" w:cs="Times New Roman"/>
                <w:color w:val="000000"/>
                <w:kern w:val="3"/>
                <w:lang w:bidi="hi-IN"/>
              </w:rPr>
              <w:lastRenderedPageBreak/>
              <w:t>металлическая цанга</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638B8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lastRenderedPageBreak/>
              <w:t xml:space="preserve">Тип – </w:t>
            </w:r>
            <w:r w:rsidRPr="008A36C5">
              <w:rPr>
                <w:rFonts w:ascii="Times New Roman" w:hAnsi="Times New Roman" w:cs="Times New Roman"/>
                <w:lang w:val="en-US"/>
              </w:rPr>
              <w:t>XLR</w:t>
            </w:r>
          </w:p>
          <w:p w14:paraId="22EC17B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Контакты – под пайку</w:t>
            </w:r>
          </w:p>
          <w:p w14:paraId="56570D1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Корпус - металлический</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9D1E7D"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AA78F0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AEA9C4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2D3239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297016D" w14:textId="490A19BF"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AFC56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lastRenderedPageBreak/>
              <w:t>20</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351920"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Контроллер доступа на два считывателя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119B2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-Количество внешних считывателей </w:t>
            </w:r>
          </w:p>
          <w:p w14:paraId="1E79AEF7" w14:textId="257E945D" w:rsidR="008B66BC" w:rsidRPr="008A36C5" w:rsidRDefault="008B66BC" w:rsidP="008B66BC">
            <w:pPr>
              <w:rPr>
                <w:rFonts w:ascii="Times New Roman" w:hAnsi="Times New Roman" w:cs="Times New Roman"/>
              </w:rPr>
            </w:pPr>
            <w:proofErr w:type="gramStart"/>
            <w:r w:rsidRPr="008A36C5">
              <w:rPr>
                <w:rFonts w:ascii="Times New Roman" w:hAnsi="Times New Roman" w:cs="Times New Roman"/>
              </w:rPr>
              <w:t>электронных</w:t>
            </w:r>
            <w:proofErr w:type="gramEnd"/>
            <w:r w:rsidRPr="008A36C5">
              <w:rPr>
                <w:rFonts w:ascii="Times New Roman" w:hAnsi="Times New Roman" w:cs="Times New Roman"/>
              </w:rPr>
              <w:t xml:space="preserve"> иде</w:t>
            </w:r>
            <w:r w:rsidR="009C36FA">
              <w:rPr>
                <w:rFonts w:ascii="Times New Roman" w:hAnsi="Times New Roman" w:cs="Times New Roman"/>
              </w:rPr>
              <w:t>нтификаторов (ЭИ)</w:t>
            </w:r>
            <w:r w:rsidRPr="008A36C5">
              <w:rPr>
                <w:rFonts w:ascii="Times New Roman" w:hAnsi="Times New Roman" w:cs="Times New Roman"/>
              </w:rPr>
              <w:t>- 2</w:t>
            </w:r>
          </w:p>
          <w:p w14:paraId="3D39E90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-Интерфейс подключаемых считывателей - </w:t>
            </w:r>
            <w:proofErr w:type="spellStart"/>
            <w:r w:rsidRPr="008A36C5">
              <w:rPr>
                <w:rFonts w:ascii="Times New Roman" w:hAnsi="Times New Roman" w:cs="Times New Roman"/>
              </w:rPr>
              <w:t>Touch</w:t>
            </w:r>
            <w:proofErr w:type="spellEnd"/>
            <w:r w:rsidRPr="008A36C5">
              <w:rPr>
                <w:rFonts w:ascii="Times New Roman" w:hAnsi="Times New Roman" w:cs="Times New Roman"/>
              </w:rPr>
              <w:t xml:space="preserve"> </w:t>
            </w:r>
            <w:proofErr w:type="spellStart"/>
            <w:r w:rsidRPr="008A36C5">
              <w:rPr>
                <w:rFonts w:ascii="Times New Roman" w:hAnsi="Times New Roman" w:cs="Times New Roman"/>
              </w:rPr>
              <w:t>Memory</w:t>
            </w:r>
            <w:proofErr w:type="spellEnd"/>
            <w:r w:rsidRPr="008A36C5">
              <w:rPr>
                <w:rFonts w:ascii="Times New Roman" w:hAnsi="Times New Roman" w:cs="Times New Roman"/>
              </w:rPr>
              <w:t xml:space="preserve">, </w:t>
            </w:r>
            <w:proofErr w:type="spellStart"/>
            <w:r w:rsidRPr="008A36C5">
              <w:rPr>
                <w:rFonts w:ascii="Times New Roman" w:hAnsi="Times New Roman" w:cs="Times New Roman"/>
              </w:rPr>
              <w:t>Wiegand</w:t>
            </w:r>
            <w:proofErr w:type="spellEnd"/>
            <w:r w:rsidRPr="008A36C5">
              <w:rPr>
                <w:rFonts w:ascii="Times New Roman" w:hAnsi="Times New Roman" w:cs="Times New Roman"/>
              </w:rPr>
              <w:t>, ABA TRACK II</w:t>
            </w:r>
          </w:p>
          <w:p w14:paraId="71ACE32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-Управление светодиодами считывателя- двумя светодиодами (зеленым и красным).</w:t>
            </w:r>
          </w:p>
          <w:p w14:paraId="1093C29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-Управление звуковым сигнализатором считывателя</w:t>
            </w:r>
            <w:r w:rsidRPr="008A36C5">
              <w:rPr>
                <w:rFonts w:ascii="Times New Roman" w:hAnsi="Times New Roman" w:cs="Times New Roman"/>
              </w:rPr>
              <w:tab/>
              <w:t>есть.</w:t>
            </w:r>
          </w:p>
          <w:p w14:paraId="0F9DBA5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-Питание прибора</w:t>
            </w:r>
            <w:r w:rsidRPr="008A36C5">
              <w:rPr>
                <w:rFonts w:ascii="Times New Roman" w:hAnsi="Times New Roman" w:cs="Times New Roman"/>
              </w:rPr>
              <w:tab/>
              <w:t>от внешнего источника постоянного тока</w:t>
            </w:r>
          </w:p>
          <w:p w14:paraId="31030D2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w:t>
            </w:r>
            <w:r w:rsidRPr="008A36C5">
              <w:rPr>
                <w:rFonts w:ascii="Times New Roman" w:hAnsi="Times New Roman" w:cs="Times New Roman"/>
              </w:rPr>
              <w:tab/>
              <w:t>10,2 ÷ 15,0 В постоянного тока</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1D4233"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468189F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798B60F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38A9AD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3EB88D52" w14:textId="17620305"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1EA8F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21</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45A517" w14:textId="040E7BA5"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Устройство разблокировки двери с </w:t>
            </w:r>
            <w:proofErr w:type="spellStart"/>
            <w:proofErr w:type="gramStart"/>
            <w:r w:rsidRPr="008A36C5">
              <w:rPr>
                <w:rFonts w:ascii="Times New Roman" w:hAnsi="Times New Roman" w:cs="Times New Roman"/>
                <w:color w:val="000000"/>
                <w:kern w:val="3"/>
                <w:lang w:bidi="hi-IN"/>
              </w:rPr>
              <w:t>восстанавли</w:t>
            </w:r>
            <w:r w:rsidR="009C36FA">
              <w:rPr>
                <w:rFonts w:ascii="Times New Roman" w:hAnsi="Times New Roman" w:cs="Times New Roman"/>
                <w:color w:val="000000"/>
                <w:kern w:val="3"/>
                <w:lang w:bidi="hi-IN"/>
              </w:rPr>
              <w:t>-</w:t>
            </w:r>
            <w:r w:rsidRPr="008A36C5">
              <w:rPr>
                <w:rFonts w:ascii="Times New Roman" w:hAnsi="Times New Roman" w:cs="Times New Roman"/>
                <w:color w:val="000000"/>
                <w:kern w:val="3"/>
                <w:lang w:bidi="hi-IN"/>
              </w:rPr>
              <w:t>ваемой</w:t>
            </w:r>
            <w:proofErr w:type="spellEnd"/>
            <w:proofErr w:type="gramEnd"/>
            <w:r w:rsidRPr="008A36C5">
              <w:rPr>
                <w:rFonts w:ascii="Times New Roman" w:hAnsi="Times New Roman" w:cs="Times New Roman"/>
                <w:color w:val="000000"/>
                <w:kern w:val="3"/>
                <w:lang w:bidi="hi-IN"/>
              </w:rPr>
              <w:t xml:space="preserve"> вставкой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DB192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Вставка – пластиковая, восстанавливаемая</w:t>
            </w:r>
          </w:p>
          <w:p w14:paraId="5B60D70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Ключ для разблокировки – да</w:t>
            </w:r>
          </w:p>
          <w:p w14:paraId="2D26993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монтажа - накладной</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CF9842"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311034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34AA2B6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61A880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EAF41C3" w14:textId="62E1F4CC"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124F4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22</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78CC2E"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val="en-US" w:bidi="hi-IN"/>
              </w:rPr>
            </w:pPr>
            <w:r w:rsidRPr="008A36C5">
              <w:rPr>
                <w:rFonts w:ascii="Times New Roman" w:hAnsi="Times New Roman" w:cs="Times New Roman"/>
                <w:color w:val="000000"/>
                <w:kern w:val="3"/>
                <w:lang w:bidi="hi-IN"/>
              </w:rPr>
              <w:t xml:space="preserve">Преобразователь интерфейса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3DFC0B" w14:textId="2C2D99BE"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Напряжение источника питания, В – </w:t>
            </w:r>
            <w:r w:rsidR="009C36FA">
              <w:rPr>
                <w:rFonts w:ascii="Times New Roman" w:hAnsi="Times New Roman" w:cs="Times New Roman"/>
              </w:rPr>
              <w:t>______</w:t>
            </w:r>
            <w:r w:rsidRPr="008A36C5">
              <w:rPr>
                <w:rFonts w:ascii="Times New Roman" w:hAnsi="Times New Roman" w:cs="Times New Roman"/>
              </w:rPr>
              <w:t xml:space="preserve"> В постоянного тока</w:t>
            </w:r>
          </w:p>
          <w:p w14:paraId="73FB0B1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интерфейса </w:t>
            </w:r>
            <w:r w:rsidRPr="008A36C5">
              <w:rPr>
                <w:rFonts w:ascii="Times New Roman" w:hAnsi="Times New Roman" w:cs="Times New Roman"/>
                <w:lang w:val="en-US"/>
              </w:rPr>
              <w:t>RS</w:t>
            </w:r>
            <w:r w:rsidRPr="008A36C5">
              <w:rPr>
                <w:rFonts w:ascii="Times New Roman" w:hAnsi="Times New Roman" w:cs="Times New Roman"/>
              </w:rPr>
              <w:t xml:space="preserve"> – </w:t>
            </w:r>
            <w:r w:rsidRPr="008A36C5">
              <w:rPr>
                <w:rFonts w:ascii="Times New Roman" w:hAnsi="Times New Roman" w:cs="Times New Roman"/>
                <w:lang w:val="en-US"/>
              </w:rPr>
              <w:t>RS</w:t>
            </w:r>
            <w:r w:rsidRPr="008A36C5">
              <w:rPr>
                <w:rFonts w:ascii="Times New Roman" w:hAnsi="Times New Roman" w:cs="Times New Roman"/>
              </w:rPr>
              <w:t xml:space="preserve">-232, </w:t>
            </w:r>
            <w:r w:rsidRPr="008A36C5">
              <w:rPr>
                <w:rFonts w:ascii="Times New Roman" w:hAnsi="Times New Roman" w:cs="Times New Roman"/>
                <w:lang w:val="en-US"/>
              </w:rPr>
              <w:t>RS</w:t>
            </w:r>
            <w:r w:rsidRPr="008A36C5">
              <w:rPr>
                <w:rFonts w:ascii="Times New Roman" w:hAnsi="Times New Roman" w:cs="Times New Roman"/>
              </w:rPr>
              <w:t>-485</w:t>
            </w:r>
          </w:p>
          <w:p w14:paraId="00E523B6" w14:textId="118B0F2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Скорость работы в сети </w:t>
            </w:r>
            <w:r w:rsidRPr="008A36C5">
              <w:rPr>
                <w:rFonts w:ascii="Times New Roman" w:hAnsi="Times New Roman" w:cs="Times New Roman"/>
                <w:lang w:val="en-US"/>
              </w:rPr>
              <w:t>Ethernet</w:t>
            </w:r>
            <w:r w:rsidRPr="008A36C5">
              <w:rPr>
                <w:rFonts w:ascii="Times New Roman" w:hAnsi="Times New Roman" w:cs="Times New Roman"/>
              </w:rPr>
              <w:t>, Мбит/с –</w:t>
            </w:r>
            <w:r w:rsidR="009C36FA">
              <w:rPr>
                <w:rFonts w:ascii="Times New Roman" w:hAnsi="Times New Roman" w:cs="Times New Roman"/>
              </w:rPr>
              <w:t xml:space="preserve"> ___</w:t>
            </w:r>
          </w:p>
          <w:p w14:paraId="7197B2F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Поддерживаемые протоколы </w:t>
            </w:r>
            <w:r w:rsidRPr="008A36C5">
              <w:rPr>
                <w:rFonts w:ascii="Times New Roman" w:hAnsi="Times New Roman" w:cs="Times New Roman"/>
                <w:lang w:val="en-US"/>
              </w:rPr>
              <w:t>TCP</w:t>
            </w:r>
            <w:r w:rsidRPr="008A36C5">
              <w:rPr>
                <w:rFonts w:ascii="Times New Roman" w:hAnsi="Times New Roman" w:cs="Times New Roman"/>
              </w:rPr>
              <w:t>/</w:t>
            </w:r>
            <w:r w:rsidRPr="008A36C5">
              <w:rPr>
                <w:rFonts w:ascii="Times New Roman" w:hAnsi="Times New Roman" w:cs="Times New Roman"/>
                <w:lang w:val="en-US"/>
              </w:rPr>
              <w:t>IP</w:t>
            </w:r>
            <w:r w:rsidRPr="008A36C5">
              <w:rPr>
                <w:rFonts w:ascii="Times New Roman" w:hAnsi="Times New Roman" w:cs="Times New Roman"/>
              </w:rPr>
              <w:t xml:space="preserve"> - </w:t>
            </w:r>
            <w:r w:rsidRPr="008A36C5">
              <w:rPr>
                <w:rFonts w:ascii="Times New Roman" w:hAnsi="Times New Roman" w:cs="Times New Roman"/>
                <w:lang w:val="en-US"/>
              </w:rPr>
              <w:t>UDP</w:t>
            </w:r>
            <w:r w:rsidRPr="008A36C5">
              <w:rPr>
                <w:rFonts w:ascii="Times New Roman" w:hAnsi="Times New Roman" w:cs="Times New Roman"/>
              </w:rPr>
              <w:t xml:space="preserve">, </w:t>
            </w:r>
            <w:r w:rsidRPr="008A36C5">
              <w:rPr>
                <w:rFonts w:ascii="Times New Roman" w:hAnsi="Times New Roman" w:cs="Times New Roman"/>
                <w:lang w:val="en-US"/>
              </w:rPr>
              <w:t>ICMP</w:t>
            </w:r>
            <w:r w:rsidRPr="008A36C5">
              <w:rPr>
                <w:rFonts w:ascii="Times New Roman" w:hAnsi="Times New Roman" w:cs="Times New Roman"/>
              </w:rPr>
              <w:t xml:space="preserve"> (</w:t>
            </w:r>
            <w:r w:rsidRPr="008A36C5">
              <w:rPr>
                <w:rFonts w:ascii="Times New Roman" w:hAnsi="Times New Roman" w:cs="Times New Roman"/>
                <w:lang w:val="en-US"/>
              </w:rPr>
              <w:t>ping</w:t>
            </w:r>
            <w:r w:rsidRPr="008A36C5">
              <w:rPr>
                <w:rFonts w:ascii="Times New Roman" w:hAnsi="Times New Roman" w:cs="Times New Roman"/>
              </w:rPr>
              <w:t xml:space="preserve">), </w:t>
            </w:r>
            <w:r w:rsidRPr="008A36C5">
              <w:rPr>
                <w:rFonts w:ascii="Times New Roman" w:hAnsi="Times New Roman" w:cs="Times New Roman"/>
                <w:lang w:val="en-US"/>
              </w:rPr>
              <w:t>ARP</w:t>
            </w:r>
          </w:p>
          <w:p w14:paraId="63BA84C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Скорость обмена </w:t>
            </w:r>
            <w:r w:rsidRPr="008A36C5">
              <w:rPr>
                <w:rFonts w:ascii="Times New Roman" w:hAnsi="Times New Roman" w:cs="Times New Roman"/>
                <w:lang w:val="en-US"/>
              </w:rPr>
              <w:t xml:space="preserve">RS, </w:t>
            </w:r>
            <w:r w:rsidRPr="008A36C5">
              <w:rPr>
                <w:rFonts w:ascii="Times New Roman" w:hAnsi="Times New Roman" w:cs="Times New Roman"/>
              </w:rPr>
              <w:t>бод – 1200, 2400, 4800, 9600, 19200, 38400,57600, 115200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83B443"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28A7212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82936A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179180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00F5223B" w14:textId="6D9C20FB"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AADF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23</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705AD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Резервированный источник питания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5A6F02" w14:textId="48361B3E"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Напряжение питания, В – </w:t>
            </w:r>
            <w:r w:rsidR="00EC4FE6">
              <w:rPr>
                <w:rFonts w:ascii="Times New Roman" w:hAnsi="Times New Roman" w:cs="Times New Roman"/>
              </w:rPr>
              <w:t>_______</w:t>
            </w:r>
            <w:r w:rsidRPr="008A36C5">
              <w:rPr>
                <w:rFonts w:ascii="Times New Roman" w:hAnsi="Times New Roman" w:cs="Times New Roman"/>
              </w:rPr>
              <w:t xml:space="preserve"> </w:t>
            </w:r>
          </w:p>
          <w:p w14:paraId="3E61655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Выходное напряжение, В – при питании от сети – 13,6±0,6</w:t>
            </w:r>
          </w:p>
          <w:p w14:paraId="39796444" w14:textId="3D4A24B3" w:rsidR="008B66BC" w:rsidRPr="008A36C5" w:rsidRDefault="008B66BC" w:rsidP="008B66BC">
            <w:pPr>
              <w:rPr>
                <w:rFonts w:ascii="Times New Roman" w:hAnsi="Times New Roman" w:cs="Times New Roman"/>
              </w:rPr>
            </w:pPr>
            <w:proofErr w:type="gramStart"/>
            <w:r w:rsidRPr="008A36C5">
              <w:rPr>
                <w:rFonts w:ascii="Times New Roman" w:hAnsi="Times New Roman" w:cs="Times New Roman"/>
              </w:rPr>
              <w:t>при</w:t>
            </w:r>
            <w:proofErr w:type="gramEnd"/>
            <w:r w:rsidRPr="008A36C5">
              <w:rPr>
                <w:rFonts w:ascii="Times New Roman" w:hAnsi="Times New Roman" w:cs="Times New Roman"/>
              </w:rPr>
              <w:t xml:space="preserve"> питании от АКБ -  10…13,6</w:t>
            </w:r>
          </w:p>
          <w:p w14:paraId="01085E3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Светодиодная индикация режимов работы, 3 индикатора – да</w:t>
            </w:r>
          </w:p>
          <w:p w14:paraId="39144CB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Защита с автоматическим восстановлением от превышения выходного напряжения – да</w:t>
            </w:r>
          </w:p>
          <w:p w14:paraId="5ACEBF7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Защита от </w:t>
            </w:r>
            <w:proofErr w:type="spellStart"/>
            <w:r w:rsidRPr="008A36C5">
              <w:rPr>
                <w:rFonts w:ascii="Times New Roman" w:hAnsi="Times New Roman" w:cs="Times New Roman"/>
              </w:rPr>
              <w:t>переполюсовки</w:t>
            </w:r>
            <w:proofErr w:type="spellEnd"/>
            <w:r w:rsidRPr="008A36C5">
              <w:rPr>
                <w:rFonts w:ascii="Times New Roman" w:hAnsi="Times New Roman" w:cs="Times New Roman"/>
              </w:rPr>
              <w:t xml:space="preserve"> АБ, от замыкания клемм подключения АБ – да</w:t>
            </w:r>
          </w:p>
          <w:p w14:paraId="489376F8" w14:textId="77777777" w:rsidR="008B66BC" w:rsidRPr="008A36C5" w:rsidRDefault="008B66BC" w:rsidP="008B66BC">
            <w:pPr>
              <w:rPr>
                <w:rFonts w:ascii="Times New Roman" w:hAnsi="Times New Roman" w:cs="Times New Roman"/>
                <w:lang w:val="en-US"/>
              </w:rPr>
            </w:pPr>
            <w:r w:rsidRPr="008A36C5">
              <w:rPr>
                <w:rFonts w:ascii="Times New Roman" w:hAnsi="Times New Roman" w:cs="Times New Roman"/>
              </w:rPr>
              <w:t xml:space="preserve">Ёмкость АБ, </w:t>
            </w:r>
            <w:r w:rsidRPr="008A36C5">
              <w:rPr>
                <w:rFonts w:ascii="Times New Roman" w:hAnsi="Times New Roman" w:cs="Times New Roman"/>
                <w:lang w:val="en-US"/>
              </w:rPr>
              <w:t>Ah - 17</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47D9EA"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4B7FCD5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78AF3FD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9AA25D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86A4EBF" w14:textId="2F7B3952"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2ED79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24</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10E757"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Резервированный источник питания РИП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87B7BF" w14:textId="1403CC2A"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Напряжение питания, В – </w:t>
            </w:r>
            <w:r w:rsidR="00EC4FE6">
              <w:rPr>
                <w:rFonts w:ascii="Times New Roman" w:hAnsi="Times New Roman" w:cs="Times New Roman"/>
              </w:rPr>
              <w:t>______________</w:t>
            </w:r>
            <w:r w:rsidRPr="008A36C5">
              <w:rPr>
                <w:rFonts w:ascii="Times New Roman" w:hAnsi="Times New Roman" w:cs="Times New Roman"/>
              </w:rPr>
              <w:t xml:space="preserve"> </w:t>
            </w:r>
          </w:p>
          <w:p w14:paraId="7BA0C44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Выходное напряжение, В – при питании от сети – 13,6±0,6</w:t>
            </w:r>
          </w:p>
          <w:p w14:paraId="61967982" w14:textId="21452755" w:rsidR="008B66BC" w:rsidRPr="008A36C5" w:rsidRDefault="008B66BC" w:rsidP="008B66BC">
            <w:pPr>
              <w:rPr>
                <w:rFonts w:ascii="Times New Roman" w:hAnsi="Times New Roman" w:cs="Times New Roman"/>
              </w:rPr>
            </w:pPr>
            <w:proofErr w:type="gramStart"/>
            <w:r w:rsidRPr="008A36C5">
              <w:rPr>
                <w:rFonts w:ascii="Times New Roman" w:hAnsi="Times New Roman" w:cs="Times New Roman"/>
              </w:rPr>
              <w:t>при</w:t>
            </w:r>
            <w:proofErr w:type="gramEnd"/>
            <w:r w:rsidRPr="008A36C5">
              <w:rPr>
                <w:rFonts w:ascii="Times New Roman" w:hAnsi="Times New Roman" w:cs="Times New Roman"/>
              </w:rPr>
              <w:t xml:space="preserve"> питании от АКБ -  10…13,6</w:t>
            </w:r>
          </w:p>
          <w:p w14:paraId="64C0668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Светодиодная индикация режимов работы, 3 индикатора – да</w:t>
            </w:r>
          </w:p>
          <w:p w14:paraId="442A8EB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Ёмкость АБ, </w:t>
            </w:r>
            <w:r w:rsidRPr="008A36C5">
              <w:rPr>
                <w:rFonts w:ascii="Times New Roman" w:hAnsi="Times New Roman" w:cs="Times New Roman"/>
                <w:lang w:val="en-US"/>
              </w:rPr>
              <w:t>Ah</w:t>
            </w:r>
            <w:r w:rsidRPr="008A36C5">
              <w:rPr>
                <w:rFonts w:ascii="Times New Roman" w:hAnsi="Times New Roman" w:cs="Times New Roman"/>
              </w:rPr>
              <w:t xml:space="preserve"> - 7</w:t>
            </w:r>
          </w:p>
          <w:p w14:paraId="2FB16FA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Защита с автоматическим восстановлением от превышения выходного напряжения – да</w:t>
            </w:r>
          </w:p>
          <w:p w14:paraId="451602F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Защита от </w:t>
            </w:r>
            <w:proofErr w:type="spellStart"/>
            <w:r w:rsidRPr="008A36C5">
              <w:rPr>
                <w:rFonts w:ascii="Times New Roman" w:hAnsi="Times New Roman" w:cs="Times New Roman"/>
              </w:rPr>
              <w:t>переполюсовки</w:t>
            </w:r>
            <w:proofErr w:type="spellEnd"/>
            <w:r w:rsidRPr="008A36C5">
              <w:rPr>
                <w:rFonts w:ascii="Times New Roman" w:hAnsi="Times New Roman" w:cs="Times New Roman"/>
              </w:rPr>
              <w:t xml:space="preserve"> АБ, от замыкания клемм подключения АБ - да</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7D4DCB"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A1E533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4D548F2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552D4C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3402A076" w14:textId="75BAD0C1"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5BEE6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25</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D58004"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Коробка распределительная наружная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9D05C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Степень защиты – </w:t>
            </w:r>
            <w:r w:rsidRPr="008A36C5">
              <w:rPr>
                <w:rFonts w:ascii="Times New Roman" w:hAnsi="Times New Roman" w:cs="Times New Roman"/>
                <w:lang w:val="en-US"/>
              </w:rPr>
              <w:t>IP</w:t>
            </w:r>
            <w:r w:rsidRPr="008A36C5">
              <w:rPr>
                <w:rFonts w:ascii="Times New Roman" w:hAnsi="Times New Roman" w:cs="Times New Roman"/>
              </w:rPr>
              <w:t>55</w:t>
            </w:r>
          </w:p>
          <w:p w14:paraId="05F455F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Способ монтажа – открытый</w:t>
            </w:r>
          </w:p>
          <w:p w14:paraId="09931CC2" w14:textId="01B550B9" w:rsidR="008B66BC" w:rsidRPr="008A36C5" w:rsidRDefault="00EC4FE6" w:rsidP="008B66BC">
            <w:pPr>
              <w:rPr>
                <w:rFonts w:ascii="Times New Roman" w:hAnsi="Times New Roman" w:cs="Times New Roman"/>
              </w:rPr>
            </w:pPr>
            <w:r>
              <w:rPr>
                <w:rFonts w:ascii="Times New Roman" w:hAnsi="Times New Roman" w:cs="Times New Roman"/>
              </w:rPr>
              <w:t>Размеры: длина, мм – ___</w:t>
            </w:r>
          </w:p>
          <w:p w14:paraId="6BC2F625" w14:textId="5D6F4A0E"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r w:rsidR="00EC4FE6">
              <w:rPr>
                <w:rFonts w:ascii="Times New Roman" w:hAnsi="Times New Roman" w:cs="Times New Roman"/>
              </w:rPr>
              <w:t xml:space="preserve">                </w:t>
            </w:r>
            <w:proofErr w:type="gramStart"/>
            <w:r w:rsidR="00EC4FE6">
              <w:rPr>
                <w:rFonts w:ascii="Times New Roman" w:hAnsi="Times New Roman" w:cs="Times New Roman"/>
              </w:rPr>
              <w:t>ширина</w:t>
            </w:r>
            <w:proofErr w:type="gramEnd"/>
            <w:r w:rsidR="00EC4FE6">
              <w:rPr>
                <w:rFonts w:ascii="Times New Roman" w:hAnsi="Times New Roman" w:cs="Times New Roman"/>
              </w:rPr>
              <w:t>, мм – ___</w:t>
            </w:r>
          </w:p>
          <w:p w14:paraId="3169E812" w14:textId="672DCFFF"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r w:rsidR="00EC4FE6">
              <w:rPr>
                <w:rFonts w:ascii="Times New Roman" w:hAnsi="Times New Roman" w:cs="Times New Roman"/>
              </w:rPr>
              <w:t xml:space="preserve">               </w:t>
            </w:r>
            <w:proofErr w:type="gramStart"/>
            <w:r w:rsidR="00EC4FE6">
              <w:rPr>
                <w:rFonts w:ascii="Times New Roman" w:hAnsi="Times New Roman" w:cs="Times New Roman"/>
              </w:rPr>
              <w:t>глубина</w:t>
            </w:r>
            <w:proofErr w:type="gramEnd"/>
            <w:r w:rsidR="00EC4FE6">
              <w:rPr>
                <w:rFonts w:ascii="Times New Roman" w:hAnsi="Times New Roman" w:cs="Times New Roman"/>
              </w:rPr>
              <w:t>, мм – ___</w:t>
            </w:r>
          </w:p>
          <w:p w14:paraId="46F8D37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изделия - пластик</w:t>
            </w:r>
          </w:p>
          <w:p w14:paraId="52D5E07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Форма - квадратная</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10F358"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F54671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6AC25C6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AE767D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60223D76" w14:textId="3A88448E"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D2ABE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26</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1A93DE"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Коробка распределительная наружная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A76D4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Степень защиты – </w:t>
            </w:r>
            <w:r w:rsidRPr="008A36C5">
              <w:rPr>
                <w:rFonts w:ascii="Times New Roman" w:hAnsi="Times New Roman" w:cs="Times New Roman"/>
                <w:lang w:val="en-US"/>
              </w:rPr>
              <w:t>IP</w:t>
            </w:r>
            <w:r w:rsidRPr="008A36C5">
              <w:rPr>
                <w:rFonts w:ascii="Times New Roman" w:hAnsi="Times New Roman" w:cs="Times New Roman"/>
              </w:rPr>
              <w:t>55</w:t>
            </w:r>
          </w:p>
          <w:p w14:paraId="741867D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Способ монтажа – открытый</w:t>
            </w:r>
          </w:p>
          <w:p w14:paraId="67550A55" w14:textId="5882BDB9"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Размеры: длина, мм – </w:t>
            </w:r>
            <w:r w:rsidR="00EC4FE6">
              <w:rPr>
                <w:rFonts w:ascii="Times New Roman" w:hAnsi="Times New Roman" w:cs="Times New Roman"/>
              </w:rPr>
              <w:t>____</w:t>
            </w:r>
          </w:p>
          <w:p w14:paraId="447A4DB3" w14:textId="05B38B33" w:rsidR="008B66BC" w:rsidRPr="008A36C5" w:rsidRDefault="00EC4FE6" w:rsidP="008B66BC">
            <w:pP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ширина</w:t>
            </w:r>
            <w:proofErr w:type="gramEnd"/>
            <w:r>
              <w:rPr>
                <w:rFonts w:ascii="Times New Roman" w:hAnsi="Times New Roman" w:cs="Times New Roman"/>
              </w:rPr>
              <w:t>, мм – ___</w:t>
            </w:r>
          </w:p>
          <w:p w14:paraId="2303984E" w14:textId="32D5F603"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r w:rsidR="00EC4FE6">
              <w:rPr>
                <w:rFonts w:ascii="Times New Roman" w:hAnsi="Times New Roman" w:cs="Times New Roman"/>
              </w:rPr>
              <w:t xml:space="preserve">               </w:t>
            </w:r>
            <w:proofErr w:type="gramStart"/>
            <w:r w:rsidR="00EC4FE6">
              <w:rPr>
                <w:rFonts w:ascii="Times New Roman" w:hAnsi="Times New Roman" w:cs="Times New Roman"/>
              </w:rPr>
              <w:t>глубина</w:t>
            </w:r>
            <w:proofErr w:type="gramEnd"/>
            <w:r w:rsidR="00EC4FE6">
              <w:rPr>
                <w:rFonts w:ascii="Times New Roman" w:hAnsi="Times New Roman" w:cs="Times New Roman"/>
              </w:rPr>
              <w:t>, мм – ___</w:t>
            </w:r>
          </w:p>
          <w:p w14:paraId="5BF6BEB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изделия - пластик</w:t>
            </w:r>
          </w:p>
          <w:p w14:paraId="23FFCFF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Форма - квадратная</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A343D"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912C52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42AA362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8BAC91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460C1E59" w14:textId="50C03D9C"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9CBF0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27</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59E76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дымовой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0F5586" w14:textId="77777777" w:rsidR="008B66BC" w:rsidRPr="008A36C5" w:rsidRDefault="008B66BC" w:rsidP="008B66BC">
            <w:pPr>
              <w:tabs>
                <w:tab w:val="left" w:pos="500"/>
              </w:tabs>
              <w:rPr>
                <w:rFonts w:ascii="Times New Roman" w:hAnsi="Times New Roman" w:cs="Times New Roman"/>
              </w:rPr>
            </w:pPr>
            <w:r w:rsidRPr="008A36C5">
              <w:rPr>
                <w:rFonts w:ascii="Times New Roman" w:hAnsi="Times New Roman" w:cs="Times New Roman"/>
              </w:rPr>
              <w:t xml:space="preserve">Тип </w:t>
            </w:r>
            <w:proofErr w:type="spellStart"/>
            <w:r w:rsidRPr="008A36C5">
              <w:rPr>
                <w:rFonts w:ascii="Times New Roman" w:hAnsi="Times New Roman" w:cs="Times New Roman"/>
              </w:rPr>
              <w:t>извещателя</w:t>
            </w:r>
            <w:proofErr w:type="spellEnd"/>
            <w:r w:rsidRPr="008A36C5">
              <w:rPr>
                <w:rFonts w:ascii="Times New Roman" w:hAnsi="Times New Roman" w:cs="Times New Roman"/>
              </w:rPr>
              <w:t xml:space="preserve"> – 2-х проводной, дымовой, оптико-электронный</w:t>
            </w:r>
          </w:p>
          <w:p w14:paraId="0F50E03B" w14:textId="77777777" w:rsidR="008B66BC" w:rsidRPr="008A36C5" w:rsidRDefault="008B66BC" w:rsidP="008B66BC">
            <w:pPr>
              <w:tabs>
                <w:tab w:val="left" w:pos="500"/>
              </w:tabs>
              <w:rPr>
                <w:rFonts w:ascii="Times New Roman" w:hAnsi="Times New Roman" w:cs="Times New Roman"/>
              </w:rPr>
            </w:pPr>
            <w:r w:rsidRPr="008A36C5">
              <w:rPr>
                <w:rFonts w:ascii="Times New Roman" w:hAnsi="Times New Roman" w:cs="Times New Roman"/>
              </w:rPr>
              <w:t>Напряжение питания, В – 9…30</w:t>
            </w:r>
          </w:p>
          <w:p w14:paraId="2CB6F626" w14:textId="77777777" w:rsidR="008B66BC" w:rsidRPr="008A36C5" w:rsidRDefault="008B66BC" w:rsidP="008B66BC">
            <w:pPr>
              <w:tabs>
                <w:tab w:val="left" w:pos="500"/>
              </w:tabs>
              <w:rPr>
                <w:rFonts w:ascii="Times New Roman" w:hAnsi="Times New Roman" w:cs="Times New Roman"/>
              </w:rPr>
            </w:pPr>
            <w:r w:rsidRPr="008A36C5">
              <w:rPr>
                <w:rFonts w:ascii="Times New Roman" w:hAnsi="Times New Roman" w:cs="Times New Roman"/>
              </w:rPr>
              <w:t xml:space="preserve">Степень </w:t>
            </w:r>
            <w:proofErr w:type="gramStart"/>
            <w:r w:rsidRPr="008A36C5">
              <w:rPr>
                <w:rFonts w:ascii="Times New Roman" w:hAnsi="Times New Roman" w:cs="Times New Roman"/>
              </w:rPr>
              <w:t>защиты  -</w:t>
            </w:r>
            <w:proofErr w:type="gramEnd"/>
            <w:r w:rsidRPr="008A36C5">
              <w:rPr>
                <w:rFonts w:ascii="Times New Roman" w:hAnsi="Times New Roman" w:cs="Times New Roman"/>
              </w:rPr>
              <w:t xml:space="preserve"> </w:t>
            </w:r>
            <w:r w:rsidRPr="008A36C5">
              <w:rPr>
                <w:rFonts w:ascii="Times New Roman" w:hAnsi="Times New Roman" w:cs="Times New Roman"/>
                <w:lang w:val="en-US"/>
              </w:rPr>
              <w:t>IP</w:t>
            </w:r>
            <w:r w:rsidRPr="008A36C5">
              <w:rPr>
                <w:rFonts w:ascii="Times New Roman" w:hAnsi="Times New Roman" w:cs="Times New Roman"/>
              </w:rPr>
              <w:t>40</w:t>
            </w:r>
          </w:p>
          <w:p w14:paraId="020DEAEC" w14:textId="77777777" w:rsidR="008B66BC" w:rsidRPr="008A36C5" w:rsidRDefault="008B66BC" w:rsidP="008B66BC">
            <w:pPr>
              <w:tabs>
                <w:tab w:val="left" w:pos="500"/>
              </w:tabs>
              <w:rPr>
                <w:rFonts w:ascii="Times New Roman" w:hAnsi="Times New Roman" w:cs="Times New Roman"/>
              </w:rPr>
            </w:pPr>
            <w:r w:rsidRPr="008A36C5">
              <w:rPr>
                <w:rFonts w:ascii="Times New Roman" w:hAnsi="Times New Roman" w:cs="Times New Roman"/>
              </w:rPr>
              <w:lastRenderedPageBreak/>
              <w:t>Диапазон рабочих температур, °С - -45…+55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FA0E6A"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lastRenderedPageBreak/>
              <w:t>шт.</w:t>
            </w:r>
          </w:p>
        </w:tc>
        <w:tc>
          <w:tcPr>
            <w:tcW w:w="567" w:type="dxa"/>
            <w:tcBorders>
              <w:top w:val="single" w:sz="4" w:space="0" w:color="auto"/>
              <w:left w:val="nil"/>
              <w:bottom w:val="single" w:sz="4" w:space="0" w:color="auto"/>
              <w:right w:val="single" w:sz="4" w:space="0" w:color="auto"/>
            </w:tcBorders>
          </w:tcPr>
          <w:p w14:paraId="1607D89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200</w:t>
            </w:r>
          </w:p>
        </w:tc>
        <w:tc>
          <w:tcPr>
            <w:tcW w:w="1418" w:type="dxa"/>
            <w:tcBorders>
              <w:top w:val="single" w:sz="4" w:space="0" w:color="auto"/>
              <w:left w:val="nil"/>
              <w:bottom w:val="single" w:sz="4" w:space="0" w:color="auto"/>
              <w:right w:val="single" w:sz="4" w:space="0" w:color="auto"/>
            </w:tcBorders>
          </w:tcPr>
          <w:p w14:paraId="79DBD51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7A08587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26FA77A" w14:textId="2D37DD46"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F516D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lastRenderedPageBreak/>
              <w:t>28</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7A467E"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тепловой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EF2A7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пожарного </w:t>
            </w:r>
            <w:proofErr w:type="spellStart"/>
            <w:r w:rsidRPr="008A36C5">
              <w:rPr>
                <w:rFonts w:ascii="Times New Roman" w:hAnsi="Times New Roman" w:cs="Times New Roman"/>
              </w:rPr>
              <w:t>извещателя</w:t>
            </w:r>
            <w:proofErr w:type="spellEnd"/>
            <w:r w:rsidRPr="008A36C5">
              <w:rPr>
                <w:rFonts w:ascii="Times New Roman" w:hAnsi="Times New Roman" w:cs="Times New Roman"/>
              </w:rPr>
              <w:t xml:space="preserve"> – тепловой, максимальный</w:t>
            </w:r>
          </w:p>
          <w:p w14:paraId="053BDC4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Температура срабатывания – 64…76°С</w:t>
            </w:r>
          </w:p>
          <w:p w14:paraId="647EAEF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Индикация режимов работы - да</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0A25E5"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F5CB3E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6419AB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33097E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080088D6" w14:textId="0A3F573A"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8AA1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29</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222C1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пожарный ручной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02523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пожарного </w:t>
            </w:r>
            <w:proofErr w:type="spellStart"/>
            <w:r w:rsidRPr="008A36C5">
              <w:rPr>
                <w:rFonts w:ascii="Times New Roman" w:hAnsi="Times New Roman" w:cs="Times New Roman"/>
              </w:rPr>
              <w:t>извещателя</w:t>
            </w:r>
            <w:proofErr w:type="spellEnd"/>
            <w:r w:rsidRPr="008A36C5">
              <w:rPr>
                <w:rFonts w:ascii="Times New Roman" w:hAnsi="Times New Roman" w:cs="Times New Roman"/>
              </w:rPr>
              <w:t xml:space="preserve"> – ручной</w:t>
            </w:r>
          </w:p>
          <w:p w14:paraId="2619A68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В – 9…30</w:t>
            </w:r>
          </w:p>
          <w:p w14:paraId="4115937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Наличие индикатора – да</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C7AFBF"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4EAE18F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655A707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3B02004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4AD6B9C" w14:textId="56D22E3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8E29B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30</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E2751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пожарный дымовой оптико-электронный линейный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2F4F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w:t>
            </w:r>
            <w:proofErr w:type="spellStart"/>
            <w:r w:rsidRPr="008A36C5">
              <w:rPr>
                <w:rFonts w:ascii="Times New Roman" w:hAnsi="Times New Roman" w:cs="Times New Roman"/>
              </w:rPr>
              <w:t>извещателя</w:t>
            </w:r>
            <w:proofErr w:type="spellEnd"/>
            <w:r w:rsidRPr="008A36C5">
              <w:rPr>
                <w:rFonts w:ascii="Times New Roman" w:hAnsi="Times New Roman" w:cs="Times New Roman"/>
              </w:rPr>
              <w:t xml:space="preserve"> – 4х проводной</w:t>
            </w:r>
          </w:p>
          <w:p w14:paraId="296D242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В – 8…28</w:t>
            </w:r>
          </w:p>
          <w:p w14:paraId="5B11371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Диапазон рабочих температур - -25…+55°С</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7AA93F"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2BBAB7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1B1B274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844B0B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07BB9F64" w14:textId="5E3BBB5C"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6442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7135C1"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пламени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27FFB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Тип </w:t>
            </w:r>
            <w:proofErr w:type="spellStart"/>
            <w:r w:rsidRPr="008A36C5">
              <w:rPr>
                <w:rFonts w:ascii="Times New Roman" w:hAnsi="Times New Roman" w:cs="Times New Roman"/>
              </w:rPr>
              <w:t>извещателя</w:t>
            </w:r>
            <w:proofErr w:type="spellEnd"/>
            <w:r w:rsidRPr="008A36C5">
              <w:rPr>
                <w:rFonts w:ascii="Times New Roman" w:hAnsi="Times New Roman" w:cs="Times New Roman"/>
              </w:rPr>
              <w:t xml:space="preserve"> – 2х проводной</w:t>
            </w:r>
          </w:p>
          <w:p w14:paraId="7288BCD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В – 12…30</w:t>
            </w:r>
          </w:p>
          <w:p w14:paraId="02C2071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Диапазон обнаружения УФ излучения, </w:t>
            </w:r>
            <w:proofErr w:type="spellStart"/>
            <w:r w:rsidRPr="008A36C5">
              <w:rPr>
                <w:rFonts w:ascii="Times New Roman" w:hAnsi="Times New Roman" w:cs="Times New Roman"/>
              </w:rPr>
              <w:t>нм</w:t>
            </w:r>
            <w:proofErr w:type="spellEnd"/>
            <w:r w:rsidRPr="008A36C5">
              <w:rPr>
                <w:rFonts w:ascii="Times New Roman" w:hAnsi="Times New Roman" w:cs="Times New Roman"/>
              </w:rPr>
              <w:t xml:space="preserve"> – от 220 до 280 </w:t>
            </w:r>
          </w:p>
          <w:p w14:paraId="68959AB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Диапазон рабочих температур - -50…+55°С</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5C8D1C"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4F9E51F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4C15DBC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348FADB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4AD3E1E4" w14:textId="0706F6AF"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DE825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31</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3A1FBD"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Датчик </w:t>
            </w:r>
            <w:proofErr w:type="spellStart"/>
            <w:r w:rsidRPr="008A36C5">
              <w:rPr>
                <w:rFonts w:ascii="Times New Roman" w:hAnsi="Times New Roman" w:cs="Times New Roman"/>
                <w:color w:val="000000"/>
                <w:kern w:val="3"/>
                <w:lang w:bidi="hi-IN"/>
              </w:rPr>
              <w:t>магнито</w:t>
            </w:r>
            <w:proofErr w:type="spellEnd"/>
            <w:r w:rsidRPr="008A36C5">
              <w:rPr>
                <w:rFonts w:ascii="Times New Roman" w:hAnsi="Times New Roman" w:cs="Times New Roman"/>
                <w:color w:val="000000"/>
                <w:kern w:val="3"/>
                <w:lang w:bidi="hi-IN"/>
              </w:rPr>
              <w:t xml:space="preserve">-контактный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E065F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контактов – нормально замкнутые (НЗ)</w:t>
            </w:r>
          </w:p>
          <w:p w14:paraId="65B5439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Максимальное коммутируемое напряжение, В – 72</w:t>
            </w:r>
          </w:p>
          <w:p w14:paraId="75EF104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Максимальный коммутируемый ток, мА – 250 </w:t>
            </w:r>
          </w:p>
          <w:p w14:paraId="6F4F9F5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Диапазон рабочих температур, °С - -40…+75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A0FE69"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274CDD5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228B30E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31323E7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4B9BE6A2" w14:textId="6F93191E"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8DC3C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32</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9C0B2D"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Датчик </w:t>
            </w:r>
            <w:proofErr w:type="spellStart"/>
            <w:r w:rsidRPr="008A36C5">
              <w:rPr>
                <w:rFonts w:ascii="Times New Roman" w:hAnsi="Times New Roman" w:cs="Times New Roman"/>
                <w:color w:val="000000"/>
                <w:kern w:val="3"/>
                <w:lang w:bidi="hi-IN"/>
              </w:rPr>
              <w:t>магнито</w:t>
            </w:r>
            <w:proofErr w:type="spellEnd"/>
            <w:r w:rsidRPr="008A36C5">
              <w:rPr>
                <w:rFonts w:ascii="Times New Roman" w:hAnsi="Times New Roman" w:cs="Times New Roman"/>
                <w:color w:val="000000"/>
                <w:kern w:val="3"/>
                <w:lang w:bidi="hi-IN"/>
              </w:rPr>
              <w:t xml:space="preserve">-контактный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65701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контактов – нормально замкнутые (НЗ)</w:t>
            </w:r>
          </w:p>
          <w:p w14:paraId="4989619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Максимальное коммутируемое напряжение, В – 50</w:t>
            </w:r>
          </w:p>
          <w:p w14:paraId="3672DDA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Максимальный коммутируемый ток, мА – 50 </w:t>
            </w:r>
          </w:p>
          <w:p w14:paraId="6FAD9DFD" w14:textId="77777777" w:rsidR="008B66BC" w:rsidRPr="008A36C5" w:rsidRDefault="008B66BC" w:rsidP="008B66BC">
            <w:pPr>
              <w:rPr>
                <w:rFonts w:ascii="Times New Roman" w:hAnsi="Times New Roman" w:cs="Times New Roman"/>
              </w:rPr>
            </w:pPr>
            <w:proofErr w:type="spellStart"/>
            <w:r w:rsidRPr="008A36C5">
              <w:rPr>
                <w:rFonts w:ascii="Times New Roman" w:hAnsi="Times New Roman" w:cs="Times New Roman"/>
              </w:rPr>
              <w:t>Клеммная</w:t>
            </w:r>
            <w:proofErr w:type="spellEnd"/>
            <w:r w:rsidRPr="008A36C5">
              <w:rPr>
                <w:rFonts w:ascii="Times New Roman" w:hAnsi="Times New Roman" w:cs="Times New Roman"/>
              </w:rPr>
              <w:t xml:space="preserve"> колодка для подключения проводов - да</w:t>
            </w:r>
          </w:p>
          <w:p w14:paraId="7292E2B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Диапазон рабочих температур, °С - -50…+55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0FED88"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661841A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3504FA9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7937957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20BC98A" w14:textId="646D38D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EBA07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33</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77668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Оповещатель</w:t>
            </w:r>
            <w:proofErr w:type="spellEnd"/>
            <w:r w:rsidRPr="008A36C5">
              <w:rPr>
                <w:rFonts w:ascii="Times New Roman" w:hAnsi="Times New Roman" w:cs="Times New Roman"/>
                <w:color w:val="000000"/>
                <w:kern w:val="3"/>
                <w:lang w:bidi="hi-IN"/>
              </w:rPr>
              <w:t xml:space="preserve"> охранно-пожарный звуковой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A5CB9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В – 12</w:t>
            </w:r>
          </w:p>
          <w:p w14:paraId="5E81668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Потребляемый ток, мА – 20</w:t>
            </w:r>
          </w:p>
          <w:p w14:paraId="25474C1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Уровень звукового давления на расстоянии 1 м, дБ – 105 </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3F02A5"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B554A2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20590E4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4D2B594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53653B6A" w14:textId="130C5D86"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3F6C4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34</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2AB684"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Оповещатель</w:t>
            </w:r>
            <w:proofErr w:type="spellEnd"/>
            <w:r w:rsidRPr="008A36C5">
              <w:rPr>
                <w:rFonts w:ascii="Times New Roman" w:hAnsi="Times New Roman" w:cs="Times New Roman"/>
                <w:color w:val="000000"/>
                <w:kern w:val="3"/>
                <w:lang w:bidi="hi-IN"/>
              </w:rPr>
              <w:t xml:space="preserve"> охранно-пожарный комбинированный </w:t>
            </w:r>
            <w:proofErr w:type="gramStart"/>
            <w:r w:rsidRPr="008A36C5">
              <w:rPr>
                <w:rFonts w:ascii="Times New Roman" w:hAnsi="Times New Roman" w:cs="Times New Roman"/>
                <w:color w:val="000000"/>
                <w:kern w:val="3"/>
                <w:lang w:bidi="hi-IN"/>
              </w:rPr>
              <w:t>свето-звуковой</w:t>
            </w:r>
            <w:proofErr w:type="gramEnd"/>
            <w:r w:rsidRPr="008A36C5">
              <w:rPr>
                <w:rFonts w:ascii="Times New Roman" w:hAnsi="Times New Roman" w:cs="Times New Roman"/>
                <w:color w:val="000000"/>
                <w:kern w:val="3"/>
                <w:lang w:bidi="hi-IN"/>
              </w:rPr>
              <w:t xml:space="preserve">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8B90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В – 12</w:t>
            </w:r>
          </w:p>
          <w:p w14:paraId="49CFEC0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Потребляемый ток, мА – 40</w:t>
            </w:r>
          </w:p>
          <w:p w14:paraId="489FC81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Уровень звукового давления на расстоянии 1 м, дБ – 105</w:t>
            </w:r>
          </w:p>
          <w:p w14:paraId="34CC605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Материал корпуса – металл</w:t>
            </w:r>
          </w:p>
          <w:p w14:paraId="1F97D93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Условия эксплуатации:</w:t>
            </w:r>
          </w:p>
          <w:p w14:paraId="1F75125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диапазон рабочих температур, °С - -50…+55</w:t>
            </w:r>
          </w:p>
          <w:p w14:paraId="694E252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-относительная влажность воздуха</w:t>
            </w:r>
          </w:p>
          <w:p w14:paraId="75F4C2F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proofErr w:type="gramStart"/>
            <w:r w:rsidRPr="008A36C5">
              <w:rPr>
                <w:rFonts w:ascii="Times New Roman" w:hAnsi="Times New Roman" w:cs="Times New Roman"/>
              </w:rPr>
              <w:t>при</w:t>
            </w:r>
            <w:proofErr w:type="gramEnd"/>
            <w:r w:rsidRPr="008A36C5">
              <w:rPr>
                <w:rFonts w:ascii="Times New Roman" w:hAnsi="Times New Roman" w:cs="Times New Roman"/>
              </w:rPr>
              <w:t xml:space="preserve"> +25°С, %, не более - 95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E8E14A"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617A01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6C7C2B0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C6C8CA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1BF4339" w14:textId="4B5D04F6"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A5400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35</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96234F"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охранный объемный совмещенный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D574B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Наличие инфракрасного и акустического каналов – да</w:t>
            </w:r>
          </w:p>
          <w:p w14:paraId="78EBD41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Способ монтажа – на потолке </w:t>
            </w:r>
          </w:p>
          <w:p w14:paraId="0A3566D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В – от 8 до 15</w:t>
            </w:r>
          </w:p>
          <w:p w14:paraId="3DB79F0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Температурный режим эксплуатации, °С – от -20 до +50 </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5C7D40"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1F3DD27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0340183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4A943BD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1508EB0" w14:textId="33C8853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82931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36</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51815E"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proofErr w:type="spellStart"/>
            <w:r w:rsidRPr="008A36C5">
              <w:rPr>
                <w:rFonts w:ascii="Times New Roman" w:hAnsi="Times New Roman" w:cs="Times New Roman"/>
                <w:color w:val="000000"/>
                <w:kern w:val="3"/>
                <w:lang w:bidi="hi-IN"/>
              </w:rPr>
              <w:t>Извещатель</w:t>
            </w:r>
            <w:proofErr w:type="spellEnd"/>
            <w:r w:rsidRPr="008A36C5">
              <w:rPr>
                <w:rFonts w:ascii="Times New Roman" w:hAnsi="Times New Roman" w:cs="Times New Roman"/>
                <w:color w:val="000000"/>
                <w:kern w:val="3"/>
                <w:lang w:bidi="hi-IN"/>
              </w:rPr>
              <w:t xml:space="preserve"> охранный комбинированный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DCCCD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Два канала обнаружения с разными выходными реле</w:t>
            </w:r>
          </w:p>
          <w:p w14:paraId="6FAB17D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Способ монтажа - настенный</w:t>
            </w:r>
          </w:p>
          <w:p w14:paraId="11BE74B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Регулировка чувствительности акустического и "ИК" - каналов</w:t>
            </w:r>
          </w:p>
          <w:p w14:paraId="5291443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Режимы "память тревоги" включено/выключено</w:t>
            </w:r>
          </w:p>
          <w:p w14:paraId="29F2A56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Индикация "высокочастотная" / "низкочастотная" помеха и индикация "напряжение питания ниже допустимого"</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BF6B4E"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36846CD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73B0986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EAB6E3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B0E5F72" w14:textId="01B008A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E9ED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37</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A0CB6A"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Устройство коммутационное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A8808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исполнительных реле – 2</w:t>
            </w:r>
          </w:p>
          <w:p w14:paraId="58572E1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Входное напряжение, В – 12 </w:t>
            </w:r>
          </w:p>
          <w:p w14:paraId="238FA53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Входной ток, А – 0,04</w:t>
            </w:r>
          </w:p>
          <w:p w14:paraId="58C1CA5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Выходное напряжение, В – 220</w:t>
            </w:r>
          </w:p>
          <w:p w14:paraId="1D7BDDD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Выходной ток, А – 10</w:t>
            </w:r>
          </w:p>
          <w:p w14:paraId="33F98AF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выходных контактов – на переключение</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542E99"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438C5E6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20</w:t>
            </w:r>
          </w:p>
        </w:tc>
        <w:tc>
          <w:tcPr>
            <w:tcW w:w="1418" w:type="dxa"/>
            <w:tcBorders>
              <w:top w:val="single" w:sz="4" w:space="0" w:color="auto"/>
              <w:left w:val="nil"/>
              <w:bottom w:val="single" w:sz="4" w:space="0" w:color="auto"/>
              <w:right w:val="single" w:sz="4" w:space="0" w:color="auto"/>
            </w:tcBorders>
          </w:tcPr>
          <w:p w14:paraId="6B037DC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948ABE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67BE4CAC" w14:textId="53F6E64D"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7083E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38</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825AD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Блок индикации с клавиатурой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E3BD0E" w14:textId="7D73DB32" w:rsidR="008B66BC" w:rsidRPr="008A36C5" w:rsidRDefault="00EC4FE6" w:rsidP="008B66BC">
            <w:pPr>
              <w:rPr>
                <w:rFonts w:ascii="Times New Roman" w:hAnsi="Times New Roman" w:cs="Times New Roman"/>
              </w:rPr>
            </w:pPr>
            <w:r w:rsidRPr="00EC4FE6">
              <w:rPr>
                <w:rFonts w:ascii="Times New Roman" w:hAnsi="Times New Roman" w:cs="Times New Roman"/>
              </w:rPr>
              <w:t>К системе «Болид»</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D8787D"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99301F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3</w:t>
            </w:r>
          </w:p>
        </w:tc>
        <w:tc>
          <w:tcPr>
            <w:tcW w:w="1418" w:type="dxa"/>
            <w:tcBorders>
              <w:top w:val="single" w:sz="4" w:space="0" w:color="auto"/>
              <w:left w:val="nil"/>
              <w:bottom w:val="single" w:sz="4" w:space="0" w:color="auto"/>
              <w:right w:val="single" w:sz="4" w:space="0" w:color="auto"/>
            </w:tcBorders>
          </w:tcPr>
          <w:p w14:paraId="5583C2F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41EE09B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53CC6E1C" w14:textId="63F780FA"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903F5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39</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A08A6"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Прибор охранно-</w:t>
            </w:r>
            <w:r w:rsidRPr="008A36C5">
              <w:rPr>
                <w:rFonts w:ascii="Times New Roman" w:hAnsi="Times New Roman" w:cs="Times New Roman"/>
                <w:color w:val="000000"/>
                <w:kern w:val="3"/>
                <w:lang w:bidi="hi-IN"/>
              </w:rPr>
              <w:lastRenderedPageBreak/>
              <w:t xml:space="preserve">пожарный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8ABCA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lastRenderedPageBreak/>
              <w:t>Диапазон напряжения питания, В – от 10,2 до 28,4</w:t>
            </w:r>
          </w:p>
          <w:p w14:paraId="5A74C95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lastRenderedPageBreak/>
              <w:t>Проводные шлейфы сигнализации – 20 входов</w:t>
            </w:r>
          </w:p>
          <w:p w14:paraId="4D5C9A3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Интерфейс – </w:t>
            </w:r>
            <w:r w:rsidRPr="008A36C5">
              <w:rPr>
                <w:rFonts w:ascii="Times New Roman" w:hAnsi="Times New Roman" w:cs="Times New Roman"/>
                <w:lang w:val="en-US"/>
              </w:rPr>
              <w:t>RS</w:t>
            </w:r>
            <w:r w:rsidRPr="008A36C5">
              <w:rPr>
                <w:rFonts w:ascii="Times New Roman" w:hAnsi="Times New Roman" w:cs="Times New Roman"/>
              </w:rPr>
              <w:t>-485, протокол Орион</w:t>
            </w:r>
          </w:p>
          <w:p w14:paraId="74953619"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Программирование блока – программа </w:t>
            </w:r>
            <w:proofErr w:type="spellStart"/>
            <w:r w:rsidRPr="008A36C5">
              <w:rPr>
                <w:rFonts w:ascii="Times New Roman" w:hAnsi="Times New Roman" w:cs="Times New Roman"/>
                <w:lang w:val="en-US"/>
              </w:rPr>
              <w:t>UProg</w:t>
            </w:r>
            <w:proofErr w:type="spellEnd"/>
          </w:p>
          <w:p w14:paraId="1B496288" w14:textId="60AD01C0"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Подключение к ПК – </w:t>
            </w:r>
            <w:r w:rsidRPr="008A36C5">
              <w:rPr>
                <w:rFonts w:ascii="Times New Roman" w:hAnsi="Times New Roman" w:cs="Times New Roman"/>
                <w:lang w:val="en-US"/>
              </w:rPr>
              <w:t>RS</w:t>
            </w:r>
            <w:r w:rsidRPr="008A36C5">
              <w:rPr>
                <w:rFonts w:ascii="Times New Roman" w:hAnsi="Times New Roman" w:cs="Times New Roman"/>
              </w:rPr>
              <w:t>485</w:t>
            </w:r>
            <w:r w:rsidR="00EC4FE6">
              <w:rPr>
                <w:rFonts w:ascii="Times New Roman" w:hAnsi="Times New Roman" w:cs="Times New Roman"/>
              </w:rPr>
              <w:t xml:space="preserve"> </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5C236"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lastRenderedPageBreak/>
              <w:t>шт.</w:t>
            </w:r>
          </w:p>
        </w:tc>
        <w:tc>
          <w:tcPr>
            <w:tcW w:w="567" w:type="dxa"/>
            <w:tcBorders>
              <w:top w:val="single" w:sz="4" w:space="0" w:color="auto"/>
              <w:left w:val="nil"/>
              <w:bottom w:val="single" w:sz="4" w:space="0" w:color="auto"/>
              <w:right w:val="single" w:sz="4" w:space="0" w:color="auto"/>
            </w:tcBorders>
          </w:tcPr>
          <w:p w14:paraId="1A08846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7</w:t>
            </w:r>
          </w:p>
        </w:tc>
        <w:tc>
          <w:tcPr>
            <w:tcW w:w="1418" w:type="dxa"/>
            <w:tcBorders>
              <w:top w:val="single" w:sz="4" w:space="0" w:color="auto"/>
              <w:left w:val="nil"/>
              <w:bottom w:val="single" w:sz="4" w:space="0" w:color="auto"/>
              <w:right w:val="single" w:sz="4" w:space="0" w:color="auto"/>
            </w:tcBorders>
          </w:tcPr>
          <w:p w14:paraId="1089965D"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291BEC4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0DF9443" w14:textId="2F456559"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A90A5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lastRenderedPageBreak/>
              <w:t>40</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3FE1068"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Видеокамера уличная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D3A2E3" w14:textId="77777777" w:rsidR="00EC4FE6" w:rsidRPr="00A5648A" w:rsidRDefault="008B66BC" w:rsidP="00EC4FE6">
            <w:pPr>
              <w:tabs>
                <w:tab w:val="center" w:pos="4153"/>
                <w:tab w:val="right" w:pos="8306"/>
              </w:tabs>
              <w:rPr>
                <w:rFonts w:ascii="Times New Roman" w:hAnsi="Times New Roman" w:cs="Times New Roman"/>
                <w:lang w:eastAsia="en-US"/>
              </w:rPr>
            </w:pPr>
            <w:r w:rsidRPr="008A36C5">
              <w:rPr>
                <w:rFonts w:ascii="Times New Roman" w:hAnsi="Times New Roman" w:cs="Times New Roman"/>
              </w:rPr>
              <w:t>Тип</w:t>
            </w:r>
            <w:r w:rsidRPr="00EC4FE6">
              <w:rPr>
                <w:rFonts w:ascii="Times New Roman" w:hAnsi="Times New Roman" w:cs="Times New Roman"/>
              </w:rPr>
              <w:t xml:space="preserve"> </w:t>
            </w:r>
            <w:r w:rsidRPr="008A36C5">
              <w:rPr>
                <w:rFonts w:ascii="Times New Roman" w:hAnsi="Times New Roman" w:cs="Times New Roman"/>
              </w:rPr>
              <w:t>камеры</w:t>
            </w:r>
            <w:r w:rsidR="00EC4FE6" w:rsidRPr="00EC4FE6">
              <w:rPr>
                <w:rFonts w:ascii="Times New Roman" w:hAnsi="Times New Roman" w:cs="Times New Roman"/>
              </w:rPr>
              <w:t xml:space="preserve"> – </w:t>
            </w:r>
            <w:r w:rsidR="00EC4FE6">
              <w:rPr>
                <w:rFonts w:ascii="Times New Roman" w:hAnsi="Times New Roman" w:cs="Times New Roman"/>
                <w:lang w:val="en-US"/>
              </w:rPr>
              <w:t>IP</w:t>
            </w:r>
            <w:r w:rsidR="00EC4FE6" w:rsidRPr="00EC4FE6">
              <w:rPr>
                <w:rFonts w:ascii="Times New Roman" w:hAnsi="Times New Roman" w:cs="Times New Roman"/>
              </w:rPr>
              <w:t xml:space="preserve"> </w:t>
            </w:r>
            <w:r w:rsidR="00EC4FE6" w:rsidRPr="00A5648A">
              <w:rPr>
                <w:rFonts w:ascii="Times New Roman" w:hAnsi="Times New Roman" w:cs="Times New Roman"/>
                <w:lang w:eastAsia="en-US"/>
              </w:rPr>
              <w:t>___</w:t>
            </w:r>
          </w:p>
          <w:p w14:paraId="04C84219" w14:textId="31D9218D" w:rsidR="008B66BC" w:rsidRPr="00EC4FE6" w:rsidRDefault="00EC4FE6" w:rsidP="00EC4FE6">
            <w:pPr>
              <w:rPr>
                <w:rFonts w:ascii="Times New Roman" w:hAnsi="Times New Roman" w:cs="Times New Roman"/>
              </w:rPr>
            </w:pPr>
            <w:r>
              <w:rPr>
                <w:rFonts w:ascii="Times New Roman" w:hAnsi="Times New Roman" w:cs="Times New Roman"/>
                <w:sz w:val="16"/>
                <w:szCs w:val="16"/>
                <w:lang w:eastAsia="en-US"/>
              </w:rPr>
              <w:t xml:space="preserve">                          (</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марку</w:t>
            </w:r>
            <w:r w:rsidRPr="00A5648A">
              <w:rPr>
                <w:rFonts w:ascii="Times New Roman" w:hAnsi="Times New Roman" w:cs="Times New Roman"/>
                <w:sz w:val="16"/>
                <w:szCs w:val="16"/>
                <w:lang w:eastAsia="en-US"/>
              </w:rPr>
              <w:t>)</w:t>
            </w:r>
          </w:p>
          <w:p w14:paraId="119C642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объектива и угол обзора – 2,8 мм, угол обзора 108°</w:t>
            </w:r>
          </w:p>
          <w:p w14:paraId="37BB8A1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Разрешение 2Мп@50к/с</w:t>
            </w:r>
          </w:p>
          <w:p w14:paraId="30AE086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Матрица 1/2.8’’ </w:t>
            </w:r>
            <w:r w:rsidRPr="008A36C5">
              <w:rPr>
                <w:rFonts w:ascii="Times New Roman" w:hAnsi="Times New Roman" w:cs="Times New Roman"/>
                <w:lang w:val="en-US"/>
              </w:rPr>
              <w:t>Progressive</w:t>
            </w:r>
            <w:r w:rsidRPr="008A36C5">
              <w:rPr>
                <w:rFonts w:ascii="Times New Roman" w:hAnsi="Times New Roman" w:cs="Times New Roman"/>
              </w:rPr>
              <w:t xml:space="preserve"> </w:t>
            </w:r>
            <w:r w:rsidRPr="008A36C5">
              <w:rPr>
                <w:rFonts w:ascii="Times New Roman" w:hAnsi="Times New Roman" w:cs="Times New Roman"/>
                <w:lang w:val="en-US"/>
              </w:rPr>
              <w:t>Scan</w:t>
            </w:r>
            <w:r w:rsidRPr="008A36C5">
              <w:rPr>
                <w:rFonts w:ascii="Times New Roman" w:hAnsi="Times New Roman" w:cs="Times New Roman"/>
              </w:rPr>
              <w:t xml:space="preserve"> </w:t>
            </w:r>
            <w:r w:rsidRPr="008A36C5">
              <w:rPr>
                <w:rFonts w:ascii="Times New Roman" w:hAnsi="Times New Roman" w:cs="Times New Roman"/>
                <w:lang w:val="en-US"/>
              </w:rPr>
              <w:t>CMOS</w:t>
            </w:r>
          </w:p>
          <w:p w14:paraId="1F84FBB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Высокая светочувствительность 0.005 </w:t>
            </w:r>
            <w:proofErr w:type="spellStart"/>
            <w:r w:rsidRPr="008A36C5">
              <w:rPr>
                <w:rFonts w:ascii="Times New Roman" w:hAnsi="Times New Roman" w:cs="Times New Roman"/>
              </w:rPr>
              <w:t>лк</w:t>
            </w:r>
            <w:proofErr w:type="spellEnd"/>
          </w:p>
          <w:p w14:paraId="4BB83F1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Поддержка кодеков </w:t>
            </w:r>
            <w:r w:rsidRPr="008A36C5">
              <w:rPr>
                <w:rFonts w:ascii="Times New Roman" w:hAnsi="Times New Roman" w:cs="Times New Roman"/>
                <w:lang w:val="en-US"/>
              </w:rPr>
              <w:t>H</w:t>
            </w:r>
            <w:r w:rsidRPr="008A36C5">
              <w:rPr>
                <w:rFonts w:ascii="Times New Roman" w:hAnsi="Times New Roman" w:cs="Times New Roman"/>
              </w:rPr>
              <w:t xml:space="preserve">.264+ и </w:t>
            </w:r>
            <w:r w:rsidRPr="008A36C5">
              <w:rPr>
                <w:rFonts w:ascii="Times New Roman" w:hAnsi="Times New Roman" w:cs="Times New Roman"/>
                <w:lang w:val="en-US"/>
              </w:rPr>
              <w:t>H</w:t>
            </w:r>
            <w:r w:rsidRPr="008A36C5">
              <w:rPr>
                <w:rFonts w:ascii="Times New Roman" w:hAnsi="Times New Roman" w:cs="Times New Roman"/>
              </w:rPr>
              <w:t>.265+</w:t>
            </w:r>
          </w:p>
          <w:p w14:paraId="765A33D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Аппаратный </w:t>
            </w:r>
            <w:r w:rsidRPr="008A36C5">
              <w:rPr>
                <w:rFonts w:ascii="Times New Roman" w:hAnsi="Times New Roman" w:cs="Times New Roman"/>
                <w:lang w:val="en-US"/>
              </w:rPr>
              <w:t>WDR</w:t>
            </w:r>
            <w:r w:rsidRPr="008A36C5">
              <w:rPr>
                <w:rFonts w:ascii="Times New Roman" w:hAnsi="Times New Roman" w:cs="Times New Roman"/>
              </w:rPr>
              <w:t xml:space="preserve"> 120дБ</w:t>
            </w:r>
          </w:p>
          <w:p w14:paraId="7D84C0E8"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r w:rsidRPr="008A36C5">
              <w:rPr>
                <w:rFonts w:ascii="Times New Roman" w:hAnsi="Times New Roman" w:cs="Times New Roman"/>
                <w:lang w:val="en-US"/>
              </w:rPr>
              <w:t>EXIR</w:t>
            </w:r>
            <w:r w:rsidRPr="008A36C5">
              <w:rPr>
                <w:rFonts w:ascii="Times New Roman" w:hAnsi="Times New Roman" w:cs="Times New Roman"/>
              </w:rPr>
              <w:t>-подсветка до 50м</w:t>
            </w:r>
          </w:p>
          <w:p w14:paraId="68E98ED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Широкий температурный диапазон: -40 °</w:t>
            </w:r>
            <w:proofErr w:type="gramStart"/>
            <w:r w:rsidRPr="008A36C5">
              <w:rPr>
                <w:rFonts w:ascii="Times New Roman" w:hAnsi="Times New Roman" w:cs="Times New Roman"/>
                <w:lang w:val="en-US"/>
              </w:rPr>
              <w:t>C</w:t>
            </w:r>
            <w:r w:rsidRPr="008A36C5">
              <w:rPr>
                <w:rFonts w:ascii="Times New Roman" w:hAnsi="Times New Roman" w:cs="Times New Roman"/>
              </w:rPr>
              <w:t>...</w:t>
            </w:r>
            <w:proofErr w:type="gramEnd"/>
            <w:r w:rsidRPr="008A36C5">
              <w:rPr>
                <w:rFonts w:ascii="Times New Roman" w:hAnsi="Times New Roman" w:cs="Times New Roman"/>
              </w:rPr>
              <w:t>+60 °</w:t>
            </w:r>
            <w:r w:rsidRPr="008A36C5">
              <w:rPr>
                <w:rFonts w:ascii="Times New Roman" w:hAnsi="Times New Roman" w:cs="Times New Roman"/>
                <w:lang w:val="en-US"/>
              </w:rPr>
              <w:t>C</w:t>
            </w:r>
          </w:p>
          <w:p w14:paraId="631908F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Защита от влаги и пыли: </w:t>
            </w:r>
            <w:r w:rsidRPr="008A36C5">
              <w:rPr>
                <w:rFonts w:ascii="Times New Roman" w:hAnsi="Times New Roman" w:cs="Times New Roman"/>
                <w:lang w:val="en-US"/>
              </w:rPr>
              <w:t>IP</w:t>
            </w:r>
            <w:r w:rsidRPr="008A36C5">
              <w:rPr>
                <w:rFonts w:ascii="Times New Roman" w:hAnsi="Times New Roman" w:cs="Times New Roman"/>
              </w:rPr>
              <w:t>67</w:t>
            </w:r>
          </w:p>
          <w:p w14:paraId="5279130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Питание </w:t>
            </w:r>
            <w:r w:rsidRPr="008A36C5">
              <w:rPr>
                <w:rFonts w:ascii="Times New Roman" w:hAnsi="Times New Roman" w:cs="Times New Roman"/>
                <w:lang w:val="en-US"/>
              </w:rPr>
              <w:t>DC</w:t>
            </w:r>
            <w:r w:rsidRPr="008A36C5">
              <w:rPr>
                <w:rFonts w:ascii="Times New Roman" w:hAnsi="Times New Roman" w:cs="Times New Roman"/>
              </w:rPr>
              <w:t xml:space="preserve">12В / </w:t>
            </w:r>
            <w:proofErr w:type="spellStart"/>
            <w:r w:rsidRPr="008A36C5">
              <w:rPr>
                <w:rFonts w:ascii="Times New Roman" w:hAnsi="Times New Roman" w:cs="Times New Roman"/>
                <w:lang w:val="en-US"/>
              </w:rPr>
              <w:t>PoE</w:t>
            </w:r>
            <w:proofErr w:type="spellEnd"/>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DB57E6"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3EC7C50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61CC183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144DC83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51441230" w14:textId="0706F1BA"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47909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41</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720"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Видеокамера для установки внутри помещений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DDFD3B" w14:textId="77777777" w:rsidR="00EC4FE6" w:rsidRPr="00A5648A" w:rsidRDefault="008B66BC" w:rsidP="00EC4FE6">
            <w:pPr>
              <w:tabs>
                <w:tab w:val="center" w:pos="4153"/>
                <w:tab w:val="right" w:pos="8306"/>
              </w:tabs>
              <w:rPr>
                <w:rFonts w:ascii="Times New Roman" w:hAnsi="Times New Roman" w:cs="Times New Roman"/>
                <w:lang w:eastAsia="en-US"/>
              </w:rPr>
            </w:pPr>
            <w:r w:rsidRPr="008A36C5">
              <w:rPr>
                <w:rFonts w:ascii="Times New Roman" w:hAnsi="Times New Roman" w:cs="Times New Roman"/>
              </w:rPr>
              <w:t xml:space="preserve">•Тип камеры – </w:t>
            </w:r>
            <w:r w:rsidRPr="008A36C5">
              <w:rPr>
                <w:rFonts w:ascii="Times New Roman" w:hAnsi="Times New Roman" w:cs="Times New Roman"/>
                <w:lang w:val="en-US"/>
              </w:rPr>
              <w:t>IP</w:t>
            </w:r>
            <w:r w:rsidRPr="008A36C5">
              <w:rPr>
                <w:rFonts w:ascii="Times New Roman" w:hAnsi="Times New Roman" w:cs="Times New Roman"/>
              </w:rPr>
              <w:t xml:space="preserve"> </w:t>
            </w:r>
            <w:r w:rsidR="00EC4FE6" w:rsidRPr="00A5648A">
              <w:rPr>
                <w:rFonts w:ascii="Times New Roman" w:hAnsi="Times New Roman" w:cs="Times New Roman"/>
                <w:lang w:eastAsia="en-US"/>
              </w:rPr>
              <w:t>___</w:t>
            </w:r>
          </w:p>
          <w:p w14:paraId="6F48A86F" w14:textId="77777777" w:rsidR="00EC4FE6" w:rsidRPr="00EC4FE6" w:rsidRDefault="00EC4FE6" w:rsidP="00EC4FE6">
            <w:pPr>
              <w:rPr>
                <w:rFonts w:ascii="Times New Roman" w:hAnsi="Times New Roman" w:cs="Times New Roman"/>
              </w:rPr>
            </w:pPr>
            <w:r>
              <w:rPr>
                <w:rFonts w:ascii="Times New Roman" w:hAnsi="Times New Roman" w:cs="Times New Roman"/>
                <w:sz w:val="16"/>
                <w:szCs w:val="16"/>
                <w:lang w:eastAsia="en-US"/>
              </w:rPr>
              <w:t xml:space="preserve">                          (</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марку</w:t>
            </w:r>
            <w:r w:rsidRPr="00A5648A">
              <w:rPr>
                <w:rFonts w:ascii="Times New Roman" w:hAnsi="Times New Roman" w:cs="Times New Roman"/>
                <w:sz w:val="16"/>
                <w:szCs w:val="16"/>
                <w:lang w:eastAsia="en-US"/>
              </w:rPr>
              <w:t>)</w:t>
            </w:r>
          </w:p>
          <w:p w14:paraId="25FDA48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объектива и угол обзора - 4 мм, угол обзора по горизонтали: 95°, по вертикали: 51°, по диагонали: 115°</w:t>
            </w:r>
          </w:p>
          <w:p w14:paraId="0E9C871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•4 </w:t>
            </w:r>
            <w:proofErr w:type="spellStart"/>
            <w:r w:rsidRPr="008A36C5">
              <w:rPr>
                <w:rFonts w:ascii="Times New Roman" w:hAnsi="Times New Roman" w:cs="Times New Roman"/>
              </w:rPr>
              <w:t>Мп</w:t>
            </w:r>
            <w:proofErr w:type="spellEnd"/>
            <w:r w:rsidRPr="008A36C5">
              <w:rPr>
                <w:rFonts w:ascii="Times New Roman" w:hAnsi="Times New Roman" w:cs="Times New Roman"/>
              </w:rPr>
              <w:t xml:space="preserve"> цилиндрическая </w:t>
            </w:r>
            <w:r w:rsidRPr="008A36C5">
              <w:rPr>
                <w:rFonts w:ascii="Times New Roman" w:hAnsi="Times New Roman" w:cs="Times New Roman"/>
                <w:lang w:val="en-US"/>
              </w:rPr>
              <w:t>IP</w:t>
            </w:r>
            <w:r w:rsidRPr="008A36C5">
              <w:rPr>
                <w:rFonts w:ascii="Times New Roman" w:hAnsi="Times New Roman" w:cs="Times New Roman"/>
              </w:rPr>
              <w:t xml:space="preserve">-камера с фиксированным объективом серии </w:t>
            </w:r>
            <w:proofErr w:type="spellStart"/>
            <w:r w:rsidRPr="008A36C5">
              <w:rPr>
                <w:rFonts w:ascii="Times New Roman" w:hAnsi="Times New Roman" w:cs="Times New Roman"/>
                <w:lang w:val="en-US"/>
              </w:rPr>
              <w:t>ColorVu</w:t>
            </w:r>
            <w:proofErr w:type="spellEnd"/>
          </w:p>
          <w:p w14:paraId="25F62C02"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Матрица 1/1.8'' </w:t>
            </w:r>
            <w:r w:rsidRPr="008A36C5">
              <w:rPr>
                <w:rFonts w:ascii="Times New Roman" w:hAnsi="Times New Roman" w:cs="Times New Roman"/>
                <w:lang w:val="en-US"/>
              </w:rPr>
              <w:t>Progressive</w:t>
            </w:r>
            <w:r w:rsidRPr="008A36C5">
              <w:rPr>
                <w:rFonts w:ascii="Times New Roman" w:hAnsi="Times New Roman" w:cs="Times New Roman"/>
              </w:rPr>
              <w:t xml:space="preserve"> </w:t>
            </w:r>
            <w:r w:rsidRPr="008A36C5">
              <w:rPr>
                <w:rFonts w:ascii="Times New Roman" w:hAnsi="Times New Roman" w:cs="Times New Roman"/>
                <w:lang w:val="en-US"/>
              </w:rPr>
              <w:t>Scan</w:t>
            </w:r>
            <w:r w:rsidRPr="008A36C5">
              <w:rPr>
                <w:rFonts w:ascii="Times New Roman" w:hAnsi="Times New Roman" w:cs="Times New Roman"/>
              </w:rPr>
              <w:t xml:space="preserve"> </w:t>
            </w:r>
            <w:r w:rsidRPr="008A36C5">
              <w:rPr>
                <w:rFonts w:ascii="Times New Roman" w:hAnsi="Times New Roman" w:cs="Times New Roman"/>
                <w:lang w:val="en-US"/>
              </w:rPr>
              <w:t>CMOS</w:t>
            </w:r>
          </w:p>
          <w:p w14:paraId="70030F3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Технология эффективного сжатия </w:t>
            </w:r>
            <w:r w:rsidRPr="008A36C5">
              <w:rPr>
                <w:rFonts w:ascii="Times New Roman" w:hAnsi="Times New Roman" w:cs="Times New Roman"/>
                <w:lang w:val="en-US"/>
              </w:rPr>
              <w:t>H</w:t>
            </w:r>
            <w:r w:rsidRPr="008A36C5">
              <w:rPr>
                <w:rFonts w:ascii="Times New Roman" w:hAnsi="Times New Roman" w:cs="Times New Roman"/>
              </w:rPr>
              <w:t>.265+</w:t>
            </w:r>
          </w:p>
          <w:p w14:paraId="406C47B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Технология 130 дБ </w:t>
            </w:r>
            <w:r w:rsidRPr="008A36C5">
              <w:rPr>
                <w:rFonts w:ascii="Times New Roman" w:hAnsi="Times New Roman" w:cs="Times New Roman"/>
                <w:lang w:val="en-US"/>
              </w:rPr>
              <w:t>WDR</w:t>
            </w:r>
          </w:p>
          <w:p w14:paraId="150805E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Встроенный микрофон, </w:t>
            </w:r>
            <w:proofErr w:type="spellStart"/>
            <w:r w:rsidRPr="008A36C5">
              <w:rPr>
                <w:rFonts w:ascii="Times New Roman" w:hAnsi="Times New Roman" w:cs="Times New Roman"/>
              </w:rPr>
              <w:t>аудиосвязь</w:t>
            </w:r>
            <w:proofErr w:type="spellEnd"/>
            <w:r w:rsidRPr="008A36C5">
              <w:rPr>
                <w:rFonts w:ascii="Times New Roman" w:hAnsi="Times New Roman" w:cs="Times New Roman"/>
              </w:rPr>
              <w:t xml:space="preserve"> в режиме реального времени</w:t>
            </w:r>
          </w:p>
          <w:p w14:paraId="6FD85C1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r w:rsidRPr="008A36C5">
              <w:rPr>
                <w:rFonts w:ascii="Times New Roman" w:hAnsi="Times New Roman" w:cs="Times New Roman"/>
                <w:lang w:val="en-US"/>
              </w:rPr>
              <w:t>Smart</w:t>
            </w:r>
            <w:r w:rsidRPr="008A36C5">
              <w:rPr>
                <w:rFonts w:ascii="Times New Roman" w:hAnsi="Times New Roman" w:cs="Times New Roman"/>
              </w:rPr>
              <w:t>-</w:t>
            </w:r>
            <w:proofErr w:type="spellStart"/>
            <w:r w:rsidRPr="008A36C5">
              <w:rPr>
                <w:rFonts w:ascii="Times New Roman" w:hAnsi="Times New Roman" w:cs="Times New Roman"/>
              </w:rPr>
              <w:t>видеоаналитика</w:t>
            </w:r>
            <w:proofErr w:type="spellEnd"/>
          </w:p>
          <w:p w14:paraId="5A52D0E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Цветное изображение в любое время суток</w:t>
            </w:r>
          </w:p>
          <w:p w14:paraId="3624037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Защита от влаги и пыли: </w:t>
            </w:r>
            <w:r w:rsidRPr="008A36C5">
              <w:rPr>
                <w:rFonts w:ascii="Times New Roman" w:hAnsi="Times New Roman" w:cs="Times New Roman"/>
                <w:lang w:val="en-US"/>
              </w:rPr>
              <w:t>IP</w:t>
            </w:r>
            <w:r w:rsidRPr="008A36C5">
              <w:rPr>
                <w:rFonts w:ascii="Times New Roman" w:hAnsi="Times New Roman" w:cs="Times New Roman"/>
              </w:rPr>
              <w:t>67</w:t>
            </w:r>
          </w:p>
          <w:p w14:paraId="1EA5706E" w14:textId="77777777" w:rsidR="008B66BC" w:rsidRPr="008A36C5" w:rsidRDefault="008B66BC" w:rsidP="008B66BC">
            <w:pP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E608"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E4391F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10EF1B2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307416D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1464F20" w14:textId="709CADF0"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AAAA2"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42</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F0D19B"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Видеокамера для установки внутри помещений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4019E" w14:textId="77777777" w:rsidR="00EC4FE6" w:rsidRPr="00A5648A" w:rsidRDefault="008B66BC" w:rsidP="00EC4FE6">
            <w:pPr>
              <w:tabs>
                <w:tab w:val="center" w:pos="4153"/>
                <w:tab w:val="right" w:pos="8306"/>
              </w:tabs>
              <w:rPr>
                <w:rFonts w:ascii="Times New Roman" w:hAnsi="Times New Roman" w:cs="Times New Roman"/>
                <w:lang w:eastAsia="en-US"/>
              </w:rPr>
            </w:pPr>
            <w:r w:rsidRPr="008A36C5">
              <w:rPr>
                <w:rFonts w:ascii="Times New Roman" w:hAnsi="Times New Roman" w:cs="Times New Roman"/>
              </w:rPr>
              <w:t xml:space="preserve">•Тип камеры – IP </w:t>
            </w:r>
            <w:r w:rsidR="00EC4FE6" w:rsidRPr="00A5648A">
              <w:rPr>
                <w:rFonts w:ascii="Times New Roman" w:hAnsi="Times New Roman" w:cs="Times New Roman"/>
                <w:lang w:eastAsia="en-US"/>
              </w:rPr>
              <w:t>___</w:t>
            </w:r>
          </w:p>
          <w:p w14:paraId="589EE177" w14:textId="77777777" w:rsidR="00EC4FE6" w:rsidRPr="00EC4FE6" w:rsidRDefault="00EC4FE6" w:rsidP="00EC4FE6">
            <w:pPr>
              <w:rPr>
                <w:rFonts w:ascii="Times New Roman" w:hAnsi="Times New Roman" w:cs="Times New Roman"/>
              </w:rPr>
            </w:pPr>
            <w:r>
              <w:rPr>
                <w:rFonts w:ascii="Times New Roman" w:hAnsi="Times New Roman" w:cs="Times New Roman"/>
                <w:sz w:val="16"/>
                <w:szCs w:val="16"/>
                <w:lang w:eastAsia="en-US"/>
              </w:rPr>
              <w:t xml:space="preserve">                          (</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марку</w:t>
            </w:r>
            <w:r w:rsidRPr="00A5648A">
              <w:rPr>
                <w:rFonts w:ascii="Times New Roman" w:hAnsi="Times New Roman" w:cs="Times New Roman"/>
                <w:sz w:val="16"/>
                <w:szCs w:val="16"/>
                <w:lang w:eastAsia="en-US"/>
              </w:rPr>
              <w:t>)</w:t>
            </w:r>
          </w:p>
          <w:p w14:paraId="4DABE7E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объектива и угол обзора – 2.8 мм, угол обзора по горизонтали: 112°, по вертикали: 61°, по диагонали: 134°</w:t>
            </w:r>
          </w:p>
          <w:p w14:paraId="56ED429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•2 </w:t>
            </w:r>
            <w:proofErr w:type="spellStart"/>
            <w:r w:rsidRPr="008A36C5">
              <w:rPr>
                <w:rFonts w:ascii="Times New Roman" w:hAnsi="Times New Roman" w:cs="Times New Roman"/>
              </w:rPr>
              <w:t>Мп</w:t>
            </w:r>
            <w:proofErr w:type="spellEnd"/>
            <w:r w:rsidRPr="008A36C5">
              <w:rPr>
                <w:rFonts w:ascii="Times New Roman" w:hAnsi="Times New Roman" w:cs="Times New Roman"/>
              </w:rPr>
              <w:t xml:space="preserve"> цилиндрическая IP-камера с фиксированным объективом серии </w:t>
            </w:r>
            <w:proofErr w:type="spellStart"/>
            <w:r w:rsidRPr="008A36C5">
              <w:rPr>
                <w:rFonts w:ascii="Times New Roman" w:hAnsi="Times New Roman" w:cs="Times New Roman"/>
              </w:rPr>
              <w:t>ColorVu</w:t>
            </w:r>
            <w:proofErr w:type="spellEnd"/>
          </w:p>
          <w:p w14:paraId="671F9BD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Матрица 1/1.8'' </w:t>
            </w:r>
            <w:proofErr w:type="spellStart"/>
            <w:r w:rsidRPr="008A36C5">
              <w:rPr>
                <w:rFonts w:ascii="Times New Roman" w:hAnsi="Times New Roman" w:cs="Times New Roman"/>
              </w:rPr>
              <w:t>Progressive</w:t>
            </w:r>
            <w:proofErr w:type="spellEnd"/>
            <w:r w:rsidRPr="008A36C5">
              <w:rPr>
                <w:rFonts w:ascii="Times New Roman" w:hAnsi="Times New Roman" w:cs="Times New Roman"/>
              </w:rPr>
              <w:t xml:space="preserve"> </w:t>
            </w:r>
            <w:proofErr w:type="spellStart"/>
            <w:r w:rsidRPr="008A36C5">
              <w:rPr>
                <w:rFonts w:ascii="Times New Roman" w:hAnsi="Times New Roman" w:cs="Times New Roman"/>
              </w:rPr>
              <w:t>Scan</w:t>
            </w:r>
            <w:proofErr w:type="spellEnd"/>
            <w:r w:rsidRPr="008A36C5">
              <w:rPr>
                <w:rFonts w:ascii="Times New Roman" w:hAnsi="Times New Roman" w:cs="Times New Roman"/>
              </w:rPr>
              <w:t xml:space="preserve"> CMOS</w:t>
            </w:r>
          </w:p>
          <w:p w14:paraId="42AAD89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Технология эффективного сжатия H.265+</w:t>
            </w:r>
          </w:p>
          <w:p w14:paraId="2F44870E"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Технология 130 дБ WDR</w:t>
            </w:r>
          </w:p>
          <w:p w14:paraId="72FDE84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Встроенный микрофон, </w:t>
            </w:r>
            <w:proofErr w:type="spellStart"/>
            <w:r w:rsidRPr="008A36C5">
              <w:rPr>
                <w:rFonts w:ascii="Times New Roman" w:hAnsi="Times New Roman" w:cs="Times New Roman"/>
              </w:rPr>
              <w:t>аудиосвязь</w:t>
            </w:r>
            <w:proofErr w:type="spellEnd"/>
            <w:r w:rsidRPr="008A36C5">
              <w:rPr>
                <w:rFonts w:ascii="Times New Roman" w:hAnsi="Times New Roman" w:cs="Times New Roman"/>
              </w:rPr>
              <w:t xml:space="preserve"> в режиме реального времени</w:t>
            </w:r>
          </w:p>
          <w:p w14:paraId="11C4842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 </w:t>
            </w:r>
            <w:proofErr w:type="spellStart"/>
            <w:r w:rsidRPr="008A36C5">
              <w:rPr>
                <w:rFonts w:ascii="Times New Roman" w:hAnsi="Times New Roman" w:cs="Times New Roman"/>
              </w:rPr>
              <w:t>Smart-видеоаналитика</w:t>
            </w:r>
            <w:proofErr w:type="spellEnd"/>
          </w:p>
          <w:p w14:paraId="3B0E5AA1"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Цветное изображение в любое время суток</w:t>
            </w:r>
          </w:p>
          <w:p w14:paraId="30B7AE8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Защита от влаги и пыли: IP67</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AE4071"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64EADDA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072F4537"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45C9B1B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1F0C121D" w14:textId="65B4B30B"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5630F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43</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A1C310"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Инжектор питания для видеокамер</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7A1C7D" w14:textId="77777777" w:rsidR="00EC4FE6" w:rsidRPr="00A5648A" w:rsidRDefault="008B66BC" w:rsidP="00EC4FE6">
            <w:pPr>
              <w:tabs>
                <w:tab w:val="center" w:pos="4153"/>
                <w:tab w:val="right" w:pos="8306"/>
              </w:tabs>
              <w:rPr>
                <w:rFonts w:ascii="Times New Roman" w:hAnsi="Times New Roman" w:cs="Times New Roman"/>
                <w:lang w:eastAsia="en-US"/>
              </w:rPr>
            </w:pPr>
            <w:proofErr w:type="spellStart"/>
            <w:r w:rsidRPr="008A36C5">
              <w:rPr>
                <w:rFonts w:ascii="Times New Roman" w:hAnsi="Times New Roman" w:cs="Times New Roman"/>
              </w:rPr>
              <w:t>PoE</w:t>
            </w:r>
            <w:proofErr w:type="spellEnd"/>
            <w:r w:rsidRPr="008A36C5">
              <w:rPr>
                <w:rFonts w:ascii="Times New Roman" w:hAnsi="Times New Roman" w:cs="Times New Roman"/>
              </w:rPr>
              <w:t xml:space="preserve"> инжектор питания </w:t>
            </w:r>
            <w:r w:rsidR="00EC4FE6" w:rsidRPr="00A5648A">
              <w:rPr>
                <w:rFonts w:ascii="Times New Roman" w:hAnsi="Times New Roman" w:cs="Times New Roman"/>
                <w:lang w:eastAsia="en-US"/>
              </w:rPr>
              <w:t>___</w:t>
            </w:r>
          </w:p>
          <w:p w14:paraId="31A3BB42" w14:textId="71539044" w:rsidR="00EC4FE6" w:rsidRPr="00EC4FE6" w:rsidRDefault="00EC4FE6" w:rsidP="00EC4FE6">
            <w:pPr>
              <w:rPr>
                <w:rFonts w:ascii="Times New Roman" w:hAnsi="Times New Roman" w:cs="Times New Roman"/>
              </w:rPr>
            </w:pPr>
            <w:r>
              <w:rPr>
                <w:rFonts w:ascii="Times New Roman" w:hAnsi="Times New Roman" w:cs="Times New Roman"/>
                <w:sz w:val="16"/>
                <w:szCs w:val="16"/>
                <w:lang w:eastAsia="en-US"/>
              </w:rPr>
              <w:t xml:space="preserve">                                     (</w:t>
            </w:r>
            <w:proofErr w:type="gramStart"/>
            <w:r>
              <w:rPr>
                <w:rFonts w:ascii="Times New Roman" w:hAnsi="Times New Roman" w:cs="Times New Roman"/>
                <w:sz w:val="16"/>
                <w:szCs w:val="16"/>
                <w:lang w:eastAsia="en-US"/>
              </w:rPr>
              <w:t>указать</w:t>
            </w:r>
            <w:proofErr w:type="gramEnd"/>
            <w:r>
              <w:rPr>
                <w:rFonts w:ascii="Times New Roman" w:hAnsi="Times New Roman" w:cs="Times New Roman"/>
                <w:sz w:val="16"/>
                <w:szCs w:val="16"/>
                <w:lang w:eastAsia="en-US"/>
              </w:rPr>
              <w:t xml:space="preserve"> марку</w:t>
            </w:r>
            <w:r w:rsidRPr="00A5648A">
              <w:rPr>
                <w:rFonts w:ascii="Times New Roman" w:hAnsi="Times New Roman" w:cs="Times New Roman"/>
                <w:sz w:val="16"/>
                <w:szCs w:val="16"/>
                <w:lang w:eastAsia="en-US"/>
              </w:rPr>
              <w:t>)</w:t>
            </w:r>
          </w:p>
          <w:p w14:paraId="25F5D312" w14:textId="3FC061F0"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Стандарт </w:t>
            </w:r>
            <w:proofErr w:type="spellStart"/>
            <w:r w:rsidRPr="008A36C5">
              <w:rPr>
                <w:rFonts w:ascii="Times New Roman" w:hAnsi="Times New Roman" w:cs="Times New Roman"/>
                <w:lang w:val="en-US"/>
              </w:rPr>
              <w:t>PoE</w:t>
            </w:r>
            <w:proofErr w:type="spellEnd"/>
            <w:r w:rsidRPr="008A36C5">
              <w:rPr>
                <w:rFonts w:ascii="Times New Roman" w:hAnsi="Times New Roman" w:cs="Times New Roman"/>
              </w:rPr>
              <w:t xml:space="preserve"> – 802.3</w:t>
            </w:r>
            <w:proofErr w:type="spellStart"/>
            <w:r w:rsidRPr="008A36C5">
              <w:rPr>
                <w:rFonts w:ascii="Times New Roman" w:hAnsi="Times New Roman" w:cs="Times New Roman"/>
                <w:lang w:val="en-US"/>
              </w:rPr>
              <w:t>af</w:t>
            </w:r>
            <w:proofErr w:type="spellEnd"/>
            <w:r w:rsidRPr="008A36C5">
              <w:rPr>
                <w:rFonts w:ascii="Times New Roman" w:hAnsi="Times New Roman" w:cs="Times New Roman"/>
              </w:rPr>
              <w:t>, 802.3</w:t>
            </w:r>
            <w:r w:rsidRPr="008A36C5">
              <w:rPr>
                <w:rFonts w:ascii="Times New Roman" w:hAnsi="Times New Roman" w:cs="Times New Roman"/>
                <w:lang w:val="en-US"/>
              </w:rPr>
              <w:t>at</w:t>
            </w:r>
          </w:p>
          <w:p w14:paraId="62AF246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Выходная мощность, Вт – 32</w:t>
            </w:r>
          </w:p>
          <w:p w14:paraId="7413FBC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Выходная сила тока, А – 0,6</w:t>
            </w:r>
          </w:p>
          <w:p w14:paraId="3DAEC6E7"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Выходное напряжение, В – 54</w:t>
            </w:r>
          </w:p>
          <w:p w14:paraId="75115C0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Сетевые интерфейсы – 2 порта </w:t>
            </w:r>
            <w:r w:rsidRPr="008A36C5">
              <w:rPr>
                <w:rFonts w:ascii="Times New Roman" w:hAnsi="Times New Roman" w:cs="Times New Roman"/>
                <w:lang w:val="en-US"/>
              </w:rPr>
              <w:t>Gigabit</w:t>
            </w:r>
            <w:r w:rsidRPr="008A36C5">
              <w:rPr>
                <w:rFonts w:ascii="Times New Roman" w:hAnsi="Times New Roman" w:cs="Times New Roman"/>
              </w:rPr>
              <w:t xml:space="preserve"> </w:t>
            </w:r>
            <w:r w:rsidRPr="008A36C5">
              <w:rPr>
                <w:rFonts w:ascii="Times New Roman" w:hAnsi="Times New Roman" w:cs="Times New Roman"/>
                <w:lang w:val="en-US"/>
              </w:rPr>
              <w:t>Ethernet</w:t>
            </w:r>
          </w:p>
          <w:p w14:paraId="3603E5F6" w14:textId="77777777" w:rsidR="008B66BC" w:rsidRPr="008A36C5" w:rsidRDefault="008B66BC" w:rsidP="008B66BC">
            <w:pP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99E668"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01290E0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15</w:t>
            </w:r>
          </w:p>
        </w:tc>
        <w:tc>
          <w:tcPr>
            <w:tcW w:w="1418" w:type="dxa"/>
            <w:tcBorders>
              <w:top w:val="single" w:sz="4" w:space="0" w:color="auto"/>
              <w:left w:val="nil"/>
              <w:bottom w:val="single" w:sz="4" w:space="0" w:color="auto"/>
              <w:right w:val="single" w:sz="4" w:space="0" w:color="auto"/>
            </w:tcBorders>
          </w:tcPr>
          <w:p w14:paraId="140F42D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604591D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5CA38231" w14:textId="67F91E6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1FA7C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44</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740F9D"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Клеевые стержни для клеевого пистолета</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87D077" w14:textId="7D40F1B3"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Диаметр – </w:t>
            </w:r>
            <w:r w:rsidR="00EC4FE6">
              <w:rPr>
                <w:rFonts w:ascii="Times New Roman" w:hAnsi="Times New Roman" w:cs="Times New Roman"/>
              </w:rPr>
              <w:t>___</w:t>
            </w:r>
            <w:r w:rsidRPr="008A36C5">
              <w:rPr>
                <w:rFonts w:ascii="Times New Roman" w:hAnsi="Times New Roman" w:cs="Times New Roman"/>
              </w:rPr>
              <w:t xml:space="preserve"> мм</w:t>
            </w:r>
          </w:p>
          <w:p w14:paraId="5A553FEE" w14:textId="66BC9553"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Длина </w:t>
            </w:r>
            <w:r w:rsidR="00EC4FE6">
              <w:rPr>
                <w:rFonts w:ascii="Times New Roman" w:hAnsi="Times New Roman" w:cs="Times New Roman"/>
              </w:rPr>
              <w:t>___</w:t>
            </w:r>
            <w:r w:rsidRPr="008A36C5">
              <w:rPr>
                <w:rFonts w:ascii="Times New Roman" w:hAnsi="Times New Roman" w:cs="Times New Roman"/>
              </w:rPr>
              <w:t xml:space="preserve"> мм</w:t>
            </w:r>
          </w:p>
          <w:p w14:paraId="138275B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Прозрачные</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EB1DB7"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6CDFB15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Times New Roman"/>
                <w:kern w:val="3"/>
                <w:lang w:eastAsia="zh-CN" w:bidi="hi-IN"/>
              </w:rPr>
            </w:pPr>
            <w:r w:rsidRPr="008A36C5">
              <w:rPr>
                <w:rFonts w:ascii="Times New Roman" w:eastAsia="Arial Unicode MS" w:hAnsi="Times New Roman" w:cs="Mangal"/>
                <w:kern w:val="3"/>
                <w:lang w:eastAsia="zh-CN" w:bidi="hi-IN"/>
              </w:rPr>
              <w:t>10</w:t>
            </w:r>
          </w:p>
        </w:tc>
        <w:tc>
          <w:tcPr>
            <w:tcW w:w="1418" w:type="dxa"/>
            <w:tcBorders>
              <w:top w:val="single" w:sz="4" w:space="0" w:color="auto"/>
              <w:left w:val="nil"/>
              <w:bottom w:val="single" w:sz="4" w:space="0" w:color="auto"/>
              <w:right w:val="single" w:sz="4" w:space="0" w:color="auto"/>
            </w:tcBorders>
          </w:tcPr>
          <w:p w14:paraId="75F4AB0E"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B1036D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9F89642" w14:textId="18141B9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C66A25"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45</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E2C6D6"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Розетка компьютерная</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F2DED3"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Исполнение - настенное</w:t>
            </w:r>
          </w:p>
          <w:p w14:paraId="275B31C0"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Категория – 5е</w:t>
            </w:r>
          </w:p>
          <w:p w14:paraId="7090583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портов – 1</w:t>
            </w:r>
          </w:p>
          <w:p w14:paraId="6C94D1B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Тип порта – 8С8Р</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3DC853"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13ADB3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20</w:t>
            </w:r>
          </w:p>
        </w:tc>
        <w:tc>
          <w:tcPr>
            <w:tcW w:w="1418" w:type="dxa"/>
            <w:tcBorders>
              <w:top w:val="single" w:sz="4" w:space="0" w:color="auto"/>
              <w:left w:val="nil"/>
              <w:bottom w:val="single" w:sz="4" w:space="0" w:color="auto"/>
              <w:right w:val="single" w:sz="4" w:space="0" w:color="auto"/>
            </w:tcBorders>
          </w:tcPr>
          <w:p w14:paraId="7DCC2CDB"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67328A6"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712A2C68" w14:textId="1AEB5C5F"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954B1"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46</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22E7BD"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Пульт контроля и управления охранно-пожарный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21048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Напряжение питания постоянного тока, В – от 10,2 до 28,4</w:t>
            </w:r>
          </w:p>
          <w:p w14:paraId="6EB81BE4"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Количество входов питания – 2</w:t>
            </w:r>
          </w:p>
          <w:p w14:paraId="2812DA0A"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lastRenderedPageBreak/>
              <w:t xml:space="preserve">Линия связи для подключения блоков ИСО «Орион» - </w:t>
            </w:r>
            <w:r w:rsidRPr="008A36C5">
              <w:rPr>
                <w:rFonts w:ascii="Times New Roman" w:hAnsi="Times New Roman" w:cs="Times New Roman"/>
                <w:lang w:val="en-US"/>
              </w:rPr>
              <w:t>RS</w:t>
            </w:r>
            <w:r w:rsidRPr="008A36C5">
              <w:rPr>
                <w:rFonts w:ascii="Times New Roman" w:hAnsi="Times New Roman" w:cs="Times New Roman"/>
              </w:rPr>
              <w:t>485</w:t>
            </w:r>
          </w:p>
          <w:p w14:paraId="76436DC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Линия связи для подключения компьютера – </w:t>
            </w:r>
            <w:r w:rsidRPr="008A36C5">
              <w:rPr>
                <w:rFonts w:ascii="Times New Roman" w:hAnsi="Times New Roman" w:cs="Times New Roman"/>
                <w:lang w:val="en-US"/>
              </w:rPr>
              <w:t>RS</w:t>
            </w:r>
            <w:r w:rsidRPr="008A36C5">
              <w:rPr>
                <w:rFonts w:ascii="Times New Roman" w:hAnsi="Times New Roman" w:cs="Times New Roman"/>
              </w:rPr>
              <w:t>-232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D825D8"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lastRenderedPageBreak/>
              <w:t>шт.</w:t>
            </w:r>
          </w:p>
        </w:tc>
        <w:tc>
          <w:tcPr>
            <w:tcW w:w="567" w:type="dxa"/>
            <w:tcBorders>
              <w:top w:val="single" w:sz="4" w:space="0" w:color="auto"/>
              <w:left w:val="nil"/>
              <w:bottom w:val="single" w:sz="4" w:space="0" w:color="auto"/>
              <w:right w:val="single" w:sz="4" w:space="0" w:color="auto"/>
            </w:tcBorders>
          </w:tcPr>
          <w:p w14:paraId="66309753"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1D186998"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524369D9"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2FC3CBC6" w14:textId="7F4092A7"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F6892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lastRenderedPageBreak/>
              <w:t>47</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8118F"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Блок приёмно-контрольный охранно-пожарный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C6489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Диапазон напряжения питания, В – от 10,2 до 28,4</w:t>
            </w:r>
          </w:p>
          <w:p w14:paraId="65DB475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Проводные шлейфы сигнализации – 10 входов</w:t>
            </w:r>
          </w:p>
          <w:p w14:paraId="284D6CFD"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Интерфейс – </w:t>
            </w:r>
            <w:r w:rsidRPr="008A36C5">
              <w:rPr>
                <w:rFonts w:ascii="Times New Roman" w:hAnsi="Times New Roman" w:cs="Times New Roman"/>
                <w:lang w:val="en-US"/>
              </w:rPr>
              <w:t>RS</w:t>
            </w:r>
            <w:r w:rsidRPr="008A36C5">
              <w:rPr>
                <w:rFonts w:ascii="Times New Roman" w:hAnsi="Times New Roman" w:cs="Times New Roman"/>
              </w:rPr>
              <w:t>-485, протокол Орион</w:t>
            </w:r>
          </w:p>
          <w:p w14:paraId="3D5AF43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Программирование блока – программа </w:t>
            </w:r>
            <w:proofErr w:type="spellStart"/>
            <w:r w:rsidRPr="008A36C5">
              <w:rPr>
                <w:rFonts w:ascii="Times New Roman" w:hAnsi="Times New Roman" w:cs="Times New Roman"/>
                <w:lang w:val="en-US"/>
              </w:rPr>
              <w:t>UProg</w:t>
            </w:r>
            <w:proofErr w:type="spellEnd"/>
          </w:p>
          <w:p w14:paraId="65578E56"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 xml:space="preserve">Подключение к ПК – </w:t>
            </w:r>
            <w:r w:rsidRPr="008A36C5">
              <w:rPr>
                <w:rFonts w:ascii="Times New Roman" w:hAnsi="Times New Roman" w:cs="Times New Roman"/>
                <w:lang w:val="en-US"/>
              </w:rPr>
              <w:t>RS</w:t>
            </w:r>
            <w:r w:rsidRPr="008A36C5">
              <w:rPr>
                <w:rFonts w:ascii="Times New Roman" w:hAnsi="Times New Roman" w:cs="Times New Roman"/>
              </w:rPr>
              <w:t>485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FC6776"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7019FB1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700CDEE0"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6B47154A"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r w:rsidR="008B66BC" w:rsidRPr="008A36C5" w14:paraId="6EE1DC68" w14:textId="2108A535" w:rsidTr="00B978B2">
        <w:trPr>
          <w:trHeight w:val="20"/>
        </w:trPr>
        <w:tc>
          <w:tcPr>
            <w:tcW w:w="2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6D39FC"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48</w:t>
            </w:r>
          </w:p>
        </w:tc>
        <w:tc>
          <w:tcPr>
            <w:tcW w:w="170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561DDC" w14:textId="77777777" w:rsidR="008B66BC" w:rsidRPr="008A36C5" w:rsidRDefault="008B66BC" w:rsidP="008B66BC">
            <w:pPr>
              <w:widowControl w:val="0"/>
              <w:suppressAutoHyphens/>
              <w:autoSpaceDN w:val="0"/>
              <w:textAlignment w:val="baseline"/>
              <w:rPr>
                <w:rFonts w:ascii="Times New Roman" w:hAnsi="Times New Roman" w:cs="Times New Roman"/>
                <w:color w:val="000000"/>
                <w:kern w:val="3"/>
                <w:lang w:bidi="hi-IN"/>
              </w:rPr>
            </w:pPr>
            <w:r w:rsidRPr="008A36C5">
              <w:rPr>
                <w:rFonts w:ascii="Times New Roman" w:hAnsi="Times New Roman" w:cs="Times New Roman"/>
                <w:color w:val="000000"/>
                <w:kern w:val="3"/>
                <w:lang w:bidi="hi-IN"/>
              </w:rPr>
              <w:t xml:space="preserve">Преобразователь интерфейсов </w:t>
            </w:r>
            <w:r w:rsidRPr="008A36C5">
              <w:rPr>
                <w:rFonts w:ascii="Times New Roman" w:hAnsi="Times New Roman" w:cs="Times New Roman"/>
                <w:color w:val="000000"/>
                <w:kern w:val="3"/>
                <w:lang w:val="en-US" w:bidi="hi-IN"/>
              </w:rPr>
              <w:t>RS</w:t>
            </w:r>
            <w:r w:rsidRPr="008A36C5">
              <w:rPr>
                <w:rFonts w:ascii="Times New Roman" w:hAnsi="Times New Roman" w:cs="Times New Roman"/>
                <w:color w:val="000000"/>
                <w:kern w:val="3"/>
                <w:lang w:bidi="hi-IN"/>
              </w:rPr>
              <w:t>-232/</w:t>
            </w:r>
            <w:r w:rsidRPr="008A36C5">
              <w:rPr>
                <w:rFonts w:ascii="Times New Roman" w:hAnsi="Times New Roman" w:cs="Times New Roman"/>
                <w:color w:val="000000"/>
                <w:kern w:val="3"/>
                <w:lang w:val="en-US" w:bidi="hi-IN"/>
              </w:rPr>
              <w:t>RS</w:t>
            </w:r>
            <w:r w:rsidRPr="008A36C5">
              <w:rPr>
                <w:rFonts w:ascii="Times New Roman" w:hAnsi="Times New Roman" w:cs="Times New Roman"/>
                <w:color w:val="000000"/>
                <w:kern w:val="3"/>
                <w:lang w:bidi="hi-IN"/>
              </w:rPr>
              <w:t xml:space="preserve">485, повторитель интерфейса </w:t>
            </w:r>
            <w:r w:rsidRPr="008A36C5">
              <w:rPr>
                <w:rFonts w:ascii="Times New Roman" w:hAnsi="Times New Roman" w:cs="Times New Roman"/>
                <w:color w:val="000000"/>
                <w:kern w:val="3"/>
                <w:lang w:val="en-US" w:bidi="hi-IN"/>
              </w:rPr>
              <w:t>RS</w:t>
            </w:r>
            <w:r w:rsidRPr="008A36C5">
              <w:rPr>
                <w:rFonts w:ascii="Times New Roman" w:hAnsi="Times New Roman" w:cs="Times New Roman"/>
                <w:color w:val="000000"/>
                <w:kern w:val="3"/>
                <w:lang w:bidi="hi-IN"/>
              </w:rPr>
              <w:t xml:space="preserve">-485 с гальванической развязкой </w:t>
            </w:r>
          </w:p>
        </w:tc>
        <w:tc>
          <w:tcPr>
            <w:tcW w:w="439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C46C4B"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Два выхода RS-485 – с гальванической развязкой и без нее</w:t>
            </w:r>
          </w:p>
          <w:p w14:paraId="5E7B5E3F"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Удлинение интерфейса RS-485 c гальванической развязкой и защитой от короткого замыкания</w:t>
            </w:r>
          </w:p>
          <w:p w14:paraId="3DDB9165"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Индикация приема/передачи данных и короткого замыкания линии интерфейса</w:t>
            </w:r>
          </w:p>
          <w:p w14:paraId="2B65A8DC" w14:textId="77777777" w:rsidR="008B66BC" w:rsidRPr="008A36C5" w:rsidRDefault="008B66BC" w:rsidP="008B66BC">
            <w:pPr>
              <w:rPr>
                <w:rFonts w:ascii="Times New Roman" w:hAnsi="Times New Roman" w:cs="Times New Roman"/>
              </w:rPr>
            </w:pPr>
            <w:r w:rsidRPr="008A36C5">
              <w:rPr>
                <w:rFonts w:ascii="Times New Roman" w:hAnsi="Times New Roman" w:cs="Times New Roman"/>
              </w:rPr>
              <w:t>Питание "С2000-ПИ" от USB-порта компьютера или от любого внешнего источника постоянного тока напряжением от 10 до 28 В</w:t>
            </w:r>
          </w:p>
          <w:p w14:paraId="760BB93D" w14:textId="77777777" w:rsidR="008B66BC" w:rsidRPr="008A36C5" w:rsidRDefault="008B66BC" w:rsidP="008B66BC">
            <w:pP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CE57A4" w14:textId="77777777" w:rsidR="008B66BC" w:rsidRPr="008A36C5" w:rsidRDefault="008B66BC" w:rsidP="008B66BC">
            <w:pPr>
              <w:widowControl w:val="0"/>
              <w:suppressAutoHyphens/>
              <w:autoSpaceDN w:val="0"/>
              <w:jc w:val="center"/>
              <w:textAlignment w:val="baseline"/>
              <w:rPr>
                <w:rFonts w:ascii="Times New Roman" w:hAnsi="Times New Roman" w:cs="Times New Roman"/>
                <w:color w:val="000000"/>
                <w:kern w:val="3"/>
                <w:lang w:bidi="hi-IN"/>
              </w:rPr>
            </w:pPr>
            <w:r w:rsidRPr="008A36C5">
              <w:rPr>
                <w:rFonts w:ascii="Times New Roman" w:eastAsia="Arial Unicode MS" w:hAnsi="Times New Roman" w:cs="Mangal"/>
                <w:kern w:val="3"/>
                <w:lang w:eastAsia="zh-CN" w:bidi="hi-IN"/>
              </w:rPr>
              <w:t>шт.</w:t>
            </w:r>
          </w:p>
        </w:tc>
        <w:tc>
          <w:tcPr>
            <w:tcW w:w="567" w:type="dxa"/>
            <w:tcBorders>
              <w:top w:val="single" w:sz="4" w:space="0" w:color="auto"/>
              <w:left w:val="nil"/>
              <w:bottom w:val="single" w:sz="4" w:space="0" w:color="auto"/>
              <w:right w:val="single" w:sz="4" w:space="0" w:color="auto"/>
            </w:tcBorders>
          </w:tcPr>
          <w:p w14:paraId="1904F96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r w:rsidRPr="008A36C5">
              <w:rPr>
                <w:rFonts w:ascii="Times New Roman" w:eastAsia="Arial Unicode MS" w:hAnsi="Times New Roman" w:cs="Mangal"/>
                <w:kern w:val="3"/>
                <w:lang w:eastAsia="zh-CN" w:bidi="hi-IN"/>
              </w:rPr>
              <w:t>5</w:t>
            </w:r>
          </w:p>
        </w:tc>
        <w:tc>
          <w:tcPr>
            <w:tcW w:w="1418" w:type="dxa"/>
            <w:tcBorders>
              <w:top w:val="single" w:sz="4" w:space="0" w:color="auto"/>
              <w:left w:val="nil"/>
              <w:bottom w:val="single" w:sz="4" w:space="0" w:color="auto"/>
              <w:right w:val="single" w:sz="4" w:space="0" w:color="auto"/>
            </w:tcBorders>
          </w:tcPr>
          <w:p w14:paraId="00465DEF"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c>
          <w:tcPr>
            <w:tcW w:w="1417" w:type="dxa"/>
            <w:tcBorders>
              <w:top w:val="single" w:sz="4" w:space="0" w:color="auto"/>
              <w:left w:val="nil"/>
              <w:bottom w:val="single" w:sz="4" w:space="0" w:color="auto"/>
              <w:right w:val="single" w:sz="4" w:space="0" w:color="auto"/>
            </w:tcBorders>
          </w:tcPr>
          <w:p w14:paraId="63B69654" w14:textId="77777777" w:rsidR="008B66BC" w:rsidRPr="008A36C5" w:rsidRDefault="008B66BC" w:rsidP="008B66BC">
            <w:pPr>
              <w:widowControl w:val="0"/>
              <w:suppressAutoHyphens/>
              <w:autoSpaceDN w:val="0"/>
              <w:jc w:val="center"/>
              <w:textAlignment w:val="baseline"/>
              <w:rPr>
                <w:rFonts w:ascii="Times New Roman" w:eastAsia="Arial Unicode MS" w:hAnsi="Times New Roman" w:cs="Mangal"/>
                <w:kern w:val="3"/>
                <w:lang w:eastAsia="zh-CN" w:bidi="hi-IN"/>
              </w:rPr>
            </w:pPr>
          </w:p>
        </w:tc>
      </w:tr>
    </w:tbl>
    <w:p w14:paraId="06CF9660" w14:textId="1ECB7DE4" w:rsidR="00C437FB" w:rsidRPr="00C437FB" w:rsidRDefault="00C437FB" w:rsidP="00C437FB">
      <w:pPr>
        <w:rPr>
          <w:rFonts w:ascii="Times New Roman" w:eastAsia="Arial Unicode MS" w:hAnsi="Times New Roman" w:cs="Times New Roman"/>
          <w:color w:val="000000"/>
          <w:sz w:val="22"/>
          <w:szCs w:val="22"/>
          <w:lang w:bidi="ru-RU"/>
        </w:rPr>
      </w:pPr>
      <w:r w:rsidRPr="00C437FB">
        <w:rPr>
          <w:rFonts w:ascii="Times New Roman" w:eastAsia="Calibri" w:hAnsi="Times New Roman" w:cs="Times New Roman"/>
          <w:sz w:val="22"/>
          <w:szCs w:val="22"/>
          <w:highlight w:val="yellow"/>
          <w:lang w:eastAsia="en-US"/>
        </w:rPr>
        <w:t>*Участник процедуры Закупки должен заполнить значения,</w:t>
      </w:r>
      <w:r w:rsidRPr="00C437FB">
        <w:rPr>
          <w:rFonts w:ascii="Times New Roman" w:eastAsia="Calibri" w:hAnsi="Times New Roman" w:cs="Times New Roman"/>
          <w:i/>
          <w:sz w:val="22"/>
          <w:szCs w:val="22"/>
          <w:highlight w:val="yellow"/>
          <w:lang w:eastAsia="en-US"/>
        </w:rPr>
        <w:t xml:space="preserve"> </w:t>
      </w:r>
      <w:r w:rsidRPr="00C437FB">
        <w:rPr>
          <w:rFonts w:ascii="Times New Roman" w:eastAsia="Calibri" w:hAnsi="Times New Roman" w:cs="Times New Roman"/>
          <w:sz w:val="22"/>
          <w:szCs w:val="22"/>
          <w:highlight w:val="yellow"/>
          <w:lang w:eastAsia="en-US"/>
        </w:rPr>
        <w:t xml:space="preserve">обозначенные знаком </w:t>
      </w:r>
      <w:r w:rsidR="00E21497">
        <w:rPr>
          <w:rFonts w:ascii="Times New Roman" w:eastAsia="Calibri" w:hAnsi="Times New Roman" w:cs="Times New Roman"/>
          <w:sz w:val="22"/>
          <w:szCs w:val="22"/>
          <w:highlight w:val="yellow"/>
          <w:lang w:eastAsia="en-US"/>
        </w:rPr>
        <w:t>____</w:t>
      </w:r>
      <w:proofErr w:type="gramStart"/>
      <w:r w:rsidR="00E21497">
        <w:rPr>
          <w:rFonts w:ascii="Times New Roman" w:eastAsia="Calibri" w:hAnsi="Times New Roman" w:cs="Times New Roman"/>
          <w:sz w:val="22"/>
          <w:szCs w:val="22"/>
          <w:highlight w:val="yellow"/>
          <w:lang w:eastAsia="en-US"/>
        </w:rPr>
        <w:t>_</w:t>
      </w:r>
      <w:r w:rsidRPr="00C437FB">
        <w:rPr>
          <w:rFonts w:ascii="Times New Roman" w:hAnsi="Times New Roman" w:cs="Times New Roman"/>
          <w:b/>
          <w:sz w:val="22"/>
          <w:szCs w:val="22"/>
          <w:highlight w:val="yellow"/>
          <w:lang w:eastAsia="en-US"/>
        </w:rPr>
        <w:t>(</w:t>
      </w:r>
      <w:proofErr w:type="gramEnd"/>
      <w:r w:rsidRPr="00C437FB">
        <w:rPr>
          <w:rFonts w:ascii="Times New Roman" w:hAnsi="Times New Roman" w:cs="Times New Roman"/>
          <w:b/>
          <w:sz w:val="22"/>
          <w:szCs w:val="22"/>
          <w:highlight w:val="yellow"/>
          <w:lang w:eastAsia="en-US"/>
        </w:rPr>
        <w:t>указать значение)</w:t>
      </w:r>
      <w:r w:rsidR="00386132">
        <w:rPr>
          <w:rFonts w:ascii="Times New Roman" w:hAnsi="Times New Roman" w:cs="Times New Roman"/>
          <w:b/>
          <w:sz w:val="22"/>
          <w:szCs w:val="22"/>
          <w:lang w:eastAsia="en-US"/>
        </w:rPr>
        <w:t>.</w:t>
      </w:r>
    </w:p>
    <w:p w14:paraId="427BE5D5" w14:textId="342A6BD8" w:rsidR="00D81A8D" w:rsidRPr="00641B24" w:rsidRDefault="00386132">
      <w:pPr>
        <w:tabs>
          <w:tab w:val="left" w:pos="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w:t>
      </w:r>
      <w:r w:rsidRPr="00386132">
        <w:rPr>
          <w:rFonts w:ascii="Times New Roman" w:eastAsia="Calibri" w:hAnsi="Times New Roman" w:cs="Times New Roman"/>
          <w:sz w:val="22"/>
          <w:szCs w:val="22"/>
          <w:lang w:eastAsia="en-US"/>
        </w:rPr>
        <w:t>*</w:t>
      </w:r>
      <w:r w:rsidR="00C35E7C" w:rsidRPr="00641B24">
        <w:rPr>
          <w:rFonts w:ascii="Times New Roman" w:hAnsi="Times New Roman" w:cs="Times New Roman"/>
          <w:b/>
          <w:sz w:val="24"/>
          <w:szCs w:val="24"/>
        </w:rPr>
        <w:t>НДС-если применим</w:t>
      </w:r>
    </w:p>
    <w:p w14:paraId="7DB7A0D7" w14:textId="77777777" w:rsidR="00B978B2" w:rsidRDefault="00B978B2" w:rsidP="00C35E7C">
      <w:pPr>
        <w:tabs>
          <w:tab w:val="num" w:pos="0"/>
        </w:tabs>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346191D1" w14:textId="77777777" w:rsidR="00FF2823" w:rsidRDefault="00FF2823" w:rsidP="00FF2823">
      <w:pPr>
        <w:rPr>
          <w:rFonts w:ascii="Times New Roman" w:hAnsi="Times New Roman" w:cs="Times New Roman"/>
          <w:b/>
          <w:sz w:val="24"/>
          <w:szCs w:val="24"/>
          <w:u w:val="single"/>
        </w:rPr>
      </w:pPr>
    </w:p>
    <w:p w14:paraId="6E389D4C" w14:textId="66B12190" w:rsidR="00194C9F" w:rsidRDefault="00324F62" w:rsidP="00FF2823">
      <w:pPr>
        <w:rPr>
          <w:rFonts w:ascii="Times New Roman" w:hAnsi="Times New Roman" w:cs="Times New Roman"/>
          <w:sz w:val="24"/>
          <w:szCs w:val="24"/>
        </w:rPr>
      </w:pPr>
      <w:r w:rsidRPr="00641B24">
        <w:rPr>
          <w:rFonts w:ascii="Times New Roman" w:hAnsi="Times New Roman" w:cs="Times New Roman"/>
          <w:b/>
          <w:sz w:val="24"/>
          <w:szCs w:val="24"/>
          <w:u w:val="single"/>
        </w:rPr>
        <w:t>Срок поставки:</w:t>
      </w:r>
      <w:r w:rsidR="00B24FF7" w:rsidRPr="00641B24">
        <w:rPr>
          <w:rFonts w:ascii="Times New Roman" w:hAnsi="Times New Roman" w:cs="Times New Roman"/>
          <w:b/>
          <w:sz w:val="24"/>
          <w:szCs w:val="24"/>
          <w:u w:val="single"/>
        </w:rPr>
        <w:t xml:space="preserve"> </w:t>
      </w:r>
      <w:r w:rsidR="00194C9F" w:rsidRPr="00194C9F">
        <w:rPr>
          <w:rFonts w:ascii="Times New Roman" w:hAnsi="Times New Roman" w:cs="Times New Roman"/>
          <w:sz w:val="24"/>
          <w:szCs w:val="24"/>
        </w:rPr>
        <w:t>в течение 30 (Тридцати) календарных дней с момента заключения Договора.</w:t>
      </w:r>
    </w:p>
    <w:p w14:paraId="11AAA54C" w14:textId="31DDEC73" w:rsidR="00A21C46" w:rsidRPr="00A21C46" w:rsidRDefault="00A21C46" w:rsidP="00194C9F">
      <w:pPr>
        <w:tabs>
          <w:tab w:val="num" w:pos="0"/>
        </w:tabs>
        <w:rPr>
          <w:rFonts w:ascii="Times New Roman" w:hAnsi="Times New Roman" w:cs="Times New Roman"/>
          <w:sz w:val="24"/>
          <w:szCs w:val="24"/>
        </w:rPr>
      </w:pPr>
      <w:r w:rsidRPr="00A21C46">
        <w:rPr>
          <w:rFonts w:ascii="Times New Roman" w:hAnsi="Times New Roman" w:cs="Times New Roman"/>
          <w:sz w:val="24"/>
          <w:szCs w:val="24"/>
        </w:rPr>
        <w:t>Доставка Товара осуществляется силами и средствами Поставщика до склада Заказчика.</w:t>
      </w:r>
    </w:p>
    <w:p w14:paraId="577E133C" w14:textId="4C25EC00" w:rsidR="005043E5" w:rsidRDefault="00324F62" w:rsidP="00194C9F">
      <w:pPr>
        <w:tabs>
          <w:tab w:val="num" w:pos="0"/>
        </w:tabs>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A21C46" w:rsidRPr="00A21C46">
        <w:rPr>
          <w:rFonts w:ascii="Times New Roman" w:hAnsi="Times New Roman" w:cs="Times New Roman"/>
          <w:sz w:val="24"/>
          <w:szCs w:val="24"/>
        </w:rPr>
        <w:t xml:space="preserve">Заказчик осуществляет </w:t>
      </w:r>
      <w:r w:rsidR="00194C9F" w:rsidRPr="00194C9F">
        <w:rPr>
          <w:rFonts w:ascii="Times New Roman" w:hAnsi="Times New Roman" w:cs="Times New Roman"/>
          <w:sz w:val="24"/>
          <w:szCs w:val="24"/>
        </w:rPr>
        <w:t xml:space="preserve">100% оплату за Товар на основании выставленного счета Поставщика в течение </w:t>
      </w:r>
      <w:r w:rsidR="00664CD9">
        <w:rPr>
          <w:rFonts w:ascii="Times New Roman" w:hAnsi="Times New Roman" w:cs="Times New Roman"/>
          <w:sz w:val="24"/>
          <w:szCs w:val="24"/>
        </w:rPr>
        <w:t>3</w:t>
      </w:r>
      <w:r w:rsidR="00B978B2" w:rsidRPr="00B978B2">
        <w:rPr>
          <w:rFonts w:ascii="Times New Roman" w:hAnsi="Times New Roman" w:cs="Times New Roman"/>
          <w:sz w:val="24"/>
          <w:szCs w:val="24"/>
        </w:rPr>
        <w:t>0</w:t>
      </w:r>
      <w:r w:rsidR="00194C9F" w:rsidRPr="00194C9F">
        <w:rPr>
          <w:rFonts w:ascii="Times New Roman" w:hAnsi="Times New Roman" w:cs="Times New Roman"/>
          <w:sz w:val="24"/>
          <w:szCs w:val="24"/>
        </w:rPr>
        <w:t xml:space="preserve"> (</w:t>
      </w:r>
      <w:r w:rsidR="00664CD9">
        <w:rPr>
          <w:rFonts w:ascii="Times New Roman" w:hAnsi="Times New Roman" w:cs="Times New Roman"/>
          <w:sz w:val="24"/>
          <w:szCs w:val="24"/>
        </w:rPr>
        <w:t>Тридцати</w:t>
      </w:r>
      <w:r w:rsidR="00194C9F" w:rsidRPr="00194C9F">
        <w:rPr>
          <w:rFonts w:ascii="Times New Roman" w:hAnsi="Times New Roman" w:cs="Times New Roman"/>
          <w:sz w:val="24"/>
          <w:szCs w:val="24"/>
        </w:rPr>
        <w:t xml:space="preserve">) </w:t>
      </w:r>
      <w:r w:rsidR="00664CD9">
        <w:rPr>
          <w:rFonts w:ascii="Times New Roman" w:hAnsi="Times New Roman" w:cs="Times New Roman"/>
          <w:sz w:val="24"/>
          <w:szCs w:val="24"/>
        </w:rPr>
        <w:t>календарных</w:t>
      </w:r>
      <w:r w:rsidR="00194C9F" w:rsidRPr="00194C9F">
        <w:rPr>
          <w:rFonts w:ascii="Times New Roman" w:hAnsi="Times New Roman" w:cs="Times New Roman"/>
          <w:sz w:val="24"/>
          <w:szCs w:val="24"/>
        </w:rPr>
        <w:t xml:space="preserve"> дней с момента поставки Товара на склад Заказчика.</w:t>
      </w: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529021"/>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52902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529023"/>
      <w:r w:rsidRPr="001F3357">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6D150682"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 xml:space="preserve">Методика оценки и сопоставления предложений на </w:t>
      </w:r>
      <w:r w:rsidRPr="001F3357">
        <w:rPr>
          <w:rFonts w:ascii="Times New Roman" w:hAnsi="Times New Roman" w:cs="Times New Roman"/>
          <w:b/>
          <w:sz w:val="24"/>
          <w:szCs w:val="24"/>
        </w:rPr>
        <w:t>поставку</w:t>
      </w:r>
      <w:r w:rsidRPr="001F3357">
        <w:rPr>
          <w:rFonts w:ascii="Times New Roman" w:hAnsi="Times New Roman" w:cs="Times New Roman"/>
          <w:sz w:val="24"/>
          <w:szCs w:val="24"/>
        </w:rPr>
        <w:t xml:space="preserve"> </w:t>
      </w:r>
      <w:r w:rsidR="004063BA" w:rsidRPr="004063BA">
        <w:rPr>
          <w:rFonts w:ascii="Times New Roman" w:hAnsi="Times New Roman" w:cs="Times New Roman"/>
          <w:b/>
          <w:sz w:val="24"/>
          <w:szCs w:val="24"/>
        </w:rPr>
        <w:t xml:space="preserve">материалов для прокладки клиентских линий связи и ОПС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52902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52902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AD3938" w:rsidRDefault="00AD3938">
      <w:r>
        <w:separator/>
      </w:r>
    </w:p>
  </w:endnote>
  <w:endnote w:type="continuationSeparator" w:id="0">
    <w:p w14:paraId="559AFC51" w14:textId="77777777" w:rsidR="00AD3938" w:rsidRDefault="00AD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ndale Sans UI">
    <w:altName w:val="Times New Roman"/>
    <w:charset w:val="00"/>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panose1 w:val="00000000000000000000"/>
    <w:charset w:val="CC"/>
    <w:family w:val="swiss"/>
    <w:notTrueType/>
    <w:pitch w:val="variable"/>
    <w:sig w:usb0="00000203" w:usb1="00000000" w:usb2="00000000" w:usb3="00000000" w:csb0="00000005" w:csb1="00000000"/>
  </w:font>
  <w:font w:name="font352">
    <w:altName w:val="MS Gothic"/>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D3938" w:rsidRDefault="00AD393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C31F9">
      <w:rPr>
        <w:rFonts w:ascii="Times New Roman" w:hAnsi="Times New Roman"/>
        <w:noProof/>
        <w:sz w:val="24"/>
      </w:rPr>
      <w:t>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AD3938" w:rsidRDefault="00AD3938">
      <w:r>
        <w:separator/>
      </w:r>
    </w:p>
  </w:footnote>
  <w:footnote w:type="continuationSeparator" w:id="0">
    <w:p w14:paraId="6F954C43" w14:textId="77777777" w:rsidR="00AD3938" w:rsidRDefault="00AD39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BDF6B30"/>
    <w:multiLevelType w:val="multilevel"/>
    <w:tmpl w:val="55C4B1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CF64B1"/>
    <w:multiLevelType w:val="multilevel"/>
    <w:tmpl w:val="5A92EDD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9">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78A395C"/>
    <w:multiLevelType w:val="multilevel"/>
    <w:tmpl w:val="5776C478"/>
    <w:lvl w:ilvl="0">
      <w:start w:val="1"/>
      <w:numFmt w:val="decimal"/>
      <w:lvlText w:val="%1."/>
      <w:lvlJc w:val="left"/>
      <w:pPr>
        <w:tabs>
          <w:tab w:val="num" w:pos="0"/>
        </w:tabs>
        <w:ind w:left="0" w:firstLine="0"/>
      </w:pPr>
      <w:rPr>
        <w:rFonts w:ascii="Times New Roman" w:eastAsia="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567"/>
      </w:pPr>
      <w:rPr>
        <w:rFonts w:hint="default"/>
        <w:b/>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5.%3."/>
      <w:lvlJc w:val="left"/>
      <w:pPr>
        <w:tabs>
          <w:tab w:val="num" w:pos="1701"/>
        </w:tabs>
        <w:ind w:left="0" w:firstLine="567"/>
      </w:pPr>
      <w:rPr>
        <w:rFonts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567"/>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567"/>
      </w:pPr>
      <w:rPr>
        <w:rFonts w:hint="default"/>
        <w:b w:val="0"/>
        <w:bCs w:val="0"/>
        <w:i w:val="0"/>
        <w:iCs w:val="0"/>
      </w:rPr>
    </w:lvl>
    <w:lvl w:ilvl="5">
      <w:start w:val="1"/>
      <w:numFmt w:val="russianLower"/>
      <w:lvlText w:val="%6)"/>
      <w:lvlJc w:val="left"/>
      <w:pPr>
        <w:tabs>
          <w:tab w:val="num" w:pos="2034"/>
        </w:tabs>
        <w:ind w:left="333" w:firstLine="567"/>
      </w:pPr>
      <w:rPr>
        <w:rFonts w:hint="default"/>
      </w:rPr>
    </w:lvl>
    <w:lvl w:ilvl="6">
      <w:start w:val="1"/>
      <w:numFmt w:val="lowerRoman"/>
      <w:lvlText w:val="%7)"/>
      <w:lvlJc w:val="left"/>
      <w:pPr>
        <w:tabs>
          <w:tab w:val="num" w:pos="1701"/>
        </w:tabs>
        <w:ind w:left="0" w:firstLine="567"/>
      </w:pPr>
      <w:rPr>
        <w:rFonts w:hint="default"/>
      </w:rPr>
    </w:lvl>
    <w:lvl w:ilvl="7">
      <w:start w:val="1"/>
      <w:numFmt w:val="bullet"/>
      <w:lvlText w:val=""/>
      <w:lvlJc w:val="left"/>
      <w:pPr>
        <w:tabs>
          <w:tab w:val="num" w:pos="1701"/>
        </w:tabs>
        <w:ind w:left="1701" w:hanging="567"/>
      </w:pPr>
      <w:rPr>
        <w:rFonts w:ascii="Symbol" w:hAnsi="Symbol" w:hint="default"/>
        <w:color w:val="auto"/>
      </w:rPr>
    </w:lvl>
    <w:lvl w:ilvl="8">
      <w:start w:val="1"/>
      <w:numFmt w:val="decimal"/>
      <w:lvlText w:val="%1.%2.%3.%4.%5.%6.%7.%8.%9."/>
      <w:lvlJc w:val="left"/>
      <w:pPr>
        <w:tabs>
          <w:tab w:val="num" w:pos="4986"/>
        </w:tabs>
        <w:ind w:left="3186" w:hanging="1440"/>
      </w:pPr>
      <w:rPr>
        <w:rFonts w:hint="default"/>
      </w:rPr>
    </w:lvl>
  </w:abstractNum>
  <w:abstractNum w:abstractNumId="14">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5">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4">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5">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B95178"/>
    <w:multiLevelType w:val="hybridMultilevel"/>
    <w:tmpl w:val="CB90E11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8"/>
  </w:num>
  <w:num w:numId="19">
    <w:abstractNumId w:val="29"/>
  </w:num>
  <w:num w:numId="20">
    <w:abstractNumId w:val="37"/>
  </w:num>
  <w:num w:numId="21">
    <w:abstractNumId w:val="16"/>
  </w:num>
  <w:num w:numId="22">
    <w:abstractNumId w:val="15"/>
  </w:num>
  <w:num w:numId="23">
    <w:abstractNumId w:val="10"/>
  </w:num>
  <w:num w:numId="24">
    <w:abstractNumId w:val="0"/>
  </w:num>
  <w:num w:numId="25">
    <w:abstractNumId w:val="38"/>
  </w:num>
  <w:num w:numId="26">
    <w:abstractNumId w:val="32"/>
  </w:num>
  <w:num w:numId="27">
    <w:abstractNumId w:val="39"/>
  </w:num>
  <w:num w:numId="28">
    <w:abstractNumId w:val="7"/>
  </w:num>
  <w:num w:numId="29">
    <w:abstractNumId w:val="18"/>
  </w:num>
  <w:num w:numId="30">
    <w:abstractNumId w:val="1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1"/>
  </w:num>
  <w:num w:numId="35">
    <w:abstractNumId w:val="17"/>
  </w:num>
  <w:num w:numId="36">
    <w:abstractNumId w:val="40"/>
  </w:num>
  <w:num w:numId="37">
    <w:abstractNumId w:val="4"/>
  </w:num>
  <w:num w:numId="38">
    <w:abstractNumId w:val="12"/>
  </w:num>
  <w:num w:numId="39">
    <w:abstractNumId w:val="14"/>
  </w:num>
  <w:num w:numId="40">
    <w:abstractNumId w:val="9"/>
  </w:num>
  <w:num w:numId="41">
    <w:abstractNumId w:val="5"/>
  </w:num>
  <w:num w:numId="42">
    <w:abstractNumId w:val="18"/>
    <w:lvlOverride w:ilvl="1">
      <w:startOverride w:val="1"/>
    </w:lvlOverride>
  </w:num>
  <w:num w:numId="43">
    <w:abstractNumId w:val="36"/>
  </w:num>
  <w:num w:numId="44">
    <w:abstractNumId w:val="33"/>
  </w:num>
  <w:num w:numId="45">
    <w:abstractNumId w:val="34"/>
  </w:num>
  <w:num w:numId="46">
    <w:abstractNumId w:val="30"/>
  </w:num>
  <w:num w:numId="47">
    <w:abstractNumId w:val="2"/>
  </w:num>
  <w:num w:numId="48">
    <w:abstractNumId w:val="6"/>
  </w:num>
  <w:num w:numId="49">
    <w:abstractNumId w:val="11"/>
  </w:num>
  <w:num w:numId="5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187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31D6D"/>
    <w:rsid w:val="00035A45"/>
    <w:rsid w:val="00055FF9"/>
    <w:rsid w:val="00063998"/>
    <w:rsid w:val="000664E7"/>
    <w:rsid w:val="00072F09"/>
    <w:rsid w:val="000741E0"/>
    <w:rsid w:val="000749BF"/>
    <w:rsid w:val="00082324"/>
    <w:rsid w:val="000A2EC6"/>
    <w:rsid w:val="000A7EB9"/>
    <w:rsid w:val="000B5403"/>
    <w:rsid w:val="000C00C8"/>
    <w:rsid w:val="000C449F"/>
    <w:rsid w:val="000D0D38"/>
    <w:rsid w:val="000D1AFC"/>
    <w:rsid w:val="000D1D26"/>
    <w:rsid w:val="000E0568"/>
    <w:rsid w:val="000F4E79"/>
    <w:rsid w:val="000F62CB"/>
    <w:rsid w:val="001068A1"/>
    <w:rsid w:val="001302F8"/>
    <w:rsid w:val="00143D20"/>
    <w:rsid w:val="00152586"/>
    <w:rsid w:val="00161ECB"/>
    <w:rsid w:val="00164746"/>
    <w:rsid w:val="00172906"/>
    <w:rsid w:val="001871EE"/>
    <w:rsid w:val="00194C9F"/>
    <w:rsid w:val="00195949"/>
    <w:rsid w:val="00195FC1"/>
    <w:rsid w:val="001A26D7"/>
    <w:rsid w:val="001A4B01"/>
    <w:rsid w:val="001B7EEA"/>
    <w:rsid w:val="001C18A4"/>
    <w:rsid w:val="001C2BF6"/>
    <w:rsid w:val="001E5122"/>
    <w:rsid w:val="001F260D"/>
    <w:rsid w:val="001F3357"/>
    <w:rsid w:val="00203A9D"/>
    <w:rsid w:val="002105D2"/>
    <w:rsid w:val="00220AC5"/>
    <w:rsid w:val="002323C2"/>
    <w:rsid w:val="00232CA9"/>
    <w:rsid w:val="00241AC1"/>
    <w:rsid w:val="0024247D"/>
    <w:rsid w:val="00263A63"/>
    <w:rsid w:val="00264E0C"/>
    <w:rsid w:val="00264E67"/>
    <w:rsid w:val="002707CA"/>
    <w:rsid w:val="00287BC8"/>
    <w:rsid w:val="002A7558"/>
    <w:rsid w:val="002B0C22"/>
    <w:rsid w:val="002B3C3D"/>
    <w:rsid w:val="002D1606"/>
    <w:rsid w:val="002E6C9B"/>
    <w:rsid w:val="002F0FA0"/>
    <w:rsid w:val="002F4AF4"/>
    <w:rsid w:val="002F587F"/>
    <w:rsid w:val="00300FAC"/>
    <w:rsid w:val="00311EC3"/>
    <w:rsid w:val="00317803"/>
    <w:rsid w:val="00324F62"/>
    <w:rsid w:val="00327177"/>
    <w:rsid w:val="0034270C"/>
    <w:rsid w:val="003558C8"/>
    <w:rsid w:val="00377BC9"/>
    <w:rsid w:val="00386132"/>
    <w:rsid w:val="00386722"/>
    <w:rsid w:val="003A1292"/>
    <w:rsid w:val="003C0521"/>
    <w:rsid w:val="003D4C38"/>
    <w:rsid w:val="003E673C"/>
    <w:rsid w:val="004063BA"/>
    <w:rsid w:val="0042767E"/>
    <w:rsid w:val="00464DD4"/>
    <w:rsid w:val="004842F7"/>
    <w:rsid w:val="004962D7"/>
    <w:rsid w:val="00496A20"/>
    <w:rsid w:val="004B1419"/>
    <w:rsid w:val="004C0FB2"/>
    <w:rsid w:val="004C2330"/>
    <w:rsid w:val="004D13FE"/>
    <w:rsid w:val="004D4A65"/>
    <w:rsid w:val="004E468A"/>
    <w:rsid w:val="004F5648"/>
    <w:rsid w:val="005043E5"/>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11BF"/>
    <w:rsid w:val="005E51A8"/>
    <w:rsid w:val="005F39D6"/>
    <w:rsid w:val="00600135"/>
    <w:rsid w:val="00600614"/>
    <w:rsid w:val="0060381F"/>
    <w:rsid w:val="0062176C"/>
    <w:rsid w:val="00621FD5"/>
    <w:rsid w:val="00632747"/>
    <w:rsid w:val="0063673B"/>
    <w:rsid w:val="00641B24"/>
    <w:rsid w:val="00645204"/>
    <w:rsid w:val="00646920"/>
    <w:rsid w:val="00652E7F"/>
    <w:rsid w:val="00664CD9"/>
    <w:rsid w:val="0066515C"/>
    <w:rsid w:val="006722A6"/>
    <w:rsid w:val="00683B3C"/>
    <w:rsid w:val="00685D78"/>
    <w:rsid w:val="00697F8A"/>
    <w:rsid w:val="006A16B3"/>
    <w:rsid w:val="006C78FC"/>
    <w:rsid w:val="006D44D1"/>
    <w:rsid w:val="00706463"/>
    <w:rsid w:val="00737AEC"/>
    <w:rsid w:val="007417D1"/>
    <w:rsid w:val="00741B91"/>
    <w:rsid w:val="00764813"/>
    <w:rsid w:val="007668CC"/>
    <w:rsid w:val="007B5E92"/>
    <w:rsid w:val="007D027E"/>
    <w:rsid w:val="007E045C"/>
    <w:rsid w:val="007E4E41"/>
    <w:rsid w:val="007E714E"/>
    <w:rsid w:val="008004C9"/>
    <w:rsid w:val="00801822"/>
    <w:rsid w:val="0080772D"/>
    <w:rsid w:val="008156EE"/>
    <w:rsid w:val="00870C58"/>
    <w:rsid w:val="008748A1"/>
    <w:rsid w:val="00875763"/>
    <w:rsid w:val="008A2037"/>
    <w:rsid w:val="008A36C5"/>
    <w:rsid w:val="008A6C81"/>
    <w:rsid w:val="008B01E4"/>
    <w:rsid w:val="008B06CB"/>
    <w:rsid w:val="008B3F96"/>
    <w:rsid w:val="008B66BC"/>
    <w:rsid w:val="008C75CB"/>
    <w:rsid w:val="008D2E30"/>
    <w:rsid w:val="008E29E9"/>
    <w:rsid w:val="00914AF0"/>
    <w:rsid w:val="00916E74"/>
    <w:rsid w:val="00932E17"/>
    <w:rsid w:val="00941328"/>
    <w:rsid w:val="00956986"/>
    <w:rsid w:val="00957BFD"/>
    <w:rsid w:val="009719F1"/>
    <w:rsid w:val="009825ED"/>
    <w:rsid w:val="00984AF4"/>
    <w:rsid w:val="00990AA8"/>
    <w:rsid w:val="00993D31"/>
    <w:rsid w:val="00996B85"/>
    <w:rsid w:val="009A3DEA"/>
    <w:rsid w:val="009B2E3D"/>
    <w:rsid w:val="009B5240"/>
    <w:rsid w:val="009B6816"/>
    <w:rsid w:val="009C117C"/>
    <w:rsid w:val="009C36FA"/>
    <w:rsid w:val="009C3B75"/>
    <w:rsid w:val="00A04030"/>
    <w:rsid w:val="00A04CC1"/>
    <w:rsid w:val="00A16443"/>
    <w:rsid w:val="00A203C0"/>
    <w:rsid w:val="00A21C46"/>
    <w:rsid w:val="00A33CC5"/>
    <w:rsid w:val="00A43175"/>
    <w:rsid w:val="00A4771B"/>
    <w:rsid w:val="00A5648A"/>
    <w:rsid w:val="00A6248F"/>
    <w:rsid w:val="00A62D5F"/>
    <w:rsid w:val="00A772CD"/>
    <w:rsid w:val="00A93DA2"/>
    <w:rsid w:val="00A96FBA"/>
    <w:rsid w:val="00A97C53"/>
    <w:rsid w:val="00AB4514"/>
    <w:rsid w:val="00AC1B53"/>
    <w:rsid w:val="00AC68FC"/>
    <w:rsid w:val="00AD3938"/>
    <w:rsid w:val="00AF5409"/>
    <w:rsid w:val="00B029B4"/>
    <w:rsid w:val="00B02EF2"/>
    <w:rsid w:val="00B06464"/>
    <w:rsid w:val="00B06C33"/>
    <w:rsid w:val="00B07307"/>
    <w:rsid w:val="00B17AA9"/>
    <w:rsid w:val="00B24FF7"/>
    <w:rsid w:val="00B36F22"/>
    <w:rsid w:val="00B401C7"/>
    <w:rsid w:val="00B53272"/>
    <w:rsid w:val="00B6307E"/>
    <w:rsid w:val="00B71001"/>
    <w:rsid w:val="00B85B88"/>
    <w:rsid w:val="00B95179"/>
    <w:rsid w:val="00B978B2"/>
    <w:rsid w:val="00BA7129"/>
    <w:rsid w:val="00BC6D14"/>
    <w:rsid w:val="00BC7A8E"/>
    <w:rsid w:val="00BF7E1B"/>
    <w:rsid w:val="00C01089"/>
    <w:rsid w:val="00C14C1D"/>
    <w:rsid w:val="00C207FE"/>
    <w:rsid w:val="00C22524"/>
    <w:rsid w:val="00C35E7C"/>
    <w:rsid w:val="00C437FB"/>
    <w:rsid w:val="00C6525A"/>
    <w:rsid w:val="00C65A56"/>
    <w:rsid w:val="00C707F1"/>
    <w:rsid w:val="00C75178"/>
    <w:rsid w:val="00C85517"/>
    <w:rsid w:val="00C93371"/>
    <w:rsid w:val="00CA109A"/>
    <w:rsid w:val="00CC0DC7"/>
    <w:rsid w:val="00CC31F9"/>
    <w:rsid w:val="00CD56A3"/>
    <w:rsid w:val="00CD5B96"/>
    <w:rsid w:val="00CE4F17"/>
    <w:rsid w:val="00D040A4"/>
    <w:rsid w:val="00D10569"/>
    <w:rsid w:val="00D167EB"/>
    <w:rsid w:val="00D2078C"/>
    <w:rsid w:val="00D329FD"/>
    <w:rsid w:val="00D50D29"/>
    <w:rsid w:val="00D52651"/>
    <w:rsid w:val="00D5737D"/>
    <w:rsid w:val="00D76FF8"/>
    <w:rsid w:val="00D81A8D"/>
    <w:rsid w:val="00D82227"/>
    <w:rsid w:val="00D86049"/>
    <w:rsid w:val="00DA2C98"/>
    <w:rsid w:val="00DB3748"/>
    <w:rsid w:val="00DC4ED2"/>
    <w:rsid w:val="00DC7C03"/>
    <w:rsid w:val="00DE2252"/>
    <w:rsid w:val="00DE2514"/>
    <w:rsid w:val="00DE28C6"/>
    <w:rsid w:val="00DE6608"/>
    <w:rsid w:val="00DE6CA9"/>
    <w:rsid w:val="00DF598C"/>
    <w:rsid w:val="00E059D7"/>
    <w:rsid w:val="00E21497"/>
    <w:rsid w:val="00E230C5"/>
    <w:rsid w:val="00E241B2"/>
    <w:rsid w:val="00E374AF"/>
    <w:rsid w:val="00E43C9D"/>
    <w:rsid w:val="00E5479B"/>
    <w:rsid w:val="00E81EFA"/>
    <w:rsid w:val="00EA0841"/>
    <w:rsid w:val="00EA2F25"/>
    <w:rsid w:val="00EA6187"/>
    <w:rsid w:val="00EC4E84"/>
    <w:rsid w:val="00EC4FE6"/>
    <w:rsid w:val="00EE3A76"/>
    <w:rsid w:val="00EE4C9B"/>
    <w:rsid w:val="00EE4F20"/>
    <w:rsid w:val="00F33B1A"/>
    <w:rsid w:val="00F467C5"/>
    <w:rsid w:val="00F5087A"/>
    <w:rsid w:val="00F533D1"/>
    <w:rsid w:val="00F56A9F"/>
    <w:rsid w:val="00F61ECD"/>
    <w:rsid w:val="00F626F4"/>
    <w:rsid w:val="00F64479"/>
    <w:rsid w:val="00F70F1F"/>
    <w:rsid w:val="00F770AD"/>
    <w:rsid w:val="00F928AE"/>
    <w:rsid w:val="00FA5796"/>
    <w:rsid w:val="00FB16DF"/>
    <w:rsid w:val="00FB5C39"/>
    <w:rsid w:val="00FC302D"/>
    <w:rsid w:val="00FC5C6B"/>
    <w:rsid w:val="00FF2823"/>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35"/>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35"/>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35"/>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35"/>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35"/>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4"/>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31"/>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31"/>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31"/>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31"/>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31"/>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31"/>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33"/>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32"/>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34"/>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34"/>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34"/>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34"/>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36"/>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37"/>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8"/>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9"/>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C8A84-8195-4B93-AD70-254DE73B4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21</Pages>
  <Words>5761</Words>
  <Characters>41317</Characters>
  <Application>Microsoft Office Word</Application>
  <DocSecurity>0</DocSecurity>
  <Lines>344</Lines>
  <Paragraphs>93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184</cp:revision>
  <cp:lastPrinted>2021-11-08T07:39:00Z</cp:lastPrinted>
  <dcterms:created xsi:type="dcterms:W3CDTF">2020-01-22T07:27:00Z</dcterms:created>
  <dcterms:modified xsi:type="dcterms:W3CDTF">2022-04-19T12:33:00Z</dcterms:modified>
</cp:coreProperties>
</file>