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4CBE74E6" w14:textId="2A23199C" w:rsidR="005043E5" w:rsidRPr="007412CD" w:rsidRDefault="007412CD" w:rsidP="009825ED">
      <w:pPr>
        <w:snapToGrid w:val="0"/>
        <w:spacing w:line="288" w:lineRule="auto"/>
        <w:rPr>
          <w:rFonts w:ascii="Arial" w:hAnsi="Arial"/>
          <w:b/>
          <w:sz w:val="28"/>
        </w:rPr>
      </w:pPr>
      <w:r>
        <w:rPr>
          <w:rFonts w:ascii="Arial" w:hAnsi="Arial"/>
          <w:b/>
          <w:sz w:val="28"/>
        </w:rPr>
        <w:t xml:space="preserve"> </w:t>
      </w:r>
    </w:p>
    <w:p w14:paraId="1D87A348" w14:textId="43D5BC08" w:rsidR="00B368E8" w:rsidRDefault="00B368E8" w:rsidP="009825ED">
      <w:pPr>
        <w:snapToGrid w:val="0"/>
        <w:spacing w:line="288" w:lineRule="auto"/>
        <w:rPr>
          <w:rFonts w:ascii="Arial" w:hAnsi="Arial"/>
          <w:b/>
          <w:sz w:val="28"/>
        </w:rPr>
      </w:pPr>
    </w:p>
    <w:p w14:paraId="799B5FB6" w14:textId="0D2F32D0" w:rsidR="00B368E8" w:rsidRDefault="00B368E8" w:rsidP="009825ED">
      <w:pPr>
        <w:snapToGrid w:val="0"/>
        <w:spacing w:line="288" w:lineRule="auto"/>
        <w:rPr>
          <w:rFonts w:ascii="Arial" w:hAnsi="Arial"/>
          <w:b/>
          <w:sz w:val="28"/>
        </w:rPr>
      </w:pPr>
    </w:p>
    <w:p w14:paraId="66BCFB53" w14:textId="77777777" w:rsidR="00B368E8" w:rsidRDefault="00B368E8"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75F9F124" w14:textId="0E6572F1" w:rsidR="005043E5" w:rsidRPr="00504C6C" w:rsidRDefault="00324F62" w:rsidP="00504C6C">
      <w:pPr>
        <w:keepNext/>
        <w:snapToGrid w:val="0"/>
        <w:spacing w:line="288" w:lineRule="auto"/>
        <w:ind w:left="567" w:firstLine="567"/>
        <w:jc w:val="center"/>
        <w:rPr>
          <w:rFonts w:ascii="Times New Roman" w:hAnsi="Times New Roman" w:cs="Times New Roman"/>
          <w:b/>
          <w:sz w:val="28"/>
        </w:rPr>
      </w:pPr>
      <w:r w:rsidRPr="00A36846">
        <w:rPr>
          <w:rFonts w:ascii="Times New Roman" w:hAnsi="Times New Roman" w:cs="Times New Roman"/>
          <w:b/>
          <w:sz w:val="28"/>
        </w:rPr>
        <w:t xml:space="preserve">по проведению </w:t>
      </w:r>
      <w:r w:rsidR="00587799" w:rsidRPr="00A36846">
        <w:rPr>
          <w:rFonts w:ascii="Times New Roman" w:hAnsi="Times New Roman" w:cs="Times New Roman"/>
          <w:b/>
          <w:sz w:val="28"/>
        </w:rPr>
        <w:t>о</w:t>
      </w:r>
      <w:r w:rsidRPr="00A36846">
        <w:rPr>
          <w:rFonts w:ascii="Times New Roman" w:hAnsi="Times New Roman" w:cs="Times New Roman"/>
          <w:b/>
          <w:sz w:val="28"/>
        </w:rPr>
        <w:t xml:space="preserve">ткрытого </w:t>
      </w:r>
      <w:r w:rsidR="009C117C" w:rsidRPr="00A36846">
        <w:rPr>
          <w:rFonts w:ascii="Times New Roman" w:hAnsi="Times New Roman" w:cs="Times New Roman"/>
          <w:b/>
          <w:sz w:val="28"/>
        </w:rPr>
        <w:t>З</w:t>
      </w:r>
      <w:r w:rsidRPr="00A36846">
        <w:rPr>
          <w:rFonts w:ascii="Times New Roman" w:hAnsi="Times New Roman" w:cs="Times New Roman"/>
          <w:b/>
          <w:sz w:val="28"/>
        </w:rPr>
        <w:t xml:space="preserve">апроса предложений на </w:t>
      </w:r>
      <w:r w:rsidR="00504C6C">
        <w:rPr>
          <w:rFonts w:ascii="Times New Roman" w:hAnsi="Times New Roman" w:cs="Times New Roman"/>
          <w:b/>
          <w:sz w:val="28"/>
        </w:rPr>
        <w:t xml:space="preserve">право заключения договора на </w:t>
      </w:r>
      <w:r w:rsidR="00676D2E" w:rsidRPr="00A36846">
        <w:rPr>
          <w:rFonts w:ascii="Times New Roman" w:hAnsi="Times New Roman" w:cs="Times New Roman"/>
          <w:b/>
          <w:sz w:val="28"/>
        </w:rPr>
        <w:t xml:space="preserve">поставку </w:t>
      </w:r>
      <w:r w:rsidR="00062C8B">
        <w:rPr>
          <w:rFonts w:ascii="Times New Roman" w:hAnsi="Times New Roman" w:cs="Times New Roman"/>
          <w:b/>
          <w:sz w:val="28"/>
        </w:rPr>
        <w:t>т</w:t>
      </w:r>
      <w:r w:rsidR="00062C8B" w:rsidRPr="00062C8B">
        <w:rPr>
          <w:rFonts w:ascii="Times New Roman" w:hAnsi="Times New Roman" w:cs="Times New Roman"/>
          <w:b/>
          <w:sz w:val="28"/>
        </w:rPr>
        <w:t>рихлорэтилен</w:t>
      </w:r>
      <w:r w:rsidR="00062C8B">
        <w:rPr>
          <w:rFonts w:ascii="Times New Roman" w:hAnsi="Times New Roman" w:cs="Times New Roman"/>
          <w:b/>
          <w:sz w:val="28"/>
        </w:rPr>
        <w:t>а технического</w:t>
      </w:r>
      <w:r w:rsidR="00062C8B" w:rsidRPr="00062C8B">
        <w:rPr>
          <w:rFonts w:ascii="Times New Roman" w:hAnsi="Times New Roman" w:cs="Times New Roman"/>
          <w:b/>
          <w:sz w:val="28"/>
        </w:rPr>
        <w:t xml:space="preserve"> марки «Высший сорт» по ГОСТ 9976-94</w:t>
      </w: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1DFBDC16" w14:textId="77777777" w:rsidR="005043E5" w:rsidRDefault="005043E5">
      <w:pPr>
        <w:snapToGrid w:val="0"/>
        <w:spacing w:line="288" w:lineRule="auto"/>
        <w:jc w:val="center"/>
        <w:rPr>
          <w:rFonts w:ascii="Times New Roman" w:hAnsi="Times New Roman"/>
          <w:sz w:val="28"/>
        </w:rPr>
      </w:pPr>
    </w:p>
    <w:p w14:paraId="6236EBD7" w14:textId="77777777" w:rsidR="005043E5" w:rsidRDefault="005043E5">
      <w:pPr>
        <w:snapToGrid w:val="0"/>
        <w:spacing w:line="288" w:lineRule="auto"/>
        <w:jc w:val="both"/>
        <w:rPr>
          <w:rFonts w:ascii="Times New Roman" w:hAnsi="Times New Roman"/>
          <w:sz w:val="28"/>
        </w:rPr>
      </w:pPr>
    </w:p>
    <w:p w14:paraId="2CB3178C"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477C2B55" w:rsidR="009825ED" w:rsidRDefault="009825ED">
      <w:pPr>
        <w:snapToGrid w:val="0"/>
        <w:spacing w:line="288" w:lineRule="auto"/>
        <w:jc w:val="center"/>
        <w:rPr>
          <w:rFonts w:ascii="Times New Roman" w:hAnsi="Times New Roman"/>
          <w:sz w:val="28"/>
        </w:rPr>
      </w:pPr>
    </w:p>
    <w:p w14:paraId="0197265D" w14:textId="6CE66765" w:rsidR="00884FFB" w:rsidRDefault="00884FFB">
      <w:pPr>
        <w:snapToGrid w:val="0"/>
        <w:spacing w:line="288" w:lineRule="auto"/>
        <w:jc w:val="center"/>
        <w:rPr>
          <w:rFonts w:ascii="Times New Roman" w:hAnsi="Times New Roman"/>
          <w:sz w:val="28"/>
        </w:rPr>
      </w:pPr>
    </w:p>
    <w:p w14:paraId="7FF299D9" w14:textId="1025B5B2" w:rsidR="00884FFB" w:rsidRDefault="00884FFB">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362FFB9" w14:textId="46F1D74E" w:rsidR="009825ED" w:rsidRDefault="009825ED" w:rsidP="00B53272">
      <w:pPr>
        <w:snapToGrid w:val="0"/>
        <w:spacing w:line="288" w:lineRule="auto"/>
        <w:ind w:right="566"/>
        <w:jc w:val="center"/>
        <w:rPr>
          <w:rFonts w:ascii="Times New Roman" w:hAnsi="Times New Roman"/>
          <w:sz w:val="28"/>
        </w:rPr>
      </w:pPr>
    </w:p>
    <w:p w14:paraId="46DDA4F3" w14:textId="77777777" w:rsidR="00B368E8" w:rsidRDefault="00B368E8" w:rsidP="00B53272">
      <w:pPr>
        <w:snapToGrid w:val="0"/>
        <w:spacing w:line="288" w:lineRule="auto"/>
        <w:ind w:right="566"/>
        <w:jc w:val="center"/>
        <w:rPr>
          <w:rFonts w:ascii="Times New Roman" w:hAnsi="Times New Roman"/>
          <w:sz w:val="28"/>
        </w:rPr>
      </w:pPr>
    </w:p>
    <w:p w14:paraId="7411C840" w14:textId="27B2703C" w:rsidR="005043E5" w:rsidRDefault="005043E5">
      <w:pPr>
        <w:snapToGrid w:val="0"/>
        <w:spacing w:line="288" w:lineRule="auto"/>
        <w:jc w:val="center"/>
        <w:rPr>
          <w:rFonts w:ascii="Times New Roman" w:hAnsi="Times New Roman"/>
          <w:sz w:val="28"/>
        </w:rPr>
      </w:pPr>
    </w:p>
    <w:p w14:paraId="03888039" w14:textId="74B54EC6" w:rsidR="00F82F51" w:rsidRDefault="00F82F51">
      <w:pPr>
        <w:snapToGrid w:val="0"/>
        <w:spacing w:line="288" w:lineRule="auto"/>
        <w:jc w:val="center"/>
        <w:rPr>
          <w:rFonts w:ascii="Times New Roman" w:hAnsi="Times New Roman"/>
          <w:sz w:val="28"/>
        </w:rPr>
      </w:pPr>
    </w:p>
    <w:p w14:paraId="6A9BFCF6" w14:textId="77777777" w:rsidR="00F82F51" w:rsidRDefault="00F82F51">
      <w:pPr>
        <w:snapToGrid w:val="0"/>
        <w:spacing w:line="288" w:lineRule="auto"/>
        <w:jc w:val="center"/>
        <w:rPr>
          <w:rFonts w:ascii="Times New Roman" w:hAnsi="Times New Roman"/>
          <w:sz w:val="28"/>
        </w:rPr>
      </w:pPr>
    </w:p>
    <w:p w14:paraId="693C358F" w14:textId="4A046784"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t>202</w:t>
      </w:r>
      <w:r w:rsidR="00037913">
        <w:rPr>
          <w:rFonts w:ascii="Times New Roman" w:hAnsi="Times New Roman"/>
          <w:b/>
          <w:sz w:val="28"/>
        </w:rPr>
        <w:t>2</w:t>
      </w:r>
      <w:r>
        <w:rPr>
          <w:rFonts w:ascii="Times New Roman" w:hAnsi="Times New Roman"/>
          <w:b/>
          <w:sz w:val="28"/>
        </w:rPr>
        <w:t xml:space="preserve"> г.</w:t>
      </w:r>
      <w:r>
        <w:rPr>
          <w:rFonts w:ascii="Times New Roman" w:hAnsi="Times New Roman"/>
          <w:sz w:val="28"/>
        </w:rPr>
        <w:t xml:space="preserve"> </w:t>
      </w:r>
    </w:p>
    <w:p w14:paraId="6D7627FD" w14:textId="7668ECD1" w:rsidR="006E2936" w:rsidRDefault="00324F62" w:rsidP="009825ED">
      <w:pPr>
        <w:tabs>
          <w:tab w:val="left" w:pos="993"/>
        </w:tabs>
        <w:snapToGrid w:val="0"/>
        <w:jc w:val="both"/>
        <w:rPr>
          <w:rFonts w:ascii="Times New Roman" w:hAnsi="Times New Roman"/>
          <w:sz w:val="24"/>
        </w:rPr>
      </w:pP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441A467A" w14:textId="77777777" w:rsidR="006E2936" w:rsidRDefault="006E2936">
      <w:pPr>
        <w:rPr>
          <w:rFonts w:ascii="Times New Roman" w:hAnsi="Times New Roman"/>
          <w:sz w:val="24"/>
        </w:rPr>
      </w:pPr>
      <w:r>
        <w:rPr>
          <w:rFonts w:ascii="Times New Roman" w:hAnsi="Times New Roman"/>
          <w:sz w:val="24"/>
        </w:rPr>
        <w:br w:type="page"/>
      </w:r>
    </w:p>
    <w:sdt>
      <w:sdtPr>
        <w:rPr>
          <w:rFonts w:ascii="NanumGothic" w:eastAsia="Times New Roman" w:hAnsi="NanumGothic" w:cs="NanumGothic"/>
          <w:color w:val="auto"/>
          <w:sz w:val="20"/>
          <w:szCs w:val="20"/>
        </w:rPr>
        <w:id w:val="-1366366321"/>
        <w:docPartObj>
          <w:docPartGallery w:val="Table of Contents"/>
          <w:docPartUnique/>
        </w:docPartObj>
      </w:sdtPr>
      <w:sdtEndPr>
        <w:rPr>
          <w:b/>
          <w:bCs/>
        </w:rPr>
      </w:sdtEndPr>
      <w:sdtContent>
        <w:p w14:paraId="364717E2" w14:textId="54D79271" w:rsidR="008B06CB" w:rsidRPr="00421C50" w:rsidRDefault="008B06CB">
          <w:pPr>
            <w:pStyle w:val="afd"/>
            <w:rPr>
              <w:rFonts w:ascii="Times New Roman" w:hAnsi="Times New Roman" w:cs="Times New Roman"/>
              <w:b/>
              <w:color w:val="auto"/>
              <w:sz w:val="28"/>
              <w:szCs w:val="28"/>
            </w:rPr>
          </w:pPr>
          <w:r w:rsidRPr="00421C50">
            <w:rPr>
              <w:rFonts w:ascii="Times New Roman" w:hAnsi="Times New Roman" w:cs="Times New Roman"/>
              <w:b/>
              <w:color w:val="auto"/>
              <w:sz w:val="28"/>
              <w:szCs w:val="28"/>
            </w:rPr>
            <w:t>Оглавление</w:t>
          </w:r>
        </w:p>
        <w:p w14:paraId="2C9ABC02" w14:textId="0579E150" w:rsidR="008B06CB" w:rsidRPr="00421C50" w:rsidRDefault="008B06CB" w:rsidP="002A7558">
          <w:pPr>
            <w:pStyle w:val="1a"/>
            <w:rPr>
              <w:rFonts w:ascii="Times New Roman" w:hAnsi="Times New Roman" w:cs="Times New Roman"/>
              <w:b/>
              <w:noProof/>
              <w:sz w:val="24"/>
              <w:szCs w:val="24"/>
            </w:rPr>
          </w:pPr>
          <w:r w:rsidRPr="00421C50">
            <w:rPr>
              <w:rFonts w:ascii="Times New Roman" w:hAnsi="Times New Roman" w:cs="Times New Roman"/>
              <w:b/>
              <w:sz w:val="24"/>
              <w:szCs w:val="24"/>
            </w:rPr>
            <w:fldChar w:fldCharType="begin"/>
          </w:r>
          <w:r w:rsidRPr="00421C50">
            <w:rPr>
              <w:rFonts w:ascii="Times New Roman" w:hAnsi="Times New Roman" w:cs="Times New Roman"/>
              <w:b/>
              <w:sz w:val="24"/>
              <w:szCs w:val="24"/>
            </w:rPr>
            <w:instrText xml:space="preserve"> TOC \o "1-3" \h \z \u </w:instrText>
          </w:r>
          <w:r w:rsidRPr="00421C50">
            <w:rPr>
              <w:rFonts w:ascii="Times New Roman" w:hAnsi="Times New Roman" w:cs="Times New Roman"/>
              <w:b/>
              <w:sz w:val="24"/>
              <w:szCs w:val="24"/>
            </w:rPr>
            <w:fldChar w:fldCharType="separate"/>
          </w:r>
          <w:hyperlink w:anchor="_Toc74745877" w:history="1">
            <w:r w:rsidRPr="00421C50">
              <w:rPr>
                <w:rStyle w:val="a7"/>
                <w:rFonts w:ascii="Times New Roman" w:hAnsi="Times New Roman" w:cs="Times New Roman"/>
                <w:b/>
                <w:noProof/>
                <w:sz w:val="24"/>
                <w:szCs w:val="24"/>
              </w:rPr>
              <w:t>1. Общие положения</w:t>
            </w:r>
            <w:r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3</w:t>
            </w:r>
          </w:hyperlink>
        </w:p>
        <w:p w14:paraId="472B769D" w14:textId="5CB2C5B2" w:rsidR="008B06CB" w:rsidRPr="00421C50" w:rsidRDefault="00FD6842" w:rsidP="002A7558">
          <w:pPr>
            <w:pStyle w:val="1a"/>
            <w:rPr>
              <w:rFonts w:ascii="Times New Roman" w:hAnsi="Times New Roman" w:cs="Times New Roman"/>
              <w:b/>
              <w:noProof/>
              <w:sz w:val="24"/>
              <w:szCs w:val="24"/>
            </w:rPr>
          </w:pPr>
          <w:hyperlink w:anchor="_Toc74745878" w:history="1">
            <w:r w:rsidR="008B06CB" w:rsidRPr="00421C50">
              <w:rPr>
                <w:rStyle w:val="a7"/>
                <w:rFonts w:ascii="Times New Roman" w:hAnsi="Times New Roman" w:cs="Times New Roman"/>
                <w:b/>
                <w:noProof/>
                <w:sz w:val="24"/>
                <w:szCs w:val="24"/>
              </w:rPr>
              <w:t>2. Предмет закупки</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4</w:t>
            </w:r>
          </w:hyperlink>
        </w:p>
        <w:p w14:paraId="69722F5D" w14:textId="6984F279" w:rsidR="008B06CB" w:rsidRPr="00421C50" w:rsidRDefault="00FD6842" w:rsidP="002A7558">
          <w:pPr>
            <w:pStyle w:val="1a"/>
            <w:rPr>
              <w:rFonts w:ascii="Times New Roman" w:hAnsi="Times New Roman" w:cs="Times New Roman"/>
              <w:b/>
              <w:noProof/>
              <w:sz w:val="24"/>
              <w:szCs w:val="24"/>
            </w:rPr>
          </w:pPr>
          <w:hyperlink w:anchor="_Toc74745879" w:history="1">
            <w:r w:rsidR="008B06CB" w:rsidRPr="00421C50">
              <w:rPr>
                <w:rStyle w:val="a7"/>
                <w:rFonts w:ascii="Times New Roman" w:hAnsi="Times New Roman" w:cs="Times New Roman"/>
                <w:b/>
                <w:noProof/>
                <w:sz w:val="24"/>
                <w:szCs w:val="24"/>
              </w:rPr>
              <w:t>2.1 Техническая часть</w:t>
            </w:r>
            <w:r w:rsidR="008B06CB" w:rsidRPr="00421C50">
              <w:rPr>
                <w:rFonts w:ascii="Times New Roman" w:hAnsi="Times New Roman" w:cs="Times New Roman"/>
                <w:b/>
                <w:noProof/>
                <w:webHidden/>
                <w:sz w:val="24"/>
                <w:szCs w:val="24"/>
              </w:rPr>
              <w:tab/>
            </w:r>
            <w:r w:rsidR="006F689A">
              <w:rPr>
                <w:rFonts w:ascii="Times New Roman" w:hAnsi="Times New Roman" w:cs="Times New Roman"/>
                <w:b/>
                <w:noProof/>
                <w:webHidden/>
                <w:sz w:val="24"/>
                <w:szCs w:val="24"/>
              </w:rPr>
              <w:t>4</w:t>
            </w:r>
          </w:hyperlink>
        </w:p>
        <w:p w14:paraId="5C8FE3D1" w14:textId="1F1FA396" w:rsidR="008B06CB" w:rsidRPr="00421C50" w:rsidRDefault="00FD6842" w:rsidP="002A7558">
          <w:pPr>
            <w:pStyle w:val="1a"/>
            <w:rPr>
              <w:rFonts w:ascii="Times New Roman" w:hAnsi="Times New Roman" w:cs="Times New Roman"/>
              <w:b/>
              <w:noProof/>
              <w:sz w:val="24"/>
              <w:szCs w:val="24"/>
            </w:rPr>
          </w:pPr>
          <w:hyperlink w:anchor="_Toc74745880" w:history="1">
            <w:r w:rsidR="008B06CB" w:rsidRPr="00421C50">
              <w:rPr>
                <w:rStyle w:val="a7"/>
                <w:rFonts w:ascii="Times New Roman" w:hAnsi="Times New Roman" w:cs="Times New Roman"/>
                <w:b/>
                <w:noProof/>
                <w:sz w:val="24"/>
                <w:szCs w:val="24"/>
              </w:rPr>
              <w:t>2.2 Коммерческая часть</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5</w:t>
            </w:r>
          </w:hyperlink>
        </w:p>
        <w:p w14:paraId="1723AB62" w14:textId="37EFD8CD" w:rsidR="008B06CB" w:rsidRPr="00421C50" w:rsidRDefault="00FD6842" w:rsidP="002A7558">
          <w:pPr>
            <w:pStyle w:val="1a"/>
            <w:rPr>
              <w:rFonts w:ascii="Times New Roman" w:hAnsi="Times New Roman" w:cs="Times New Roman"/>
              <w:b/>
              <w:noProof/>
              <w:sz w:val="24"/>
              <w:szCs w:val="24"/>
            </w:rPr>
          </w:pPr>
          <w:hyperlink w:anchor="_Toc74745881" w:history="1">
            <w:r w:rsidR="008B06CB" w:rsidRPr="00421C50">
              <w:rPr>
                <w:rStyle w:val="a7"/>
                <w:rFonts w:ascii="Times New Roman" w:hAnsi="Times New Roman" w:cs="Times New Roman"/>
                <w:b/>
                <w:noProof/>
                <w:sz w:val="24"/>
                <w:szCs w:val="24"/>
              </w:rPr>
              <w:t>3. Требования к Участникам и документы, подлежащие к предоставлению</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5</w:t>
            </w:r>
          </w:hyperlink>
        </w:p>
        <w:p w14:paraId="49F3B472" w14:textId="5A3B3189"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3.1 Требования к Участникам</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5</w:t>
          </w:r>
        </w:p>
        <w:p w14:paraId="075CF111" w14:textId="44D05EDF"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3.2 Требования к документам</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6</w:t>
          </w:r>
        </w:p>
        <w:p w14:paraId="4E729C00" w14:textId="5923640F" w:rsidR="008B06CB" w:rsidRPr="00421C50" w:rsidRDefault="00FD6842" w:rsidP="002A7558">
          <w:pPr>
            <w:pStyle w:val="1a"/>
            <w:rPr>
              <w:rFonts w:ascii="Times New Roman" w:hAnsi="Times New Roman" w:cs="Times New Roman"/>
              <w:b/>
              <w:noProof/>
              <w:sz w:val="24"/>
              <w:szCs w:val="24"/>
            </w:rPr>
          </w:pPr>
          <w:hyperlink w:anchor="_Toc74745882" w:history="1">
            <w:r w:rsidR="008B06CB" w:rsidRPr="00421C50">
              <w:rPr>
                <w:rStyle w:val="a7"/>
                <w:rFonts w:ascii="Times New Roman" w:hAnsi="Times New Roman" w:cs="Times New Roman"/>
                <w:b/>
                <w:noProof/>
                <w:sz w:val="24"/>
                <w:szCs w:val="24"/>
              </w:rPr>
              <w:t>4. Подготовка Предложений</w:t>
            </w:r>
            <w:r w:rsidR="008B06CB" w:rsidRPr="00421C50">
              <w:rPr>
                <w:rFonts w:ascii="Times New Roman" w:hAnsi="Times New Roman" w:cs="Times New Roman"/>
                <w:b/>
                <w:noProof/>
                <w:webHidden/>
                <w:sz w:val="24"/>
                <w:szCs w:val="24"/>
              </w:rPr>
              <w:tab/>
            </w:r>
            <w:r w:rsidR="00D34CB1">
              <w:rPr>
                <w:rFonts w:ascii="Times New Roman" w:hAnsi="Times New Roman" w:cs="Times New Roman"/>
                <w:b/>
                <w:noProof/>
                <w:webHidden/>
                <w:sz w:val="24"/>
                <w:szCs w:val="24"/>
              </w:rPr>
              <w:t>7</w:t>
            </w:r>
          </w:hyperlink>
        </w:p>
        <w:p w14:paraId="7DAE84AB" w14:textId="39E8435D"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4.1. Общие требования к Предложению</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054CBD">
            <w:rPr>
              <w:rFonts w:ascii="Times New Roman" w:hAnsi="Times New Roman" w:cs="Times New Roman"/>
              <w:b/>
              <w:sz w:val="24"/>
              <w:szCs w:val="24"/>
            </w:rPr>
            <w:t>7</w:t>
          </w:r>
        </w:p>
        <w:p w14:paraId="2B24821E" w14:textId="7DFBEE3A"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4.2. Требования к языку Предложения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7</w:t>
          </w:r>
        </w:p>
        <w:p w14:paraId="32A08540" w14:textId="6C20B108"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4.3. Разъяснение Закупочной документации</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D0129B">
            <w:rPr>
              <w:rFonts w:ascii="Times New Roman" w:hAnsi="Times New Roman" w:cs="Times New Roman"/>
              <w:b/>
              <w:sz w:val="24"/>
              <w:szCs w:val="24"/>
            </w:rPr>
            <w:t>8</w:t>
          </w:r>
        </w:p>
        <w:p w14:paraId="405DE548" w14:textId="08D02A5C"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4.4. Продление срока окончания приема Предложений</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D34CB1">
            <w:rPr>
              <w:rFonts w:ascii="Times New Roman" w:hAnsi="Times New Roman" w:cs="Times New Roman"/>
              <w:b/>
              <w:sz w:val="24"/>
              <w:szCs w:val="24"/>
            </w:rPr>
            <w:t>8</w:t>
          </w:r>
        </w:p>
        <w:p w14:paraId="1DD79E31" w14:textId="18C586B5" w:rsidR="008B06CB" w:rsidRPr="00421C50" w:rsidRDefault="00FD6842" w:rsidP="002A7558">
          <w:pPr>
            <w:pStyle w:val="1a"/>
            <w:rPr>
              <w:rFonts w:ascii="Times New Roman" w:hAnsi="Times New Roman" w:cs="Times New Roman"/>
              <w:b/>
              <w:noProof/>
              <w:sz w:val="24"/>
              <w:szCs w:val="24"/>
            </w:rPr>
          </w:pPr>
          <w:hyperlink w:anchor="_Toc74745883" w:history="1">
            <w:r w:rsidR="008B06CB" w:rsidRPr="00421C50">
              <w:rPr>
                <w:rStyle w:val="a7"/>
                <w:rFonts w:ascii="Times New Roman" w:hAnsi="Times New Roman" w:cs="Times New Roman"/>
                <w:b/>
                <w:noProof/>
                <w:sz w:val="24"/>
                <w:szCs w:val="24"/>
              </w:rPr>
              <w:t>5. Подача предложений и их прием.</w:t>
            </w:r>
            <w:r w:rsidR="008B06CB" w:rsidRPr="00421C50">
              <w:rPr>
                <w:rFonts w:ascii="Times New Roman" w:hAnsi="Times New Roman" w:cs="Times New Roman"/>
                <w:b/>
                <w:noProof/>
                <w:webHidden/>
                <w:sz w:val="24"/>
                <w:szCs w:val="24"/>
              </w:rPr>
              <w:tab/>
            </w:r>
            <w:r w:rsidR="006F689A">
              <w:rPr>
                <w:rFonts w:ascii="Times New Roman" w:hAnsi="Times New Roman" w:cs="Times New Roman"/>
                <w:b/>
                <w:noProof/>
                <w:webHidden/>
                <w:sz w:val="24"/>
                <w:szCs w:val="24"/>
              </w:rPr>
              <w:t>8</w:t>
            </w:r>
          </w:hyperlink>
        </w:p>
        <w:p w14:paraId="73DC90BE" w14:textId="57755076" w:rsidR="008B06CB" w:rsidRPr="00421C50" w:rsidRDefault="00FD6842" w:rsidP="002A7558">
          <w:pPr>
            <w:pStyle w:val="1a"/>
            <w:rPr>
              <w:rFonts w:ascii="Times New Roman" w:hAnsi="Times New Roman" w:cs="Times New Roman"/>
              <w:b/>
              <w:noProof/>
              <w:sz w:val="24"/>
              <w:szCs w:val="24"/>
            </w:rPr>
          </w:pPr>
          <w:hyperlink w:anchor="_Toc74745884" w:history="1">
            <w:r w:rsidR="008B06CB" w:rsidRPr="00421C50">
              <w:rPr>
                <w:rStyle w:val="a7"/>
                <w:rFonts w:ascii="Times New Roman" w:hAnsi="Times New Roman" w:cs="Times New Roman"/>
                <w:b/>
                <w:noProof/>
                <w:sz w:val="24"/>
                <w:szCs w:val="24"/>
              </w:rPr>
              <w:t>6. Оценка Предложений и проведение переговоров</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8</w:t>
            </w:r>
          </w:hyperlink>
        </w:p>
        <w:p w14:paraId="43462687" w14:textId="5B32177C"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6.1. Общие положения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8</w:t>
          </w:r>
        </w:p>
        <w:p w14:paraId="7540DEAF" w14:textId="770416C4"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6.2. Отборочная стадия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t>8</w:t>
          </w:r>
        </w:p>
        <w:p w14:paraId="54ABD104" w14:textId="5500F601"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6.3. Оценочная стадия</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BB072E">
            <w:rPr>
              <w:rFonts w:ascii="Times New Roman" w:hAnsi="Times New Roman" w:cs="Times New Roman"/>
              <w:b/>
              <w:sz w:val="24"/>
              <w:szCs w:val="24"/>
            </w:rPr>
            <w:t>9</w:t>
          </w:r>
        </w:p>
        <w:p w14:paraId="4A9C969C" w14:textId="153CA1C8" w:rsidR="00A636EF" w:rsidRPr="00421C50" w:rsidRDefault="00A636EF" w:rsidP="00A636EF">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421C50">
            <w:rPr>
              <w:rFonts w:ascii="Times New Roman" w:hAnsi="Times New Roman" w:cs="Times New Roman"/>
              <w:b/>
              <w:sz w:val="24"/>
              <w:szCs w:val="24"/>
            </w:rPr>
            <w:t>6.4. Проведение переторжки</w:t>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Pr="00421C50">
            <w:rPr>
              <w:rFonts w:ascii="Times New Roman" w:hAnsi="Times New Roman" w:cs="Times New Roman"/>
              <w:b/>
              <w:sz w:val="24"/>
              <w:szCs w:val="24"/>
            </w:rPr>
            <w:tab/>
          </w:r>
          <w:r w:rsidR="00BB072E">
            <w:rPr>
              <w:rFonts w:ascii="Times New Roman" w:hAnsi="Times New Roman" w:cs="Times New Roman"/>
              <w:b/>
              <w:sz w:val="24"/>
              <w:szCs w:val="24"/>
            </w:rPr>
            <w:t>9</w:t>
          </w:r>
        </w:p>
        <w:p w14:paraId="6FA9CC25" w14:textId="417DB868" w:rsidR="008B06CB" w:rsidRPr="00421C50" w:rsidRDefault="00FD6842" w:rsidP="002A7558">
          <w:pPr>
            <w:pStyle w:val="1a"/>
            <w:rPr>
              <w:rFonts w:ascii="Times New Roman" w:hAnsi="Times New Roman" w:cs="Times New Roman"/>
              <w:b/>
              <w:noProof/>
              <w:sz w:val="24"/>
              <w:szCs w:val="24"/>
            </w:rPr>
          </w:pPr>
          <w:hyperlink w:anchor="_Toc74745885" w:history="1">
            <w:r w:rsidR="008B06CB" w:rsidRPr="00421C50">
              <w:rPr>
                <w:rStyle w:val="a7"/>
                <w:rFonts w:ascii="Times New Roman" w:hAnsi="Times New Roman" w:cs="Times New Roman"/>
                <w:b/>
                <w:noProof/>
                <w:sz w:val="24"/>
                <w:szCs w:val="24"/>
              </w:rPr>
              <w:t>7. Определение Победителя и Подписание Договора</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9</w:t>
            </w:r>
          </w:hyperlink>
        </w:p>
        <w:p w14:paraId="6009A2D9" w14:textId="20EC16CA" w:rsidR="008B06CB" w:rsidRPr="00421C50" w:rsidRDefault="00FD6842" w:rsidP="002A7558">
          <w:pPr>
            <w:pStyle w:val="1a"/>
            <w:rPr>
              <w:rFonts w:ascii="Times New Roman" w:hAnsi="Times New Roman" w:cs="Times New Roman"/>
              <w:b/>
              <w:noProof/>
              <w:sz w:val="24"/>
              <w:szCs w:val="24"/>
            </w:rPr>
          </w:pPr>
          <w:hyperlink w:anchor="_Toc74745886" w:history="1">
            <w:r w:rsidR="008B06CB" w:rsidRPr="00421C50">
              <w:rPr>
                <w:rStyle w:val="a7"/>
                <w:rFonts w:ascii="Times New Roman" w:hAnsi="Times New Roman" w:cs="Times New Roman"/>
                <w:b/>
                <w:noProof/>
                <w:sz w:val="24"/>
                <w:szCs w:val="24"/>
              </w:rPr>
              <w:t>8. Уведомление Участников о результатах Запроса предложений</w:t>
            </w:r>
            <w:r w:rsidR="008B06CB" w:rsidRPr="00421C50">
              <w:rPr>
                <w:rFonts w:ascii="Times New Roman" w:hAnsi="Times New Roman" w:cs="Times New Roman"/>
                <w:b/>
                <w:noProof/>
                <w:webHidden/>
                <w:sz w:val="24"/>
                <w:szCs w:val="24"/>
              </w:rPr>
              <w:tab/>
            </w:r>
            <w:r w:rsidR="000255A8">
              <w:rPr>
                <w:rFonts w:ascii="Times New Roman" w:hAnsi="Times New Roman" w:cs="Times New Roman"/>
                <w:b/>
                <w:noProof/>
                <w:webHidden/>
                <w:sz w:val="24"/>
                <w:szCs w:val="24"/>
              </w:rPr>
              <w:t>9</w:t>
            </w:r>
          </w:hyperlink>
        </w:p>
        <w:p w14:paraId="6CB93EF6" w14:textId="0B238607" w:rsidR="008B06CB" w:rsidRPr="00421C50" w:rsidRDefault="00FD6842" w:rsidP="002A7558">
          <w:pPr>
            <w:pStyle w:val="1a"/>
            <w:rPr>
              <w:rFonts w:ascii="Times New Roman" w:hAnsi="Times New Roman" w:cs="Times New Roman"/>
              <w:b/>
              <w:noProof/>
              <w:sz w:val="24"/>
              <w:szCs w:val="24"/>
            </w:rPr>
          </w:pPr>
          <w:hyperlink w:anchor="_Toc74745887" w:history="1">
            <w:r w:rsidR="008B06CB" w:rsidRPr="00421C50">
              <w:rPr>
                <w:rStyle w:val="a7"/>
                <w:rFonts w:ascii="Times New Roman" w:hAnsi="Times New Roman" w:cs="Times New Roman"/>
                <w:b/>
                <w:noProof/>
                <w:sz w:val="24"/>
                <w:szCs w:val="24"/>
              </w:rPr>
              <w:t>9. Образцы основных форм документов, включаемых в Предложение</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1</w:t>
            </w:r>
            <w:r w:rsidR="000255A8">
              <w:rPr>
                <w:rFonts w:ascii="Times New Roman" w:hAnsi="Times New Roman" w:cs="Times New Roman"/>
                <w:b/>
                <w:noProof/>
                <w:webHidden/>
                <w:sz w:val="24"/>
                <w:szCs w:val="24"/>
              </w:rPr>
              <w:t>0</w:t>
            </w:r>
          </w:hyperlink>
        </w:p>
        <w:p w14:paraId="19B1654C" w14:textId="4601087E" w:rsidR="008B06CB" w:rsidRPr="00421C50" w:rsidRDefault="00FD6842" w:rsidP="002A7558">
          <w:pPr>
            <w:pStyle w:val="1a"/>
            <w:rPr>
              <w:rFonts w:ascii="Times New Roman" w:hAnsi="Times New Roman" w:cs="Times New Roman"/>
              <w:b/>
              <w:noProof/>
              <w:sz w:val="24"/>
              <w:szCs w:val="24"/>
            </w:rPr>
          </w:pPr>
          <w:hyperlink w:anchor="_Toc74745888" w:history="1">
            <w:r w:rsidR="008B06CB" w:rsidRPr="00421C50">
              <w:rPr>
                <w:rStyle w:val="a7"/>
                <w:rFonts w:ascii="Times New Roman" w:hAnsi="Times New Roman" w:cs="Times New Roman"/>
                <w:b/>
                <w:noProof/>
                <w:sz w:val="24"/>
                <w:szCs w:val="24"/>
              </w:rPr>
              <w:t>9.1 Письмо о подаче оферты (Форма №1)</w:t>
            </w:r>
            <w:r w:rsidR="008B06CB" w:rsidRPr="00421C50">
              <w:rPr>
                <w:rFonts w:ascii="Times New Roman" w:hAnsi="Times New Roman" w:cs="Times New Roman"/>
                <w:b/>
                <w:noProof/>
                <w:webHidden/>
                <w:sz w:val="24"/>
                <w:szCs w:val="24"/>
              </w:rPr>
              <w:tab/>
            </w:r>
            <w:r w:rsidR="006901F1" w:rsidRPr="00421C50">
              <w:rPr>
                <w:rFonts w:ascii="Times New Roman" w:hAnsi="Times New Roman" w:cs="Times New Roman"/>
                <w:b/>
                <w:noProof/>
                <w:webHidden/>
                <w:sz w:val="24"/>
                <w:szCs w:val="24"/>
              </w:rPr>
              <w:t>1</w:t>
            </w:r>
            <w:r w:rsidR="005C4926">
              <w:rPr>
                <w:rFonts w:ascii="Times New Roman" w:hAnsi="Times New Roman" w:cs="Times New Roman"/>
                <w:b/>
                <w:noProof/>
                <w:webHidden/>
                <w:sz w:val="24"/>
                <w:szCs w:val="24"/>
                <w:lang w:val="en-US"/>
              </w:rPr>
              <w:t>0</w:t>
            </w:r>
          </w:hyperlink>
        </w:p>
        <w:p w14:paraId="4587C6E3" w14:textId="50B1ED3E" w:rsidR="008B06CB" w:rsidRPr="00421C50" w:rsidRDefault="00FD6842" w:rsidP="002A7558">
          <w:pPr>
            <w:pStyle w:val="1a"/>
            <w:rPr>
              <w:rFonts w:ascii="Times New Roman" w:hAnsi="Times New Roman" w:cs="Times New Roman"/>
              <w:b/>
              <w:noProof/>
              <w:sz w:val="24"/>
              <w:szCs w:val="24"/>
            </w:rPr>
          </w:pPr>
          <w:hyperlink w:anchor="_Toc74745889" w:history="1">
            <w:r w:rsidR="008B06CB" w:rsidRPr="00421C50">
              <w:rPr>
                <w:rStyle w:val="a7"/>
                <w:rFonts w:ascii="Times New Roman" w:hAnsi="Times New Roman" w:cs="Times New Roman"/>
                <w:b/>
                <w:noProof/>
                <w:sz w:val="24"/>
                <w:szCs w:val="24"/>
              </w:rPr>
              <w:t>9.2 Коммерческое предложение (Форма №2)</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_Toc74745889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5C4926">
              <w:rPr>
                <w:rFonts w:ascii="Times New Roman" w:hAnsi="Times New Roman" w:cs="Times New Roman"/>
                <w:b/>
                <w:noProof/>
                <w:webHidden/>
                <w:sz w:val="24"/>
                <w:szCs w:val="24"/>
                <w:lang w:val="en-US"/>
              </w:rPr>
              <w:t>1</w:t>
            </w:r>
            <w:r w:rsidR="008B06CB" w:rsidRPr="00421C50">
              <w:rPr>
                <w:rFonts w:ascii="Times New Roman" w:hAnsi="Times New Roman" w:cs="Times New Roman"/>
                <w:b/>
                <w:noProof/>
                <w:webHidden/>
                <w:sz w:val="24"/>
                <w:szCs w:val="24"/>
              </w:rPr>
              <w:fldChar w:fldCharType="end"/>
            </w:r>
          </w:hyperlink>
        </w:p>
        <w:p w14:paraId="04E5C7BD" w14:textId="3B270744" w:rsidR="008B06CB" w:rsidRDefault="00FD6842" w:rsidP="002A7558">
          <w:pPr>
            <w:pStyle w:val="1a"/>
            <w:rPr>
              <w:rFonts w:ascii="Times New Roman" w:hAnsi="Times New Roman" w:cs="Times New Roman"/>
              <w:b/>
              <w:noProof/>
              <w:sz w:val="24"/>
              <w:szCs w:val="24"/>
            </w:rPr>
          </w:pPr>
          <w:hyperlink w:anchor="_Toc74745890" w:history="1">
            <w:r w:rsidR="008B06CB" w:rsidRPr="00421C50">
              <w:rPr>
                <w:rStyle w:val="a7"/>
                <w:rFonts w:ascii="Times New Roman" w:hAnsi="Times New Roman" w:cs="Times New Roman"/>
                <w:b/>
                <w:noProof/>
                <w:sz w:val="24"/>
                <w:szCs w:val="24"/>
              </w:rPr>
              <w:t>9.3 Анкета Участника (Форма №3)</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_Toc74745890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5C4926">
              <w:rPr>
                <w:rFonts w:ascii="Times New Roman" w:hAnsi="Times New Roman" w:cs="Times New Roman"/>
                <w:b/>
                <w:noProof/>
                <w:webHidden/>
                <w:sz w:val="24"/>
                <w:szCs w:val="24"/>
                <w:lang w:val="en-US"/>
              </w:rPr>
              <w:t>3</w:t>
            </w:r>
            <w:r w:rsidR="008B06CB" w:rsidRPr="00421C50">
              <w:rPr>
                <w:rFonts w:ascii="Times New Roman" w:hAnsi="Times New Roman" w:cs="Times New Roman"/>
                <w:b/>
                <w:noProof/>
                <w:webHidden/>
                <w:sz w:val="24"/>
                <w:szCs w:val="24"/>
              </w:rPr>
              <w:fldChar w:fldCharType="end"/>
            </w:r>
          </w:hyperlink>
        </w:p>
        <w:p w14:paraId="7E2C45E5" w14:textId="61A2E8D9" w:rsidR="008B06CB" w:rsidRPr="00421C50" w:rsidRDefault="00FD6842" w:rsidP="002A7558">
          <w:pPr>
            <w:pStyle w:val="1a"/>
            <w:rPr>
              <w:rFonts w:ascii="Times New Roman" w:hAnsi="Times New Roman" w:cs="Times New Roman"/>
              <w:b/>
              <w:noProof/>
              <w:sz w:val="24"/>
              <w:szCs w:val="24"/>
            </w:rPr>
          </w:pPr>
          <w:hyperlink w:anchor="_Toc74745891" w:history="1">
            <w:r w:rsidR="008B06CB" w:rsidRPr="00421C50">
              <w:rPr>
                <w:rStyle w:val="a7"/>
                <w:rFonts w:ascii="Times New Roman" w:hAnsi="Times New Roman" w:cs="Times New Roman"/>
                <w:b/>
                <w:noProof/>
                <w:sz w:val="24"/>
                <w:szCs w:val="24"/>
              </w:rPr>
              <w:t>Приложение № 1. Памятка о Единой Горячей линии</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_Toc74745891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5C4926">
              <w:rPr>
                <w:rFonts w:ascii="Times New Roman" w:hAnsi="Times New Roman" w:cs="Times New Roman"/>
                <w:b/>
                <w:noProof/>
                <w:webHidden/>
                <w:sz w:val="24"/>
                <w:szCs w:val="24"/>
                <w:lang w:val="en-US"/>
              </w:rPr>
              <w:t>4</w:t>
            </w:r>
            <w:r w:rsidR="008B06CB" w:rsidRPr="00421C50">
              <w:rPr>
                <w:rFonts w:ascii="Times New Roman" w:hAnsi="Times New Roman" w:cs="Times New Roman"/>
                <w:b/>
                <w:noProof/>
                <w:webHidden/>
                <w:sz w:val="24"/>
                <w:szCs w:val="24"/>
              </w:rPr>
              <w:fldChar w:fldCharType="end"/>
            </w:r>
          </w:hyperlink>
        </w:p>
        <w:p w14:paraId="038250CA" w14:textId="4A27792C" w:rsidR="008B06CB" w:rsidRPr="00421C50" w:rsidRDefault="00FD6842" w:rsidP="002A7558">
          <w:pPr>
            <w:pStyle w:val="1a"/>
            <w:rPr>
              <w:rFonts w:ascii="Times New Roman" w:hAnsi="Times New Roman" w:cs="Times New Roman"/>
              <w:b/>
              <w:noProof/>
              <w:sz w:val="24"/>
              <w:szCs w:val="24"/>
            </w:rPr>
          </w:pPr>
          <w:hyperlink w:anchor="_Toc74745892" w:history="1">
            <w:r w:rsidR="008B06CB" w:rsidRPr="00421C50">
              <w:rPr>
                <w:rStyle w:val="a7"/>
                <w:rFonts w:ascii="Times New Roman" w:hAnsi="Times New Roman" w:cs="Times New Roman"/>
                <w:b/>
                <w:noProof/>
                <w:sz w:val="24"/>
                <w:szCs w:val="24"/>
              </w:rPr>
              <w:t>Приложение № 2. Методика оценки и сопоставления предложений</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_Toc74745892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5C4926">
              <w:rPr>
                <w:rFonts w:ascii="Times New Roman" w:hAnsi="Times New Roman" w:cs="Times New Roman"/>
                <w:b/>
                <w:noProof/>
                <w:webHidden/>
                <w:sz w:val="24"/>
                <w:szCs w:val="24"/>
                <w:lang w:val="en-US"/>
              </w:rPr>
              <w:t>5</w:t>
            </w:r>
            <w:r w:rsidR="008B06CB" w:rsidRPr="00421C50">
              <w:rPr>
                <w:rFonts w:ascii="Times New Roman" w:hAnsi="Times New Roman" w:cs="Times New Roman"/>
                <w:b/>
                <w:noProof/>
                <w:webHidden/>
                <w:sz w:val="24"/>
                <w:szCs w:val="24"/>
              </w:rPr>
              <w:fldChar w:fldCharType="end"/>
            </w:r>
          </w:hyperlink>
        </w:p>
        <w:p w14:paraId="39620CC1" w14:textId="6CB96430" w:rsidR="008B06CB" w:rsidRPr="00421C50" w:rsidRDefault="00FD6842" w:rsidP="002A7558">
          <w:pPr>
            <w:pStyle w:val="1a"/>
            <w:rPr>
              <w:rFonts w:ascii="Times New Roman" w:hAnsi="Times New Roman" w:cs="Times New Roman"/>
              <w:b/>
              <w:noProof/>
              <w:sz w:val="24"/>
              <w:szCs w:val="24"/>
            </w:rPr>
          </w:pPr>
          <w:hyperlink w:anchor="_Toc74745893" w:history="1">
            <w:r w:rsidR="008B06CB" w:rsidRPr="00421C50">
              <w:rPr>
                <w:rStyle w:val="a7"/>
                <w:rFonts w:ascii="Times New Roman" w:hAnsi="Times New Roman" w:cs="Times New Roman"/>
                <w:b/>
                <w:noProof/>
                <w:sz w:val="24"/>
                <w:szCs w:val="24"/>
              </w:rPr>
              <w:t>Приложение № 3. Техническое задание</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_Toc74745893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5C4926">
              <w:rPr>
                <w:rFonts w:ascii="Times New Roman" w:hAnsi="Times New Roman" w:cs="Times New Roman"/>
                <w:b/>
                <w:noProof/>
                <w:webHidden/>
                <w:sz w:val="24"/>
                <w:szCs w:val="24"/>
                <w:lang w:val="en-US"/>
              </w:rPr>
              <w:t>6</w:t>
            </w:r>
            <w:r w:rsidR="008B06CB" w:rsidRPr="00421C50">
              <w:rPr>
                <w:rFonts w:ascii="Times New Roman" w:hAnsi="Times New Roman" w:cs="Times New Roman"/>
                <w:b/>
                <w:noProof/>
                <w:webHidden/>
                <w:sz w:val="24"/>
                <w:szCs w:val="24"/>
              </w:rPr>
              <w:fldChar w:fldCharType="end"/>
            </w:r>
          </w:hyperlink>
        </w:p>
        <w:p w14:paraId="01902ADF" w14:textId="011463C6" w:rsidR="008B06CB" w:rsidRPr="00421C50" w:rsidRDefault="00FD6842" w:rsidP="002A7558">
          <w:pPr>
            <w:pStyle w:val="1a"/>
            <w:rPr>
              <w:rFonts w:ascii="Times New Roman" w:hAnsi="Times New Roman" w:cs="Times New Roman"/>
              <w:b/>
              <w:noProof/>
              <w:sz w:val="24"/>
              <w:szCs w:val="24"/>
            </w:rPr>
          </w:pPr>
          <w:hyperlink w:anchor="_Toc74745894" w:history="1">
            <w:r w:rsidR="008B06CB" w:rsidRPr="00421C50">
              <w:rPr>
                <w:rStyle w:val="a7"/>
                <w:rFonts w:ascii="Times New Roman" w:hAnsi="Times New Roman" w:cs="Times New Roman"/>
                <w:b/>
                <w:noProof/>
                <w:sz w:val="24"/>
                <w:szCs w:val="24"/>
              </w:rPr>
              <w:t>Приложение № 4. Проект Договора</w:t>
            </w:r>
            <w:r w:rsidR="008B06CB" w:rsidRPr="00421C50">
              <w:rPr>
                <w:rFonts w:ascii="Times New Roman" w:hAnsi="Times New Roman" w:cs="Times New Roman"/>
                <w:b/>
                <w:noProof/>
                <w:webHidden/>
                <w:sz w:val="24"/>
                <w:szCs w:val="24"/>
              </w:rPr>
              <w:tab/>
            </w:r>
            <w:r w:rsidR="008B06CB" w:rsidRPr="00421C50">
              <w:rPr>
                <w:rFonts w:ascii="Times New Roman" w:hAnsi="Times New Roman" w:cs="Times New Roman"/>
                <w:b/>
                <w:noProof/>
                <w:webHidden/>
                <w:sz w:val="24"/>
                <w:szCs w:val="24"/>
              </w:rPr>
              <w:fldChar w:fldCharType="begin"/>
            </w:r>
            <w:r w:rsidR="008B06CB" w:rsidRPr="00421C50">
              <w:rPr>
                <w:rFonts w:ascii="Times New Roman" w:hAnsi="Times New Roman" w:cs="Times New Roman"/>
                <w:b/>
                <w:noProof/>
                <w:webHidden/>
                <w:sz w:val="24"/>
                <w:szCs w:val="24"/>
              </w:rPr>
              <w:instrText xml:space="preserve"> PAGEREF _Toc74745894 \h </w:instrText>
            </w:r>
            <w:r w:rsidR="008B06CB" w:rsidRPr="00421C50">
              <w:rPr>
                <w:rFonts w:ascii="Times New Roman" w:hAnsi="Times New Roman" w:cs="Times New Roman"/>
                <w:b/>
                <w:noProof/>
                <w:webHidden/>
                <w:sz w:val="24"/>
                <w:szCs w:val="24"/>
              </w:rPr>
            </w:r>
            <w:r w:rsidR="008B06CB" w:rsidRPr="00421C50">
              <w:rPr>
                <w:rFonts w:ascii="Times New Roman" w:hAnsi="Times New Roman" w:cs="Times New Roman"/>
                <w:b/>
                <w:noProof/>
                <w:webHidden/>
                <w:sz w:val="24"/>
                <w:szCs w:val="24"/>
              </w:rPr>
              <w:fldChar w:fldCharType="separate"/>
            </w:r>
            <w:r w:rsidR="008B06CB" w:rsidRPr="00421C50">
              <w:rPr>
                <w:rFonts w:ascii="Times New Roman" w:hAnsi="Times New Roman" w:cs="Times New Roman"/>
                <w:b/>
                <w:noProof/>
                <w:webHidden/>
                <w:sz w:val="24"/>
                <w:szCs w:val="24"/>
              </w:rPr>
              <w:t>1</w:t>
            </w:r>
            <w:r w:rsidR="005C4926">
              <w:rPr>
                <w:rFonts w:ascii="Times New Roman" w:hAnsi="Times New Roman" w:cs="Times New Roman"/>
                <w:b/>
                <w:noProof/>
                <w:webHidden/>
                <w:sz w:val="24"/>
                <w:szCs w:val="24"/>
                <w:lang w:val="en-US"/>
              </w:rPr>
              <w:t>6</w:t>
            </w:r>
            <w:r w:rsidR="008B06CB" w:rsidRPr="00421C50">
              <w:rPr>
                <w:rFonts w:ascii="Times New Roman" w:hAnsi="Times New Roman" w:cs="Times New Roman"/>
                <w:b/>
                <w:noProof/>
                <w:webHidden/>
                <w:sz w:val="24"/>
                <w:szCs w:val="24"/>
              </w:rPr>
              <w:fldChar w:fldCharType="end"/>
            </w:r>
          </w:hyperlink>
        </w:p>
        <w:p w14:paraId="606C04ED" w14:textId="12C96FED" w:rsidR="008B06CB" w:rsidRDefault="008B06CB">
          <w:r w:rsidRPr="00421C50">
            <w:rPr>
              <w:rFonts w:ascii="Times New Roman" w:hAnsi="Times New Roman" w:cs="Times New Roman"/>
              <w:b/>
              <w:bCs/>
              <w:sz w:val="24"/>
              <w:szCs w:val="24"/>
            </w:rPr>
            <w:fldChar w:fldCharType="end"/>
          </w:r>
        </w:p>
      </w:sdtContent>
    </w:sdt>
    <w:p w14:paraId="0EB30388" w14:textId="77777777" w:rsidR="005043E5" w:rsidRPr="006F2CEF" w:rsidRDefault="005043E5">
      <w:pPr>
        <w:tabs>
          <w:tab w:val="left" w:pos="567"/>
        </w:tabs>
        <w:snapToGrid w:val="0"/>
        <w:spacing w:line="288" w:lineRule="auto"/>
        <w:ind w:left="567" w:firstLine="567"/>
        <w:jc w:val="both"/>
        <w:rPr>
          <w:rFonts w:ascii="Times New Roman" w:hAnsi="Times New Roman"/>
          <w:sz w:val="24"/>
          <w:szCs w:val="24"/>
          <w:lang w:val="en-US"/>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59C7984E" w14:textId="77777777" w:rsidR="002A7558" w:rsidRDefault="002A7558">
      <w:pPr>
        <w:snapToGrid w:val="0"/>
        <w:spacing w:line="288" w:lineRule="auto"/>
        <w:ind w:left="567" w:firstLine="567"/>
        <w:jc w:val="both"/>
        <w:rPr>
          <w:rFonts w:ascii="Times New Roman" w:hAnsi="Times New Roman"/>
          <w:sz w:val="28"/>
        </w:rPr>
      </w:pPr>
    </w:p>
    <w:p w14:paraId="592ABFED" w14:textId="77777777" w:rsidR="002A7558" w:rsidRDefault="002A7558">
      <w:pPr>
        <w:snapToGrid w:val="0"/>
        <w:spacing w:line="288" w:lineRule="auto"/>
        <w:ind w:left="567" w:firstLine="567"/>
        <w:jc w:val="both"/>
        <w:rPr>
          <w:rFonts w:ascii="Times New Roman" w:hAnsi="Times New Roman"/>
          <w:sz w:val="28"/>
        </w:rPr>
      </w:pPr>
    </w:p>
    <w:p w14:paraId="3FDBC865" w14:textId="77777777" w:rsidR="002A7558" w:rsidRDefault="002A7558">
      <w:pPr>
        <w:snapToGrid w:val="0"/>
        <w:spacing w:line="288" w:lineRule="auto"/>
        <w:ind w:left="567" w:firstLine="567"/>
        <w:jc w:val="both"/>
        <w:rPr>
          <w:rFonts w:ascii="Times New Roman" w:hAnsi="Times New Roman"/>
          <w:sz w:val="28"/>
        </w:rPr>
      </w:pPr>
    </w:p>
    <w:p w14:paraId="6FB70A01" w14:textId="77777777" w:rsidR="002A7558" w:rsidRDefault="002A7558">
      <w:pPr>
        <w:snapToGrid w:val="0"/>
        <w:spacing w:line="288" w:lineRule="auto"/>
        <w:ind w:left="567" w:firstLine="567"/>
        <w:jc w:val="both"/>
        <w:rPr>
          <w:rFonts w:ascii="Times New Roman" w:hAnsi="Times New Roman"/>
          <w:sz w:val="28"/>
        </w:rPr>
      </w:pPr>
    </w:p>
    <w:p w14:paraId="663CA620" w14:textId="77777777" w:rsidR="002A7558" w:rsidRDefault="002A7558">
      <w:pPr>
        <w:snapToGrid w:val="0"/>
        <w:spacing w:line="288" w:lineRule="auto"/>
        <w:ind w:left="567" w:firstLine="567"/>
        <w:jc w:val="both"/>
        <w:rPr>
          <w:rFonts w:ascii="Times New Roman" w:hAnsi="Times New Roman"/>
          <w:sz w:val="28"/>
        </w:rPr>
      </w:pPr>
    </w:p>
    <w:p w14:paraId="052B68AB" w14:textId="77777777" w:rsidR="002A7558" w:rsidRDefault="002A7558">
      <w:pPr>
        <w:snapToGrid w:val="0"/>
        <w:spacing w:line="288" w:lineRule="auto"/>
        <w:ind w:left="567" w:firstLine="567"/>
        <w:jc w:val="both"/>
        <w:rPr>
          <w:rFonts w:ascii="Times New Roman" w:hAnsi="Times New Roman"/>
          <w:sz w:val="28"/>
        </w:rPr>
      </w:pPr>
    </w:p>
    <w:p w14:paraId="6D5B1719" w14:textId="77777777" w:rsidR="002A7558" w:rsidRDefault="002A7558">
      <w:pPr>
        <w:snapToGrid w:val="0"/>
        <w:spacing w:line="288" w:lineRule="auto"/>
        <w:ind w:left="567" w:firstLine="567"/>
        <w:jc w:val="both"/>
        <w:rPr>
          <w:rFonts w:ascii="Times New Roman" w:hAnsi="Times New Roman"/>
          <w:sz w:val="28"/>
        </w:rPr>
      </w:pPr>
    </w:p>
    <w:p w14:paraId="31635BB7" w14:textId="62B14F7B" w:rsidR="002A7558" w:rsidRDefault="002A7558" w:rsidP="00A609AE">
      <w:pPr>
        <w:snapToGrid w:val="0"/>
        <w:spacing w:line="288" w:lineRule="auto"/>
        <w:jc w:val="both"/>
        <w:rPr>
          <w:rFonts w:ascii="Times New Roman" w:hAnsi="Times New Roman"/>
          <w:sz w:val="28"/>
        </w:rPr>
      </w:pPr>
    </w:p>
    <w:p w14:paraId="47431F1D" w14:textId="77777777" w:rsidR="00EE1D90" w:rsidRDefault="00EE1D90" w:rsidP="00A609AE">
      <w:pPr>
        <w:snapToGrid w:val="0"/>
        <w:spacing w:line="288" w:lineRule="auto"/>
        <w:jc w:val="both"/>
        <w:rPr>
          <w:rFonts w:ascii="Times New Roman" w:hAnsi="Times New Roman"/>
          <w:sz w:val="28"/>
        </w:rPr>
      </w:pPr>
    </w:p>
    <w:p w14:paraId="107EE936" w14:textId="77777777" w:rsidR="005043E5" w:rsidRPr="00104EF3" w:rsidRDefault="00324F62" w:rsidP="008B06CB">
      <w:pPr>
        <w:pStyle w:val="1"/>
        <w:rPr>
          <w:rFonts w:ascii="Times New Roman" w:hAnsi="Times New Roman" w:cs="Times New Roman"/>
          <w:b/>
          <w:color w:val="auto"/>
          <w:sz w:val="24"/>
          <w:szCs w:val="24"/>
        </w:rPr>
      </w:pPr>
      <w:bookmarkStart w:id="0" w:name="_Toc74745877"/>
      <w:r w:rsidRPr="00104EF3">
        <w:rPr>
          <w:rFonts w:ascii="Times New Roman" w:hAnsi="Times New Roman" w:cs="Times New Roman"/>
          <w:b/>
          <w:color w:val="auto"/>
          <w:sz w:val="24"/>
          <w:szCs w:val="24"/>
        </w:rPr>
        <w:lastRenderedPageBreak/>
        <w:t>1. Общие положения</w:t>
      </w:r>
      <w:bookmarkEnd w:id="0"/>
    </w:p>
    <w:p w14:paraId="6FC56646" w14:textId="77777777" w:rsidR="005043E5" w:rsidRDefault="005043E5">
      <w:pPr>
        <w:snapToGrid w:val="0"/>
        <w:contextualSpacing/>
        <w:jc w:val="both"/>
        <w:rPr>
          <w:rFonts w:ascii="Times New Roman" w:hAnsi="Times New Roman"/>
          <w:b/>
          <w:sz w:val="24"/>
        </w:rPr>
      </w:pPr>
    </w:p>
    <w:p w14:paraId="70C07BC9" w14:textId="06B8AA37" w:rsidR="00195949" w:rsidRDefault="00324F62" w:rsidP="00302C43">
      <w:pPr>
        <w:pStyle w:val="af8"/>
        <w:numPr>
          <w:ilvl w:val="1"/>
          <w:numId w:val="22"/>
        </w:numPr>
        <w:snapToGrid w:val="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77777777"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 </w:t>
      </w:r>
      <w:r w:rsidR="00195949" w:rsidRPr="00195949">
        <w:rPr>
          <w:rFonts w:ascii="Times New Roman" w:hAnsi="Times New Roman"/>
          <w:b/>
          <w:sz w:val="24"/>
        </w:rPr>
        <w:t>Организатор закупок</w:t>
      </w:r>
      <w:r w:rsidR="00195949" w:rsidRPr="00195949">
        <w:rPr>
          <w:rFonts w:ascii="Times New Roman" w:hAnsi="Times New Roman"/>
          <w:sz w:val="24"/>
        </w:rPr>
        <w:t xml:space="preserve"> – Отдел закупок и снабжения АО «ЗПП».</w:t>
      </w:r>
    </w:p>
    <w:p w14:paraId="0E05B441" w14:textId="552BEA13"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 xml:space="preserve">Контактное лицо – </w:t>
      </w:r>
      <w:r w:rsidR="00401D21">
        <w:rPr>
          <w:rFonts w:ascii="Times New Roman" w:hAnsi="Times New Roman"/>
          <w:i/>
          <w:sz w:val="24"/>
        </w:rPr>
        <w:t>специалист по закупкам Шиккер А.А.,</w:t>
      </w:r>
      <w:r w:rsidRPr="00195949">
        <w:rPr>
          <w:rFonts w:ascii="Times New Roman" w:hAnsi="Times New Roman"/>
          <w:sz w:val="24"/>
        </w:rPr>
        <w:t xml:space="preserve"> контактный телефон: 8(8362) 68-43-</w:t>
      </w:r>
      <w:r w:rsidR="00676D2E">
        <w:rPr>
          <w:rFonts w:ascii="Times New Roman" w:hAnsi="Times New Roman"/>
          <w:sz w:val="24"/>
        </w:rPr>
        <w:t>57,</w:t>
      </w:r>
      <w:r w:rsidRPr="00195949">
        <w:rPr>
          <w:rFonts w:ascii="Times New Roman" w:hAnsi="Times New Roman"/>
          <w:sz w:val="24"/>
        </w:rPr>
        <w:t xml:space="preserve"> адрес электронной почты: </w:t>
      </w:r>
      <w:hyperlink r:id="rId8" w:history="1">
        <w:r w:rsidRPr="00195949">
          <w:rPr>
            <w:rStyle w:val="a7"/>
            <w:rFonts w:ascii="Times New Roman" w:hAnsi="Times New Roman"/>
            <w:sz w:val="24"/>
          </w:rPr>
          <w:t>zakupki46@zpp12.ru</w:t>
        </w:r>
      </w:hyperlink>
      <w:r w:rsidRPr="00195949">
        <w:rPr>
          <w:rFonts w:ascii="Times New Roman" w:hAnsi="Times New Roman"/>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2E318FC3" w14:textId="0DCB1997" w:rsidR="00401D21" w:rsidRDefault="00195949" w:rsidP="00401D21">
      <w:pPr>
        <w:pStyle w:val="Default"/>
        <w:jc w:val="both"/>
      </w:pPr>
      <w:r w:rsidRPr="00195949">
        <w:rPr>
          <w:bCs/>
        </w:rPr>
        <w:t>К</w:t>
      </w:r>
      <w:r w:rsidRPr="00195949">
        <w:t xml:space="preserve">онтактное лицо – </w:t>
      </w:r>
      <w:r w:rsidR="006E2936">
        <w:rPr>
          <w:i/>
        </w:rPr>
        <w:t>руководитель группы снабжения Вязникова А.В</w:t>
      </w:r>
      <w:r w:rsidRPr="00195949">
        <w:rPr>
          <w:i/>
        </w:rPr>
        <w:t xml:space="preserve">., </w:t>
      </w:r>
      <w:r w:rsidRPr="00195949">
        <w:t xml:space="preserve">контактный телефон: </w:t>
      </w:r>
      <w:r w:rsidR="00401D21" w:rsidRPr="00513E0B">
        <w:rPr>
          <w:i/>
        </w:rPr>
        <w:t>8(8362)</w:t>
      </w:r>
      <w:r w:rsidR="00676D2E">
        <w:rPr>
          <w:i/>
        </w:rPr>
        <w:t>68-43-</w:t>
      </w:r>
      <w:r w:rsidR="006E2936">
        <w:rPr>
          <w:i/>
        </w:rPr>
        <w:t>12</w:t>
      </w:r>
      <w:r w:rsidR="00401D21" w:rsidRPr="00513E0B">
        <w:rPr>
          <w:i/>
        </w:rPr>
        <w:t>.</w:t>
      </w:r>
      <w:r w:rsidR="00401D21">
        <w:rPr>
          <w:i/>
        </w:rPr>
        <w:t>, адрес электронной почты:</w:t>
      </w:r>
      <w:r w:rsidR="006E2936">
        <w:rPr>
          <w:i/>
        </w:rPr>
        <w:t xml:space="preserve"> </w:t>
      </w:r>
      <w:r w:rsidR="006E2936">
        <w:rPr>
          <w:i/>
          <w:lang w:val="en-US"/>
        </w:rPr>
        <w:t>omts</w:t>
      </w:r>
      <w:r w:rsidR="00401D21" w:rsidRPr="00586F78">
        <w:rPr>
          <w:i/>
        </w:rPr>
        <w:t>@zpp12.ru.</w:t>
      </w:r>
    </w:p>
    <w:p w14:paraId="195188E8" w14:textId="5D695D6A"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625618C" w14:textId="05F100CB" w:rsidR="005043E5" w:rsidRDefault="00195949">
      <w:pPr>
        <w:tabs>
          <w:tab w:val="left" w:pos="0"/>
        </w:tabs>
        <w:snapToGrid w:val="0"/>
        <w:jc w:val="both"/>
        <w:rPr>
          <w:rFonts w:ascii="Times New Roman" w:hAnsi="Times New Roman"/>
          <w:sz w:val="24"/>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324F62">
        <w:rPr>
          <w:rFonts w:ascii="Times New Roman" w:hAnsi="Times New Roman"/>
          <w:sz w:val="24"/>
        </w:rPr>
        <w:t xml:space="preserve">Предложения подаются на </w:t>
      </w:r>
      <w:r w:rsidRPr="00195949">
        <w:rPr>
          <w:rFonts w:ascii="Times New Roman" w:hAnsi="Times New Roman"/>
          <w:sz w:val="24"/>
        </w:rPr>
        <w:t>АО «ЕЭТП» информационно-телекоммуникационная сети «Интернет» по адресу: www.roseltorg.ru (далее ЭТП).</w:t>
      </w:r>
    </w:p>
    <w:p w14:paraId="331BE9EA" w14:textId="4466E63B" w:rsidR="005043E5" w:rsidRPr="00195949" w:rsidRDefault="00195949">
      <w:pPr>
        <w:tabs>
          <w:tab w:val="left" w:pos="0"/>
        </w:tabs>
        <w:snapToGrid w:val="0"/>
        <w:contextualSpacing/>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sidRPr="00104EF3">
        <w:rPr>
          <w:rFonts w:ascii="Times New Roman" w:hAnsi="Times New Roman"/>
          <w:b/>
          <w:sz w:val="24"/>
          <w:highlight w:val="yellow"/>
        </w:rPr>
        <w:t xml:space="preserve">не </w:t>
      </w:r>
      <w:r w:rsidR="00FD6842">
        <w:rPr>
          <w:rFonts w:ascii="Times New Roman" w:hAnsi="Times New Roman"/>
          <w:b/>
          <w:sz w:val="24"/>
          <w:highlight w:val="yellow"/>
        </w:rPr>
        <w:t>позднее 0</w:t>
      </w:r>
      <w:r w:rsidR="00FD6842" w:rsidRPr="00FD6842">
        <w:rPr>
          <w:rFonts w:ascii="Times New Roman" w:hAnsi="Times New Roman"/>
          <w:b/>
          <w:sz w:val="24"/>
          <w:highlight w:val="yellow"/>
        </w:rPr>
        <w:t>2</w:t>
      </w:r>
      <w:bookmarkStart w:id="1" w:name="_GoBack"/>
      <w:bookmarkEnd w:id="1"/>
      <w:r w:rsidR="00324F62" w:rsidRPr="00104EF3">
        <w:rPr>
          <w:rFonts w:ascii="Times New Roman" w:hAnsi="Times New Roman"/>
          <w:b/>
          <w:sz w:val="24"/>
          <w:highlight w:val="yellow"/>
        </w:rPr>
        <w:t>.</w:t>
      </w:r>
      <w:r w:rsidR="00D461C1">
        <w:rPr>
          <w:rFonts w:ascii="Times New Roman" w:hAnsi="Times New Roman"/>
          <w:b/>
          <w:sz w:val="24"/>
          <w:highlight w:val="yellow"/>
        </w:rPr>
        <w:t>03</w:t>
      </w:r>
      <w:r w:rsidR="00324F62" w:rsidRPr="00104EF3">
        <w:rPr>
          <w:rFonts w:ascii="Times New Roman" w:hAnsi="Times New Roman"/>
          <w:b/>
          <w:sz w:val="24"/>
          <w:highlight w:val="yellow"/>
        </w:rPr>
        <w:t>.202</w:t>
      </w:r>
      <w:r w:rsidR="00037913">
        <w:rPr>
          <w:rFonts w:ascii="Times New Roman" w:hAnsi="Times New Roman"/>
          <w:b/>
          <w:sz w:val="24"/>
          <w:highlight w:val="yellow"/>
        </w:rPr>
        <w:t>2</w:t>
      </w:r>
      <w:r w:rsidR="00623083">
        <w:rPr>
          <w:rFonts w:ascii="Times New Roman" w:hAnsi="Times New Roman"/>
          <w:b/>
          <w:sz w:val="24"/>
          <w:highlight w:val="yellow"/>
        </w:rPr>
        <w:t xml:space="preserve"> г. 11</w:t>
      </w:r>
      <w:r w:rsidR="00324F62" w:rsidRPr="00104EF3">
        <w:rPr>
          <w:rFonts w:ascii="Times New Roman" w:hAnsi="Times New Roman"/>
          <w:b/>
          <w:sz w:val="24"/>
          <w:highlight w:val="yellow"/>
        </w:rPr>
        <w:t>:00</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302C43">
      <w:pPr>
        <w:numPr>
          <w:ilvl w:val="0"/>
          <w:numId w:val="23"/>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7"/>
            <w:rFonts w:ascii="Times New Roman" w:hAnsi="Times New Roman"/>
            <w:b/>
            <w:sz w:val="24"/>
            <w:szCs w:val="24"/>
            <w:lang w:val="en-US"/>
          </w:rPr>
          <w:t>www</w:t>
        </w:r>
        <w:r w:rsidR="00195949" w:rsidRPr="004D14A0">
          <w:rPr>
            <w:rStyle w:val="a7"/>
            <w:rFonts w:ascii="Times New Roman" w:hAnsi="Times New Roman"/>
            <w:b/>
            <w:sz w:val="24"/>
            <w:szCs w:val="24"/>
          </w:rPr>
          <w:t>.</w:t>
        </w:r>
        <w:r w:rsidR="00195949" w:rsidRPr="004D14A0">
          <w:rPr>
            <w:rStyle w:val="a7"/>
            <w:rFonts w:ascii="Times New Roman" w:hAnsi="Times New Roman"/>
            <w:b/>
            <w:sz w:val="24"/>
            <w:szCs w:val="24"/>
            <w:lang w:val="en-US"/>
          </w:rPr>
          <w:t>zpp</w:t>
        </w:r>
        <w:r w:rsidR="00195949" w:rsidRPr="004D14A0">
          <w:rPr>
            <w:rStyle w:val="a7"/>
            <w:rFonts w:ascii="Times New Roman" w:hAnsi="Times New Roman"/>
            <w:b/>
            <w:sz w:val="24"/>
            <w:szCs w:val="24"/>
          </w:rPr>
          <w:t>12.</w:t>
        </w:r>
        <w:r w:rsidR="00195949" w:rsidRPr="004D14A0">
          <w:rPr>
            <w:rStyle w:val="a7"/>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lastRenderedPageBreak/>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Pr="00104EF3" w:rsidRDefault="00324F62" w:rsidP="008B06CB">
      <w:pPr>
        <w:pStyle w:val="1"/>
        <w:rPr>
          <w:rFonts w:ascii="Times New Roman" w:hAnsi="Times New Roman" w:cs="Times New Roman"/>
          <w:b/>
          <w:color w:val="auto"/>
          <w:sz w:val="24"/>
          <w:szCs w:val="24"/>
        </w:rPr>
      </w:pPr>
      <w:bookmarkStart w:id="2" w:name="_Toc74745878"/>
      <w:r w:rsidRPr="00104EF3">
        <w:rPr>
          <w:rFonts w:ascii="Times New Roman" w:hAnsi="Times New Roman" w:cs="Times New Roman"/>
          <w:b/>
          <w:color w:val="auto"/>
          <w:sz w:val="24"/>
          <w:szCs w:val="24"/>
        </w:rPr>
        <w:t>2. Предмет закупки</w:t>
      </w:r>
      <w:bookmarkEnd w:id="2"/>
    </w:p>
    <w:p w14:paraId="4B451E19" w14:textId="61EDF2D9" w:rsidR="00C052F0" w:rsidRPr="004C6180" w:rsidRDefault="00C052F0" w:rsidP="004C6180">
      <w:pPr>
        <w:jc w:val="both"/>
        <w:rPr>
          <w:rFonts w:ascii="Times New Roman" w:eastAsia="Arial Unicode MS" w:hAnsi="Times New Roman" w:cs="Mangal"/>
          <w:kern w:val="3"/>
          <w:sz w:val="24"/>
          <w:szCs w:val="24"/>
        </w:rPr>
      </w:pPr>
      <w:r>
        <w:rPr>
          <w:rFonts w:ascii="Times New Roman" w:hAnsi="Times New Roman"/>
          <w:sz w:val="24"/>
        </w:rPr>
        <w:t>Предметом закупки является: поставка</w:t>
      </w:r>
      <w:r w:rsidR="00A36846" w:rsidRPr="00A36846">
        <w:t xml:space="preserve"> </w:t>
      </w:r>
      <w:r w:rsidR="004C6180">
        <w:rPr>
          <w:rFonts w:ascii="Times New Roman" w:hAnsi="Times New Roman" w:cs="Times New Roman"/>
          <w:kern w:val="3"/>
          <w:sz w:val="24"/>
          <w:szCs w:val="24"/>
          <w:lang w:eastAsia="zh-CN" w:bidi="hi-IN"/>
        </w:rPr>
        <w:t>трихлорэтилена технического</w:t>
      </w:r>
      <w:r w:rsidR="004C6180" w:rsidRPr="004C6180">
        <w:rPr>
          <w:rFonts w:ascii="Times New Roman" w:hAnsi="Times New Roman" w:cs="Times New Roman"/>
          <w:kern w:val="3"/>
          <w:sz w:val="24"/>
          <w:szCs w:val="24"/>
          <w:lang w:eastAsia="zh-CN" w:bidi="hi-IN"/>
        </w:rPr>
        <w:t xml:space="preserve"> марки «Высший сорт» по </w:t>
      </w:r>
      <w:r w:rsidR="004C6180" w:rsidRPr="004C6180">
        <w:rPr>
          <w:rFonts w:ascii="Times New Roman" w:eastAsia="Arial Unicode MS" w:hAnsi="Times New Roman" w:cs="Times New Roman"/>
          <w:kern w:val="3"/>
          <w:sz w:val="24"/>
          <w:szCs w:val="24"/>
          <w:lang w:eastAsia="zh-CN" w:bidi="hi-IN"/>
        </w:rPr>
        <w:t>ГОСТ 9976-94</w:t>
      </w:r>
      <w:r w:rsidR="004C6180">
        <w:rPr>
          <w:rFonts w:ascii="Times New Roman" w:eastAsia="Arial Unicode MS" w:hAnsi="Times New Roman" w:cs="Mangal"/>
          <w:kern w:val="3"/>
          <w:sz w:val="24"/>
          <w:szCs w:val="24"/>
        </w:rPr>
        <w:t xml:space="preserve"> </w:t>
      </w:r>
      <w:r>
        <w:rPr>
          <w:rFonts w:ascii="Times New Roman" w:hAnsi="Times New Roman"/>
          <w:sz w:val="24"/>
        </w:rPr>
        <w:t>в соответствии с Техническим заданием (Приложение № 3).</w:t>
      </w:r>
    </w:p>
    <w:p w14:paraId="35A07388" w14:textId="38F3F9EB" w:rsidR="00C052F0" w:rsidRDefault="00C052F0" w:rsidP="004C6180">
      <w:pPr>
        <w:pStyle w:val="1"/>
        <w:numPr>
          <w:ilvl w:val="1"/>
          <w:numId w:val="31"/>
        </w:numPr>
        <w:rPr>
          <w:rFonts w:ascii="Times New Roman" w:hAnsi="Times New Roman" w:cs="Times New Roman"/>
          <w:color w:val="auto"/>
          <w:sz w:val="24"/>
          <w:szCs w:val="24"/>
        </w:rPr>
      </w:pPr>
      <w:bookmarkStart w:id="3" w:name="_Toc74745879"/>
      <w:r>
        <w:rPr>
          <w:rFonts w:ascii="Times New Roman" w:hAnsi="Times New Roman" w:cs="Times New Roman"/>
          <w:color w:val="auto"/>
          <w:sz w:val="24"/>
          <w:szCs w:val="24"/>
        </w:rPr>
        <w:t>Техническая часть</w:t>
      </w:r>
      <w:bookmarkEnd w:id="3"/>
    </w:p>
    <w:p w14:paraId="677D0910" w14:textId="7A0D2E6A" w:rsidR="00C052F0" w:rsidRPr="004C6180" w:rsidRDefault="00C052F0" w:rsidP="004C6180">
      <w:pPr>
        <w:jc w:val="both"/>
        <w:rPr>
          <w:rFonts w:ascii="Times New Roman" w:eastAsia="Arial Unicode MS" w:hAnsi="Times New Roman" w:cs="Mangal"/>
          <w:kern w:val="3"/>
          <w:sz w:val="24"/>
          <w:szCs w:val="24"/>
        </w:rPr>
      </w:pPr>
      <w:r>
        <w:rPr>
          <w:rFonts w:ascii="Times New Roman" w:hAnsi="Times New Roman" w:cs="Times New Roman"/>
          <w:sz w:val="24"/>
        </w:rPr>
        <w:t xml:space="preserve">Технические требования на поставку </w:t>
      </w:r>
      <w:r w:rsidR="004C6180">
        <w:rPr>
          <w:rFonts w:ascii="Times New Roman" w:hAnsi="Times New Roman" w:cs="Times New Roman"/>
          <w:kern w:val="3"/>
          <w:sz w:val="24"/>
          <w:szCs w:val="24"/>
          <w:lang w:eastAsia="zh-CN" w:bidi="hi-IN"/>
        </w:rPr>
        <w:t>трихлорэтилена технического</w:t>
      </w:r>
      <w:r w:rsidR="004C6180" w:rsidRPr="004C6180">
        <w:rPr>
          <w:rFonts w:ascii="Times New Roman" w:hAnsi="Times New Roman" w:cs="Times New Roman"/>
          <w:kern w:val="3"/>
          <w:sz w:val="24"/>
          <w:szCs w:val="24"/>
          <w:lang w:eastAsia="zh-CN" w:bidi="hi-IN"/>
        </w:rPr>
        <w:t xml:space="preserve"> марки «Высший сорт» по </w:t>
      </w:r>
      <w:r w:rsidR="004C6180" w:rsidRPr="004C6180">
        <w:rPr>
          <w:rFonts w:ascii="Times New Roman" w:eastAsia="Arial Unicode MS" w:hAnsi="Times New Roman" w:cs="Times New Roman"/>
          <w:kern w:val="3"/>
          <w:sz w:val="24"/>
          <w:szCs w:val="24"/>
          <w:lang w:eastAsia="zh-CN" w:bidi="hi-IN"/>
        </w:rPr>
        <w:t>ГОСТ 9976-94</w:t>
      </w:r>
      <w:r w:rsidR="004C6180">
        <w:rPr>
          <w:rFonts w:ascii="Times New Roman" w:eastAsia="Arial Unicode MS" w:hAnsi="Times New Roman" w:cs="Mangal"/>
          <w:kern w:val="3"/>
          <w:sz w:val="24"/>
          <w:szCs w:val="24"/>
        </w:rPr>
        <w:t xml:space="preserve"> </w:t>
      </w:r>
      <w:r>
        <w:rPr>
          <w:rFonts w:ascii="Times New Roman" w:hAnsi="Times New Roman" w:cs="Times New Roman"/>
          <w:sz w:val="24"/>
        </w:rPr>
        <w:t>указаны в Техническом задании (Приложение № 3);</w:t>
      </w:r>
    </w:p>
    <w:p w14:paraId="1E49907C" w14:textId="77777777" w:rsidR="00EE1D90" w:rsidRDefault="00EE1D90" w:rsidP="00EE1D90">
      <w:pPr>
        <w:tabs>
          <w:tab w:val="left" w:pos="0"/>
          <w:tab w:val="left" w:pos="720"/>
        </w:tabs>
        <w:snapToGrid w:val="0"/>
        <w:ind w:left="360"/>
        <w:rPr>
          <w:rFonts w:ascii="Times New Roman" w:hAnsi="Times New Roman" w:cs="Times New Roman"/>
          <w:sz w:val="24"/>
        </w:rPr>
      </w:pPr>
    </w:p>
    <w:tbl>
      <w:tblPr>
        <w:tblpPr w:leftFromText="180" w:rightFromText="180" w:vertAnchor="text" w:horzAnchor="margin" w:tblpY="64"/>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4"/>
        <w:gridCol w:w="2235"/>
        <w:gridCol w:w="1842"/>
        <w:gridCol w:w="709"/>
        <w:gridCol w:w="851"/>
        <w:gridCol w:w="1559"/>
        <w:gridCol w:w="2977"/>
      </w:tblGrid>
      <w:tr w:rsidR="00B401C7" w:rsidRPr="003A267F" w14:paraId="263449AB" w14:textId="77777777" w:rsidTr="00021EF4">
        <w:tc>
          <w:tcPr>
            <w:tcW w:w="454" w:type="dxa"/>
            <w:tcMar>
              <w:left w:w="28" w:type="dxa"/>
              <w:right w:w="28" w:type="dxa"/>
            </w:tcMar>
          </w:tcPr>
          <w:p w14:paraId="228251ED"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lastRenderedPageBreak/>
              <w:t>№ п/п</w:t>
            </w:r>
          </w:p>
        </w:tc>
        <w:tc>
          <w:tcPr>
            <w:tcW w:w="2235" w:type="dxa"/>
            <w:tcMar>
              <w:left w:w="28" w:type="dxa"/>
              <w:right w:w="28" w:type="dxa"/>
            </w:tcMar>
          </w:tcPr>
          <w:p w14:paraId="7C8DB7D4"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Наименование и описание продукции</w:t>
            </w:r>
          </w:p>
        </w:tc>
        <w:tc>
          <w:tcPr>
            <w:tcW w:w="1842" w:type="dxa"/>
            <w:tcMar>
              <w:left w:w="28" w:type="dxa"/>
              <w:right w:w="28" w:type="dxa"/>
            </w:tcMar>
          </w:tcPr>
          <w:p w14:paraId="63D22BD6"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Требования к продукции</w:t>
            </w:r>
          </w:p>
        </w:tc>
        <w:tc>
          <w:tcPr>
            <w:tcW w:w="709" w:type="dxa"/>
            <w:tcMar>
              <w:left w:w="28" w:type="dxa"/>
              <w:right w:w="28" w:type="dxa"/>
            </w:tcMar>
          </w:tcPr>
          <w:p w14:paraId="10E89945" w14:textId="1C219152" w:rsidR="00B401C7" w:rsidRPr="003A267F" w:rsidRDefault="00DC1BF0" w:rsidP="00037913">
            <w:pPr>
              <w:keepNext/>
              <w:tabs>
                <w:tab w:val="num" w:pos="0"/>
              </w:tabs>
              <w:ind w:left="57" w:right="57"/>
              <w:jc w:val="center"/>
              <w:rPr>
                <w:rFonts w:ascii="Times New Roman" w:hAnsi="Times New Roman" w:cs="Times New Roman"/>
                <w:b/>
                <w:sz w:val="22"/>
                <w:szCs w:val="22"/>
              </w:rPr>
            </w:pPr>
            <w:r>
              <w:rPr>
                <w:rFonts w:ascii="Times New Roman" w:hAnsi="Times New Roman" w:cs="Times New Roman"/>
                <w:b/>
                <w:sz w:val="22"/>
                <w:szCs w:val="22"/>
              </w:rPr>
              <w:t>Ед. изм</w:t>
            </w:r>
          </w:p>
        </w:tc>
        <w:tc>
          <w:tcPr>
            <w:tcW w:w="851" w:type="dxa"/>
            <w:tcMar>
              <w:left w:w="28" w:type="dxa"/>
              <w:right w:w="28" w:type="dxa"/>
            </w:tcMar>
          </w:tcPr>
          <w:p w14:paraId="464CAE74"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Кол-во</w:t>
            </w:r>
          </w:p>
        </w:tc>
        <w:tc>
          <w:tcPr>
            <w:tcW w:w="1559" w:type="dxa"/>
            <w:tcMar>
              <w:left w:w="28" w:type="dxa"/>
              <w:right w:w="28" w:type="dxa"/>
            </w:tcMar>
          </w:tcPr>
          <w:p w14:paraId="06CD6F70"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Место поставки, получатель</w:t>
            </w:r>
          </w:p>
        </w:tc>
        <w:tc>
          <w:tcPr>
            <w:tcW w:w="2977" w:type="dxa"/>
            <w:tcMar>
              <w:left w:w="28" w:type="dxa"/>
              <w:right w:w="28" w:type="dxa"/>
            </w:tcMar>
          </w:tcPr>
          <w:p w14:paraId="1238C041" w14:textId="77777777" w:rsidR="00B401C7" w:rsidRPr="003A267F" w:rsidRDefault="00B401C7" w:rsidP="00037913">
            <w:pPr>
              <w:keepNext/>
              <w:tabs>
                <w:tab w:val="num" w:pos="0"/>
              </w:tabs>
              <w:ind w:left="57" w:right="57"/>
              <w:jc w:val="center"/>
              <w:rPr>
                <w:rFonts w:ascii="Times New Roman" w:hAnsi="Times New Roman" w:cs="Times New Roman"/>
                <w:b/>
                <w:sz w:val="22"/>
                <w:szCs w:val="22"/>
              </w:rPr>
            </w:pPr>
            <w:r w:rsidRPr="003A267F">
              <w:rPr>
                <w:rFonts w:ascii="Times New Roman" w:hAnsi="Times New Roman" w:cs="Times New Roman"/>
                <w:b/>
                <w:sz w:val="22"/>
                <w:szCs w:val="22"/>
              </w:rPr>
              <w:t>Срок поставки</w:t>
            </w:r>
          </w:p>
        </w:tc>
      </w:tr>
      <w:tr w:rsidR="00ED4B61" w:rsidRPr="00EE1D90" w14:paraId="63192C27" w14:textId="77777777" w:rsidTr="00021EF4">
        <w:tc>
          <w:tcPr>
            <w:tcW w:w="454" w:type="dxa"/>
            <w:tcMar>
              <w:left w:w="28" w:type="dxa"/>
              <w:right w:w="28" w:type="dxa"/>
            </w:tcMar>
          </w:tcPr>
          <w:p w14:paraId="3EFAE69C" w14:textId="6A2A6D8F" w:rsidR="00ED4B61" w:rsidRPr="00EE1D90" w:rsidRDefault="00ED4B61" w:rsidP="00037913">
            <w:pPr>
              <w:spacing w:line="288" w:lineRule="auto"/>
              <w:jc w:val="both"/>
              <w:rPr>
                <w:rFonts w:ascii="Times New Roman" w:hAnsi="Times New Roman" w:cs="Times New Roman"/>
                <w:sz w:val="22"/>
                <w:szCs w:val="22"/>
              </w:rPr>
            </w:pPr>
            <w:r w:rsidRPr="00EE1D90">
              <w:rPr>
                <w:rFonts w:ascii="Times New Roman" w:hAnsi="Times New Roman" w:cs="Times New Roman"/>
                <w:sz w:val="22"/>
                <w:szCs w:val="22"/>
              </w:rPr>
              <w:t>1</w:t>
            </w:r>
          </w:p>
        </w:tc>
        <w:tc>
          <w:tcPr>
            <w:tcW w:w="2235" w:type="dxa"/>
            <w:tcMar>
              <w:left w:w="28" w:type="dxa"/>
              <w:right w:w="28" w:type="dxa"/>
            </w:tcMar>
          </w:tcPr>
          <w:p w14:paraId="3A6DBF12" w14:textId="73886190" w:rsidR="00ED4B61" w:rsidRPr="00EE1D90" w:rsidRDefault="00062C8B" w:rsidP="00021EF4">
            <w:pPr>
              <w:tabs>
                <w:tab w:val="num" w:pos="0"/>
              </w:tabs>
              <w:ind w:left="57" w:right="57"/>
              <w:rPr>
                <w:rFonts w:ascii="Times New Roman" w:hAnsi="Times New Roman" w:cs="Times New Roman"/>
                <w:sz w:val="22"/>
                <w:szCs w:val="22"/>
              </w:rPr>
            </w:pPr>
            <w:r w:rsidRPr="00062C8B">
              <w:rPr>
                <w:rFonts w:ascii="Times New Roman" w:hAnsi="Times New Roman" w:cs="Times New Roman"/>
                <w:sz w:val="22"/>
                <w:szCs w:val="22"/>
              </w:rPr>
              <w:t>Трихлорэтилен технический марки «Высший сорт» по ГОСТ 9976-94</w:t>
            </w:r>
          </w:p>
        </w:tc>
        <w:tc>
          <w:tcPr>
            <w:tcW w:w="1842" w:type="dxa"/>
            <w:tcMar>
              <w:left w:w="28" w:type="dxa"/>
              <w:right w:w="28" w:type="dxa"/>
            </w:tcMar>
          </w:tcPr>
          <w:p w14:paraId="1F47EB8F" w14:textId="3D2C10F4" w:rsidR="00ED4B61" w:rsidRPr="00EE1D90" w:rsidRDefault="00ED4B61" w:rsidP="00037913">
            <w:pPr>
              <w:tabs>
                <w:tab w:val="num" w:pos="0"/>
              </w:tabs>
              <w:ind w:left="57" w:right="57"/>
              <w:rPr>
                <w:rFonts w:ascii="Times New Roman" w:hAnsi="Times New Roman" w:cs="Times New Roman"/>
                <w:sz w:val="22"/>
                <w:szCs w:val="22"/>
              </w:rPr>
            </w:pPr>
            <w:r w:rsidRPr="00EE1D90">
              <w:rPr>
                <w:rFonts w:ascii="Times New Roman" w:hAnsi="Times New Roman" w:cs="Times New Roman"/>
                <w:sz w:val="22"/>
                <w:szCs w:val="22"/>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709" w:type="dxa"/>
            <w:tcMar>
              <w:left w:w="28" w:type="dxa"/>
              <w:right w:w="28" w:type="dxa"/>
            </w:tcMar>
          </w:tcPr>
          <w:p w14:paraId="25249482" w14:textId="47FC96B0" w:rsidR="00ED4B61" w:rsidRPr="00EE1D90" w:rsidRDefault="00062C8B" w:rsidP="00037913">
            <w:pPr>
              <w:tabs>
                <w:tab w:val="num" w:pos="0"/>
              </w:tabs>
              <w:spacing w:line="360" w:lineRule="auto"/>
              <w:ind w:left="57" w:right="57"/>
              <w:contextualSpacing/>
              <w:jc w:val="center"/>
              <w:rPr>
                <w:rFonts w:ascii="Times New Roman" w:hAnsi="Times New Roman" w:cs="Times New Roman"/>
                <w:sz w:val="22"/>
                <w:szCs w:val="22"/>
              </w:rPr>
            </w:pPr>
            <w:r>
              <w:rPr>
                <w:rFonts w:ascii="Times New Roman" w:hAnsi="Times New Roman" w:cs="Times New Roman"/>
                <w:sz w:val="22"/>
                <w:szCs w:val="22"/>
              </w:rPr>
              <w:t>кг</w:t>
            </w:r>
          </w:p>
        </w:tc>
        <w:tc>
          <w:tcPr>
            <w:tcW w:w="851" w:type="dxa"/>
            <w:tcMar>
              <w:left w:w="28" w:type="dxa"/>
              <w:right w:w="28" w:type="dxa"/>
            </w:tcMar>
          </w:tcPr>
          <w:p w14:paraId="0762049D" w14:textId="7A2528DB" w:rsidR="00ED4B61" w:rsidRPr="00EE1D90" w:rsidRDefault="00062C8B" w:rsidP="00037913">
            <w:pPr>
              <w:spacing w:line="360" w:lineRule="auto"/>
              <w:contextualSpacing/>
              <w:jc w:val="center"/>
              <w:rPr>
                <w:rFonts w:ascii="Times New Roman" w:hAnsi="Times New Roman" w:cs="Times New Roman"/>
                <w:sz w:val="22"/>
                <w:szCs w:val="22"/>
              </w:rPr>
            </w:pPr>
            <w:r>
              <w:rPr>
                <w:rFonts w:ascii="Times New Roman" w:hAnsi="Times New Roman" w:cs="Times New Roman"/>
                <w:sz w:val="22"/>
                <w:szCs w:val="22"/>
              </w:rPr>
              <w:t>3480</w:t>
            </w:r>
          </w:p>
        </w:tc>
        <w:tc>
          <w:tcPr>
            <w:tcW w:w="1559" w:type="dxa"/>
            <w:tcMar>
              <w:left w:w="28" w:type="dxa"/>
              <w:right w:w="28" w:type="dxa"/>
            </w:tcMar>
          </w:tcPr>
          <w:p w14:paraId="5657B627" w14:textId="77777777" w:rsidR="00ED4B61" w:rsidRPr="00EE1D90" w:rsidRDefault="00ED4B61" w:rsidP="00037913">
            <w:pPr>
              <w:tabs>
                <w:tab w:val="num" w:pos="0"/>
              </w:tabs>
              <w:spacing w:before="40" w:after="40"/>
              <w:ind w:left="57" w:right="57"/>
              <w:rPr>
                <w:rFonts w:ascii="Times New Roman" w:hAnsi="Times New Roman" w:cs="Times New Roman"/>
                <w:sz w:val="22"/>
                <w:szCs w:val="22"/>
              </w:rPr>
            </w:pPr>
            <w:r w:rsidRPr="00EE1D90">
              <w:rPr>
                <w:rFonts w:ascii="Times New Roman" w:hAnsi="Times New Roman" w:cs="Times New Roman"/>
                <w:sz w:val="22"/>
                <w:szCs w:val="22"/>
              </w:rPr>
              <w:t xml:space="preserve">Республика Марий Эл, </w:t>
            </w:r>
          </w:p>
          <w:p w14:paraId="7DF3DC11" w14:textId="4D052770" w:rsidR="00ED4B61" w:rsidRPr="00EE1D90" w:rsidRDefault="00ED4B61" w:rsidP="00037913">
            <w:pPr>
              <w:tabs>
                <w:tab w:val="num" w:pos="0"/>
              </w:tabs>
              <w:ind w:left="57" w:right="57"/>
              <w:rPr>
                <w:rFonts w:ascii="Times New Roman" w:hAnsi="Times New Roman" w:cs="Times New Roman"/>
                <w:sz w:val="22"/>
                <w:szCs w:val="22"/>
              </w:rPr>
            </w:pPr>
            <w:r w:rsidRPr="00EE1D90">
              <w:rPr>
                <w:rFonts w:ascii="Times New Roman" w:hAnsi="Times New Roman" w:cs="Times New Roman"/>
                <w:sz w:val="22"/>
                <w:szCs w:val="22"/>
              </w:rPr>
              <w:t>г. Йошкар-Ола, ул. Суворова, д.26</w:t>
            </w:r>
          </w:p>
        </w:tc>
        <w:tc>
          <w:tcPr>
            <w:tcW w:w="2977" w:type="dxa"/>
            <w:tcMar>
              <w:left w:w="28" w:type="dxa"/>
              <w:right w:w="28" w:type="dxa"/>
            </w:tcMar>
          </w:tcPr>
          <w:p w14:paraId="076A0D5F" w14:textId="77777777" w:rsidR="00ED4B61" w:rsidRPr="00EE1D90" w:rsidRDefault="00ED4B61" w:rsidP="00037913">
            <w:pPr>
              <w:tabs>
                <w:tab w:val="num" w:pos="0"/>
              </w:tabs>
              <w:ind w:right="57"/>
              <w:rPr>
                <w:rFonts w:ascii="Times New Roman" w:hAnsi="Times New Roman" w:cs="Times New Roman"/>
                <w:sz w:val="22"/>
                <w:szCs w:val="22"/>
              </w:rPr>
            </w:pPr>
            <w:r w:rsidRPr="00EE1D90">
              <w:rPr>
                <w:rFonts w:ascii="Times New Roman" w:hAnsi="Times New Roman" w:cs="Times New Roman"/>
                <w:sz w:val="22"/>
                <w:szCs w:val="22"/>
              </w:rPr>
              <w:t>Указывается участником закупки самостоятельно, но не более срока, указанного в техническом задании.</w:t>
            </w:r>
          </w:p>
          <w:p w14:paraId="509AF0EA" w14:textId="12ACCA74" w:rsidR="00ED4B61" w:rsidRPr="00EE1D90" w:rsidRDefault="00ED4B61" w:rsidP="00C27400">
            <w:pPr>
              <w:tabs>
                <w:tab w:val="num" w:pos="0"/>
              </w:tabs>
              <w:ind w:right="57"/>
              <w:rPr>
                <w:rFonts w:ascii="Times New Roman" w:hAnsi="Times New Roman" w:cs="Times New Roman"/>
                <w:sz w:val="22"/>
                <w:szCs w:val="22"/>
              </w:rPr>
            </w:pPr>
            <w:r w:rsidRPr="00EE1D90">
              <w:rPr>
                <w:rFonts w:ascii="Times New Roman" w:hAnsi="Times New Roman" w:cs="Times New Roman"/>
                <w:sz w:val="22"/>
                <w:szCs w:val="22"/>
              </w:rPr>
              <w:t xml:space="preserve">Поставка партии Товара осуществляется в </w:t>
            </w:r>
            <w:r w:rsidRPr="00EE1D90">
              <w:rPr>
                <w:rFonts w:ascii="Times New Roman" w:hAnsi="Times New Roman" w:cs="Times New Roman"/>
                <w:b/>
                <w:sz w:val="22"/>
                <w:szCs w:val="22"/>
              </w:rPr>
              <w:t>течение 10 (Десяти) рабочих дней</w:t>
            </w:r>
            <w:r w:rsidRPr="00EE1D90">
              <w:rPr>
                <w:rFonts w:ascii="Times New Roman" w:hAnsi="Times New Roman" w:cs="Times New Roman"/>
                <w:sz w:val="22"/>
                <w:szCs w:val="22"/>
              </w:rPr>
              <w:t xml:space="preserve"> с момента получения заявки на партию Товара.</w:t>
            </w:r>
          </w:p>
        </w:tc>
      </w:tr>
    </w:tbl>
    <w:p w14:paraId="2C0CC347" w14:textId="77777777" w:rsidR="005043E5" w:rsidRPr="00EE1D90" w:rsidRDefault="005043E5">
      <w:pPr>
        <w:snapToGrid w:val="0"/>
        <w:jc w:val="both"/>
        <w:rPr>
          <w:rFonts w:ascii="Times New Roman" w:hAnsi="Times New Roman" w:cs="Times New Roman"/>
          <w:sz w:val="22"/>
          <w:szCs w:val="22"/>
        </w:rPr>
      </w:pPr>
    </w:p>
    <w:p w14:paraId="00AC4F51" w14:textId="544B6FC0" w:rsidR="005043E5" w:rsidRPr="00B029B4" w:rsidRDefault="008B06CB" w:rsidP="008B06CB">
      <w:pPr>
        <w:pStyle w:val="1"/>
        <w:rPr>
          <w:rFonts w:ascii="Times New Roman" w:hAnsi="Times New Roman" w:cs="Times New Roman"/>
          <w:color w:val="auto"/>
          <w:sz w:val="24"/>
          <w:szCs w:val="24"/>
        </w:rPr>
      </w:pPr>
      <w:bookmarkStart w:id="4" w:name="_Toc74745880"/>
      <w:r w:rsidRPr="00B029B4">
        <w:rPr>
          <w:rFonts w:ascii="Times New Roman" w:hAnsi="Times New Roman" w:cs="Times New Roman"/>
          <w:color w:val="auto"/>
          <w:sz w:val="24"/>
          <w:szCs w:val="24"/>
        </w:rPr>
        <w:t xml:space="preserve">2.2 </w:t>
      </w:r>
      <w:r w:rsidR="00324F62" w:rsidRPr="00B029B4">
        <w:rPr>
          <w:rFonts w:ascii="Times New Roman" w:hAnsi="Times New Roman" w:cs="Times New Roman"/>
          <w:color w:val="auto"/>
          <w:sz w:val="24"/>
          <w:szCs w:val="24"/>
        </w:rPr>
        <w:t>Коммерческая часть</w:t>
      </w:r>
      <w:bookmarkEnd w:id="4"/>
    </w:p>
    <w:p w14:paraId="3197FAE5" w14:textId="3BC3663D" w:rsidR="00763F8C" w:rsidRPr="00B25D6D" w:rsidRDefault="00375975" w:rsidP="00B25D6D">
      <w:pPr>
        <w:pStyle w:val="af8"/>
        <w:numPr>
          <w:ilvl w:val="0"/>
          <w:numId w:val="25"/>
        </w:numPr>
        <w:ind w:left="426"/>
        <w:jc w:val="both"/>
        <w:rPr>
          <w:rFonts w:ascii="Times New Roman" w:hAnsi="Times New Roman" w:cs="Times New Roman"/>
          <w:sz w:val="24"/>
          <w:szCs w:val="24"/>
          <w:u w:val="single"/>
        </w:rPr>
      </w:pPr>
      <w:r>
        <w:rPr>
          <w:rFonts w:ascii="Times New Roman" w:hAnsi="Times New Roman" w:cs="Times New Roman"/>
          <w:sz w:val="24"/>
          <w:szCs w:val="24"/>
        </w:rPr>
        <w:t>С</w:t>
      </w:r>
      <w:r w:rsidR="008A6C81" w:rsidRPr="0049339F">
        <w:rPr>
          <w:rFonts w:ascii="Times New Roman" w:hAnsi="Times New Roman" w:cs="Times New Roman"/>
          <w:sz w:val="24"/>
          <w:szCs w:val="24"/>
        </w:rPr>
        <w:t xml:space="preserve">рок поставки </w:t>
      </w:r>
      <w:r w:rsidR="00304394">
        <w:rPr>
          <w:rFonts w:ascii="Times New Roman" w:hAnsi="Times New Roman" w:cs="Times New Roman"/>
          <w:sz w:val="24"/>
          <w:szCs w:val="24"/>
        </w:rPr>
        <w:t>Товара</w:t>
      </w:r>
      <w:r>
        <w:rPr>
          <w:rFonts w:ascii="Times New Roman" w:hAnsi="Times New Roman" w:cs="Times New Roman"/>
          <w:sz w:val="24"/>
          <w:szCs w:val="24"/>
        </w:rPr>
        <w:t xml:space="preserve">: </w:t>
      </w:r>
      <w:r w:rsidR="00ED4B61" w:rsidRPr="006E6739">
        <w:rPr>
          <w:rFonts w:ascii="Times New Roman" w:hAnsi="Times New Roman"/>
          <w:sz w:val="24"/>
          <w:szCs w:val="24"/>
        </w:rPr>
        <w:t xml:space="preserve">Поставка партии Товара осуществляется в течение </w:t>
      </w:r>
      <w:r w:rsidR="00ED4B61">
        <w:rPr>
          <w:rFonts w:ascii="Times New Roman" w:hAnsi="Times New Roman"/>
          <w:sz w:val="24"/>
          <w:szCs w:val="24"/>
        </w:rPr>
        <w:t xml:space="preserve">10 </w:t>
      </w:r>
      <w:r w:rsidR="00ED4B61" w:rsidRPr="006E6739">
        <w:rPr>
          <w:rFonts w:ascii="Times New Roman" w:hAnsi="Times New Roman"/>
          <w:sz w:val="24"/>
          <w:szCs w:val="24"/>
        </w:rPr>
        <w:t>(</w:t>
      </w:r>
      <w:r w:rsidR="00ED4B61">
        <w:rPr>
          <w:rFonts w:ascii="Times New Roman" w:hAnsi="Times New Roman"/>
          <w:sz w:val="24"/>
          <w:szCs w:val="24"/>
        </w:rPr>
        <w:t>Десяти</w:t>
      </w:r>
      <w:r w:rsidR="00ED4B61" w:rsidRPr="006E6739">
        <w:rPr>
          <w:rFonts w:ascii="Times New Roman" w:hAnsi="Times New Roman"/>
          <w:sz w:val="24"/>
          <w:szCs w:val="24"/>
        </w:rPr>
        <w:t xml:space="preserve">) </w:t>
      </w:r>
      <w:r w:rsidR="006425BD">
        <w:rPr>
          <w:rFonts w:ascii="Times New Roman" w:eastAsia="Calibri" w:hAnsi="Times New Roman" w:cs="Times New Roman"/>
          <w:sz w:val="24"/>
          <w:szCs w:val="24"/>
          <w:lang w:eastAsia="en-US"/>
        </w:rPr>
        <w:t>рабочих</w:t>
      </w:r>
      <w:r w:rsidR="00ED4B61" w:rsidRPr="006E6739">
        <w:rPr>
          <w:rFonts w:ascii="Times New Roman" w:hAnsi="Times New Roman"/>
          <w:sz w:val="24"/>
          <w:szCs w:val="24"/>
        </w:rPr>
        <w:t xml:space="preserve"> дней с момента получения предварительной заявки Заказчика на партию Товара.</w:t>
      </w:r>
      <w:r w:rsidR="00ED4B61" w:rsidRPr="00DD0840">
        <w:rPr>
          <w:rFonts w:ascii="Times New Roman" w:hAnsi="Times New Roman"/>
          <w:sz w:val="24"/>
          <w:szCs w:val="24"/>
        </w:rPr>
        <w:t xml:space="preserve"> Поставка Товара осуществляется партиями, согласно конкретным заявкам Заказчика, по </w:t>
      </w:r>
      <w:r w:rsidR="00ED4B61" w:rsidRPr="006E6739">
        <w:rPr>
          <w:rFonts w:ascii="Times New Roman" w:hAnsi="Times New Roman"/>
          <w:sz w:val="24"/>
          <w:szCs w:val="24"/>
        </w:rPr>
        <w:t>возникновению потребности.</w:t>
      </w:r>
    </w:p>
    <w:p w14:paraId="50F53BD5" w14:textId="7DF6E9EB" w:rsidR="005043E5" w:rsidRPr="008A6C81" w:rsidRDefault="00324F62" w:rsidP="00763F8C">
      <w:pPr>
        <w:pStyle w:val="af8"/>
        <w:numPr>
          <w:ilvl w:val="0"/>
          <w:numId w:val="25"/>
        </w:numPr>
        <w:ind w:left="426"/>
        <w:jc w:val="both"/>
        <w:rPr>
          <w:rFonts w:ascii="Times New Roman" w:hAnsi="Times New Roman" w:cs="Times New Roman"/>
          <w:sz w:val="24"/>
        </w:rPr>
      </w:pPr>
      <w:r w:rsidRPr="0049339F">
        <w:rPr>
          <w:rFonts w:ascii="Times New Roman" w:hAnsi="Times New Roman" w:cs="Times New Roman"/>
          <w:sz w:val="24"/>
          <w:szCs w:val="24"/>
        </w:rPr>
        <w:t xml:space="preserve">Условия поставки </w:t>
      </w:r>
      <w:r w:rsidR="008A6C81" w:rsidRPr="0049339F">
        <w:rPr>
          <w:rFonts w:ascii="Times New Roman" w:hAnsi="Times New Roman" w:cs="Times New Roman"/>
          <w:sz w:val="24"/>
          <w:szCs w:val="24"/>
        </w:rPr>
        <w:t xml:space="preserve">МТР и </w:t>
      </w:r>
      <w:r w:rsidRPr="0049339F">
        <w:rPr>
          <w:rFonts w:ascii="Times New Roman" w:hAnsi="Times New Roman" w:cs="Times New Roman"/>
          <w:sz w:val="24"/>
          <w:szCs w:val="24"/>
        </w:rPr>
        <w:t>выполнения работ</w:t>
      </w:r>
      <w:r w:rsidRPr="008A6C81">
        <w:rPr>
          <w:rFonts w:ascii="Times New Roman" w:hAnsi="Times New Roman" w:cs="Times New Roman"/>
          <w:sz w:val="24"/>
        </w:rPr>
        <w:t>: в соответствии с Техническим заданием.</w:t>
      </w:r>
    </w:p>
    <w:p w14:paraId="6B866E77" w14:textId="3F37BD19" w:rsidR="00763F8C" w:rsidRPr="00763F8C" w:rsidRDefault="00324F62" w:rsidP="00B25D6D">
      <w:pPr>
        <w:numPr>
          <w:ilvl w:val="0"/>
          <w:numId w:val="3"/>
        </w:numPr>
        <w:tabs>
          <w:tab w:val="left" w:pos="0"/>
          <w:tab w:val="left" w:pos="720"/>
        </w:tabs>
        <w:snapToGrid w:val="0"/>
        <w:jc w:val="both"/>
        <w:rPr>
          <w:rFonts w:ascii="Times New Roman" w:hAnsi="Times New Roman" w:cs="Times New Roman"/>
          <w:sz w:val="24"/>
        </w:rPr>
      </w:pPr>
      <w:r w:rsidRPr="00E8605E">
        <w:rPr>
          <w:rFonts w:ascii="Times New Roman" w:hAnsi="Times New Roman" w:cs="Times New Roman"/>
          <w:sz w:val="24"/>
        </w:rPr>
        <w:t xml:space="preserve">Условия оплаты: </w:t>
      </w:r>
      <w:r w:rsidR="00B25D6D" w:rsidRPr="00B25D6D">
        <w:rPr>
          <w:rFonts w:ascii="Times New Roman" w:hAnsi="Times New Roman" w:cs="Times New Roman"/>
          <w:sz w:val="24"/>
        </w:rPr>
        <w:t>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437185D7" w14:textId="28A8151A" w:rsidR="005043E5" w:rsidRPr="00E8605E" w:rsidRDefault="00324F62" w:rsidP="00763F8C">
      <w:pPr>
        <w:numPr>
          <w:ilvl w:val="0"/>
          <w:numId w:val="3"/>
        </w:numPr>
        <w:tabs>
          <w:tab w:val="left" w:pos="0"/>
          <w:tab w:val="left" w:pos="720"/>
        </w:tabs>
        <w:snapToGrid w:val="0"/>
        <w:jc w:val="both"/>
        <w:rPr>
          <w:rFonts w:ascii="Times New Roman" w:hAnsi="Times New Roman" w:cs="Times New Roman"/>
          <w:sz w:val="24"/>
        </w:rPr>
      </w:pPr>
      <w:r w:rsidRPr="00E8605E">
        <w:rPr>
          <w:rFonts w:ascii="Times New Roman" w:hAnsi="Times New Roman" w:cs="Times New Roman"/>
          <w:sz w:val="24"/>
        </w:rPr>
        <w:t>Валюта: Российский рубль.</w:t>
      </w:r>
    </w:p>
    <w:p w14:paraId="2AC1A012" w14:textId="77777777" w:rsidR="005043E5" w:rsidRDefault="00324F62" w:rsidP="00763F8C">
      <w:pPr>
        <w:tabs>
          <w:tab w:val="left" w:pos="0"/>
        </w:tabs>
        <w:snapToGrid w:val="0"/>
        <w:jc w:val="both"/>
        <w:rPr>
          <w:rFonts w:ascii="Times New Roman" w:hAnsi="Times New Roman"/>
          <w:sz w:val="24"/>
        </w:rPr>
      </w:pPr>
      <w:r>
        <w:rPr>
          <w:rFonts w:ascii="Times New Roman" w:hAnsi="Times New Roman"/>
          <w:sz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rsidP="00763F8C">
      <w:pPr>
        <w:tabs>
          <w:tab w:val="left" w:pos="0"/>
        </w:tabs>
        <w:snapToGrid w:val="0"/>
        <w:jc w:val="both"/>
        <w:rPr>
          <w:rFonts w:ascii="Times New Roman" w:hAnsi="Times New Roman"/>
          <w:sz w:val="24"/>
        </w:rPr>
      </w:pPr>
    </w:p>
    <w:p w14:paraId="054E3C55" w14:textId="77777777" w:rsidR="005043E5" w:rsidRPr="00104EF3" w:rsidRDefault="00324F62" w:rsidP="008B06CB">
      <w:pPr>
        <w:pStyle w:val="1"/>
        <w:rPr>
          <w:rFonts w:ascii="Times New Roman" w:hAnsi="Times New Roman" w:cs="Times New Roman"/>
          <w:b/>
          <w:color w:val="auto"/>
          <w:sz w:val="24"/>
          <w:szCs w:val="24"/>
        </w:rPr>
      </w:pPr>
      <w:bookmarkStart w:id="5" w:name="_Toc74745881"/>
      <w:r w:rsidRPr="00104EF3">
        <w:rPr>
          <w:rFonts w:ascii="Times New Roman" w:hAnsi="Times New Roman" w:cs="Times New Roman"/>
          <w:b/>
          <w:color w:val="auto"/>
          <w:sz w:val="24"/>
          <w:szCs w:val="24"/>
        </w:rPr>
        <w:t>3. Требования к Участникам и документы, подлежащие к предоставлению</w:t>
      </w:r>
      <w:bookmarkEnd w:id="5"/>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302C43">
      <w:pPr>
        <w:numPr>
          <w:ilvl w:val="0"/>
          <w:numId w:val="4"/>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302C43">
      <w:pPr>
        <w:numPr>
          <w:ilvl w:val="0"/>
          <w:numId w:val="5"/>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302C43">
      <w:pPr>
        <w:numPr>
          <w:ilvl w:val="0"/>
          <w:numId w:val="6"/>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302C43">
      <w:pPr>
        <w:numPr>
          <w:ilvl w:val="0"/>
          <w:numId w:val="7"/>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w:t>
      </w:r>
      <w:r>
        <w:rPr>
          <w:rFonts w:ascii="Times New Roman" w:hAnsi="Times New Roman"/>
          <w:sz w:val="24"/>
        </w:rPr>
        <w:lastRenderedPageBreak/>
        <w:t xml:space="preserve">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302C43">
      <w:pPr>
        <w:numPr>
          <w:ilvl w:val="0"/>
          <w:numId w:val="8"/>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t>3.2.1. Участник должен включить в состав Предложения следующие документы:</w:t>
      </w:r>
    </w:p>
    <w:p w14:paraId="455806A9" w14:textId="77777777" w:rsidR="005043E5" w:rsidRDefault="00324F62" w:rsidP="00302C43">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302C43">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302C43">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302C43">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25295F1D" w:rsidR="005043E5" w:rsidRDefault="00324F62" w:rsidP="00302C43">
      <w:pPr>
        <w:numPr>
          <w:ilvl w:val="0"/>
          <w:numId w:val="13"/>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5FB50FF4" w14:textId="77777777" w:rsidR="005043E5" w:rsidRDefault="00324F62" w:rsidP="00302C43">
      <w:pPr>
        <w:numPr>
          <w:ilvl w:val="0"/>
          <w:numId w:val="14"/>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соответствие установленным требованиям.</w:t>
      </w:r>
    </w:p>
    <w:p w14:paraId="4D8AAFBA" w14:textId="1CD4CFD4" w:rsidR="004C2330" w:rsidRDefault="004C2330" w:rsidP="000B5403">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Pr="00104EF3" w:rsidRDefault="00324F62" w:rsidP="008B06CB">
      <w:pPr>
        <w:pStyle w:val="1"/>
        <w:rPr>
          <w:rFonts w:ascii="Times New Roman" w:hAnsi="Times New Roman" w:cs="Times New Roman"/>
          <w:b/>
          <w:color w:val="auto"/>
          <w:sz w:val="24"/>
          <w:szCs w:val="24"/>
        </w:rPr>
      </w:pPr>
      <w:bookmarkStart w:id="6" w:name="_Toc74745882"/>
      <w:r w:rsidRPr="00104EF3">
        <w:rPr>
          <w:rFonts w:ascii="Times New Roman" w:hAnsi="Times New Roman" w:cs="Times New Roman"/>
          <w:b/>
          <w:color w:val="auto"/>
          <w:sz w:val="24"/>
          <w:szCs w:val="24"/>
        </w:rPr>
        <w:t>4. Подготовка Предложений</w:t>
      </w:r>
      <w:bookmarkEnd w:id="6"/>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60AE32E7" w:rsidR="00BC7A8E" w:rsidRDefault="00BC7A8E" w:rsidP="00BC7A8E">
      <w:pPr>
        <w:snapToGrid w:val="0"/>
        <w:jc w:val="both"/>
        <w:rPr>
          <w:rFonts w:ascii="Times New Roman" w:hAnsi="Times New Roman"/>
          <w:b/>
          <w:sz w:val="24"/>
        </w:rPr>
      </w:pPr>
      <w:r>
        <w:rPr>
          <w:rFonts w:ascii="Times New Roman" w:hAnsi="Times New Roman"/>
          <w:sz w:val="24"/>
        </w:rPr>
        <w:lastRenderedPageBreak/>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E47E59">
        <w:rPr>
          <w:rFonts w:ascii="Times New Roman" w:hAnsi="Times New Roman"/>
          <w:b/>
          <w:sz w:val="24"/>
        </w:rPr>
        <w:t>«</w:t>
      </w:r>
      <w:r w:rsidR="005C4926">
        <w:rPr>
          <w:rFonts w:ascii="Times New Roman" w:hAnsi="Times New Roman"/>
          <w:b/>
          <w:sz w:val="24"/>
        </w:rPr>
        <w:t>30</w:t>
      </w:r>
      <w:r w:rsidRPr="005F39D6">
        <w:rPr>
          <w:rFonts w:ascii="Times New Roman" w:hAnsi="Times New Roman"/>
          <w:b/>
          <w:sz w:val="24"/>
        </w:rPr>
        <w:t xml:space="preserve">» </w:t>
      </w:r>
      <w:r w:rsidR="005C4926">
        <w:rPr>
          <w:rFonts w:ascii="Times New Roman" w:hAnsi="Times New Roman"/>
          <w:b/>
          <w:sz w:val="24"/>
        </w:rPr>
        <w:t>апреля</w:t>
      </w:r>
      <w:r w:rsidR="002D7B46">
        <w:rPr>
          <w:rFonts w:ascii="Times New Roman" w:hAnsi="Times New Roman"/>
          <w:b/>
          <w:sz w:val="24"/>
        </w:rPr>
        <w:t xml:space="preserve"> </w:t>
      </w:r>
      <w:r w:rsidR="00E47E59">
        <w:rPr>
          <w:rFonts w:ascii="Times New Roman" w:hAnsi="Times New Roman"/>
          <w:b/>
          <w:sz w:val="24"/>
        </w:rPr>
        <w:t>2022</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D775E49" w14:textId="77777777" w:rsidR="00006628" w:rsidRPr="005F39D6" w:rsidRDefault="00006628" w:rsidP="00006628">
      <w:pPr>
        <w:snapToGrid w:val="0"/>
        <w:jc w:val="both"/>
        <w:rPr>
          <w:rFonts w:ascii="Times New Roman" w:hAnsi="Times New Roman"/>
          <w:sz w:val="24"/>
        </w:rPr>
      </w:pPr>
      <w:r w:rsidRPr="005F39D6">
        <w:rPr>
          <w:rFonts w:ascii="Times New Roman" w:hAnsi="Times New Roman"/>
          <w:sz w:val="24"/>
        </w:rPr>
        <w:t>4.1.7</w:t>
      </w:r>
      <w:r w:rsidRPr="005F39D6">
        <w:t xml:space="preserve"> </w:t>
      </w:r>
      <w:r w:rsidRPr="005F39D6">
        <w:rPr>
          <w:rFonts w:ascii="Times New Roman" w:hAnsi="Times New Roman"/>
          <w:sz w:val="24"/>
        </w:rPr>
        <w:t>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302C43">
      <w:pPr>
        <w:numPr>
          <w:ilvl w:val="0"/>
          <w:numId w:val="15"/>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302C43">
      <w:pPr>
        <w:numPr>
          <w:ilvl w:val="0"/>
          <w:numId w:val="16"/>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77777777" w:rsidR="005043E5" w:rsidRDefault="00324F62">
      <w:pPr>
        <w:snapToGrid w:val="0"/>
        <w:jc w:val="both"/>
        <w:rPr>
          <w:rFonts w:ascii="Times New Roman" w:hAnsi="Times New Roman"/>
          <w:sz w:val="24"/>
        </w:rPr>
      </w:pPr>
      <w:r>
        <w:rPr>
          <w:rFonts w:ascii="Times New Roman" w:hAnsi="Times New Roman"/>
          <w:sz w:val="24"/>
        </w:rPr>
        <w:t>Организатор закупок вправе не рассматривать документы, не переведенные на русский язык за исключением случаев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Pr="002C4A0D" w:rsidRDefault="00324F62" w:rsidP="008B06CB">
      <w:pPr>
        <w:pStyle w:val="1"/>
        <w:rPr>
          <w:rFonts w:ascii="Times New Roman" w:hAnsi="Times New Roman" w:cs="Times New Roman"/>
          <w:b/>
          <w:color w:val="auto"/>
          <w:sz w:val="24"/>
          <w:szCs w:val="24"/>
        </w:rPr>
      </w:pPr>
      <w:bookmarkStart w:id="7" w:name="_Toc74745883"/>
      <w:r w:rsidRPr="002C4A0D">
        <w:rPr>
          <w:rFonts w:ascii="Times New Roman" w:hAnsi="Times New Roman" w:cs="Times New Roman"/>
          <w:b/>
          <w:color w:val="auto"/>
          <w:sz w:val="24"/>
          <w:szCs w:val="24"/>
        </w:rPr>
        <w:t>5. Подача предложений и их прием.</w:t>
      </w:r>
      <w:bookmarkEnd w:id="7"/>
    </w:p>
    <w:p w14:paraId="6C39B737" w14:textId="14943AB1" w:rsidR="008E29E9" w:rsidRDefault="008E29E9" w:rsidP="008E29E9">
      <w:pPr>
        <w:snapToGrid w:val="0"/>
        <w:jc w:val="both"/>
        <w:rPr>
          <w:rFonts w:ascii="Times New Roman" w:hAnsi="Times New Roman"/>
          <w:sz w:val="24"/>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w:t>
      </w:r>
      <w:r w:rsidRPr="00D03A01">
        <w:rPr>
          <w:rFonts w:ascii="Times New Roman" w:hAnsi="Times New Roman"/>
          <w:sz w:val="24"/>
        </w:rPr>
        <w:t xml:space="preserve">с </w:t>
      </w:r>
      <w:r w:rsidR="002411C1">
        <w:rPr>
          <w:rFonts w:ascii="Times New Roman" w:hAnsi="Times New Roman"/>
          <w:b/>
          <w:sz w:val="24"/>
        </w:rPr>
        <w:t>«22</w:t>
      </w:r>
      <w:r w:rsidR="00E8605E" w:rsidRPr="00D03A01">
        <w:rPr>
          <w:rFonts w:ascii="Times New Roman" w:hAnsi="Times New Roman"/>
          <w:b/>
          <w:sz w:val="24"/>
        </w:rPr>
        <w:t xml:space="preserve">» </w:t>
      </w:r>
      <w:r w:rsidR="003B5DEC">
        <w:rPr>
          <w:rFonts w:ascii="Times New Roman" w:hAnsi="Times New Roman"/>
          <w:b/>
          <w:sz w:val="24"/>
        </w:rPr>
        <w:t>февраля</w:t>
      </w:r>
      <w:r w:rsidR="00DB59C8">
        <w:rPr>
          <w:rFonts w:ascii="Times New Roman" w:hAnsi="Times New Roman"/>
          <w:b/>
          <w:sz w:val="24"/>
        </w:rPr>
        <w:t xml:space="preserve"> 2022</w:t>
      </w:r>
      <w:r w:rsidRPr="00D03A01">
        <w:rPr>
          <w:rFonts w:ascii="Times New Roman" w:hAnsi="Times New Roman"/>
          <w:b/>
          <w:sz w:val="24"/>
        </w:rPr>
        <w:t xml:space="preserve"> г.</w:t>
      </w:r>
      <w:r w:rsidR="00421C50" w:rsidRPr="00D03A01">
        <w:rPr>
          <w:rFonts w:ascii="Times New Roman" w:hAnsi="Times New Roman"/>
          <w:sz w:val="24"/>
        </w:rPr>
        <w:t xml:space="preserve"> </w:t>
      </w:r>
      <w:r w:rsidRPr="00D03A01">
        <w:rPr>
          <w:rFonts w:ascii="Times New Roman" w:hAnsi="Times New Roman"/>
          <w:sz w:val="24"/>
        </w:rPr>
        <w:t>(по местному времени организатора закупки) в электронной форме в соответствии с регламентом и функционалом</w:t>
      </w:r>
      <w:r w:rsidRPr="004A27DF">
        <w:rPr>
          <w:rFonts w:ascii="Times New Roman" w:hAnsi="Times New Roman"/>
          <w:sz w:val="24"/>
        </w:rPr>
        <w:t xml:space="preserve"> ЭТП.</w:t>
      </w:r>
    </w:p>
    <w:p w14:paraId="7D369D4E"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5.2 </w:t>
      </w:r>
      <w:r w:rsidRPr="004A27DF">
        <w:rPr>
          <w:rFonts w:ascii="Times New Roman" w:hAnsi="Times New Roman"/>
          <w:sz w:val="24"/>
        </w:rPr>
        <w:t xml:space="preserve">Порядок подачи заявок определяется в соответствии с правилами и регламентом, а также с использованием функционала электронной площадки АО «ЕЭТП» в информационно-телекоммуникационной сети «Интернет» по адресу: </w:t>
      </w:r>
      <w:hyperlink r:id="rId10" w:history="1">
        <w:r w:rsidRPr="004E163C">
          <w:rPr>
            <w:rStyle w:val="a7"/>
            <w:rFonts w:ascii="Times New Roman" w:hAnsi="Times New Roman"/>
            <w:sz w:val="24"/>
          </w:rPr>
          <w:t>www.roseltorg.ru</w:t>
        </w:r>
      </w:hyperlink>
      <w:r>
        <w:rPr>
          <w:rFonts w:ascii="Times New Roman" w:hAnsi="Times New Roman"/>
          <w:sz w:val="24"/>
        </w:rPr>
        <w:t>.</w:t>
      </w:r>
    </w:p>
    <w:p w14:paraId="333DC1EE" w14:textId="77777777" w:rsidR="008E29E9" w:rsidRDefault="008E29E9" w:rsidP="008E29E9">
      <w:pPr>
        <w:snapToGrid w:val="0"/>
        <w:jc w:val="both"/>
        <w:rPr>
          <w:rFonts w:ascii="Times New Roman" w:hAnsi="Times New Roman"/>
          <w:sz w:val="24"/>
        </w:rPr>
      </w:pPr>
      <w:r>
        <w:rPr>
          <w:rFonts w:ascii="Times New Roman" w:hAnsi="Times New Roman"/>
          <w:sz w:val="24"/>
        </w:rPr>
        <w:lastRenderedPageBreak/>
        <w:t xml:space="preserve">5.3 </w:t>
      </w:r>
      <w:r w:rsidRPr="004A27DF">
        <w:rPr>
          <w:rFonts w:ascii="Times New Roman" w:hAnsi="Times New Roman"/>
          <w:sz w:val="24"/>
        </w:rPr>
        <w:t>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6345A665" w14:textId="77777777" w:rsidR="008E29E9" w:rsidRDefault="008E29E9" w:rsidP="008E29E9">
      <w:pPr>
        <w:snapToGrid w:val="0"/>
        <w:jc w:val="both"/>
        <w:rPr>
          <w:rFonts w:ascii="Times New Roman" w:hAnsi="Times New Roman"/>
          <w:sz w:val="24"/>
        </w:rPr>
      </w:pPr>
      <w:r>
        <w:rPr>
          <w:rFonts w:ascii="Times New Roman" w:hAnsi="Times New Roman"/>
          <w:sz w:val="24"/>
        </w:rPr>
        <w:t xml:space="preserve">5.4 </w:t>
      </w:r>
      <w:r w:rsidRPr="004A27DF">
        <w:rPr>
          <w:rFonts w:ascii="Times New Roman" w:hAnsi="Times New Roman"/>
          <w:sz w:val="24"/>
        </w:rPr>
        <w:t>Ценовое Предложение подается исключительно в форме электронного документа на ЭТП, удостоверенного ЭП лица, имеющего право действовать от имени участника процедуры закупки в соответствии с Федеральным законом от 06.04.2011 г. № 63-ФЗ «Об электронной подписи». Подача заявок в печатном виде (на бумажном носителе) не допускается.</w:t>
      </w:r>
    </w:p>
    <w:p w14:paraId="020D4FDB" w14:textId="4AFC371A" w:rsidR="008E29E9" w:rsidRDefault="008E29E9" w:rsidP="008E29E9">
      <w:pPr>
        <w:snapToGrid w:val="0"/>
        <w:jc w:val="both"/>
        <w:rPr>
          <w:rFonts w:ascii="Times New Roman" w:hAnsi="Times New Roman"/>
          <w:sz w:val="24"/>
        </w:rPr>
      </w:pPr>
      <w:r>
        <w:rPr>
          <w:rFonts w:ascii="Times New Roman" w:hAnsi="Times New Roman"/>
          <w:bCs/>
          <w:sz w:val="24"/>
        </w:rPr>
        <w:t xml:space="preserve">5.5 </w:t>
      </w:r>
      <w:r w:rsidRPr="004A27DF">
        <w:rPr>
          <w:rFonts w:ascii="Times New Roman" w:hAnsi="Times New Roman"/>
          <w:bCs/>
          <w:sz w:val="24"/>
        </w:rPr>
        <w:t xml:space="preserve">Участник процедуры закупки вправе подать, изменить или отозвать ранее поданную заявку (Предложение) в любое время до установленного в п. </w:t>
      </w:r>
      <w:r w:rsidR="005F39D6">
        <w:rPr>
          <w:rFonts w:ascii="Times New Roman" w:hAnsi="Times New Roman"/>
          <w:bCs/>
          <w:sz w:val="24"/>
        </w:rPr>
        <w:t xml:space="preserve">1.3 </w:t>
      </w:r>
      <w:r w:rsidRPr="004A27DF">
        <w:rPr>
          <w:rFonts w:ascii="Times New Roman" w:hAnsi="Times New Roman"/>
          <w:bCs/>
          <w:sz w:val="24"/>
        </w:rPr>
        <w:t>даты и времени окончания срока подачи заявок. Порядок подачи, изменения и отзыва заявки (Предложение) определяется регламентом и функционалом ЭТП.</w:t>
      </w:r>
      <w:r w:rsidRPr="004A27DF">
        <w:rPr>
          <w:rFonts w:ascii="Times New Roman" w:hAnsi="Times New Roman"/>
          <w:sz w:val="24"/>
        </w:rPr>
        <w:t xml:space="preserve"> </w:t>
      </w:r>
    </w:p>
    <w:p w14:paraId="162F38B7" w14:textId="77777777" w:rsidR="005043E5" w:rsidRDefault="005043E5">
      <w:pPr>
        <w:keepNext/>
        <w:keepLines/>
        <w:snapToGrid w:val="0"/>
        <w:rPr>
          <w:rFonts w:ascii="Times New Roman" w:hAnsi="Times New Roman"/>
          <w:b/>
          <w:sz w:val="24"/>
        </w:rPr>
      </w:pPr>
    </w:p>
    <w:p w14:paraId="2C9F7064" w14:textId="77777777" w:rsidR="005043E5" w:rsidRPr="00104EF3" w:rsidRDefault="00324F62" w:rsidP="008B06CB">
      <w:pPr>
        <w:pStyle w:val="1"/>
        <w:rPr>
          <w:rFonts w:ascii="Times New Roman" w:hAnsi="Times New Roman" w:cs="Times New Roman"/>
          <w:b/>
          <w:color w:val="auto"/>
          <w:sz w:val="24"/>
          <w:szCs w:val="24"/>
        </w:rPr>
      </w:pPr>
      <w:bookmarkStart w:id="8" w:name="_Toc74745884"/>
      <w:r w:rsidRPr="00104EF3">
        <w:rPr>
          <w:rFonts w:ascii="Times New Roman" w:hAnsi="Times New Roman" w:cs="Times New Roman"/>
          <w:b/>
          <w:color w:val="auto"/>
          <w:sz w:val="24"/>
          <w:szCs w:val="24"/>
        </w:rPr>
        <w:t>6. Оценка Предложений и проведение переговоров</w:t>
      </w:r>
      <w:bookmarkEnd w:id="8"/>
    </w:p>
    <w:p w14:paraId="619CD647"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6.1. Общие положения</w:t>
      </w:r>
    </w:p>
    <w:p w14:paraId="0B6F3087" w14:textId="77777777" w:rsidR="009B5240" w:rsidRPr="009B5240" w:rsidRDefault="009B5240" w:rsidP="009B5240">
      <w:pPr>
        <w:snapToGrid w:val="0"/>
        <w:jc w:val="both"/>
        <w:rPr>
          <w:rFonts w:ascii="Times New Roman" w:hAnsi="Times New Roman"/>
          <w:sz w:val="24"/>
        </w:rPr>
      </w:pPr>
      <w:r w:rsidRPr="009B5240">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6E48CF">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A9F0616" w:rsidR="005043E5" w:rsidRDefault="00324F62">
      <w:pPr>
        <w:tabs>
          <w:tab w:val="left" w:pos="927"/>
        </w:tabs>
        <w:snapToGrid w:val="0"/>
        <w:jc w:val="both"/>
        <w:rPr>
          <w:rFonts w:ascii="Times New Roman" w:hAnsi="Times New Roman"/>
          <w:sz w:val="24"/>
        </w:rPr>
      </w:pPr>
      <w:r>
        <w:rPr>
          <w:rFonts w:ascii="Times New Roman" w:hAnsi="Times New Roman"/>
          <w:sz w:val="24"/>
        </w:rPr>
        <w:t>- содержат предложения, по существу не отвечающие техническим, коммерческим требованиям настоящей Закупочной документации;</w:t>
      </w:r>
    </w:p>
    <w:p w14:paraId="273F8BFE" w14:textId="0A8D4044"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соответствуют требованиям по существу.</w:t>
      </w:r>
    </w:p>
    <w:p w14:paraId="767CA0FF"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6.3. Оценочная стадия</w:t>
      </w:r>
    </w:p>
    <w:p w14:paraId="26393DBD" w14:textId="215F1F73"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F61ECD">
        <w:rPr>
          <w:rFonts w:ascii="Times New Roman" w:hAnsi="Times New Roman"/>
          <w:sz w:val="24"/>
        </w:rPr>
        <w:t>в соответствии с методикой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77777777" w:rsidR="002707CA" w:rsidRPr="002707CA" w:rsidRDefault="002707CA" w:rsidP="002707CA">
      <w:pPr>
        <w:snapToGrid w:val="0"/>
        <w:jc w:val="both"/>
        <w:rPr>
          <w:rFonts w:ascii="Times New Roman" w:hAnsi="Times New Roman"/>
          <w:sz w:val="24"/>
        </w:rPr>
      </w:pPr>
      <w:r w:rsidRPr="002707CA">
        <w:rPr>
          <w:rFonts w:ascii="Times New Roman" w:hAnsi="Times New Roman"/>
          <w:sz w:val="24"/>
        </w:rPr>
        <w:t>6.4.1. При проведении закупочной процедуры снижение цен запрашивается у всех участников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lastRenderedPageBreak/>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Pr="00104EF3" w:rsidRDefault="00324F62" w:rsidP="008B06CB">
      <w:pPr>
        <w:pStyle w:val="1"/>
        <w:rPr>
          <w:rFonts w:ascii="Times New Roman" w:hAnsi="Times New Roman" w:cs="Times New Roman"/>
          <w:b/>
          <w:color w:val="auto"/>
          <w:sz w:val="24"/>
          <w:szCs w:val="24"/>
        </w:rPr>
      </w:pPr>
      <w:bookmarkStart w:id="9" w:name="_Toc74745885"/>
      <w:r w:rsidRPr="00104EF3">
        <w:rPr>
          <w:rFonts w:ascii="Times New Roman" w:hAnsi="Times New Roman" w:cs="Times New Roman"/>
          <w:b/>
          <w:color w:val="auto"/>
          <w:sz w:val="24"/>
          <w:szCs w:val="24"/>
        </w:rPr>
        <w:t xml:space="preserve">7. </w:t>
      </w:r>
      <w:r w:rsidR="00F56A9F" w:rsidRPr="00104EF3">
        <w:rPr>
          <w:rFonts w:ascii="Times New Roman" w:hAnsi="Times New Roman" w:cs="Times New Roman"/>
          <w:b/>
          <w:color w:val="auto"/>
          <w:sz w:val="24"/>
          <w:szCs w:val="24"/>
        </w:rPr>
        <w:t xml:space="preserve">Определение Победителя и </w:t>
      </w:r>
      <w:r w:rsidRPr="00104EF3">
        <w:rPr>
          <w:rFonts w:ascii="Times New Roman" w:hAnsi="Times New Roman" w:cs="Times New Roman"/>
          <w:b/>
          <w:color w:val="auto"/>
          <w:sz w:val="24"/>
          <w:szCs w:val="24"/>
        </w:rPr>
        <w:t>Подписание Договора</w:t>
      </w:r>
      <w:bookmarkEnd w:id="9"/>
    </w:p>
    <w:p w14:paraId="3F0D0353" w14:textId="7E02B5EA" w:rsidR="0013299D"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w:t>
      </w:r>
      <w:r w:rsidRPr="00B5186B">
        <w:rPr>
          <w:rFonts w:ascii="Times New Roman" w:hAnsi="Times New Roman" w:cs="Times New Roman"/>
          <w:sz w:val="24"/>
          <w:szCs w:val="24"/>
        </w:rPr>
        <w:t xml:space="preserve">в срок до </w:t>
      </w:r>
      <w:r w:rsidRPr="00B5186B">
        <w:rPr>
          <w:rFonts w:ascii="Times New Roman" w:hAnsi="Times New Roman" w:cs="Times New Roman"/>
          <w:b/>
          <w:sz w:val="24"/>
          <w:szCs w:val="24"/>
        </w:rPr>
        <w:t>«</w:t>
      </w:r>
      <w:r w:rsidR="0018769D">
        <w:rPr>
          <w:rFonts w:ascii="Times New Roman" w:hAnsi="Times New Roman" w:cs="Times New Roman"/>
          <w:b/>
          <w:sz w:val="24"/>
          <w:szCs w:val="24"/>
        </w:rPr>
        <w:t>01</w:t>
      </w:r>
      <w:r w:rsidRPr="00B5186B">
        <w:rPr>
          <w:rFonts w:ascii="Times New Roman" w:hAnsi="Times New Roman" w:cs="Times New Roman"/>
          <w:b/>
          <w:sz w:val="24"/>
          <w:szCs w:val="24"/>
        </w:rPr>
        <w:t xml:space="preserve">» </w:t>
      </w:r>
      <w:r w:rsidR="0018769D">
        <w:rPr>
          <w:rFonts w:ascii="Times New Roman" w:hAnsi="Times New Roman" w:cs="Times New Roman"/>
          <w:b/>
          <w:sz w:val="24"/>
          <w:szCs w:val="24"/>
        </w:rPr>
        <w:t>апреля</w:t>
      </w:r>
      <w:r w:rsidR="00DB59C8">
        <w:rPr>
          <w:rFonts w:ascii="Times New Roman" w:hAnsi="Times New Roman" w:cs="Times New Roman"/>
          <w:b/>
          <w:sz w:val="24"/>
          <w:szCs w:val="24"/>
        </w:rPr>
        <w:t xml:space="preserve"> 2022</w:t>
      </w:r>
      <w:r w:rsidRPr="00B5186B">
        <w:rPr>
          <w:rFonts w:ascii="Times New Roman" w:hAnsi="Times New Roman" w:cs="Times New Roman"/>
          <w:b/>
          <w:sz w:val="24"/>
          <w:szCs w:val="24"/>
        </w:rPr>
        <w:t>г.</w:t>
      </w:r>
      <w:r w:rsidRPr="00B5186B">
        <w:rPr>
          <w:rFonts w:ascii="Times New Roman" w:hAnsi="Times New Roman" w:cs="Times New Roman"/>
          <w:sz w:val="24"/>
          <w:szCs w:val="24"/>
        </w:rPr>
        <w:t xml:space="preserve"> </w:t>
      </w:r>
      <w:r w:rsidR="00A203C0" w:rsidRPr="00B5186B">
        <w:rPr>
          <w:rFonts w:ascii="Times New Roman" w:hAnsi="Times New Roman" w:cs="Times New Roman"/>
          <w:sz w:val="24"/>
          <w:szCs w:val="24"/>
        </w:rPr>
        <w:t>определит победителя</w:t>
      </w:r>
      <w:r w:rsidR="00A203C0" w:rsidRPr="00A203C0">
        <w:rPr>
          <w:rFonts w:ascii="Times New Roman" w:hAnsi="Times New Roman" w:cs="Times New Roman"/>
          <w:sz w:val="24"/>
          <w:szCs w:val="24"/>
        </w:rPr>
        <w:t xml:space="preserve">.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78D64728" w:rsidR="005043E5" w:rsidRDefault="001E4066" w:rsidP="00006628">
      <w:pPr>
        <w:widowControl w:val="0"/>
        <w:tabs>
          <w:tab w:val="left" w:pos="1134"/>
        </w:tabs>
        <w:spacing w:after="120"/>
        <w:contextualSpacing/>
        <w:jc w:val="both"/>
        <w:rPr>
          <w:rFonts w:ascii="Times New Roman" w:hAnsi="Times New Roman"/>
          <w:sz w:val="24"/>
        </w:rPr>
      </w:pPr>
      <w:r>
        <w:rPr>
          <w:rFonts w:ascii="Times New Roman" w:hAnsi="Times New Roman" w:cs="Times New Roman"/>
          <w:sz w:val="24"/>
          <w:szCs w:val="24"/>
        </w:rPr>
        <w:t>7.</w:t>
      </w:r>
      <w:r w:rsidRPr="001E4066">
        <w:rPr>
          <w:rFonts w:ascii="Times New Roman" w:hAnsi="Times New Roman" w:cs="Times New Roman"/>
          <w:sz w:val="24"/>
          <w:szCs w:val="24"/>
        </w:rPr>
        <w:t>2</w:t>
      </w:r>
      <w:r w:rsidR="00A96FBA" w:rsidRPr="00A96FBA">
        <w:rPr>
          <w:rFonts w:ascii="Times New Roman" w:hAnsi="Times New Roman" w:cs="Times New Roman"/>
          <w:sz w:val="24"/>
          <w:szCs w:val="24"/>
        </w:rPr>
        <w:t xml:space="preserve">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00DB7C19">
        <w:rPr>
          <w:rFonts w:ascii="Times New Roman" w:hAnsi="Times New Roman"/>
          <w:sz w:val="24"/>
        </w:rPr>
        <w:t>20</w:t>
      </w:r>
      <w:r w:rsidR="00DE4C62">
        <w:rPr>
          <w:rFonts w:ascii="Times New Roman" w:hAnsi="Times New Roman"/>
          <w:sz w:val="24"/>
        </w:rPr>
        <w:t xml:space="preserve"> (Двадцати)</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00A96FBA" w:rsidRPr="00A96FBA">
        <w:rPr>
          <w:rFonts w:ascii="Times New Roman" w:hAnsi="Times New Roman"/>
          <w:sz w:val="24"/>
        </w:rPr>
        <w:t>МТР и выполняемых работ.</w:t>
      </w:r>
    </w:p>
    <w:p w14:paraId="53D366EC" w14:textId="6CAE1D1B" w:rsidR="008A2037" w:rsidRDefault="001E4066" w:rsidP="008A2037">
      <w:pPr>
        <w:snapToGrid w:val="0"/>
        <w:jc w:val="both"/>
        <w:rPr>
          <w:rFonts w:ascii="Times New Roman" w:hAnsi="Times New Roman" w:cs="Times New Roman"/>
          <w:sz w:val="24"/>
        </w:rPr>
      </w:pPr>
      <w:r>
        <w:rPr>
          <w:rFonts w:ascii="Times New Roman" w:hAnsi="Times New Roman" w:cs="Times New Roman"/>
          <w:sz w:val="24"/>
        </w:rPr>
        <w:t>7.</w:t>
      </w:r>
      <w:r w:rsidRPr="001E4066">
        <w:rPr>
          <w:rFonts w:ascii="Times New Roman" w:hAnsi="Times New Roman" w:cs="Times New Roman"/>
          <w:sz w:val="24"/>
        </w:rPr>
        <w:t>3</w:t>
      </w:r>
      <w:r w:rsidR="008A2037">
        <w:t xml:space="preserve"> </w:t>
      </w:r>
      <w:r w:rsidR="008A2037"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sidR="008A2037">
        <w:rPr>
          <w:rFonts w:ascii="Times New Roman" w:hAnsi="Times New Roman" w:cs="Times New Roman"/>
          <w:sz w:val="24"/>
        </w:rPr>
        <w:t>7.2</w:t>
      </w:r>
      <w:r w:rsidR="008A2037" w:rsidRPr="005D1F03">
        <w:rPr>
          <w:rFonts w:ascii="Times New Roman" w:hAnsi="Times New Roman" w:cs="Times New Roman"/>
          <w:sz w:val="24"/>
        </w:rPr>
        <w:t xml:space="preserve"> закупочной документации срока.</w:t>
      </w:r>
    </w:p>
    <w:p w14:paraId="195D6ABE" w14:textId="70124377" w:rsidR="005A6F6E" w:rsidRPr="00152586" w:rsidRDefault="001E4066" w:rsidP="008A2037">
      <w:pPr>
        <w:snapToGrid w:val="0"/>
        <w:jc w:val="both"/>
        <w:rPr>
          <w:rFonts w:ascii="Times New Roman" w:hAnsi="Times New Roman" w:cs="Times New Roman"/>
          <w:sz w:val="24"/>
        </w:rPr>
      </w:pPr>
      <w:r>
        <w:rPr>
          <w:rFonts w:ascii="Times New Roman" w:hAnsi="Times New Roman" w:cs="Times New Roman"/>
          <w:sz w:val="24"/>
        </w:rPr>
        <w:t>7.</w:t>
      </w:r>
      <w:r w:rsidRPr="001E4066">
        <w:rPr>
          <w:rFonts w:ascii="Times New Roman" w:hAnsi="Times New Roman" w:cs="Times New Roman"/>
          <w:sz w:val="24"/>
        </w:rPr>
        <w:t>4</w:t>
      </w:r>
      <w:r w:rsidR="005A6F6E">
        <w:rPr>
          <w:rFonts w:ascii="Times New Roman" w:hAnsi="Times New Roman" w:cs="Times New Roman"/>
          <w:sz w:val="24"/>
        </w:rPr>
        <w:t xml:space="preserve">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30670AF0" w14:textId="1EC6DB38" w:rsidR="005043E5" w:rsidRPr="005D514D" w:rsidRDefault="008A2037">
      <w:pPr>
        <w:snapToGrid w:val="0"/>
        <w:jc w:val="both"/>
        <w:rPr>
          <w:rFonts w:ascii="Times New Roman" w:hAnsi="Times New Roman" w:cs="Times New Roman"/>
          <w:sz w:val="24"/>
        </w:rPr>
      </w:pPr>
      <w:r>
        <w:rPr>
          <w:rFonts w:ascii="Times New Roman" w:hAnsi="Times New Roman" w:cs="Times New Roman"/>
          <w:sz w:val="24"/>
        </w:rPr>
        <w:t>7.</w:t>
      </w:r>
      <w:r w:rsidR="001E4066">
        <w:rPr>
          <w:rFonts w:ascii="Times New Roman" w:hAnsi="Times New Roman" w:cs="Times New Roman"/>
          <w:sz w:val="24"/>
        </w:rPr>
        <w:t xml:space="preserve">5 </w:t>
      </w:r>
      <w:r w:rsidR="00956986" w:rsidRPr="00A96FBA">
        <w:rPr>
          <w:rFonts w:ascii="Times New Roman" w:hAnsi="Times New Roman" w:cs="Times New Roman"/>
          <w:sz w:val="24"/>
        </w:rPr>
        <w:t>Заказчик вправе в любое время отказаться от заключения договора.</w:t>
      </w:r>
    </w:p>
    <w:p w14:paraId="7C1B7738" w14:textId="42266644" w:rsidR="005043E5" w:rsidRPr="00104EF3" w:rsidRDefault="00324F62" w:rsidP="008B06CB">
      <w:pPr>
        <w:pStyle w:val="1"/>
        <w:rPr>
          <w:rFonts w:ascii="Times New Roman" w:hAnsi="Times New Roman" w:cs="Times New Roman"/>
          <w:b/>
          <w:color w:val="auto"/>
          <w:sz w:val="24"/>
          <w:szCs w:val="24"/>
        </w:rPr>
      </w:pPr>
      <w:bookmarkStart w:id="10" w:name="_Toc74745886"/>
      <w:r w:rsidRPr="00104EF3">
        <w:rPr>
          <w:rFonts w:ascii="Times New Roman" w:hAnsi="Times New Roman" w:cs="Times New Roman"/>
          <w:b/>
          <w:color w:val="auto"/>
          <w:sz w:val="24"/>
          <w:szCs w:val="24"/>
        </w:rPr>
        <w:t xml:space="preserve">8. Уведомление Участников о результатах </w:t>
      </w:r>
      <w:r w:rsidR="00A62D5F" w:rsidRPr="00104EF3">
        <w:rPr>
          <w:rFonts w:ascii="Times New Roman" w:hAnsi="Times New Roman" w:cs="Times New Roman"/>
          <w:b/>
          <w:color w:val="auto"/>
          <w:sz w:val="24"/>
          <w:szCs w:val="24"/>
        </w:rPr>
        <w:t>З</w:t>
      </w:r>
      <w:r w:rsidRPr="00104EF3">
        <w:rPr>
          <w:rFonts w:ascii="Times New Roman" w:hAnsi="Times New Roman" w:cs="Times New Roman"/>
          <w:b/>
          <w:color w:val="auto"/>
          <w:sz w:val="24"/>
          <w:szCs w:val="24"/>
        </w:rPr>
        <w:t>апроса предложений</w:t>
      </w:r>
      <w:bookmarkEnd w:id="10"/>
    </w:p>
    <w:p w14:paraId="44B99DF9" w14:textId="311690F2" w:rsidR="005043E5" w:rsidRDefault="00324F62">
      <w:pPr>
        <w:snapToGrid w:val="0"/>
        <w:jc w:val="both"/>
        <w:rPr>
          <w:rFonts w:ascii="Times New Roman" w:hAnsi="Times New Roman"/>
          <w:sz w:val="24"/>
        </w:rPr>
      </w:pPr>
      <w:r>
        <w:rPr>
          <w:rFonts w:ascii="Times New Roman" w:hAnsi="Times New Roman"/>
          <w:sz w:val="24"/>
        </w:rPr>
        <w:t xml:space="preserve">Уведомление об итогах проведённой </w:t>
      </w:r>
      <w:r w:rsidR="009C117C">
        <w:rPr>
          <w:rFonts w:ascii="Times New Roman" w:hAnsi="Times New Roman"/>
          <w:sz w:val="24"/>
        </w:rPr>
        <w:t>З</w:t>
      </w:r>
      <w:r>
        <w:rPr>
          <w:rFonts w:ascii="Times New Roman" w:hAnsi="Times New Roman"/>
          <w:sz w:val="24"/>
        </w:rPr>
        <w:t>акупочной процедуры размещается на ЭТП, по адресу в сети «Интернет</w:t>
      </w:r>
      <w:r w:rsidRPr="00264E0C">
        <w:rPr>
          <w:rFonts w:ascii="Times New Roman" w:hAnsi="Times New Roman"/>
          <w:sz w:val="24"/>
        </w:rPr>
        <w:t xml:space="preserve">»: </w:t>
      </w:r>
      <w:hyperlink r:id="rId11" w:history="1">
        <w:r w:rsidR="00A96FBA" w:rsidRPr="00A96FBA">
          <w:rPr>
            <w:rStyle w:val="a7"/>
            <w:rFonts w:ascii="Times New Roman" w:eastAsia="Calibri" w:hAnsi="Times New Roman" w:cs="Times New Roman"/>
            <w:sz w:val="24"/>
            <w:szCs w:val="28"/>
            <w:lang w:eastAsia="en-US"/>
          </w:rPr>
          <w:t>www.roseltorg.ru</w:t>
        </w:r>
      </w:hyperlink>
      <w:r w:rsidR="00B06464">
        <w:rPr>
          <w:rFonts w:ascii="Times New Roman" w:hAnsi="Times New Roman"/>
          <w:sz w:val="24"/>
        </w:rPr>
        <w:t>.</w:t>
      </w:r>
    </w:p>
    <w:p w14:paraId="1FEE3266" w14:textId="77777777" w:rsidR="005043E5" w:rsidRPr="00F61ECD" w:rsidRDefault="005043E5">
      <w:pPr>
        <w:snapToGrid w:val="0"/>
        <w:contextualSpacing/>
        <w:jc w:val="both"/>
        <w:rPr>
          <w:rFonts w:ascii="Times New Roman" w:hAnsi="Times New Roman"/>
          <w:sz w:val="22"/>
        </w:rPr>
      </w:pPr>
    </w:p>
    <w:p w14:paraId="44BE45F9" w14:textId="31AB12CA" w:rsidR="005043E5" w:rsidRDefault="001E4066">
      <w:pPr>
        <w:snapToGrid w:val="0"/>
        <w:contextualSpacing/>
        <w:jc w:val="both"/>
        <w:rPr>
          <w:rFonts w:ascii="Times New Roman" w:hAnsi="Times New Roman"/>
          <w:sz w:val="22"/>
        </w:rPr>
      </w:pPr>
      <w:r>
        <w:rPr>
          <w:rFonts w:ascii="Times New Roman" w:hAnsi="Times New Roman"/>
          <w:sz w:val="22"/>
        </w:rPr>
        <w:br w:type="page"/>
      </w:r>
    </w:p>
    <w:p w14:paraId="02BF4CF0" w14:textId="08B55135" w:rsidR="005043E5" w:rsidRPr="00104EF3" w:rsidRDefault="00324F62" w:rsidP="00104EF3">
      <w:pPr>
        <w:pStyle w:val="1"/>
        <w:spacing w:before="0"/>
        <w:rPr>
          <w:rFonts w:ascii="Times New Roman" w:hAnsi="Times New Roman" w:cs="Times New Roman"/>
          <w:b/>
          <w:color w:val="auto"/>
          <w:sz w:val="24"/>
          <w:szCs w:val="24"/>
        </w:rPr>
      </w:pPr>
      <w:bookmarkStart w:id="11" w:name="_Toc74745887"/>
      <w:r w:rsidRPr="00104EF3">
        <w:rPr>
          <w:rFonts w:ascii="Times New Roman" w:hAnsi="Times New Roman" w:cs="Times New Roman"/>
          <w:b/>
          <w:color w:val="auto"/>
          <w:sz w:val="24"/>
          <w:szCs w:val="24"/>
        </w:rPr>
        <w:lastRenderedPageBreak/>
        <w:t>9. Образцы основных форм документов, включаемых в </w:t>
      </w:r>
      <w:r w:rsidR="00875763" w:rsidRPr="00104EF3">
        <w:rPr>
          <w:rFonts w:ascii="Times New Roman" w:hAnsi="Times New Roman" w:cs="Times New Roman"/>
          <w:b/>
          <w:color w:val="auto"/>
          <w:sz w:val="24"/>
          <w:szCs w:val="24"/>
        </w:rPr>
        <w:t>П</w:t>
      </w:r>
      <w:r w:rsidRPr="00104EF3">
        <w:rPr>
          <w:rFonts w:ascii="Times New Roman" w:hAnsi="Times New Roman" w:cs="Times New Roman"/>
          <w:b/>
          <w:color w:val="auto"/>
          <w:sz w:val="24"/>
          <w:szCs w:val="24"/>
        </w:rPr>
        <w:t>редложение</w:t>
      </w:r>
      <w:bookmarkEnd w:id="11"/>
    </w:p>
    <w:p w14:paraId="7FF75186" w14:textId="7573F85F" w:rsidR="005043E5" w:rsidRPr="00B029B4" w:rsidRDefault="00324F62" w:rsidP="00104EF3">
      <w:pPr>
        <w:pStyle w:val="1"/>
        <w:spacing w:before="0"/>
        <w:rPr>
          <w:rFonts w:ascii="Times New Roman" w:hAnsi="Times New Roman" w:cs="Times New Roman"/>
          <w:color w:val="auto"/>
          <w:sz w:val="24"/>
          <w:szCs w:val="24"/>
        </w:rPr>
      </w:pPr>
      <w:bookmarkStart w:id="12" w:name="_Toc74745888"/>
      <w:r w:rsidRPr="00B029B4">
        <w:rPr>
          <w:rFonts w:ascii="Times New Roman" w:hAnsi="Times New Roman" w:cs="Times New Roman"/>
          <w:color w:val="auto"/>
          <w:sz w:val="24"/>
          <w:szCs w:val="24"/>
        </w:rPr>
        <w:t>9.1 Письмо о подаче оферты (Форма №1)</w:t>
      </w:r>
      <w:bookmarkEnd w:id="12"/>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42A1205C" w:rsidR="005043E5" w:rsidRDefault="00324F62" w:rsidP="00984AF4">
      <w:pPr>
        <w:snapToGrid w:val="0"/>
        <w:ind w:right="5243"/>
        <w:jc w:val="both"/>
        <w:rPr>
          <w:rFonts w:ascii="Times New Roman" w:hAnsi="Times New Roman"/>
          <w:sz w:val="22"/>
        </w:rPr>
      </w:pPr>
      <w:r>
        <w:rPr>
          <w:rFonts w:ascii="Times New Roman" w:hAnsi="Times New Roman"/>
          <w:sz w:val="22"/>
        </w:rPr>
        <w:t>«____»___________ 20</w:t>
      </w:r>
      <w:r w:rsidR="00DB59C8">
        <w:rPr>
          <w:rFonts w:ascii="Times New Roman" w:hAnsi="Times New Roman"/>
          <w:sz w:val="22"/>
        </w:rPr>
        <w:t>22</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7137D9F5"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B24FF7">
        <w:rPr>
          <w:rFonts w:ascii="Times New Roman" w:hAnsi="Times New Roman"/>
          <w:b/>
          <w:sz w:val="22"/>
        </w:rPr>
        <w:t>п</w:t>
      </w:r>
      <w:r w:rsidR="00B24FF7" w:rsidRPr="00B24FF7">
        <w:rPr>
          <w:rFonts w:ascii="Times New Roman" w:hAnsi="Times New Roman"/>
          <w:b/>
          <w:sz w:val="22"/>
        </w:rPr>
        <w:t>оставк</w:t>
      </w:r>
      <w:r w:rsidR="00B24FF7">
        <w:rPr>
          <w:rFonts w:ascii="Times New Roman" w:hAnsi="Times New Roman"/>
          <w:b/>
          <w:sz w:val="22"/>
        </w:rPr>
        <w:t>у</w:t>
      </w:r>
      <w:r w:rsidR="00B071B5">
        <w:rPr>
          <w:rFonts w:ascii="Times New Roman" w:hAnsi="Times New Roman"/>
          <w:b/>
          <w:sz w:val="22"/>
        </w:rPr>
        <w:t xml:space="preserve"> </w:t>
      </w:r>
      <w:r w:rsidR="00B071B5" w:rsidRPr="00B071B5">
        <w:rPr>
          <w:rFonts w:ascii="Times New Roman" w:hAnsi="Times New Roman"/>
          <w:b/>
          <w:sz w:val="22"/>
        </w:rPr>
        <w:t>трихлорэтилен</w:t>
      </w:r>
      <w:r w:rsidR="00B071B5">
        <w:rPr>
          <w:rFonts w:ascii="Times New Roman" w:hAnsi="Times New Roman"/>
          <w:b/>
          <w:sz w:val="22"/>
        </w:rPr>
        <w:t>а технического</w:t>
      </w:r>
      <w:r w:rsidR="00B071B5" w:rsidRPr="00B071B5">
        <w:rPr>
          <w:rFonts w:ascii="Times New Roman" w:hAnsi="Times New Roman"/>
          <w:b/>
          <w:sz w:val="22"/>
        </w:rPr>
        <w:t xml:space="preserve"> марки «Высший сорт» по ГОСТ 9976-94»</w:t>
      </w:r>
      <w:r w:rsidRPr="00B071B5">
        <w:rPr>
          <w:rFonts w:ascii="Times New Roman" w:hAnsi="Times New Roman"/>
          <w:b/>
          <w:sz w:val="22"/>
        </w:rPr>
        <w:t>,</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3B84B4F0" w14:textId="1662A53C" w:rsidR="005043E5" w:rsidRDefault="00324F62">
      <w:pPr>
        <w:snapToGrid w:val="0"/>
        <w:jc w:val="both"/>
        <w:rPr>
          <w:rFonts w:ascii="Times New Roman" w:hAnsi="Times New Roman"/>
          <w:sz w:val="22"/>
        </w:rPr>
      </w:pPr>
      <w:r>
        <w:rPr>
          <w:rFonts w:ascii="Times New Roman" w:hAnsi="Times New Roman"/>
          <w:sz w:val="22"/>
        </w:rPr>
        <w:t xml:space="preserve">предлагает заключить Договор </w:t>
      </w:r>
      <w:r w:rsidRPr="005825F1">
        <w:rPr>
          <w:rFonts w:ascii="Times New Roman" w:hAnsi="Times New Roman"/>
          <w:sz w:val="22"/>
          <w:szCs w:val="22"/>
        </w:rPr>
        <w:t>на</w:t>
      </w:r>
      <w:r w:rsidR="00055FF9" w:rsidRPr="005825F1">
        <w:rPr>
          <w:rFonts w:ascii="Times New Roman" w:hAnsi="Times New Roman"/>
          <w:sz w:val="22"/>
          <w:szCs w:val="22"/>
        </w:rPr>
        <w:t>:</w:t>
      </w:r>
      <w:r w:rsidR="00327177" w:rsidRPr="005825F1">
        <w:rPr>
          <w:sz w:val="22"/>
          <w:szCs w:val="22"/>
        </w:rPr>
        <w:t xml:space="preserve"> </w:t>
      </w:r>
      <w:r w:rsidR="00C7616B" w:rsidRPr="005825F1">
        <w:rPr>
          <w:rFonts w:ascii="Times New Roman" w:hAnsi="Times New Roman" w:cs="Times New Roman"/>
          <w:b/>
          <w:sz w:val="22"/>
          <w:szCs w:val="22"/>
        </w:rPr>
        <w:t xml:space="preserve">поставку </w:t>
      </w:r>
      <w:r w:rsidR="00B071B5" w:rsidRPr="00B071B5">
        <w:rPr>
          <w:rFonts w:ascii="Times New Roman" w:hAnsi="Times New Roman" w:cs="Times New Roman"/>
          <w:b/>
          <w:sz w:val="22"/>
          <w:szCs w:val="22"/>
        </w:rPr>
        <w:t>трихлорэтилен</w:t>
      </w:r>
      <w:r w:rsidR="00B071B5">
        <w:rPr>
          <w:rFonts w:ascii="Times New Roman" w:hAnsi="Times New Roman" w:cs="Times New Roman"/>
          <w:b/>
          <w:sz w:val="22"/>
          <w:szCs w:val="22"/>
        </w:rPr>
        <w:t>а технического</w:t>
      </w:r>
      <w:r w:rsidR="00B071B5" w:rsidRPr="00B071B5">
        <w:rPr>
          <w:rFonts w:ascii="Times New Roman" w:hAnsi="Times New Roman" w:cs="Times New Roman"/>
          <w:b/>
          <w:sz w:val="22"/>
          <w:szCs w:val="22"/>
        </w:rPr>
        <w:t xml:space="preserve"> марки «Высший сорт» по ГОСТ 9976-94» </w:t>
      </w:r>
      <w:r w:rsidRPr="005825F1">
        <w:rPr>
          <w:rFonts w:ascii="Times New Roman" w:hAnsi="Times New Roman"/>
          <w:sz w:val="22"/>
          <w:szCs w:val="22"/>
        </w:rPr>
        <w:t>_____________________________________________________________________________</w:t>
      </w:r>
      <w:r w:rsidR="00CB676A" w:rsidRPr="005825F1">
        <w:rPr>
          <w:rFonts w:ascii="Times New Roman" w:hAnsi="Times New Roman"/>
          <w:sz w:val="22"/>
          <w:szCs w:val="22"/>
        </w:rPr>
        <w:t>___</w:t>
      </w:r>
    </w:p>
    <w:p w14:paraId="3A2767C0" w14:textId="13FBBCD2" w:rsidR="005043E5" w:rsidRPr="00327177" w:rsidRDefault="00324F62" w:rsidP="00327177">
      <w:pPr>
        <w:snapToGrid w:val="0"/>
        <w:jc w:val="center"/>
        <w:rPr>
          <w:rFonts w:ascii="Times New Roman" w:hAnsi="Times New Roman"/>
          <w:sz w:val="22"/>
          <w:vertAlign w:val="superscript"/>
        </w:rPr>
      </w:pPr>
      <w:r>
        <w:rPr>
          <w:rFonts w:ascii="Times New Roman" w:hAnsi="Times New Roman"/>
          <w:sz w:val="22"/>
          <w:vertAlign w:val="superscript"/>
        </w:rPr>
        <w:t>(краткое описание поставляемой продукции, выполняемых работ, оказываемых услуг)</w:t>
      </w:r>
    </w:p>
    <w:p w14:paraId="14C40D97" w14:textId="3B876F39" w:rsidR="005043E5" w:rsidRDefault="00324F62">
      <w:pPr>
        <w:tabs>
          <w:tab w:val="left" w:pos="0"/>
        </w:tabs>
        <w:snapToGrid w:val="0"/>
        <w:jc w:val="both"/>
        <w:rPr>
          <w:rFonts w:ascii="Times New Roman" w:hAnsi="Times New Roman"/>
          <w:b/>
          <w:i/>
          <w:sz w:val="22"/>
        </w:rPr>
      </w:pPr>
      <w:r>
        <w:rPr>
          <w:rFonts w:ascii="Times New Roman" w:hAnsi="Times New Roman"/>
          <w:sz w:val="22"/>
        </w:rPr>
        <w:t>на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4752B89D"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Pr>
                <w:rFonts w:ascii="Times New Roman" w:hAnsi="Times New Roman"/>
                <w:sz w:val="22"/>
              </w:rPr>
              <w:t xml:space="preserve">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25CCEDC0" w:rsidR="005043E5" w:rsidRDefault="00324F62" w:rsidP="002A4926">
            <w:pPr>
              <w:tabs>
                <w:tab w:val="left" w:pos="0"/>
              </w:tabs>
              <w:snapToGrid w:val="0"/>
              <w:rPr>
                <w:rFonts w:ascii="Times New Roman" w:hAnsi="Times New Roman"/>
                <w:sz w:val="24"/>
              </w:rPr>
            </w:pPr>
            <w:r>
              <w:rPr>
                <w:rFonts w:ascii="Times New Roman" w:hAnsi="Times New Roman"/>
                <w:sz w:val="24"/>
                <w:vertAlign w:val="superscript"/>
              </w:rPr>
              <w:t xml:space="preserve">(итоговая стоимость, </w:t>
            </w:r>
            <w:r w:rsidR="002A4926">
              <w:rPr>
                <w:rFonts w:ascii="Times New Roman" w:hAnsi="Times New Roman"/>
                <w:sz w:val="24"/>
                <w:vertAlign w:val="superscript"/>
              </w:rPr>
              <w:t>_______</w:t>
            </w:r>
            <w:r>
              <w:rPr>
                <w:rFonts w:ascii="Times New Roman" w:hAnsi="Times New Roman"/>
                <w:sz w:val="24"/>
                <w:vertAlign w:val="superscript"/>
              </w:rPr>
              <w:t xml:space="preserve">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39BC8663" w:rsidR="005043E5" w:rsidRDefault="00324F62" w:rsidP="00A55A10">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r>
            <w:r w:rsidR="00A55A10">
              <w:rPr>
                <w:rFonts w:ascii="Times New Roman" w:hAnsi="Times New Roman"/>
                <w:sz w:val="22"/>
              </w:rPr>
              <w:t>____</w:t>
            </w:r>
            <w:r>
              <w:rPr>
                <w:rFonts w:ascii="Times New Roman" w:hAnsi="Times New Roman"/>
                <w:sz w:val="22"/>
              </w:rPr>
              <w:t xml:space="preserve">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47E24A5F" w:rsidR="005043E5" w:rsidRDefault="00A55A10">
            <w:pPr>
              <w:tabs>
                <w:tab w:val="left" w:pos="0"/>
              </w:tabs>
              <w:snapToGrid w:val="0"/>
              <w:rPr>
                <w:rFonts w:ascii="Times New Roman" w:hAnsi="Times New Roman"/>
                <w:sz w:val="24"/>
              </w:rPr>
            </w:pPr>
            <w:r>
              <w:rPr>
                <w:rFonts w:ascii="Times New Roman" w:hAnsi="Times New Roman"/>
                <w:sz w:val="24"/>
                <w:vertAlign w:val="superscript"/>
              </w:rPr>
              <w:t>(итоговая стоимость, ______</w:t>
            </w:r>
            <w:r w:rsidR="00324F62">
              <w:rPr>
                <w:rFonts w:ascii="Times New Roman" w:hAnsi="Times New Roman"/>
                <w:sz w:val="24"/>
                <w:vertAlign w:val="superscript"/>
              </w:rPr>
              <w:t xml:space="preserve"> с НДС)</w:t>
            </w:r>
          </w:p>
        </w:tc>
      </w:tr>
    </w:tbl>
    <w:p w14:paraId="558CD4DD" w14:textId="77777777" w:rsidR="005043E5" w:rsidRDefault="005043E5">
      <w:pPr>
        <w:snapToGrid w:val="0"/>
        <w:jc w:val="both"/>
        <w:rPr>
          <w:rFonts w:ascii="Times New Roman" w:hAnsi="Times New Roman"/>
          <w:sz w:val="22"/>
        </w:rPr>
      </w:pPr>
    </w:p>
    <w:p w14:paraId="21208177" w14:textId="77777777" w:rsidR="005043E5" w:rsidRDefault="005043E5">
      <w:pPr>
        <w:snapToGrid w:val="0"/>
        <w:jc w:val="both"/>
        <w:rPr>
          <w:rFonts w:ascii="Times New Roman" w:hAnsi="Times New Roman"/>
          <w:sz w:val="22"/>
        </w:rPr>
      </w:pPr>
    </w:p>
    <w:p w14:paraId="77138852" w14:textId="088F6BE2"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______________ 20</w:t>
      </w:r>
      <w:r w:rsidR="00DB59C8">
        <w:rPr>
          <w:rFonts w:ascii="Times New Roman" w:hAnsi="Times New Roman"/>
          <w:sz w:val="22"/>
        </w:rPr>
        <w:t>22</w:t>
      </w:r>
      <w:r>
        <w:rPr>
          <w:rFonts w:ascii="Times New Roman" w:hAnsi="Times New Roman"/>
          <w:sz w:val="22"/>
        </w:rPr>
        <w:t xml:space="preserve"> г.</w:t>
      </w:r>
    </w:p>
    <w:p w14:paraId="4361A6AD" w14:textId="77777777" w:rsidR="005043E5" w:rsidRDefault="005043E5">
      <w:pPr>
        <w:snapToGrid w:val="0"/>
        <w:jc w:val="both"/>
        <w:rPr>
          <w:rFonts w:ascii="Times New Roman" w:hAnsi="Times New Roman"/>
          <w:sz w:val="22"/>
        </w:rPr>
      </w:pP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302C43">
      <w:pPr>
        <w:numPr>
          <w:ilvl w:val="0"/>
          <w:numId w:val="17"/>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302C43">
      <w:pPr>
        <w:numPr>
          <w:ilvl w:val="0"/>
          <w:numId w:val="17"/>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2983C15B" w:rsidR="005043E5" w:rsidRDefault="00324F62">
      <w:pPr>
        <w:tabs>
          <w:tab w:val="left" w:pos="180"/>
        </w:tabs>
        <w:snapToGrid w:val="0"/>
        <w:jc w:val="both"/>
        <w:rPr>
          <w:rFonts w:ascii="Times New Roman" w:hAnsi="Times New Roman"/>
          <w:sz w:val="22"/>
        </w:rPr>
      </w:pPr>
      <w:r>
        <w:rPr>
          <w:rFonts w:ascii="Times New Roman" w:hAnsi="Times New Roman"/>
          <w:sz w:val="22"/>
        </w:rPr>
        <w:t xml:space="preserve">4.Участник должен указать стоимость </w:t>
      </w:r>
      <w:r w:rsidR="00032697">
        <w:rPr>
          <w:rFonts w:ascii="Times New Roman" w:hAnsi="Times New Roman"/>
          <w:sz w:val="22"/>
        </w:rPr>
        <w:t>Товара</w:t>
      </w:r>
      <w:r w:rsidR="00327177">
        <w:rPr>
          <w:rFonts w:ascii="Times New Roman" w:hAnsi="Times New Roman"/>
          <w:sz w:val="22"/>
        </w:rPr>
        <w:t xml:space="preserve"> цифрами и словами</w:t>
      </w:r>
      <w:r w:rsidR="00327177" w:rsidRPr="00032697">
        <w:rPr>
          <w:rFonts w:ascii="Times New Roman" w:hAnsi="Times New Roman"/>
          <w:sz w:val="22"/>
        </w:rPr>
        <w:t xml:space="preserve">, </w:t>
      </w:r>
      <w:r w:rsidR="00A55A10" w:rsidRPr="00032697">
        <w:rPr>
          <w:rFonts w:ascii="Times New Roman" w:hAnsi="Times New Roman"/>
          <w:sz w:val="22"/>
        </w:rPr>
        <w:t xml:space="preserve">в </w:t>
      </w:r>
      <w:r w:rsidR="00032697">
        <w:rPr>
          <w:rFonts w:ascii="Times New Roman" w:hAnsi="Times New Roman"/>
          <w:sz w:val="22"/>
        </w:rPr>
        <w:t>руб.</w:t>
      </w:r>
      <w:r w:rsidRPr="00032697">
        <w:rPr>
          <w:rFonts w:ascii="Times New Roman" w:hAnsi="Times New Roman"/>
          <w:sz w:val="22"/>
        </w:rPr>
        <w:t>,</w:t>
      </w:r>
      <w:r>
        <w:rPr>
          <w:rFonts w:ascii="Times New Roman" w:hAnsi="Times New Roman"/>
          <w:sz w:val="22"/>
        </w:rPr>
        <w:t xml:space="preserve">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6272B55C" w14:textId="77777777" w:rsidR="005043E5" w:rsidRPr="00104EF3" w:rsidRDefault="00324F62" w:rsidP="008B06CB">
      <w:pPr>
        <w:pStyle w:val="1"/>
        <w:rPr>
          <w:rFonts w:ascii="Times New Roman" w:hAnsi="Times New Roman" w:cs="Times New Roman"/>
          <w:b/>
          <w:sz w:val="24"/>
          <w:szCs w:val="24"/>
        </w:rPr>
      </w:pPr>
      <w:r>
        <w:br w:type="page"/>
      </w:r>
      <w:bookmarkStart w:id="13" w:name="_Toc74745889"/>
      <w:r w:rsidRPr="00104EF3">
        <w:rPr>
          <w:rFonts w:ascii="Times New Roman" w:hAnsi="Times New Roman" w:cs="Times New Roman"/>
          <w:b/>
          <w:color w:val="auto"/>
          <w:sz w:val="24"/>
          <w:szCs w:val="24"/>
        </w:rPr>
        <w:lastRenderedPageBreak/>
        <w:t>9.2 Коммерческое предложение (Форма №2)</w:t>
      </w:r>
      <w:bookmarkEnd w:id="13"/>
    </w:p>
    <w:p w14:paraId="65A463E2"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pPr>
        <w:snapToGrid w:val="0"/>
        <w:rPr>
          <w:rFonts w:ascii="Times New Roman" w:hAnsi="Times New Roman"/>
          <w:sz w:val="22"/>
        </w:rPr>
      </w:pPr>
    </w:p>
    <w:p w14:paraId="7789AB06" w14:textId="592BD56C" w:rsidR="005043E5" w:rsidRDefault="00324F62">
      <w:pPr>
        <w:snapToGrid w:val="0"/>
        <w:rPr>
          <w:rFonts w:ascii="Times New Roman" w:hAnsi="Times New Roman"/>
          <w:sz w:val="22"/>
        </w:rPr>
      </w:pPr>
      <w:r>
        <w:rPr>
          <w:rFonts w:ascii="Times New Roman" w:hAnsi="Times New Roman"/>
          <w:sz w:val="22"/>
        </w:rPr>
        <w:t>Приложение 1 к письму о подаче оферты</w:t>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____________ 20</w:t>
      </w:r>
      <w:r w:rsidR="00DB59C8">
        <w:rPr>
          <w:rFonts w:ascii="Times New Roman" w:hAnsi="Times New Roman"/>
          <w:sz w:val="22"/>
        </w:rPr>
        <w:t>22</w:t>
      </w:r>
      <w:r>
        <w:rPr>
          <w:rFonts w:ascii="Times New Roman" w:hAnsi="Times New Roman"/>
          <w:sz w:val="22"/>
        </w:rPr>
        <w:t>г. №__________</w:t>
      </w:r>
    </w:p>
    <w:p w14:paraId="7772F7E4" w14:textId="77777777" w:rsidR="005043E5" w:rsidRDefault="005043E5">
      <w:pPr>
        <w:snapToGrid w:val="0"/>
        <w:jc w:val="both"/>
        <w:rPr>
          <w:rFonts w:ascii="Times New Roman" w:hAnsi="Times New Roman"/>
          <w:sz w:val="22"/>
        </w:rPr>
      </w:pPr>
    </w:p>
    <w:p w14:paraId="109CE9A1" w14:textId="77777777" w:rsidR="005043E5" w:rsidRPr="00B071B5" w:rsidRDefault="00324F62">
      <w:pPr>
        <w:snapToGrid w:val="0"/>
        <w:jc w:val="center"/>
        <w:rPr>
          <w:rFonts w:ascii="Times New Roman" w:hAnsi="Times New Roman"/>
          <w:b/>
          <w:sz w:val="24"/>
          <w:szCs w:val="24"/>
        </w:rPr>
      </w:pPr>
      <w:r w:rsidRPr="00B071B5">
        <w:rPr>
          <w:rFonts w:ascii="Times New Roman" w:hAnsi="Times New Roman"/>
          <w:b/>
          <w:sz w:val="24"/>
          <w:szCs w:val="24"/>
        </w:rPr>
        <w:t xml:space="preserve">Коммерческое предложение </w:t>
      </w:r>
    </w:p>
    <w:p w14:paraId="2C07CBC7" w14:textId="4E2D5BE3" w:rsidR="005043E5" w:rsidRPr="00B071B5" w:rsidRDefault="00324F62" w:rsidP="00B24FF7">
      <w:pPr>
        <w:keepNext/>
        <w:snapToGrid w:val="0"/>
        <w:spacing w:line="288" w:lineRule="auto"/>
        <w:ind w:firstLine="284"/>
        <w:jc w:val="both"/>
        <w:rPr>
          <w:rFonts w:ascii="Times New Roman" w:hAnsi="Times New Roman"/>
          <w:b/>
          <w:sz w:val="24"/>
          <w:szCs w:val="24"/>
        </w:rPr>
      </w:pPr>
      <w:r w:rsidRPr="00B071B5">
        <w:rPr>
          <w:rFonts w:ascii="Times New Roman" w:hAnsi="Times New Roman"/>
          <w:sz w:val="24"/>
          <w:szCs w:val="24"/>
        </w:rPr>
        <w:t>На поставку МТР</w:t>
      </w:r>
      <w:r w:rsidR="00C85517" w:rsidRPr="00B071B5">
        <w:rPr>
          <w:rFonts w:ascii="Times New Roman" w:hAnsi="Times New Roman"/>
          <w:sz w:val="24"/>
          <w:szCs w:val="24"/>
        </w:rPr>
        <w:t>:</w:t>
      </w:r>
      <w:r w:rsidR="001E4066" w:rsidRPr="00B071B5">
        <w:rPr>
          <w:rFonts w:ascii="Times New Roman" w:hAnsi="Times New Roman" w:cs="Times New Roman"/>
          <w:b/>
          <w:sz w:val="24"/>
          <w:szCs w:val="24"/>
        </w:rPr>
        <w:t xml:space="preserve"> </w:t>
      </w:r>
      <w:r w:rsidR="001E4066" w:rsidRPr="00B071B5">
        <w:rPr>
          <w:rFonts w:ascii="Times New Roman" w:hAnsi="Times New Roman" w:cs="Times New Roman"/>
          <w:sz w:val="24"/>
          <w:szCs w:val="24"/>
        </w:rPr>
        <w:t>трихлорэтилен технический марки «Высший сорт» по ГОСТ 9976-94</w:t>
      </w:r>
      <w:r w:rsidRPr="00B071B5">
        <w:rPr>
          <w:rFonts w:ascii="Times New Roman" w:hAnsi="Times New Roman"/>
          <w:sz w:val="24"/>
          <w:szCs w:val="24"/>
        </w:rPr>
        <w:t xml:space="preserve">, в соответствии с Техническим заданием (Приложение № </w:t>
      </w:r>
      <w:r w:rsidR="00C85517" w:rsidRPr="00B071B5">
        <w:rPr>
          <w:rFonts w:ascii="Times New Roman" w:hAnsi="Times New Roman"/>
          <w:sz w:val="24"/>
          <w:szCs w:val="24"/>
        </w:rPr>
        <w:t>3</w:t>
      </w:r>
      <w:r w:rsidRPr="00B071B5">
        <w:rPr>
          <w:rFonts w:ascii="Times New Roman" w:hAnsi="Times New Roman"/>
          <w:sz w:val="24"/>
          <w:szCs w:val="24"/>
        </w:rPr>
        <w:t xml:space="preserve">) </w:t>
      </w:r>
    </w:p>
    <w:p w14:paraId="42216D88" w14:textId="77777777" w:rsidR="005043E5" w:rsidRPr="00B071B5" w:rsidRDefault="00324F62">
      <w:pPr>
        <w:snapToGrid w:val="0"/>
        <w:jc w:val="both"/>
        <w:rPr>
          <w:rFonts w:ascii="Times New Roman" w:hAnsi="Times New Roman"/>
          <w:sz w:val="24"/>
          <w:szCs w:val="24"/>
        </w:rPr>
      </w:pPr>
      <w:r w:rsidRPr="00B071B5">
        <w:rPr>
          <w:rFonts w:ascii="Times New Roman" w:hAnsi="Times New Roman"/>
          <w:sz w:val="24"/>
          <w:szCs w:val="24"/>
        </w:rPr>
        <w:t>Наименование и адрес Участника: ________________________________________________</w:t>
      </w:r>
    </w:p>
    <w:p w14:paraId="12EBFDC9" w14:textId="0D3DE796" w:rsidR="00496A20" w:rsidRPr="00B071B5" w:rsidRDefault="00496A20" w:rsidP="00496A20">
      <w:pPr>
        <w:tabs>
          <w:tab w:val="num" w:pos="0"/>
        </w:tabs>
        <w:jc w:val="both"/>
        <w:rPr>
          <w:rFonts w:ascii="Times New Roman" w:hAnsi="Times New Roman" w:cs="Times New Roman"/>
          <w:sz w:val="24"/>
          <w:szCs w:val="24"/>
          <w:highlight w:val="yellow"/>
        </w:rPr>
      </w:pPr>
      <w:r w:rsidRPr="00B071B5">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поставить </w:t>
      </w:r>
      <w:r w:rsidR="001E4066" w:rsidRPr="00B071B5">
        <w:rPr>
          <w:rFonts w:ascii="Times New Roman" w:hAnsi="Times New Roman" w:cs="Times New Roman"/>
          <w:sz w:val="24"/>
          <w:szCs w:val="24"/>
        </w:rPr>
        <w:t>трихлорэтилен технический марки «Высший сорт» по ГОСТ 9976-94</w:t>
      </w:r>
      <w:r w:rsidRPr="00B071B5">
        <w:rPr>
          <w:rFonts w:ascii="Times New Roman" w:hAnsi="Times New Roman" w:cs="Times New Roman"/>
          <w:sz w:val="24"/>
          <w:szCs w:val="24"/>
        </w:rPr>
        <w:t>, полностью соответствующие требованиям Заказчика, изложенным в приложении №3 к закупочной документации:</w:t>
      </w:r>
    </w:p>
    <w:p w14:paraId="4F550112" w14:textId="7FFF9B0B" w:rsidR="005043E5" w:rsidRDefault="005043E5">
      <w:pPr>
        <w:tabs>
          <w:tab w:val="left" w:pos="0"/>
        </w:tabs>
        <w:snapToGrid w:val="0"/>
        <w:jc w:val="both"/>
        <w:rPr>
          <w:rFonts w:ascii="Times New Roman" w:hAnsi="Times New Roman"/>
          <w:b/>
          <w:sz w:val="22"/>
        </w:rPr>
      </w:pPr>
    </w:p>
    <w:tbl>
      <w:tblPr>
        <w:tblStyle w:val="23"/>
        <w:tblW w:w="10774" w:type="dxa"/>
        <w:tblInd w:w="-147" w:type="dxa"/>
        <w:tblLayout w:type="fixed"/>
        <w:tblLook w:val="04A0" w:firstRow="1" w:lastRow="0" w:firstColumn="1" w:lastColumn="0" w:noHBand="0" w:noVBand="1"/>
      </w:tblPr>
      <w:tblGrid>
        <w:gridCol w:w="562"/>
        <w:gridCol w:w="1707"/>
        <w:gridCol w:w="2551"/>
        <w:gridCol w:w="1559"/>
        <w:gridCol w:w="709"/>
        <w:gridCol w:w="851"/>
        <w:gridCol w:w="1134"/>
        <w:gridCol w:w="1701"/>
      </w:tblGrid>
      <w:tr w:rsidR="000819FD" w:rsidRPr="000819FD" w14:paraId="38B35B51" w14:textId="77777777" w:rsidTr="001E4066">
        <w:trPr>
          <w:trHeight w:val="720"/>
        </w:trPr>
        <w:tc>
          <w:tcPr>
            <w:tcW w:w="562" w:type="dxa"/>
            <w:vMerge w:val="restart"/>
            <w:noWrap/>
            <w:vAlign w:val="center"/>
          </w:tcPr>
          <w:p w14:paraId="4A088C8E" w14:textId="77777777" w:rsidR="000819FD" w:rsidRPr="000819FD" w:rsidRDefault="000819FD" w:rsidP="000819FD">
            <w:pPr>
              <w:spacing w:before="100" w:beforeAutospacing="1"/>
              <w:contextualSpacing/>
              <w:jc w:val="center"/>
              <w:rPr>
                <w:rFonts w:ascii="Times New Roman" w:hAnsi="Times New Roman"/>
              </w:rPr>
            </w:pPr>
            <w:r w:rsidRPr="000819FD">
              <w:rPr>
                <w:rFonts w:ascii="Times New Roman" w:hAnsi="Times New Roman"/>
              </w:rPr>
              <w:t>№ п/п</w:t>
            </w:r>
          </w:p>
        </w:tc>
        <w:tc>
          <w:tcPr>
            <w:tcW w:w="1707" w:type="dxa"/>
            <w:vMerge w:val="restart"/>
            <w:noWrap/>
            <w:vAlign w:val="center"/>
          </w:tcPr>
          <w:p w14:paraId="450507C4" w14:textId="77777777" w:rsidR="000819FD" w:rsidRPr="000819FD" w:rsidRDefault="000819FD" w:rsidP="000819FD">
            <w:pPr>
              <w:spacing w:before="100" w:beforeAutospacing="1"/>
              <w:contextualSpacing/>
              <w:jc w:val="center"/>
              <w:rPr>
                <w:rFonts w:ascii="Times New Roman" w:hAnsi="Times New Roman"/>
              </w:rPr>
            </w:pPr>
            <w:r w:rsidRPr="000819FD">
              <w:rPr>
                <w:rFonts w:ascii="Times New Roman" w:hAnsi="Times New Roman"/>
              </w:rPr>
              <w:t>Наименование товара</w:t>
            </w:r>
          </w:p>
        </w:tc>
        <w:tc>
          <w:tcPr>
            <w:tcW w:w="4110" w:type="dxa"/>
            <w:gridSpan w:val="2"/>
            <w:vAlign w:val="center"/>
          </w:tcPr>
          <w:p w14:paraId="6D07BE6C" w14:textId="77777777" w:rsidR="000819FD" w:rsidRPr="000819FD" w:rsidRDefault="000819FD" w:rsidP="000819FD">
            <w:pPr>
              <w:ind w:left="-108" w:right="-108"/>
              <w:jc w:val="center"/>
              <w:rPr>
                <w:rFonts w:ascii="Times New Roman" w:hAnsi="Times New Roman"/>
              </w:rPr>
            </w:pPr>
            <w:r w:rsidRPr="000819FD">
              <w:rPr>
                <w:rFonts w:ascii="Times New Roman" w:hAnsi="Times New Roman"/>
              </w:rPr>
              <w:t>Предложение Участника в отношении функциональных характеристик (потребительских свойств), качественных характеристик</w:t>
            </w:r>
          </w:p>
        </w:tc>
        <w:tc>
          <w:tcPr>
            <w:tcW w:w="709" w:type="dxa"/>
            <w:vMerge w:val="restart"/>
            <w:noWrap/>
            <w:vAlign w:val="center"/>
          </w:tcPr>
          <w:p w14:paraId="5D21155E" w14:textId="02292D0C" w:rsidR="000819FD" w:rsidRPr="000819FD" w:rsidRDefault="000D2C3C" w:rsidP="000819FD">
            <w:pPr>
              <w:spacing w:before="100" w:beforeAutospacing="1"/>
              <w:contextualSpacing/>
              <w:jc w:val="center"/>
              <w:rPr>
                <w:rFonts w:ascii="Times New Roman" w:hAnsi="Times New Roman"/>
              </w:rPr>
            </w:pPr>
            <w:r w:rsidRPr="000819FD">
              <w:rPr>
                <w:rFonts w:ascii="Times New Roman" w:hAnsi="Times New Roman"/>
              </w:rPr>
              <w:t>Ед. изм.</w:t>
            </w:r>
          </w:p>
        </w:tc>
        <w:tc>
          <w:tcPr>
            <w:tcW w:w="851" w:type="dxa"/>
            <w:vMerge w:val="restart"/>
            <w:vAlign w:val="center"/>
          </w:tcPr>
          <w:p w14:paraId="593D92C9" w14:textId="40727617" w:rsidR="000819FD" w:rsidRPr="000819FD" w:rsidRDefault="000D2C3C" w:rsidP="000819FD">
            <w:pPr>
              <w:spacing w:before="100" w:beforeAutospacing="1"/>
              <w:contextualSpacing/>
              <w:jc w:val="center"/>
              <w:rPr>
                <w:rFonts w:ascii="Times New Roman" w:hAnsi="Times New Roman"/>
              </w:rPr>
            </w:pPr>
            <w:r w:rsidRPr="000819FD">
              <w:rPr>
                <w:rFonts w:ascii="Times New Roman" w:hAnsi="Times New Roman"/>
              </w:rPr>
              <w:t>Кол-во</w:t>
            </w:r>
          </w:p>
        </w:tc>
        <w:tc>
          <w:tcPr>
            <w:tcW w:w="1134" w:type="dxa"/>
            <w:vMerge w:val="restart"/>
            <w:tcBorders>
              <w:top w:val="single" w:sz="4" w:space="0" w:color="auto"/>
              <w:left w:val="single" w:sz="4" w:space="0" w:color="auto"/>
              <w:right w:val="single" w:sz="4" w:space="0" w:color="auto"/>
            </w:tcBorders>
          </w:tcPr>
          <w:p w14:paraId="2A35087B" w14:textId="77777777" w:rsidR="000819FD" w:rsidRPr="000819FD" w:rsidRDefault="000819FD" w:rsidP="000819FD">
            <w:pPr>
              <w:widowControl w:val="0"/>
              <w:ind w:left="-108" w:right="-108"/>
              <w:jc w:val="center"/>
              <w:rPr>
                <w:rFonts w:ascii="Times New Roman" w:hAnsi="Times New Roman"/>
              </w:rPr>
            </w:pPr>
            <w:r w:rsidRPr="000819FD">
              <w:rPr>
                <w:rFonts w:ascii="Times New Roman" w:hAnsi="Times New Roman"/>
              </w:rPr>
              <w:t xml:space="preserve">Цена за единицу Товара, </w:t>
            </w:r>
          </w:p>
          <w:p w14:paraId="4F9319E5" w14:textId="77777777" w:rsidR="000819FD" w:rsidRPr="000819FD" w:rsidRDefault="000819FD" w:rsidP="000819FD">
            <w:pPr>
              <w:widowControl w:val="0"/>
              <w:ind w:left="-108" w:right="-108"/>
              <w:jc w:val="center"/>
              <w:rPr>
                <w:rFonts w:ascii="Times New Roman" w:hAnsi="Times New Roman"/>
              </w:rPr>
            </w:pPr>
            <w:r w:rsidRPr="000819FD">
              <w:rPr>
                <w:rFonts w:ascii="Times New Roman" w:hAnsi="Times New Roman"/>
              </w:rPr>
              <w:t>рублей,</w:t>
            </w:r>
          </w:p>
          <w:p w14:paraId="59553D68" w14:textId="77777777" w:rsidR="000819FD" w:rsidRPr="000819FD" w:rsidRDefault="000819FD" w:rsidP="000819FD">
            <w:pPr>
              <w:widowControl w:val="0"/>
              <w:ind w:left="-108" w:right="-108"/>
              <w:jc w:val="center"/>
              <w:rPr>
                <w:rFonts w:ascii="Times New Roman" w:hAnsi="Times New Roman"/>
              </w:rPr>
            </w:pPr>
            <w:r w:rsidRPr="000819FD">
              <w:rPr>
                <w:rFonts w:ascii="Times New Roman" w:hAnsi="Times New Roman"/>
              </w:rPr>
              <w:t>с НДС*</w:t>
            </w:r>
          </w:p>
        </w:tc>
        <w:tc>
          <w:tcPr>
            <w:tcW w:w="1701" w:type="dxa"/>
            <w:vMerge w:val="restart"/>
            <w:tcBorders>
              <w:top w:val="single" w:sz="4" w:space="0" w:color="auto"/>
              <w:left w:val="single" w:sz="4" w:space="0" w:color="auto"/>
              <w:right w:val="single" w:sz="4" w:space="0" w:color="auto"/>
            </w:tcBorders>
          </w:tcPr>
          <w:p w14:paraId="3621A91B" w14:textId="77777777" w:rsidR="000819FD" w:rsidRPr="000819FD" w:rsidRDefault="000819FD" w:rsidP="000819FD">
            <w:pPr>
              <w:widowControl w:val="0"/>
              <w:ind w:left="-108" w:right="-108"/>
              <w:jc w:val="center"/>
              <w:rPr>
                <w:rFonts w:ascii="Times New Roman" w:hAnsi="Times New Roman"/>
              </w:rPr>
            </w:pPr>
            <w:r w:rsidRPr="000819FD">
              <w:rPr>
                <w:rFonts w:ascii="Times New Roman" w:hAnsi="Times New Roman"/>
              </w:rPr>
              <w:t xml:space="preserve">Цена всего Товара, </w:t>
            </w:r>
          </w:p>
          <w:p w14:paraId="446140FB" w14:textId="77777777" w:rsidR="000819FD" w:rsidRPr="000819FD" w:rsidRDefault="000819FD" w:rsidP="000819FD">
            <w:pPr>
              <w:widowControl w:val="0"/>
              <w:ind w:left="-108" w:right="-108"/>
              <w:jc w:val="center"/>
              <w:rPr>
                <w:rFonts w:ascii="Times New Roman" w:hAnsi="Times New Roman"/>
              </w:rPr>
            </w:pPr>
            <w:r w:rsidRPr="000819FD">
              <w:rPr>
                <w:rFonts w:ascii="Times New Roman" w:hAnsi="Times New Roman"/>
              </w:rPr>
              <w:t>рублей,</w:t>
            </w:r>
          </w:p>
          <w:p w14:paraId="6206C4A8" w14:textId="77777777" w:rsidR="000819FD" w:rsidRPr="000819FD" w:rsidRDefault="000819FD" w:rsidP="000819FD">
            <w:pPr>
              <w:widowControl w:val="0"/>
              <w:ind w:left="-108" w:right="-108"/>
              <w:jc w:val="center"/>
              <w:rPr>
                <w:rFonts w:ascii="Times New Roman" w:hAnsi="Times New Roman"/>
              </w:rPr>
            </w:pPr>
            <w:r w:rsidRPr="000819FD">
              <w:rPr>
                <w:rFonts w:ascii="Times New Roman" w:hAnsi="Times New Roman"/>
              </w:rPr>
              <w:t>с НДС*</w:t>
            </w:r>
          </w:p>
        </w:tc>
      </w:tr>
      <w:tr w:rsidR="000819FD" w:rsidRPr="000819FD" w14:paraId="0D969866" w14:textId="77777777" w:rsidTr="001E4066">
        <w:trPr>
          <w:trHeight w:val="280"/>
        </w:trPr>
        <w:tc>
          <w:tcPr>
            <w:tcW w:w="562" w:type="dxa"/>
            <w:vMerge/>
            <w:noWrap/>
            <w:vAlign w:val="center"/>
          </w:tcPr>
          <w:p w14:paraId="53C2F6AF" w14:textId="77777777" w:rsidR="000819FD" w:rsidRPr="000819FD" w:rsidRDefault="000819FD" w:rsidP="000819FD">
            <w:pPr>
              <w:spacing w:before="100" w:beforeAutospacing="1"/>
              <w:contextualSpacing/>
              <w:jc w:val="center"/>
              <w:rPr>
                <w:rFonts w:ascii="Times New Roman" w:hAnsi="Times New Roman"/>
                <w:b/>
              </w:rPr>
            </w:pPr>
          </w:p>
        </w:tc>
        <w:tc>
          <w:tcPr>
            <w:tcW w:w="1707" w:type="dxa"/>
            <w:vMerge/>
            <w:noWrap/>
            <w:vAlign w:val="center"/>
          </w:tcPr>
          <w:p w14:paraId="797E839E" w14:textId="77777777" w:rsidR="000819FD" w:rsidRPr="000819FD" w:rsidRDefault="000819FD" w:rsidP="000819FD">
            <w:pPr>
              <w:spacing w:before="100" w:beforeAutospacing="1"/>
              <w:contextualSpacing/>
              <w:jc w:val="center"/>
              <w:rPr>
                <w:rFonts w:ascii="Times New Roman" w:hAnsi="Times New Roman"/>
                <w:b/>
              </w:rPr>
            </w:pPr>
          </w:p>
        </w:tc>
        <w:tc>
          <w:tcPr>
            <w:tcW w:w="2551" w:type="dxa"/>
            <w:shd w:val="clear" w:color="auto" w:fill="auto"/>
          </w:tcPr>
          <w:p w14:paraId="058C41C2" w14:textId="77777777" w:rsidR="000819FD" w:rsidRPr="000819FD" w:rsidRDefault="000819FD" w:rsidP="000819FD">
            <w:pPr>
              <w:jc w:val="center"/>
              <w:rPr>
                <w:rFonts w:ascii="Times New Roman" w:hAnsi="Times New Roman"/>
              </w:rPr>
            </w:pPr>
            <w:r w:rsidRPr="000819FD">
              <w:rPr>
                <w:rFonts w:ascii="Times New Roman" w:hAnsi="Times New Roman"/>
              </w:rPr>
              <w:t>Наименование показателей</w:t>
            </w:r>
          </w:p>
        </w:tc>
        <w:tc>
          <w:tcPr>
            <w:tcW w:w="1559" w:type="dxa"/>
            <w:shd w:val="clear" w:color="auto" w:fill="auto"/>
          </w:tcPr>
          <w:p w14:paraId="70C35E9B" w14:textId="77777777" w:rsidR="000819FD" w:rsidRPr="000819FD" w:rsidRDefault="000819FD" w:rsidP="000819FD">
            <w:pPr>
              <w:jc w:val="center"/>
              <w:rPr>
                <w:rFonts w:ascii="Times New Roman" w:hAnsi="Times New Roman"/>
              </w:rPr>
            </w:pPr>
            <w:r w:rsidRPr="000819FD">
              <w:rPr>
                <w:rFonts w:ascii="Times New Roman" w:hAnsi="Times New Roman"/>
              </w:rPr>
              <w:t>Значение показателя</w:t>
            </w:r>
            <w:r w:rsidRPr="000819FD">
              <w:rPr>
                <w:rFonts w:ascii="Times New Roman" w:hAnsi="Times New Roman"/>
                <w:highlight w:val="yellow"/>
              </w:rPr>
              <w:t xml:space="preserve"> (заполняются участником)</w:t>
            </w:r>
          </w:p>
        </w:tc>
        <w:tc>
          <w:tcPr>
            <w:tcW w:w="709" w:type="dxa"/>
            <w:vMerge/>
            <w:noWrap/>
            <w:vAlign w:val="center"/>
          </w:tcPr>
          <w:p w14:paraId="121143D1" w14:textId="77777777" w:rsidR="000819FD" w:rsidRPr="000819FD" w:rsidRDefault="000819FD" w:rsidP="000819FD">
            <w:pPr>
              <w:spacing w:before="100" w:beforeAutospacing="1"/>
              <w:contextualSpacing/>
              <w:jc w:val="center"/>
              <w:rPr>
                <w:rFonts w:ascii="Times New Roman" w:hAnsi="Times New Roman"/>
                <w:b/>
              </w:rPr>
            </w:pPr>
          </w:p>
        </w:tc>
        <w:tc>
          <w:tcPr>
            <w:tcW w:w="851" w:type="dxa"/>
            <w:vMerge/>
            <w:vAlign w:val="center"/>
          </w:tcPr>
          <w:p w14:paraId="3B6364CB" w14:textId="77777777" w:rsidR="000819FD" w:rsidRPr="000819FD" w:rsidRDefault="000819FD" w:rsidP="000819FD">
            <w:pPr>
              <w:spacing w:before="100" w:beforeAutospacing="1"/>
              <w:contextualSpacing/>
              <w:jc w:val="center"/>
              <w:rPr>
                <w:rFonts w:ascii="Times New Roman" w:hAnsi="Times New Roman"/>
                <w:b/>
              </w:rPr>
            </w:pPr>
          </w:p>
        </w:tc>
        <w:tc>
          <w:tcPr>
            <w:tcW w:w="1134" w:type="dxa"/>
            <w:vMerge/>
            <w:tcBorders>
              <w:left w:val="single" w:sz="4" w:space="0" w:color="000000"/>
              <w:bottom w:val="single" w:sz="4" w:space="0" w:color="000000"/>
              <w:right w:val="single" w:sz="4" w:space="0" w:color="000000"/>
            </w:tcBorders>
          </w:tcPr>
          <w:p w14:paraId="6F1E9E9A" w14:textId="77777777" w:rsidR="000819FD" w:rsidRPr="000819FD" w:rsidRDefault="000819FD" w:rsidP="000819FD">
            <w:pPr>
              <w:ind w:left="720"/>
              <w:contextualSpacing/>
              <w:rPr>
                <w:rFonts w:ascii="Times New Roman" w:hAnsi="Times New Roman"/>
                <w:b/>
                <w:kern w:val="3"/>
                <w:lang w:eastAsia="zh-CN" w:bidi="hi-IN"/>
              </w:rPr>
            </w:pPr>
          </w:p>
        </w:tc>
        <w:tc>
          <w:tcPr>
            <w:tcW w:w="1701" w:type="dxa"/>
            <w:vMerge/>
            <w:tcBorders>
              <w:left w:val="single" w:sz="4" w:space="0" w:color="000000"/>
              <w:bottom w:val="single" w:sz="4" w:space="0" w:color="000000"/>
              <w:right w:val="single" w:sz="4" w:space="0" w:color="000000"/>
            </w:tcBorders>
          </w:tcPr>
          <w:p w14:paraId="04B77881" w14:textId="77777777" w:rsidR="000819FD" w:rsidRPr="000819FD" w:rsidRDefault="000819FD" w:rsidP="000819FD">
            <w:pPr>
              <w:widowControl w:val="0"/>
              <w:tabs>
                <w:tab w:val="left" w:pos="142"/>
              </w:tabs>
              <w:suppressAutoHyphens/>
              <w:autoSpaceDN w:val="0"/>
              <w:jc w:val="center"/>
              <w:textAlignment w:val="baseline"/>
              <w:rPr>
                <w:rFonts w:ascii="Times New Roman" w:hAnsi="Times New Roman"/>
                <w:b/>
                <w:kern w:val="3"/>
                <w:lang w:eastAsia="zh-CN" w:bidi="hi-IN"/>
              </w:rPr>
            </w:pPr>
          </w:p>
        </w:tc>
      </w:tr>
      <w:tr w:rsidR="001E4066" w:rsidRPr="00A27D00" w14:paraId="6AD89CD6" w14:textId="77777777" w:rsidTr="001E4066">
        <w:trPr>
          <w:trHeight w:val="180"/>
        </w:trPr>
        <w:tc>
          <w:tcPr>
            <w:tcW w:w="562" w:type="dxa"/>
            <w:vMerge w:val="restart"/>
            <w:noWrap/>
          </w:tcPr>
          <w:p w14:paraId="656148FC" w14:textId="77777777" w:rsidR="001E4066" w:rsidRPr="000819FD" w:rsidRDefault="001E4066" w:rsidP="001E4066">
            <w:pPr>
              <w:numPr>
                <w:ilvl w:val="0"/>
                <w:numId w:val="28"/>
              </w:numPr>
              <w:ind w:left="0" w:firstLine="0"/>
              <w:contextualSpacing/>
              <w:jc w:val="center"/>
              <w:rPr>
                <w:rFonts w:ascii="Times New Roman" w:hAnsi="Times New Roman"/>
              </w:rPr>
            </w:pPr>
          </w:p>
        </w:tc>
        <w:tc>
          <w:tcPr>
            <w:tcW w:w="1707" w:type="dxa"/>
            <w:vMerge w:val="restart"/>
            <w:shd w:val="clear" w:color="auto" w:fill="auto"/>
            <w:noWrap/>
          </w:tcPr>
          <w:p w14:paraId="1DD9A7F1" w14:textId="24338A8D" w:rsidR="001E4066" w:rsidRPr="00A27D00" w:rsidRDefault="00700237" w:rsidP="001E4066">
            <w:pPr>
              <w:rPr>
                <w:rFonts w:ascii="Times New Roman" w:hAnsi="Times New Roman"/>
              </w:rPr>
            </w:pPr>
            <w:r>
              <w:rPr>
                <w:rFonts w:ascii="Times New Roman" w:hAnsi="Times New Roman"/>
                <w:sz w:val="24"/>
                <w:szCs w:val="24"/>
              </w:rPr>
              <w:t>Т</w:t>
            </w:r>
            <w:r w:rsidRPr="00B071B5">
              <w:rPr>
                <w:rFonts w:ascii="Times New Roman" w:hAnsi="Times New Roman"/>
                <w:sz w:val="24"/>
                <w:szCs w:val="24"/>
              </w:rPr>
              <w:t>рихлорэтилен технический марки «Высший сорт» по ГОСТ 9976-94</w:t>
            </w:r>
          </w:p>
        </w:tc>
        <w:tc>
          <w:tcPr>
            <w:tcW w:w="2551" w:type="dxa"/>
          </w:tcPr>
          <w:p w14:paraId="257E1FCF" w14:textId="10BF1F55" w:rsidR="001E4066" w:rsidRPr="001E4066" w:rsidRDefault="001E4066" w:rsidP="001E4066">
            <w:pPr>
              <w:tabs>
                <w:tab w:val="left" w:pos="317"/>
              </w:tabs>
              <w:ind w:right="-57"/>
              <w:rPr>
                <w:rFonts w:ascii="Times New Roman" w:hAnsi="Times New Roman"/>
              </w:rPr>
            </w:pPr>
            <w:r w:rsidRPr="001E4066">
              <w:rPr>
                <w:rFonts w:ascii="Times New Roman" w:hAnsi="Times New Roman"/>
              </w:rPr>
              <w:t>1. Массовая доля трихлорэтилена, %, не менее</w:t>
            </w:r>
          </w:p>
        </w:tc>
        <w:tc>
          <w:tcPr>
            <w:tcW w:w="1559" w:type="dxa"/>
            <w:shd w:val="clear" w:color="auto" w:fill="auto"/>
          </w:tcPr>
          <w:p w14:paraId="7297099C" w14:textId="77777777" w:rsidR="001E4066" w:rsidRPr="001E4066" w:rsidRDefault="001E4066" w:rsidP="001E4066">
            <w:pPr>
              <w:jc w:val="center"/>
              <w:rPr>
                <w:rFonts w:ascii="Times New Roman" w:hAnsi="Times New Roman"/>
                <w:highlight w:val="yellow"/>
              </w:rPr>
            </w:pPr>
          </w:p>
        </w:tc>
        <w:tc>
          <w:tcPr>
            <w:tcW w:w="709" w:type="dxa"/>
            <w:vMerge w:val="restart"/>
            <w:shd w:val="clear" w:color="auto" w:fill="auto"/>
            <w:noWrap/>
          </w:tcPr>
          <w:p w14:paraId="27589577" w14:textId="74D6DA87" w:rsidR="001E4066" w:rsidRPr="001E4066" w:rsidRDefault="001E4066" w:rsidP="001E4066">
            <w:pPr>
              <w:spacing w:before="100" w:beforeAutospacing="1"/>
              <w:contextualSpacing/>
              <w:jc w:val="center"/>
              <w:rPr>
                <w:rFonts w:ascii="Times New Roman" w:hAnsi="Times New Roman"/>
              </w:rPr>
            </w:pPr>
            <w:r>
              <w:rPr>
                <w:rFonts w:ascii="Times New Roman" w:hAnsi="Times New Roman"/>
              </w:rPr>
              <w:t>кг</w:t>
            </w:r>
          </w:p>
        </w:tc>
        <w:tc>
          <w:tcPr>
            <w:tcW w:w="851" w:type="dxa"/>
            <w:vMerge w:val="restart"/>
            <w:shd w:val="clear" w:color="auto" w:fill="auto"/>
          </w:tcPr>
          <w:p w14:paraId="0C6AD05F" w14:textId="4CCBDC59" w:rsidR="001E4066" w:rsidRPr="00A27D00" w:rsidRDefault="001E4066" w:rsidP="001E4066">
            <w:pPr>
              <w:spacing w:before="100" w:beforeAutospacing="1"/>
              <w:contextualSpacing/>
              <w:jc w:val="center"/>
              <w:rPr>
                <w:rFonts w:ascii="Times New Roman" w:hAnsi="Times New Roman"/>
              </w:rPr>
            </w:pPr>
            <w:r>
              <w:rPr>
                <w:rFonts w:ascii="Times New Roman" w:hAnsi="Times New Roman"/>
              </w:rPr>
              <w:t>3480</w:t>
            </w:r>
          </w:p>
        </w:tc>
        <w:tc>
          <w:tcPr>
            <w:tcW w:w="1134" w:type="dxa"/>
            <w:vMerge w:val="restart"/>
          </w:tcPr>
          <w:p w14:paraId="78C893B1" w14:textId="77777777" w:rsidR="001E4066" w:rsidRPr="00A27D00" w:rsidRDefault="001E4066" w:rsidP="001E4066">
            <w:pPr>
              <w:spacing w:before="100" w:beforeAutospacing="1"/>
              <w:contextualSpacing/>
              <w:jc w:val="center"/>
              <w:rPr>
                <w:rFonts w:ascii="Times New Roman" w:hAnsi="Times New Roman"/>
              </w:rPr>
            </w:pPr>
          </w:p>
        </w:tc>
        <w:tc>
          <w:tcPr>
            <w:tcW w:w="1701" w:type="dxa"/>
            <w:vMerge w:val="restart"/>
          </w:tcPr>
          <w:p w14:paraId="41D6DC92" w14:textId="77777777" w:rsidR="001E4066" w:rsidRPr="00A27D00" w:rsidRDefault="001E4066" w:rsidP="001E4066">
            <w:pPr>
              <w:spacing w:before="100" w:beforeAutospacing="1"/>
              <w:contextualSpacing/>
              <w:jc w:val="center"/>
              <w:rPr>
                <w:rFonts w:ascii="Times New Roman" w:hAnsi="Times New Roman"/>
              </w:rPr>
            </w:pPr>
          </w:p>
        </w:tc>
      </w:tr>
      <w:tr w:rsidR="001E4066" w:rsidRPr="00A27D00" w14:paraId="255B60D6" w14:textId="77777777" w:rsidTr="001E4066">
        <w:trPr>
          <w:trHeight w:val="168"/>
        </w:trPr>
        <w:tc>
          <w:tcPr>
            <w:tcW w:w="562" w:type="dxa"/>
            <w:vMerge/>
            <w:noWrap/>
          </w:tcPr>
          <w:p w14:paraId="1305A8BE" w14:textId="77777777" w:rsidR="001E4066" w:rsidRPr="000819FD" w:rsidRDefault="001E4066" w:rsidP="001E4066">
            <w:pPr>
              <w:numPr>
                <w:ilvl w:val="0"/>
                <w:numId w:val="28"/>
              </w:numPr>
              <w:ind w:left="0" w:firstLine="0"/>
              <w:contextualSpacing/>
              <w:jc w:val="center"/>
              <w:rPr>
                <w:rFonts w:ascii="Times New Roman" w:hAnsi="Times New Roman"/>
              </w:rPr>
            </w:pPr>
          </w:p>
        </w:tc>
        <w:tc>
          <w:tcPr>
            <w:tcW w:w="1707" w:type="dxa"/>
            <w:vMerge/>
            <w:shd w:val="clear" w:color="auto" w:fill="auto"/>
            <w:noWrap/>
          </w:tcPr>
          <w:p w14:paraId="5B27432F" w14:textId="77777777" w:rsidR="001E4066" w:rsidRPr="00A27D00" w:rsidRDefault="001E4066" w:rsidP="001E4066">
            <w:pPr>
              <w:spacing w:before="100" w:beforeAutospacing="1"/>
              <w:contextualSpacing/>
              <w:rPr>
                <w:rFonts w:ascii="Times New Roman" w:hAnsi="Times New Roman"/>
              </w:rPr>
            </w:pPr>
          </w:p>
        </w:tc>
        <w:tc>
          <w:tcPr>
            <w:tcW w:w="2551" w:type="dxa"/>
          </w:tcPr>
          <w:p w14:paraId="0C494AD4" w14:textId="191310F1" w:rsidR="001E4066" w:rsidRPr="001E4066" w:rsidRDefault="001E4066" w:rsidP="001E4066">
            <w:pPr>
              <w:tabs>
                <w:tab w:val="left" w:pos="317"/>
              </w:tabs>
              <w:ind w:right="-57"/>
              <w:rPr>
                <w:rFonts w:ascii="Times New Roman" w:hAnsi="Times New Roman"/>
              </w:rPr>
            </w:pPr>
            <w:r w:rsidRPr="001E4066">
              <w:rPr>
                <w:rFonts w:ascii="Times New Roman" w:hAnsi="Times New Roman"/>
              </w:rPr>
              <w:t>2. Массовая доля винилиденхлорида, %, не более</w:t>
            </w:r>
          </w:p>
        </w:tc>
        <w:tc>
          <w:tcPr>
            <w:tcW w:w="1559" w:type="dxa"/>
            <w:shd w:val="clear" w:color="auto" w:fill="auto"/>
          </w:tcPr>
          <w:p w14:paraId="72C857F1" w14:textId="77777777" w:rsidR="001E4066" w:rsidRPr="001E4066" w:rsidRDefault="001E4066" w:rsidP="001E4066">
            <w:pPr>
              <w:jc w:val="center"/>
              <w:rPr>
                <w:rFonts w:ascii="Times New Roman" w:hAnsi="Times New Roman"/>
                <w:highlight w:val="yellow"/>
              </w:rPr>
            </w:pPr>
          </w:p>
        </w:tc>
        <w:tc>
          <w:tcPr>
            <w:tcW w:w="709" w:type="dxa"/>
            <w:vMerge/>
            <w:shd w:val="clear" w:color="auto" w:fill="auto"/>
            <w:noWrap/>
          </w:tcPr>
          <w:p w14:paraId="0AE2A9D9" w14:textId="77777777" w:rsidR="001E4066" w:rsidRPr="00A27D00" w:rsidRDefault="001E4066" w:rsidP="001E4066">
            <w:pPr>
              <w:spacing w:before="100" w:beforeAutospacing="1"/>
              <w:contextualSpacing/>
              <w:jc w:val="center"/>
              <w:rPr>
                <w:rFonts w:ascii="Times New Roman" w:hAnsi="Times New Roman"/>
              </w:rPr>
            </w:pPr>
          </w:p>
        </w:tc>
        <w:tc>
          <w:tcPr>
            <w:tcW w:w="851" w:type="dxa"/>
            <w:vMerge/>
            <w:shd w:val="clear" w:color="auto" w:fill="auto"/>
          </w:tcPr>
          <w:p w14:paraId="349A8F86" w14:textId="77777777" w:rsidR="001E4066" w:rsidRPr="00A27D00" w:rsidRDefault="001E4066" w:rsidP="001E4066">
            <w:pPr>
              <w:spacing w:before="100" w:beforeAutospacing="1"/>
              <w:contextualSpacing/>
              <w:jc w:val="center"/>
              <w:rPr>
                <w:rFonts w:ascii="Times New Roman" w:hAnsi="Times New Roman"/>
              </w:rPr>
            </w:pPr>
          </w:p>
        </w:tc>
        <w:tc>
          <w:tcPr>
            <w:tcW w:w="1134" w:type="dxa"/>
            <w:vMerge/>
          </w:tcPr>
          <w:p w14:paraId="2880C92B" w14:textId="77777777" w:rsidR="001E4066" w:rsidRPr="00A27D00" w:rsidRDefault="001E4066" w:rsidP="001E4066">
            <w:pPr>
              <w:spacing w:before="100" w:beforeAutospacing="1"/>
              <w:contextualSpacing/>
              <w:jc w:val="center"/>
              <w:rPr>
                <w:rFonts w:ascii="Times New Roman" w:hAnsi="Times New Roman"/>
              </w:rPr>
            </w:pPr>
          </w:p>
        </w:tc>
        <w:tc>
          <w:tcPr>
            <w:tcW w:w="1701" w:type="dxa"/>
            <w:vMerge/>
          </w:tcPr>
          <w:p w14:paraId="6FB24704" w14:textId="77777777" w:rsidR="001E4066" w:rsidRPr="00A27D00" w:rsidRDefault="001E4066" w:rsidP="001E4066">
            <w:pPr>
              <w:spacing w:before="100" w:beforeAutospacing="1"/>
              <w:contextualSpacing/>
              <w:jc w:val="center"/>
              <w:rPr>
                <w:rFonts w:ascii="Times New Roman" w:hAnsi="Times New Roman"/>
              </w:rPr>
            </w:pPr>
          </w:p>
        </w:tc>
      </w:tr>
      <w:tr w:rsidR="001E4066" w:rsidRPr="00A27D00" w14:paraId="43F07E76" w14:textId="77777777" w:rsidTr="001E4066">
        <w:trPr>
          <w:trHeight w:val="168"/>
        </w:trPr>
        <w:tc>
          <w:tcPr>
            <w:tcW w:w="562" w:type="dxa"/>
            <w:vMerge/>
            <w:noWrap/>
          </w:tcPr>
          <w:p w14:paraId="3D9EB94D" w14:textId="77777777" w:rsidR="001E4066" w:rsidRPr="000819FD" w:rsidRDefault="001E4066" w:rsidP="001E4066">
            <w:pPr>
              <w:numPr>
                <w:ilvl w:val="0"/>
                <w:numId w:val="28"/>
              </w:numPr>
              <w:ind w:left="0" w:firstLine="0"/>
              <w:contextualSpacing/>
              <w:jc w:val="center"/>
              <w:rPr>
                <w:rFonts w:ascii="Times New Roman" w:hAnsi="Times New Roman"/>
              </w:rPr>
            </w:pPr>
          </w:p>
        </w:tc>
        <w:tc>
          <w:tcPr>
            <w:tcW w:w="1707" w:type="dxa"/>
            <w:vMerge/>
            <w:shd w:val="clear" w:color="auto" w:fill="auto"/>
            <w:noWrap/>
          </w:tcPr>
          <w:p w14:paraId="0D37845C" w14:textId="77777777" w:rsidR="001E4066" w:rsidRPr="00A27D00" w:rsidRDefault="001E4066" w:rsidP="001E4066">
            <w:pPr>
              <w:spacing w:before="100" w:beforeAutospacing="1"/>
              <w:contextualSpacing/>
              <w:rPr>
                <w:rFonts w:ascii="Times New Roman" w:hAnsi="Times New Roman"/>
              </w:rPr>
            </w:pPr>
          </w:p>
        </w:tc>
        <w:tc>
          <w:tcPr>
            <w:tcW w:w="2551" w:type="dxa"/>
          </w:tcPr>
          <w:p w14:paraId="25DD788B" w14:textId="7112731F" w:rsidR="001E4066" w:rsidRPr="001E4066" w:rsidRDefault="001E4066" w:rsidP="001E4066">
            <w:pPr>
              <w:tabs>
                <w:tab w:val="left" w:pos="317"/>
              </w:tabs>
              <w:ind w:right="-57"/>
              <w:rPr>
                <w:rFonts w:ascii="Times New Roman" w:hAnsi="Times New Roman"/>
              </w:rPr>
            </w:pPr>
            <w:r w:rsidRPr="001E4066">
              <w:rPr>
                <w:rFonts w:ascii="Times New Roman" w:hAnsi="Times New Roman"/>
              </w:rPr>
              <w:t>3. Плотность при 20</w:t>
            </w:r>
            <w:r w:rsidRPr="001E4066">
              <w:rPr>
                <w:rFonts w:ascii="Times New Roman" w:hAnsi="Times New Roman"/>
                <w:vertAlign w:val="superscript"/>
              </w:rPr>
              <w:t>°</w:t>
            </w:r>
            <w:r w:rsidRPr="001E4066">
              <w:rPr>
                <w:rFonts w:ascii="Times New Roman" w:hAnsi="Times New Roman"/>
              </w:rPr>
              <w:t>С, г/см</w:t>
            </w:r>
            <w:r w:rsidRPr="001E4066">
              <w:rPr>
                <w:rFonts w:ascii="Times New Roman" w:hAnsi="Times New Roman"/>
                <w:vertAlign w:val="superscript"/>
              </w:rPr>
              <w:t>3</w:t>
            </w:r>
            <w:r w:rsidRPr="001E4066">
              <w:rPr>
                <w:rFonts w:ascii="Times New Roman" w:hAnsi="Times New Roman"/>
              </w:rPr>
              <w:t>, в пределах</w:t>
            </w:r>
          </w:p>
        </w:tc>
        <w:tc>
          <w:tcPr>
            <w:tcW w:w="1559" w:type="dxa"/>
            <w:tcBorders>
              <w:bottom w:val="nil"/>
            </w:tcBorders>
            <w:shd w:val="clear" w:color="auto" w:fill="auto"/>
          </w:tcPr>
          <w:p w14:paraId="3C662C09" w14:textId="77777777" w:rsidR="001E4066" w:rsidRPr="001E4066" w:rsidRDefault="001E4066" w:rsidP="001E4066">
            <w:pPr>
              <w:ind w:left="-57" w:right="-57"/>
              <w:jc w:val="center"/>
              <w:rPr>
                <w:rFonts w:ascii="Times New Roman" w:hAnsi="Times New Roman"/>
                <w:highlight w:val="yellow"/>
              </w:rPr>
            </w:pPr>
          </w:p>
        </w:tc>
        <w:tc>
          <w:tcPr>
            <w:tcW w:w="709" w:type="dxa"/>
            <w:vMerge/>
            <w:shd w:val="clear" w:color="auto" w:fill="auto"/>
            <w:noWrap/>
          </w:tcPr>
          <w:p w14:paraId="36B4304F" w14:textId="77777777" w:rsidR="001E4066" w:rsidRPr="00A27D00" w:rsidRDefault="001E4066" w:rsidP="001E4066">
            <w:pPr>
              <w:spacing w:before="100" w:beforeAutospacing="1"/>
              <w:contextualSpacing/>
              <w:jc w:val="center"/>
              <w:rPr>
                <w:rFonts w:ascii="Times New Roman" w:hAnsi="Times New Roman"/>
              </w:rPr>
            </w:pPr>
          </w:p>
        </w:tc>
        <w:tc>
          <w:tcPr>
            <w:tcW w:w="851" w:type="dxa"/>
            <w:vMerge/>
            <w:shd w:val="clear" w:color="auto" w:fill="auto"/>
          </w:tcPr>
          <w:p w14:paraId="39AE14C6" w14:textId="77777777" w:rsidR="001E4066" w:rsidRPr="00A27D00" w:rsidRDefault="001E4066" w:rsidP="001E4066">
            <w:pPr>
              <w:spacing w:before="100" w:beforeAutospacing="1"/>
              <w:contextualSpacing/>
              <w:jc w:val="center"/>
              <w:rPr>
                <w:rFonts w:ascii="Times New Roman" w:hAnsi="Times New Roman"/>
              </w:rPr>
            </w:pPr>
          </w:p>
        </w:tc>
        <w:tc>
          <w:tcPr>
            <w:tcW w:w="1134" w:type="dxa"/>
            <w:vMerge/>
          </w:tcPr>
          <w:p w14:paraId="665FD41B" w14:textId="77777777" w:rsidR="001E4066" w:rsidRPr="00A27D00" w:rsidRDefault="001E4066" w:rsidP="001E4066">
            <w:pPr>
              <w:spacing w:before="100" w:beforeAutospacing="1"/>
              <w:contextualSpacing/>
              <w:jc w:val="center"/>
              <w:rPr>
                <w:rFonts w:ascii="Times New Roman" w:hAnsi="Times New Roman"/>
              </w:rPr>
            </w:pPr>
          </w:p>
        </w:tc>
        <w:tc>
          <w:tcPr>
            <w:tcW w:w="1701" w:type="dxa"/>
            <w:vMerge/>
          </w:tcPr>
          <w:p w14:paraId="05590A65" w14:textId="77777777" w:rsidR="001E4066" w:rsidRPr="00A27D00" w:rsidRDefault="001E4066" w:rsidP="001E4066">
            <w:pPr>
              <w:spacing w:before="100" w:beforeAutospacing="1"/>
              <w:contextualSpacing/>
              <w:jc w:val="center"/>
              <w:rPr>
                <w:rFonts w:ascii="Times New Roman" w:hAnsi="Times New Roman"/>
              </w:rPr>
            </w:pPr>
          </w:p>
        </w:tc>
      </w:tr>
      <w:tr w:rsidR="001E4066" w:rsidRPr="00A27D00" w14:paraId="3E2F61C3" w14:textId="77777777" w:rsidTr="001E4066">
        <w:trPr>
          <w:trHeight w:val="280"/>
        </w:trPr>
        <w:tc>
          <w:tcPr>
            <w:tcW w:w="562" w:type="dxa"/>
            <w:vMerge/>
            <w:noWrap/>
          </w:tcPr>
          <w:p w14:paraId="7C30506D" w14:textId="77777777" w:rsidR="001E4066" w:rsidRPr="000819FD" w:rsidRDefault="001E4066" w:rsidP="001E4066">
            <w:pPr>
              <w:numPr>
                <w:ilvl w:val="0"/>
                <w:numId w:val="28"/>
              </w:numPr>
              <w:ind w:left="0" w:firstLine="0"/>
              <w:contextualSpacing/>
              <w:jc w:val="center"/>
              <w:rPr>
                <w:rFonts w:ascii="Times New Roman" w:hAnsi="Times New Roman"/>
              </w:rPr>
            </w:pPr>
          </w:p>
        </w:tc>
        <w:tc>
          <w:tcPr>
            <w:tcW w:w="1707" w:type="dxa"/>
            <w:vMerge/>
            <w:shd w:val="clear" w:color="auto" w:fill="auto"/>
            <w:noWrap/>
          </w:tcPr>
          <w:p w14:paraId="648A6473" w14:textId="77777777" w:rsidR="001E4066" w:rsidRPr="00A27D00" w:rsidRDefault="001E4066" w:rsidP="001E4066">
            <w:pPr>
              <w:spacing w:before="100" w:beforeAutospacing="1"/>
              <w:contextualSpacing/>
              <w:rPr>
                <w:rFonts w:ascii="Times New Roman" w:hAnsi="Times New Roman"/>
              </w:rPr>
            </w:pPr>
          </w:p>
        </w:tc>
        <w:tc>
          <w:tcPr>
            <w:tcW w:w="2551" w:type="dxa"/>
          </w:tcPr>
          <w:p w14:paraId="2C3C7D8C" w14:textId="409CF7AB" w:rsidR="001E4066" w:rsidRPr="001E4066" w:rsidRDefault="001E4066" w:rsidP="001E4066">
            <w:pPr>
              <w:tabs>
                <w:tab w:val="left" w:pos="317"/>
              </w:tabs>
              <w:ind w:right="-57"/>
              <w:rPr>
                <w:rFonts w:ascii="Times New Roman" w:hAnsi="Times New Roman"/>
              </w:rPr>
            </w:pPr>
            <w:r w:rsidRPr="001E4066">
              <w:rPr>
                <w:rFonts w:ascii="Times New Roman" w:hAnsi="Times New Roman"/>
              </w:rPr>
              <w:t>4. Цвет в единицах Хазена, не более</w:t>
            </w:r>
          </w:p>
        </w:tc>
        <w:tc>
          <w:tcPr>
            <w:tcW w:w="1559" w:type="dxa"/>
            <w:tcBorders>
              <w:bottom w:val="single" w:sz="4" w:space="0" w:color="auto"/>
            </w:tcBorders>
            <w:shd w:val="clear" w:color="auto" w:fill="auto"/>
          </w:tcPr>
          <w:p w14:paraId="27A941AC" w14:textId="77777777" w:rsidR="001E4066" w:rsidRPr="001E4066" w:rsidRDefault="001E4066" w:rsidP="001E4066">
            <w:pPr>
              <w:ind w:left="-57" w:right="-57"/>
              <w:jc w:val="center"/>
              <w:rPr>
                <w:rFonts w:ascii="Times New Roman" w:hAnsi="Times New Roman"/>
                <w:highlight w:val="yellow"/>
              </w:rPr>
            </w:pPr>
          </w:p>
        </w:tc>
        <w:tc>
          <w:tcPr>
            <w:tcW w:w="709" w:type="dxa"/>
            <w:vMerge/>
            <w:shd w:val="clear" w:color="auto" w:fill="auto"/>
            <w:noWrap/>
          </w:tcPr>
          <w:p w14:paraId="234926D9" w14:textId="77777777" w:rsidR="001E4066" w:rsidRPr="00A27D00" w:rsidRDefault="001E4066" w:rsidP="001E4066">
            <w:pPr>
              <w:spacing w:before="100" w:beforeAutospacing="1"/>
              <w:contextualSpacing/>
              <w:jc w:val="center"/>
              <w:rPr>
                <w:rFonts w:ascii="Times New Roman" w:hAnsi="Times New Roman"/>
              </w:rPr>
            </w:pPr>
          </w:p>
        </w:tc>
        <w:tc>
          <w:tcPr>
            <w:tcW w:w="851" w:type="dxa"/>
            <w:vMerge/>
            <w:shd w:val="clear" w:color="auto" w:fill="auto"/>
          </w:tcPr>
          <w:p w14:paraId="4864119F" w14:textId="77777777" w:rsidR="001E4066" w:rsidRPr="00A27D00" w:rsidRDefault="001E4066" w:rsidP="001E4066">
            <w:pPr>
              <w:spacing w:before="100" w:beforeAutospacing="1"/>
              <w:contextualSpacing/>
              <w:jc w:val="center"/>
              <w:rPr>
                <w:rFonts w:ascii="Times New Roman" w:hAnsi="Times New Roman"/>
              </w:rPr>
            </w:pPr>
          </w:p>
        </w:tc>
        <w:tc>
          <w:tcPr>
            <w:tcW w:w="1134" w:type="dxa"/>
            <w:vMerge/>
          </w:tcPr>
          <w:p w14:paraId="4204E2D8" w14:textId="77777777" w:rsidR="001E4066" w:rsidRPr="00A27D00" w:rsidRDefault="001E4066" w:rsidP="001E4066">
            <w:pPr>
              <w:spacing w:before="100" w:beforeAutospacing="1"/>
              <w:contextualSpacing/>
              <w:jc w:val="center"/>
              <w:rPr>
                <w:rFonts w:ascii="Times New Roman" w:hAnsi="Times New Roman"/>
              </w:rPr>
            </w:pPr>
          </w:p>
        </w:tc>
        <w:tc>
          <w:tcPr>
            <w:tcW w:w="1701" w:type="dxa"/>
            <w:vMerge/>
          </w:tcPr>
          <w:p w14:paraId="507F4964" w14:textId="77777777" w:rsidR="001E4066" w:rsidRPr="00A27D00" w:rsidRDefault="001E4066" w:rsidP="001E4066">
            <w:pPr>
              <w:spacing w:before="100" w:beforeAutospacing="1"/>
              <w:contextualSpacing/>
              <w:jc w:val="center"/>
              <w:rPr>
                <w:rFonts w:ascii="Times New Roman" w:hAnsi="Times New Roman"/>
              </w:rPr>
            </w:pPr>
          </w:p>
        </w:tc>
      </w:tr>
      <w:tr w:rsidR="001E4066" w:rsidRPr="00A27D00" w14:paraId="57F4030B" w14:textId="77777777" w:rsidTr="001E4066">
        <w:trPr>
          <w:trHeight w:val="245"/>
        </w:trPr>
        <w:tc>
          <w:tcPr>
            <w:tcW w:w="562" w:type="dxa"/>
            <w:vMerge/>
            <w:noWrap/>
          </w:tcPr>
          <w:p w14:paraId="179B7959" w14:textId="77777777" w:rsidR="001E4066" w:rsidRPr="000819FD" w:rsidRDefault="001E4066" w:rsidP="001E4066">
            <w:pPr>
              <w:numPr>
                <w:ilvl w:val="0"/>
                <w:numId w:val="30"/>
              </w:numPr>
              <w:ind w:left="0" w:firstLine="0"/>
              <w:contextualSpacing/>
              <w:jc w:val="center"/>
              <w:rPr>
                <w:rFonts w:ascii="Times New Roman" w:hAnsi="Times New Roman"/>
              </w:rPr>
            </w:pPr>
          </w:p>
        </w:tc>
        <w:tc>
          <w:tcPr>
            <w:tcW w:w="1707" w:type="dxa"/>
            <w:vMerge/>
            <w:shd w:val="clear" w:color="auto" w:fill="auto"/>
            <w:noWrap/>
          </w:tcPr>
          <w:p w14:paraId="428B1A3B" w14:textId="77777777" w:rsidR="001E4066" w:rsidRPr="00A27D00" w:rsidRDefault="001E4066" w:rsidP="001E4066">
            <w:pPr>
              <w:spacing w:before="100" w:beforeAutospacing="1"/>
              <w:contextualSpacing/>
              <w:rPr>
                <w:rFonts w:ascii="Times New Roman" w:hAnsi="Times New Roman"/>
              </w:rPr>
            </w:pPr>
          </w:p>
        </w:tc>
        <w:tc>
          <w:tcPr>
            <w:tcW w:w="2551" w:type="dxa"/>
          </w:tcPr>
          <w:p w14:paraId="6D7A2D89" w14:textId="16CB7B3F" w:rsidR="001E4066" w:rsidRPr="001E4066" w:rsidRDefault="001E4066" w:rsidP="001E4066">
            <w:pPr>
              <w:tabs>
                <w:tab w:val="left" w:pos="317"/>
              </w:tabs>
              <w:ind w:right="-57"/>
              <w:rPr>
                <w:rFonts w:ascii="Times New Roman" w:hAnsi="Times New Roman"/>
              </w:rPr>
            </w:pPr>
            <w:r w:rsidRPr="001E4066">
              <w:rPr>
                <w:rFonts w:ascii="Times New Roman" w:hAnsi="Times New Roman"/>
              </w:rPr>
              <w:t>5. Массовая доля нелетучего остатка, %, не более</w:t>
            </w:r>
          </w:p>
        </w:tc>
        <w:tc>
          <w:tcPr>
            <w:tcW w:w="1559" w:type="dxa"/>
            <w:tcBorders>
              <w:bottom w:val="single" w:sz="4" w:space="0" w:color="auto"/>
            </w:tcBorders>
            <w:shd w:val="clear" w:color="auto" w:fill="auto"/>
          </w:tcPr>
          <w:p w14:paraId="0331D463" w14:textId="77777777" w:rsidR="001E4066" w:rsidRPr="001E4066" w:rsidRDefault="001E4066" w:rsidP="001E4066">
            <w:pPr>
              <w:ind w:left="-57" w:right="-57"/>
              <w:jc w:val="center"/>
              <w:rPr>
                <w:rFonts w:ascii="Times New Roman" w:hAnsi="Times New Roman"/>
                <w:highlight w:val="yellow"/>
              </w:rPr>
            </w:pPr>
          </w:p>
        </w:tc>
        <w:tc>
          <w:tcPr>
            <w:tcW w:w="709" w:type="dxa"/>
            <w:vMerge/>
            <w:tcBorders>
              <w:bottom w:val="single" w:sz="4" w:space="0" w:color="auto"/>
            </w:tcBorders>
            <w:shd w:val="clear" w:color="auto" w:fill="auto"/>
            <w:noWrap/>
          </w:tcPr>
          <w:p w14:paraId="29AD97EF" w14:textId="77777777" w:rsidR="001E4066" w:rsidRPr="00A27D00" w:rsidRDefault="001E4066" w:rsidP="001E4066">
            <w:pPr>
              <w:spacing w:before="100" w:beforeAutospacing="1"/>
              <w:contextualSpacing/>
              <w:jc w:val="center"/>
              <w:rPr>
                <w:rFonts w:ascii="Times New Roman" w:hAnsi="Times New Roman"/>
              </w:rPr>
            </w:pPr>
          </w:p>
        </w:tc>
        <w:tc>
          <w:tcPr>
            <w:tcW w:w="851" w:type="dxa"/>
            <w:vMerge/>
            <w:shd w:val="clear" w:color="auto" w:fill="auto"/>
          </w:tcPr>
          <w:p w14:paraId="03AA67A0" w14:textId="77777777" w:rsidR="001E4066" w:rsidRPr="00A27D00" w:rsidRDefault="001E4066" w:rsidP="001E4066">
            <w:pPr>
              <w:spacing w:before="100" w:beforeAutospacing="1"/>
              <w:contextualSpacing/>
              <w:jc w:val="center"/>
              <w:rPr>
                <w:rFonts w:ascii="Times New Roman" w:hAnsi="Times New Roman"/>
              </w:rPr>
            </w:pPr>
          </w:p>
        </w:tc>
        <w:tc>
          <w:tcPr>
            <w:tcW w:w="1134" w:type="dxa"/>
            <w:vMerge/>
          </w:tcPr>
          <w:p w14:paraId="3B56074B" w14:textId="77777777" w:rsidR="001E4066" w:rsidRPr="00A27D00" w:rsidRDefault="001E4066" w:rsidP="001E4066">
            <w:pPr>
              <w:spacing w:before="100" w:beforeAutospacing="1"/>
              <w:contextualSpacing/>
              <w:jc w:val="center"/>
              <w:rPr>
                <w:rFonts w:ascii="Times New Roman" w:hAnsi="Times New Roman"/>
              </w:rPr>
            </w:pPr>
          </w:p>
        </w:tc>
        <w:tc>
          <w:tcPr>
            <w:tcW w:w="1701" w:type="dxa"/>
            <w:vMerge/>
          </w:tcPr>
          <w:p w14:paraId="6E629B7D" w14:textId="77777777" w:rsidR="001E4066" w:rsidRPr="00A27D00" w:rsidRDefault="001E4066" w:rsidP="001E4066">
            <w:pPr>
              <w:spacing w:before="100" w:beforeAutospacing="1"/>
              <w:contextualSpacing/>
              <w:jc w:val="center"/>
              <w:rPr>
                <w:rFonts w:ascii="Times New Roman" w:hAnsi="Times New Roman"/>
              </w:rPr>
            </w:pPr>
          </w:p>
        </w:tc>
      </w:tr>
      <w:tr w:rsidR="001E4066" w:rsidRPr="00A27D00" w14:paraId="09D2D41D" w14:textId="77777777" w:rsidTr="001E4066">
        <w:trPr>
          <w:trHeight w:val="276"/>
        </w:trPr>
        <w:tc>
          <w:tcPr>
            <w:tcW w:w="562" w:type="dxa"/>
            <w:vMerge/>
            <w:shd w:val="clear" w:color="auto" w:fill="FFFFFF"/>
            <w:noWrap/>
          </w:tcPr>
          <w:p w14:paraId="0483154D" w14:textId="77777777" w:rsidR="001E4066" w:rsidRPr="000819FD" w:rsidRDefault="001E4066" w:rsidP="001E4066">
            <w:pPr>
              <w:numPr>
                <w:ilvl w:val="0"/>
                <w:numId w:val="30"/>
              </w:numPr>
              <w:ind w:left="0" w:firstLine="0"/>
              <w:contextualSpacing/>
              <w:jc w:val="center"/>
              <w:rPr>
                <w:rFonts w:ascii="Times New Roman" w:hAnsi="Times New Roman"/>
              </w:rPr>
            </w:pPr>
          </w:p>
        </w:tc>
        <w:tc>
          <w:tcPr>
            <w:tcW w:w="1707" w:type="dxa"/>
            <w:vMerge/>
            <w:shd w:val="clear" w:color="auto" w:fill="FFFFFF"/>
            <w:noWrap/>
          </w:tcPr>
          <w:p w14:paraId="33D4D4A2" w14:textId="77777777" w:rsidR="001E4066" w:rsidRPr="000D2E10" w:rsidRDefault="001E4066" w:rsidP="001E4066">
            <w:pPr>
              <w:spacing w:before="100" w:beforeAutospacing="1"/>
              <w:contextualSpacing/>
              <w:jc w:val="both"/>
              <w:rPr>
                <w:rFonts w:ascii="Times New Roman" w:hAnsi="Times New Roman"/>
                <w:sz w:val="24"/>
                <w:szCs w:val="24"/>
              </w:rPr>
            </w:pPr>
          </w:p>
        </w:tc>
        <w:tc>
          <w:tcPr>
            <w:tcW w:w="2551" w:type="dxa"/>
          </w:tcPr>
          <w:p w14:paraId="06EE2465" w14:textId="215819B7" w:rsidR="001E4066" w:rsidRPr="001E4066" w:rsidRDefault="001E4066" w:rsidP="001E4066">
            <w:pPr>
              <w:tabs>
                <w:tab w:val="left" w:pos="317"/>
              </w:tabs>
              <w:ind w:left="33" w:right="-57"/>
              <w:jc w:val="both"/>
              <w:rPr>
                <w:rFonts w:ascii="Times New Roman" w:hAnsi="Times New Roman"/>
              </w:rPr>
            </w:pPr>
            <w:r w:rsidRPr="001E4066">
              <w:rPr>
                <w:rFonts w:ascii="Times New Roman" w:hAnsi="Times New Roman"/>
              </w:rPr>
              <w:t>6. Массовая доля воды, %, не более</w:t>
            </w:r>
          </w:p>
        </w:tc>
        <w:tc>
          <w:tcPr>
            <w:tcW w:w="1559" w:type="dxa"/>
            <w:shd w:val="clear" w:color="auto" w:fill="auto"/>
          </w:tcPr>
          <w:p w14:paraId="78F6EC7D" w14:textId="77777777" w:rsidR="001E4066" w:rsidRPr="001E4066" w:rsidRDefault="001E4066" w:rsidP="001E4066">
            <w:pPr>
              <w:jc w:val="center"/>
              <w:rPr>
                <w:rFonts w:ascii="Times New Roman" w:hAnsi="Times New Roman"/>
                <w:highlight w:val="yellow"/>
              </w:rPr>
            </w:pPr>
          </w:p>
        </w:tc>
        <w:tc>
          <w:tcPr>
            <w:tcW w:w="709" w:type="dxa"/>
            <w:vMerge/>
            <w:shd w:val="clear" w:color="auto" w:fill="FFFFFF"/>
            <w:noWrap/>
          </w:tcPr>
          <w:p w14:paraId="33DB6149" w14:textId="77777777" w:rsidR="001E4066" w:rsidRPr="00A27D00" w:rsidRDefault="001E4066" w:rsidP="001E4066">
            <w:pPr>
              <w:spacing w:before="100" w:beforeAutospacing="1"/>
              <w:contextualSpacing/>
              <w:jc w:val="center"/>
              <w:rPr>
                <w:rFonts w:ascii="Times New Roman" w:hAnsi="Times New Roman"/>
              </w:rPr>
            </w:pPr>
          </w:p>
        </w:tc>
        <w:tc>
          <w:tcPr>
            <w:tcW w:w="851" w:type="dxa"/>
            <w:vMerge/>
            <w:shd w:val="clear" w:color="auto" w:fill="FFFFFF"/>
            <w:vAlign w:val="center"/>
          </w:tcPr>
          <w:p w14:paraId="022FFA53" w14:textId="77777777" w:rsidR="001E4066" w:rsidRPr="00A27D00" w:rsidRDefault="001E4066" w:rsidP="001E4066">
            <w:pPr>
              <w:spacing w:before="100" w:beforeAutospacing="1"/>
              <w:contextualSpacing/>
              <w:jc w:val="center"/>
              <w:rPr>
                <w:rFonts w:ascii="Times New Roman" w:hAnsi="Times New Roman"/>
              </w:rPr>
            </w:pPr>
          </w:p>
        </w:tc>
        <w:tc>
          <w:tcPr>
            <w:tcW w:w="1134" w:type="dxa"/>
            <w:vMerge/>
            <w:shd w:val="clear" w:color="auto" w:fill="FFFFFF"/>
            <w:vAlign w:val="center"/>
          </w:tcPr>
          <w:p w14:paraId="05A2FC9A" w14:textId="77777777" w:rsidR="001E4066" w:rsidRPr="00A27D00" w:rsidRDefault="001E4066" w:rsidP="001E4066">
            <w:pPr>
              <w:spacing w:before="100" w:beforeAutospacing="1"/>
              <w:contextualSpacing/>
              <w:jc w:val="center"/>
              <w:rPr>
                <w:rFonts w:ascii="Times New Roman" w:hAnsi="Times New Roman"/>
              </w:rPr>
            </w:pPr>
          </w:p>
        </w:tc>
        <w:tc>
          <w:tcPr>
            <w:tcW w:w="1701" w:type="dxa"/>
            <w:vMerge/>
            <w:shd w:val="clear" w:color="auto" w:fill="FFFFFF"/>
            <w:vAlign w:val="center"/>
          </w:tcPr>
          <w:p w14:paraId="58C14722" w14:textId="77777777" w:rsidR="001E4066" w:rsidRPr="00A27D00" w:rsidRDefault="001E4066" w:rsidP="001E4066">
            <w:pPr>
              <w:spacing w:before="100" w:beforeAutospacing="1"/>
              <w:contextualSpacing/>
              <w:jc w:val="center"/>
              <w:rPr>
                <w:rFonts w:ascii="Times New Roman" w:hAnsi="Times New Roman"/>
              </w:rPr>
            </w:pPr>
          </w:p>
        </w:tc>
      </w:tr>
      <w:tr w:rsidR="001E4066" w:rsidRPr="00A27D00" w14:paraId="7B9AD464" w14:textId="77777777" w:rsidTr="001E4066">
        <w:trPr>
          <w:trHeight w:val="300"/>
        </w:trPr>
        <w:tc>
          <w:tcPr>
            <w:tcW w:w="562" w:type="dxa"/>
            <w:vMerge/>
            <w:shd w:val="clear" w:color="auto" w:fill="FFFFFF"/>
            <w:noWrap/>
          </w:tcPr>
          <w:p w14:paraId="4BAF0B8C" w14:textId="77777777" w:rsidR="001E4066" w:rsidRPr="000819FD" w:rsidRDefault="001E4066" w:rsidP="001E4066">
            <w:pPr>
              <w:numPr>
                <w:ilvl w:val="0"/>
                <w:numId w:val="30"/>
              </w:numPr>
              <w:ind w:left="0" w:firstLine="0"/>
              <w:contextualSpacing/>
              <w:jc w:val="center"/>
              <w:rPr>
                <w:rFonts w:ascii="Times New Roman" w:hAnsi="Times New Roman"/>
              </w:rPr>
            </w:pPr>
          </w:p>
        </w:tc>
        <w:tc>
          <w:tcPr>
            <w:tcW w:w="1707" w:type="dxa"/>
            <w:vMerge/>
            <w:shd w:val="clear" w:color="auto" w:fill="FFFFFF"/>
            <w:noWrap/>
          </w:tcPr>
          <w:p w14:paraId="155ACB9C" w14:textId="77777777" w:rsidR="001E4066" w:rsidRPr="000D2E10" w:rsidRDefault="001E4066" w:rsidP="001E4066">
            <w:pPr>
              <w:spacing w:before="100" w:beforeAutospacing="1"/>
              <w:contextualSpacing/>
              <w:jc w:val="both"/>
              <w:rPr>
                <w:rFonts w:ascii="Times New Roman" w:hAnsi="Times New Roman"/>
                <w:sz w:val="24"/>
                <w:szCs w:val="24"/>
              </w:rPr>
            </w:pPr>
          </w:p>
        </w:tc>
        <w:tc>
          <w:tcPr>
            <w:tcW w:w="2551" w:type="dxa"/>
          </w:tcPr>
          <w:p w14:paraId="5741D9AA" w14:textId="5143BB88" w:rsidR="001E4066" w:rsidRPr="001E4066" w:rsidRDefault="001E4066" w:rsidP="001E4066">
            <w:pPr>
              <w:tabs>
                <w:tab w:val="left" w:pos="317"/>
              </w:tabs>
              <w:ind w:left="33" w:right="-57"/>
              <w:jc w:val="both"/>
              <w:rPr>
                <w:rFonts w:ascii="Times New Roman" w:hAnsi="Times New Roman"/>
              </w:rPr>
            </w:pPr>
            <w:r w:rsidRPr="001E4066">
              <w:rPr>
                <w:rFonts w:ascii="Times New Roman" w:hAnsi="Times New Roman"/>
              </w:rPr>
              <w:t>7.</w:t>
            </w:r>
            <w:r w:rsidRPr="001E4066">
              <w:rPr>
                <w:rFonts w:ascii="Times New Roman" w:hAnsi="Times New Roman"/>
                <w:lang w:val="en-US"/>
              </w:rPr>
              <w:t xml:space="preserve"> pH</w:t>
            </w:r>
            <w:r w:rsidRPr="001E4066">
              <w:rPr>
                <w:rFonts w:ascii="Times New Roman" w:hAnsi="Times New Roman"/>
              </w:rPr>
              <w:t xml:space="preserve"> водной вытяжки</w:t>
            </w:r>
          </w:p>
        </w:tc>
        <w:tc>
          <w:tcPr>
            <w:tcW w:w="1559" w:type="dxa"/>
            <w:shd w:val="clear" w:color="auto" w:fill="auto"/>
          </w:tcPr>
          <w:p w14:paraId="14483F3A" w14:textId="77777777" w:rsidR="001E4066" w:rsidRPr="001E4066" w:rsidRDefault="001E4066" w:rsidP="001E4066">
            <w:pPr>
              <w:jc w:val="center"/>
              <w:rPr>
                <w:rFonts w:ascii="Times New Roman" w:hAnsi="Times New Roman"/>
                <w:highlight w:val="yellow"/>
              </w:rPr>
            </w:pPr>
          </w:p>
        </w:tc>
        <w:tc>
          <w:tcPr>
            <w:tcW w:w="709" w:type="dxa"/>
            <w:vMerge/>
            <w:shd w:val="clear" w:color="auto" w:fill="FFFFFF"/>
            <w:noWrap/>
            <w:vAlign w:val="center"/>
          </w:tcPr>
          <w:p w14:paraId="32AE6033" w14:textId="77777777" w:rsidR="001E4066" w:rsidRPr="00A27D00" w:rsidRDefault="001E4066" w:rsidP="001E4066">
            <w:pPr>
              <w:spacing w:before="100" w:beforeAutospacing="1"/>
              <w:contextualSpacing/>
              <w:jc w:val="center"/>
              <w:rPr>
                <w:rFonts w:ascii="Times New Roman" w:hAnsi="Times New Roman"/>
              </w:rPr>
            </w:pPr>
          </w:p>
        </w:tc>
        <w:tc>
          <w:tcPr>
            <w:tcW w:w="851" w:type="dxa"/>
            <w:vMerge/>
            <w:shd w:val="clear" w:color="auto" w:fill="FFFFFF"/>
            <w:vAlign w:val="center"/>
          </w:tcPr>
          <w:p w14:paraId="66AD4CFB" w14:textId="77777777" w:rsidR="001E4066" w:rsidRPr="00A27D00" w:rsidRDefault="001E4066" w:rsidP="001E4066">
            <w:pPr>
              <w:spacing w:before="100" w:beforeAutospacing="1"/>
              <w:contextualSpacing/>
              <w:jc w:val="center"/>
              <w:rPr>
                <w:rFonts w:ascii="Times New Roman" w:hAnsi="Times New Roman"/>
              </w:rPr>
            </w:pPr>
          </w:p>
        </w:tc>
        <w:tc>
          <w:tcPr>
            <w:tcW w:w="1134" w:type="dxa"/>
            <w:vMerge/>
            <w:shd w:val="clear" w:color="auto" w:fill="FFFFFF"/>
            <w:vAlign w:val="center"/>
          </w:tcPr>
          <w:p w14:paraId="216F2BD3" w14:textId="77777777" w:rsidR="001E4066" w:rsidRPr="00A27D00" w:rsidRDefault="001E4066" w:rsidP="001E4066">
            <w:pPr>
              <w:spacing w:before="100" w:beforeAutospacing="1"/>
              <w:contextualSpacing/>
              <w:jc w:val="center"/>
              <w:rPr>
                <w:rFonts w:ascii="Times New Roman" w:hAnsi="Times New Roman"/>
              </w:rPr>
            </w:pPr>
          </w:p>
        </w:tc>
        <w:tc>
          <w:tcPr>
            <w:tcW w:w="1701" w:type="dxa"/>
            <w:vMerge/>
            <w:shd w:val="clear" w:color="auto" w:fill="FFFFFF"/>
            <w:vAlign w:val="center"/>
          </w:tcPr>
          <w:p w14:paraId="40F1140C" w14:textId="77777777" w:rsidR="001E4066" w:rsidRPr="00A27D00" w:rsidRDefault="001E4066" w:rsidP="001E4066">
            <w:pPr>
              <w:spacing w:before="100" w:beforeAutospacing="1"/>
              <w:contextualSpacing/>
              <w:jc w:val="center"/>
              <w:rPr>
                <w:rFonts w:ascii="Times New Roman" w:hAnsi="Times New Roman"/>
              </w:rPr>
            </w:pPr>
          </w:p>
        </w:tc>
      </w:tr>
      <w:tr w:rsidR="001E4066" w:rsidRPr="00A27D00" w14:paraId="00F20F07" w14:textId="77777777" w:rsidTr="001E4066">
        <w:trPr>
          <w:trHeight w:val="312"/>
        </w:trPr>
        <w:tc>
          <w:tcPr>
            <w:tcW w:w="562" w:type="dxa"/>
            <w:vMerge/>
            <w:shd w:val="clear" w:color="auto" w:fill="FFFFFF"/>
            <w:noWrap/>
          </w:tcPr>
          <w:p w14:paraId="79138EF4" w14:textId="77777777" w:rsidR="001E4066" w:rsidRPr="000819FD" w:rsidRDefault="001E4066" w:rsidP="001E4066">
            <w:pPr>
              <w:numPr>
                <w:ilvl w:val="0"/>
                <w:numId w:val="30"/>
              </w:numPr>
              <w:ind w:left="0" w:firstLine="0"/>
              <w:contextualSpacing/>
              <w:jc w:val="center"/>
              <w:rPr>
                <w:rFonts w:ascii="Times New Roman" w:hAnsi="Times New Roman"/>
              </w:rPr>
            </w:pPr>
          </w:p>
        </w:tc>
        <w:tc>
          <w:tcPr>
            <w:tcW w:w="1707" w:type="dxa"/>
            <w:vMerge/>
            <w:shd w:val="clear" w:color="auto" w:fill="FFFFFF"/>
            <w:noWrap/>
          </w:tcPr>
          <w:p w14:paraId="7E602112" w14:textId="77777777" w:rsidR="001E4066" w:rsidRPr="000D2E10" w:rsidRDefault="001E4066" w:rsidP="001E4066">
            <w:pPr>
              <w:spacing w:before="100" w:beforeAutospacing="1"/>
              <w:contextualSpacing/>
              <w:jc w:val="both"/>
              <w:rPr>
                <w:rFonts w:ascii="Times New Roman" w:hAnsi="Times New Roman"/>
                <w:sz w:val="24"/>
                <w:szCs w:val="24"/>
              </w:rPr>
            </w:pPr>
          </w:p>
        </w:tc>
        <w:tc>
          <w:tcPr>
            <w:tcW w:w="2551" w:type="dxa"/>
          </w:tcPr>
          <w:p w14:paraId="48E1A840" w14:textId="3A1EB970" w:rsidR="001E4066" w:rsidRPr="001E4066" w:rsidRDefault="001E4066" w:rsidP="001E4066">
            <w:pPr>
              <w:tabs>
                <w:tab w:val="left" w:pos="317"/>
              </w:tabs>
              <w:ind w:left="33" w:right="-57"/>
              <w:jc w:val="both"/>
              <w:rPr>
                <w:rFonts w:ascii="Times New Roman" w:hAnsi="Times New Roman"/>
              </w:rPr>
            </w:pPr>
            <w:r w:rsidRPr="001E4066">
              <w:rPr>
                <w:rFonts w:ascii="Times New Roman" w:hAnsi="Times New Roman"/>
              </w:rPr>
              <w:t>8. Массовая доля хлор-иона, %, не более</w:t>
            </w:r>
          </w:p>
        </w:tc>
        <w:tc>
          <w:tcPr>
            <w:tcW w:w="1559" w:type="dxa"/>
            <w:shd w:val="clear" w:color="auto" w:fill="auto"/>
          </w:tcPr>
          <w:p w14:paraId="14006AB5" w14:textId="77777777" w:rsidR="001E4066" w:rsidRPr="001E4066" w:rsidRDefault="001E4066" w:rsidP="001E4066">
            <w:pPr>
              <w:jc w:val="center"/>
              <w:rPr>
                <w:rFonts w:ascii="Times New Roman" w:hAnsi="Times New Roman"/>
                <w:highlight w:val="yellow"/>
              </w:rPr>
            </w:pPr>
          </w:p>
        </w:tc>
        <w:tc>
          <w:tcPr>
            <w:tcW w:w="709" w:type="dxa"/>
            <w:vMerge/>
            <w:shd w:val="clear" w:color="auto" w:fill="FFFFFF"/>
            <w:noWrap/>
            <w:vAlign w:val="center"/>
          </w:tcPr>
          <w:p w14:paraId="6F0A51DB" w14:textId="77777777" w:rsidR="001E4066" w:rsidRPr="00A27D00" w:rsidRDefault="001E4066" w:rsidP="001E4066">
            <w:pPr>
              <w:spacing w:before="100" w:beforeAutospacing="1"/>
              <w:contextualSpacing/>
              <w:jc w:val="center"/>
              <w:rPr>
                <w:rFonts w:ascii="Times New Roman" w:hAnsi="Times New Roman"/>
              </w:rPr>
            </w:pPr>
          </w:p>
        </w:tc>
        <w:tc>
          <w:tcPr>
            <w:tcW w:w="851" w:type="dxa"/>
            <w:vMerge/>
            <w:shd w:val="clear" w:color="auto" w:fill="FFFFFF"/>
            <w:vAlign w:val="center"/>
          </w:tcPr>
          <w:p w14:paraId="79F32FEC" w14:textId="77777777" w:rsidR="001E4066" w:rsidRPr="00A27D00" w:rsidRDefault="001E4066" w:rsidP="001E4066">
            <w:pPr>
              <w:spacing w:before="100" w:beforeAutospacing="1"/>
              <w:contextualSpacing/>
              <w:jc w:val="center"/>
              <w:rPr>
                <w:rFonts w:ascii="Times New Roman" w:hAnsi="Times New Roman"/>
              </w:rPr>
            </w:pPr>
          </w:p>
        </w:tc>
        <w:tc>
          <w:tcPr>
            <w:tcW w:w="1134" w:type="dxa"/>
            <w:vMerge/>
            <w:shd w:val="clear" w:color="auto" w:fill="FFFFFF"/>
            <w:vAlign w:val="center"/>
          </w:tcPr>
          <w:p w14:paraId="01826A33" w14:textId="77777777" w:rsidR="001E4066" w:rsidRPr="00A27D00" w:rsidRDefault="001E4066" w:rsidP="001E4066">
            <w:pPr>
              <w:spacing w:before="100" w:beforeAutospacing="1"/>
              <w:contextualSpacing/>
              <w:jc w:val="center"/>
              <w:rPr>
                <w:rFonts w:ascii="Times New Roman" w:hAnsi="Times New Roman"/>
              </w:rPr>
            </w:pPr>
          </w:p>
        </w:tc>
        <w:tc>
          <w:tcPr>
            <w:tcW w:w="1701" w:type="dxa"/>
            <w:vMerge/>
            <w:shd w:val="clear" w:color="auto" w:fill="FFFFFF"/>
            <w:vAlign w:val="center"/>
          </w:tcPr>
          <w:p w14:paraId="0330C494" w14:textId="77777777" w:rsidR="001E4066" w:rsidRPr="00A27D00" w:rsidRDefault="001E4066" w:rsidP="001E4066">
            <w:pPr>
              <w:spacing w:before="100" w:beforeAutospacing="1"/>
              <w:contextualSpacing/>
              <w:jc w:val="center"/>
              <w:rPr>
                <w:rFonts w:ascii="Times New Roman" w:hAnsi="Times New Roman"/>
              </w:rPr>
            </w:pPr>
          </w:p>
        </w:tc>
      </w:tr>
      <w:tr w:rsidR="001E4066" w:rsidRPr="00A27D00" w14:paraId="0CD4FAFB" w14:textId="77777777" w:rsidTr="001E4066">
        <w:trPr>
          <w:trHeight w:val="249"/>
        </w:trPr>
        <w:tc>
          <w:tcPr>
            <w:tcW w:w="562" w:type="dxa"/>
            <w:vMerge/>
            <w:shd w:val="clear" w:color="auto" w:fill="FFFFFF"/>
            <w:noWrap/>
          </w:tcPr>
          <w:p w14:paraId="5D3B87DB" w14:textId="77777777" w:rsidR="001E4066" w:rsidRPr="000819FD" w:rsidRDefault="001E4066" w:rsidP="001E4066">
            <w:pPr>
              <w:numPr>
                <w:ilvl w:val="0"/>
                <w:numId w:val="30"/>
              </w:numPr>
              <w:ind w:left="0" w:firstLine="0"/>
              <w:contextualSpacing/>
              <w:jc w:val="center"/>
              <w:rPr>
                <w:rFonts w:ascii="Times New Roman" w:hAnsi="Times New Roman"/>
              </w:rPr>
            </w:pPr>
          </w:p>
        </w:tc>
        <w:tc>
          <w:tcPr>
            <w:tcW w:w="1707" w:type="dxa"/>
            <w:vMerge/>
            <w:shd w:val="clear" w:color="auto" w:fill="FFFFFF"/>
            <w:noWrap/>
          </w:tcPr>
          <w:p w14:paraId="4FD7C229" w14:textId="77777777" w:rsidR="001E4066" w:rsidRPr="000D2E10" w:rsidRDefault="001E4066" w:rsidP="001E4066">
            <w:pPr>
              <w:spacing w:before="100" w:beforeAutospacing="1"/>
              <w:contextualSpacing/>
              <w:jc w:val="both"/>
              <w:rPr>
                <w:rFonts w:ascii="Times New Roman" w:hAnsi="Times New Roman"/>
                <w:sz w:val="24"/>
                <w:szCs w:val="24"/>
              </w:rPr>
            </w:pPr>
          </w:p>
        </w:tc>
        <w:tc>
          <w:tcPr>
            <w:tcW w:w="2551" w:type="dxa"/>
          </w:tcPr>
          <w:p w14:paraId="2340846D" w14:textId="31353845" w:rsidR="001E4066" w:rsidRPr="001E4066" w:rsidRDefault="001E4066" w:rsidP="001E4066">
            <w:pPr>
              <w:tabs>
                <w:tab w:val="left" w:pos="317"/>
              </w:tabs>
              <w:ind w:left="33" w:right="-57"/>
              <w:jc w:val="both"/>
              <w:rPr>
                <w:rFonts w:ascii="Times New Roman" w:hAnsi="Times New Roman"/>
              </w:rPr>
            </w:pPr>
            <w:r w:rsidRPr="001E4066">
              <w:rPr>
                <w:rFonts w:ascii="Times New Roman" w:hAnsi="Times New Roman"/>
              </w:rPr>
              <w:t>9. Проба на фосген</w:t>
            </w:r>
          </w:p>
        </w:tc>
        <w:tc>
          <w:tcPr>
            <w:tcW w:w="1559" w:type="dxa"/>
            <w:shd w:val="clear" w:color="auto" w:fill="auto"/>
          </w:tcPr>
          <w:p w14:paraId="7D2501CA" w14:textId="77777777" w:rsidR="001E4066" w:rsidRPr="001E4066" w:rsidRDefault="001E4066" w:rsidP="001E4066">
            <w:pPr>
              <w:jc w:val="center"/>
              <w:rPr>
                <w:rFonts w:ascii="Times New Roman" w:hAnsi="Times New Roman"/>
                <w:highlight w:val="yellow"/>
              </w:rPr>
            </w:pPr>
          </w:p>
        </w:tc>
        <w:tc>
          <w:tcPr>
            <w:tcW w:w="709" w:type="dxa"/>
            <w:vMerge/>
            <w:shd w:val="clear" w:color="auto" w:fill="FFFFFF"/>
            <w:noWrap/>
            <w:vAlign w:val="center"/>
          </w:tcPr>
          <w:p w14:paraId="0FC2AB6E" w14:textId="77777777" w:rsidR="001E4066" w:rsidRPr="00A27D00" w:rsidRDefault="001E4066" w:rsidP="001E4066">
            <w:pPr>
              <w:spacing w:before="100" w:beforeAutospacing="1"/>
              <w:contextualSpacing/>
              <w:jc w:val="center"/>
              <w:rPr>
                <w:rFonts w:ascii="Times New Roman" w:hAnsi="Times New Roman"/>
              </w:rPr>
            </w:pPr>
          </w:p>
        </w:tc>
        <w:tc>
          <w:tcPr>
            <w:tcW w:w="851" w:type="dxa"/>
            <w:vMerge/>
            <w:shd w:val="clear" w:color="auto" w:fill="FFFFFF"/>
            <w:vAlign w:val="center"/>
          </w:tcPr>
          <w:p w14:paraId="3A3756FB" w14:textId="77777777" w:rsidR="001E4066" w:rsidRPr="00A27D00" w:rsidRDefault="001E4066" w:rsidP="001E4066">
            <w:pPr>
              <w:spacing w:before="100" w:beforeAutospacing="1"/>
              <w:contextualSpacing/>
              <w:jc w:val="center"/>
              <w:rPr>
                <w:rFonts w:ascii="Times New Roman" w:hAnsi="Times New Roman"/>
              </w:rPr>
            </w:pPr>
          </w:p>
        </w:tc>
        <w:tc>
          <w:tcPr>
            <w:tcW w:w="1134" w:type="dxa"/>
            <w:vMerge/>
            <w:shd w:val="clear" w:color="auto" w:fill="FFFFFF"/>
            <w:vAlign w:val="center"/>
          </w:tcPr>
          <w:p w14:paraId="7810A19D" w14:textId="77777777" w:rsidR="001E4066" w:rsidRPr="00A27D00" w:rsidRDefault="001E4066" w:rsidP="001E4066">
            <w:pPr>
              <w:spacing w:before="100" w:beforeAutospacing="1"/>
              <w:contextualSpacing/>
              <w:jc w:val="center"/>
              <w:rPr>
                <w:rFonts w:ascii="Times New Roman" w:hAnsi="Times New Roman"/>
              </w:rPr>
            </w:pPr>
          </w:p>
        </w:tc>
        <w:tc>
          <w:tcPr>
            <w:tcW w:w="1701" w:type="dxa"/>
            <w:vMerge/>
            <w:shd w:val="clear" w:color="auto" w:fill="FFFFFF"/>
            <w:vAlign w:val="center"/>
          </w:tcPr>
          <w:p w14:paraId="3114FA59" w14:textId="77777777" w:rsidR="001E4066" w:rsidRPr="00A27D00" w:rsidRDefault="001E4066" w:rsidP="001E4066">
            <w:pPr>
              <w:spacing w:before="100" w:beforeAutospacing="1"/>
              <w:contextualSpacing/>
              <w:jc w:val="center"/>
              <w:rPr>
                <w:rFonts w:ascii="Times New Roman" w:hAnsi="Times New Roman"/>
              </w:rPr>
            </w:pPr>
          </w:p>
        </w:tc>
      </w:tr>
      <w:tr w:rsidR="00233F5C" w:rsidRPr="00A27D00" w14:paraId="2357B5A0" w14:textId="77777777" w:rsidTr="006F689A">
        <w:trPr>
          <w:trHeight w:val="108"/>
        </w:trPr>
        <w:tc>
          <w:tcPr>
            <w:tcW w:w="9073" w:type="dxa"/>
            <w:gridSpan w:val="7"/>
            <w:shd w:val="clear" w:color="auto" w:fill="FFFFFF"/>
            <w:noWrap/>
          </w:tcPr>
          <w:p w14:paraId="0164F354" w14:textId="77777777" w:rsidR="00233F5C" w:rsidRPr="00A27D00" w:rsidRDefault="00233F5C" w:rsidP="00233F5C">
            <w:pPr>
              <w:spacing w:before="100" w:beforeAutospacing="1"/>
              <w:contextualSpacing/>
              <w:jc w:val="right"/>
              <w:rPr>
                <w:rFonts w:ascii="Times New Roman" w:hAnsi="Times New Roman"/>
                <w:b/>
              </w:rPr>
            </w:pPr>
            <w:r w:rsidRPr="00A27D00">
              <w:rPr>
                <w:rFonts w:ascii="Times New Roman" w:hAnsi="Times New Roman"/>
                <w:b/>
              </w:rPr>
              <w:t>Итого:</w:t>
            </w:r>
          </w:p>
        </w:tc>
        <w:tc>
          <w:tcPr>
            <w:tcW w:w="1701" w:type="dxa"/>
            <w:shd w:val="clear" w:color="auto" w:fill="FFFFFF"/>
            <w:vAlign w:val="center"/>
          </w:tcPr>
          <w:p w14:paraId="18D7A167" w14:textId="77777777" w:rsidR="00233F5C" w:rsidRPr="00A27D00" w:rsidRDefault="00233F5C" w:rsidP="00233F5C">
            <w:pPr>
              <w:spacing w:before="100" w:beforeAutospacing="1"/>
              <w:contextualSpacing/>
              <w:jc w:val="center"/>
              <w:rPr>
                <w:rFonts w:ascii="Times New Roman" w:hAnsi="Times New Roman"/>
              </w:rPr>
            </w:pPr>
          </w:p>
        </w:tc>
      </w:tr>
    </w:tbl>
    <w:p w14:paraId="5011D63D" w14:textId="072043B1" w:rsidR="00032697" w:rsidRPr="00032697" w:rsidRDefault="00032697" w:rsidP="00032697">
      <w:pPr>
        <w:tabs>
          <w:tab w:val="num" w:pos="0"/>
        </w:tabs>
        <w:jc w:val="both"/>
        <w:rPr>
          <w:rFonts w:ascii="Times New Roman" w:eastAsia="Calibri" w:hAnsi="Times New Roman" w:cs="Times New Roman"/>
          <w:snapToGrid w:val="0"/>
          <w:sz w:val="22"/>
          <w:szCs w:val="22"/>
          <w:lang w:eastAsia="en-US"/>
        </w:rPr>
      </w:pPr>
      <w:r w:rsidRPr="00032697">
        <w:rPr>
          <w:rFonts w:ascii="Times New Roman" w:eastAsia="Calibri" w:hAnsi="Times New Roman" w:cs="Times New Roman"/>
          <w:b/>
          <w:snapToGrid w:val="0"/>
          <w:sz w:val="22"/>
          <w:szCs w:val="22"/>
          <w:lang w:eastAsia="en-US"/>
        </w:rPr>
        <w:t>НДС*</w:t>
      </w:r>
      <w:r w:rsidRPr="00032697">
        <w:rPr>
          <w:rFonts w:ascii="Times New Roman" w:eastAsia="Calibri" w:hAnsi="Times New Roman" w:cs="Times New Roman"/>
          <w:snapToGrid w:val="0"/>
          <w:sz w:val="22"/>
          <w:szCs w:val="22"/>
          <w:lang w:eastAsia="en-US"/>
        </w:rPr>
        <w:t>- если применим</w:t>
      </w:r>
    </w:p>
    <w:p w14:paraId="7411EEA1" w14:textId="3797F01E" w:rsidR="00EC65B5" w:rsidRPr="00DC1BF0" w:rsidRDefault="00EC65B5" w:rsidP="00DC1BF0">
      <w:pPr>
        <w:snapToGrid w:val="0"/>
        <w:jc w:val="both"/>
        <w:rPr>
          <w:rFonts w:ascii="Times New Roman" w:hAnsi="Times New Roman"/>
          <w:sz w:val="22"/>
        </w:rPr>
      </w:pPr>
    </w:p>
    <w:p w14:paraId="4E343E8D" w14:textId="77777777" w:rsidR="00032697" w:rsidRPr="00032697" w:rsidRDefault="00032697" w:rsidP="00032697">
      <w:pPr>
        <w:jc w:val="both"/>
        <w:rPr>
          <w:rFonts w:ascii="Times New Roman" w:hAnsi="Times New Roman" w:cs="Times New Roman"/>
          <w:sz w:val="24"/>
          <w:szCs w:val="24"/>
        </w:rPr>
      </w:pPr>
      <w:r w:rsidRPr="00032697">
        <w:rPr>
          <w:rFonts w:ascii="Times New Roman" w:hAnsi="Times New Roman" w:cs="Times New Roman"/>
          <w:sz w:val="24"/>
          <w:szCs w:val="24"/>
          <w:u w:val="single"/>
        </w:rPr>
        <w:t>Итого на общую сумму</w:t>
      </w:r>
      <w:r w:rsidRPr="00032697">
        <w:rPr>
          <w:rFonts w:ascii="Times New Roman" w:hAnsi="Times New Roman" w:cs="Times New Roman"/>
          <w:sz w:val="24"/>
          <w:szCs w:val="24"/>
        </w:rPr>
        <w:t xml:space="preserve">, </w:t>
      </w:r>
      <w:r w:rsidRPr="00032697">
        <w:rPr>
          <w:rFonts w:ascii="Times New Roman" w:hAnsi="Times New Roman" w:cs="Times New Roman"/>
          <w:i/>
          <w:sz w:val="24"/>
          <w:szCs w:val="24"/>
        </w:rPr>
        <w:t>рублей</w:t>
      </w:r>
      <w:r w:rsidRPr="00032697">
        <w:rPr>
          <w:rFonts w:ascii="Times New Roman" w:hAnsi="Times New Roman" w:cs="Times New Roman"/>
          <w:sz w:val="24"/>
          <w:szCs w:val="24"/>
        </w:rPr>
        <w:t>: _________(____________), в том числе НДС ___________</w:t>
      </w:r>
    </w:p>
    <w:p w14:paraId="499D94FF" w14:textId="74EF90A5" w:rsidR="00032697" w:rsidRPr="002526AD" w:rsidRDefault="00032697" w:rsidP="002526AD">
      <w:pPr>
        <w:tabs>
          <w:tab w:val="left" w:pos="6379"/>
        </w:tabs>
        <w:rPr>
          <w:rFonts w:ascii="Times New Roman" w:hAnsi="Times New Roman" w:cs="Times New Roman"/>
          <w:snapToGrid w:val="0"/>
          <w:sz w:val="24"/>
          <w:szCs w:val="24"/>
          <w:vertAlign w:val="superscript"/>
        </w:rPr>
      </w:pPr>
      <w:r w:rsidRPr="00032697">
        <w:rPr>
          <w:rFonts w:ascii="Times New Roman" w:hAnsi="Times New Roman" w:cs="Times New Roman"/>
          <w:sz w:val="24"/>
          <w:szCs w:val="24"/>
          <w:vertAlign w:val="superscript"/>
        </w:rPr>
        <w:t xml:space="preserve">                                                                                   (указать сумму цифрами и прописью)     (указать цифрами и прописью, если применим)</w:t>
      </w:r>
      <w:r w:rsidR="002526AD">
        <w:rPr>
          <w:rFonts w:ascii="Times New Roman" w:hAnsi="Times New Roman" w:cs="Times New Roman"/>
          <w:snapToGrid w:val="0"/>
          <w:sz w:val="24"/>
          <w:szCs w:val="24"/>
          <w:vertAlign w:val="superscript"/>
        </w:rPr>
        <w:t xml:space="preserve"> </w:t>
      </w:r>
    </w:p>
    <w:p w14:paraId="55623AA2" w14:textId="77777777" w:rsidR="002526AD" w:rsidRDefault="002526AD" w:rsidP="00032697">
      <w:pPr>
        <w:tabs>
          <w:tab w:val="num" w:pos="0"/>
        </w:tabs>
        <w:jc w:val="both"/>
        <w:rPr>
          <w:rFonts w:ascii="Times New Roman" w:hAnsi="Times New Roman" w:cs="Times New Roman"/>
          <w:b/>
          <w:sz w:val="24"/>
          <w:szCs w:val="24"/>
          <w:u w:val="single"/>
        </w:rPr>
      </w:pPr>
    </w:p>
    <w:p w14:paraId="4189D93F" w14:textId="299D949F" w:rsidR="00032697" w:rsidRPr="00AE0A44" w:rsidRDefault="00032697" w:rsidP="00032697">
      <w:pPr>
        <w:tabs>
          <w:tab w:val="num" w:pos="0"/>
        </w:tabs>
        <w:jc w:val="both"/>
        <w:rPr>
          <w:rFonts w:ascii="Times New Roman" w:hAnsi="Times New Roman" w:cs="Times New Roman"/>
          <w:b/>
          <w:sz w:val="24"/>
          <w:szCs w:val="24"/>
          <w:u w:val="single"/>
        </w:rPr>
      </w:pPr>
      <w:r w:rsidRPr="00032697">
        <w:rPr>
          <w:rFonts w:ascii="Times New Roman" w:hAnsi="Times New Roman" w:cs="Times New Roman"/>
          <w:b/>
          <w:sz w:val="24"/>
          <w:szCs w:val="24"/>
          <w:u w:val="single"/>
        </w:rPr>
        <w:t>Поставка Товара осущес</w:t>
      </w:r>
      <w:r w:rsidR="00AE0A44">
        <w:rPr>
          <w:rFonts w:ascii="Times New Roman" w:hAnsi="Times New Roman" w:cs="Times New Roman"/>
          <w:b/>
          <w:sz w:val="24"/>
          <w:szCs w:val="24"/>
          <w:u w:val="single"/>
        </w:rPr>
        <w:t>твляется на следующих условиях:</w:t>
      </w:r>
    </w:p>
    <w:p w14:paraId="124055C6" w14:textId="797B334B" w:rsidR="002116C2" w:rsidRDefault="00032697" w:rsidP="002116C2">
      <w:pPr>
        <w:tabs>
          <w:tab w:val="num" w:pos="0"/>
        </w:tabs>
        <w:jc w:val="both"/>
        <w:rPr>
          <w:rFonts w:ascii="Times New Roman" w:eastAsia="Calibri" w:hAnsi="Times New Roman" w:cs="Times New Roman"/>
          <w:sz w:val="24"/>
          <w:szCs w:val="24"/>
          <w:lang w:eastAsia="en-US"/>
        </w:rPr>
      </w:pPr>
      <w:r w:rsidRPr="00032697">
        <w:rPr>
          <w:rFonts w:ascii="Times New Roman" w:hAnsi="Times New Roman" w:cs="Times New Roman"/>
          <w:sz w:val="24"/>
          <w:szCs w:val="24"/>
          <w:u w:val="single"/>
        </w:rPr>
        <w:t>Срок и условия поставки Товара</w:t>
      </w:r>
      <w:r w:rsidR="008D6034">
        <w:rPr>
          <w:rStyle w:val="afc"/>
          <w:rFonts w:ascii="Times New Roman" w:hAnsi="Times New Roman" w:cs="Times New Roman"/>
          <w:sz w:val="24"/>
          <w:szCs w:val="24"/>
          <w:u w:val="single"/>
        </w:rPr>
        <w:footnoteReference w:id="1"/>
      </w:r>
      <w:r w:rsidRPr="00032697">
        <w:rPr>
          <w:rFonts w:ascii="Times New Roman" w:hAnsi="Times New Roman" w:cs="Times New Roman"/>
          <w:sz w:val="24"/>
          <w:szCs w:val="24"/>
        </w:rPr>
        <w:t xml:space="preserve">: </w:t>
      </w:r>
      <w:r w:rsidR="002116C2" w:rsidRPr="002116C2">
        <w:rPr>
          <w:rFonts w:ascii="Times New Roman" w:eastAsia="Calibri" w:hAnsi="Times New Roman" w:cs="Times New Roman"/>
          <w:sz w:val="24"/>
          <w:szCs w:val="24"/>
          <w:lang w:eastAsia="en-US"/>
        </w:rPr>
        <w:t xml:space="preserve">Поставка партии Товара осуществляется Поставщиком в течение 10 (Десяти) </w:t>
      </w:r>
      <w:r w:rsidR="00EE789B">
        <w:rPr>
          <w:rFonts w:ascii="Times New Roman" w:eastAsia="Calibri" w:hAnsi="Times New Roman" w:cs="Times New Roman"/>
          <w:sz w:val="24"/>
          <w:szCs w:val="24"/>
          <w:lang w:eastAsia="en-US"/>
        </w:rPr>
        <w:t>рабочих</w:t>
      </w:r>
      <w:r w:rsidR="002116C2" w:rsidRPr="002116C2">
        <w:rPr>
          <w:rFonts w:ascii="Times New Roman" w:eastAsia="Calibri" w:hAnsi="Times New Roman" w:cs="Times New Roman"/>
          <w:sz w:val="24"/>
          <w:szCs w:val="24"/>
          <w:lang w:eastAsia="en-US"/>
        </w:rPr>
        <w:t xml:space="preserve"> дней с момента получения предварительной заявки Заказчика на партию Товара. Поставка Товара осуществляется партиями, согласно конкретным заявкам Заказчика, по возникновению потребности</w:t>
      </w:r>
      <w:r w:rsidR="002116C2">
        <w:rPr>
          <w:rFonts w:ascii="Times New Roman" w:eastAsia="Calibri" w:hAnsi="Times New Roman" w:cs="Times New Roman"/>
          <w:sz w:val="24"/>
          <w:szCs w:val="24"/>
          <w:lang w:eastAsia="en-US"/>
        </w:rPr>
        <w:t>.</w:t>
      </w:r>
    </w:p>
    <w:p w14:paraId="416AB6DD" w14:textId="77777777" w:rsidR="0052462A" w:rsidRDefault="0052462A" w:rsidP="0052462A">
      <w:pPr>
        <w:tabs>
          <w:tab w:val="num" w:pos="0"/>
        </w:tabs>
        <w:jc w:val="both"/>
        <w:rPr>
          <w:rFonts w:ascii="Times New Roman" w:hAnsi="Times New Roman" w:cs="Times New Roman"/>
          <w:sz w:val="24"/>
          <w:szCs w:val="24"/>
        </w:rPr>
      </w:pPr>
    </w:p>
    <w:p w14:paraId="27C77F32" w14:textId="77777777" w:rsidR="00A132A4" w:rsidRDefault="00032697" w:rsidP="00F70323">
      <w:pPr>
        <w:tabs>
          <w:tab w:val="num" w:pos="0"/>
        </w:tabs>
        <w:jc w:val="both"/>
        <w:rPr>
          <w:rFonts w:ascii="Times New Roman" w:hAnsi="Times New Roman" w:cs="Times New Roman"/>
          <w:bCs/>
          <w:iCs/>
          <w:sz w:val="24"/>
          <w:szCs w:val="24"/>
        </w:rPr>
      </w:pPr>
      <w:r w:rsidRPr="00032697">
        <w:rPr>
          <w:rFonts w:ascii="Times New Roman" w:hAnsi="Times New Roman" w:cs="Times New Roman"/>
          <w:sz w:val="24"/>
          <w:szCs w:val="24"/>
        </w:rPr>
        <w:t xml:space="preserve">Доставка Товара осуществляется </w:t>
      </w:r>
      <w:r w:rsidR="00F70323">
        <w:rPr>
          <w:rFonts w:ascii="Times New Roman" w:hAnsi="Times New Roman" w:cs="Times New Roman"/>
          <w:sz w:val="24"/>
          <w:szCs w:val="24"/>
        </w:rPr>
        <w:t xml:space="preserve">партиями </w:t>
      </w:r>
      <w:r w:rsidR="00F70323" w:rsidRPr="00F70323">
        <w:rPr>
          <w:rFonts w:ascii="Times New Roman" w:hAnsi="Times New Roman" w:cs="Times New Roman"/>
          <w:bCs/>
          <w:iCs/>
          <w:sz w:val="24"/>
          <w:szCs w:val="24"/>
        </w:rPr>
        <w:t>-</w:t>
      </w:r>
      <w:r w:rsidR="00F70323" w:rsidRPr="00F70323">
        <w:rPr>
          <w:rFonts w:ascii="Times New Roman" w:hAnsi="Times New Roman" w:cs="Times New Roman"/>
          <w:sz w:val="24"/>
          <w:szCs w:val="24"/>
        </w:rPr>
        <w:t xml:space="preserve"> трихлорэтилен технический марки «Высший сорт» по ГОСТ 9976-94 </w:t>
      </w:r>
      <w:r w:rsidR="00F70323" w:rsidRPr="00F70323">
        <w:rPr>
          <w:rFonts w:ascii="Times New Roman" w:hAnsi="Times New Roman" w:cs="Times New Roman"/>
          <w:bCs/>
          <w:iCs/>
          <w:sz w:val="24"/>
          <w:szCs w:val="24"/>
        </w:rPr>
        <w:t xml:space="preserve">осуществляется силами и средствами Заказчика в пределах </w:t>
      </w:r>
      <w:r w:rsidR="00A132A4" w:rsidRPr="00A132A4">
        <w:rPr>
          <w:rFonts w:ascii="Times New Roman" w:hAnsi="Times New Roman" w:cs="Times New Roman"/>
          <w:bCs/>
          <w:iCs/>
          <w:sz w:val="24"/>
          <w:szCs w:val="24"/>
        </w:rPr>
        <w:t>___________</w:t>
      </w:r>
      <w:r w:rsidR="00F70323" w:rsidRPr="00F70323">
        <w:rPr>
          <w:rFonts w:ascii="Times New Roman" w:hAnsi="Times New Roman" w:cs="Times New Roman"/>
          <w:bCs/>
          <w:iCs/>
          <w:sz w:val="24"/>
          <w:szCs w:val="24"/>
        </w:rPr>
        <w:t xml:space="preserve"> км от места </w:t>
      </w:r>
    </w:p>
    <w:p w14:paraId="5F4EAC00" w14:textId="28237D4E" w:rsidR="00A132A4" w:rsidRPr="00A132A4" w:rsidRDefault="00A132A4" w:rsidP="00F70323">
      <w:pPr>
        <w:tabs>
          <w:tab w:val="num" w:pos="0"/>
        </w:tabs>
        <w:jc w:val="both"/>
        <w:rPr>
          <w:rFonts w:ascii="Times New Roman" w:hAnsi="Times New Roman" w:cs="Times New Roman"/>
          <w:bCs/>
          <w:iCs/>
          <w:sz w:val="24"/>
          <w:szCs w:val="24"/>
          <w:vertAlign w:val="subscript"/>
        </w:rPr>
      </w:pPr>
      <w:r w:rsidRPr="00FD6842">
        <w:rPr>
          <w:rFonts w:ascii="Times New Roman" w:hAnsi="Times New Roman" w:cs="Times New Roman"/>
          <w:bCs/>
          <w:iCs/>
          <w:sz w:val="24"/>
          <w:szCs w:val="24"/>
          <w:vertAlign w:val="subscript"/>
        </w:rPr>
        <w:tab/>
      </w:r>
      <w:r w:rsidRPr="00FD6842">
        <w:rPr>
          <w:rFonts w:ascii="Times New Roman" w:hAnsi="Times New Roman" w:cs="Times New Roman"/>
          <w:bCs/>
          <w:iCs/>
          <w:sz w:val="24"/>
          <w:szCs w:val="24"/>
          <w:vertAlign w:val="subscript"/>
        </w:rPr>
        <w:tab/>
      </w:r>
      <w:r w:rsidRPr="00FD6842">
        <w:rPr>
          <w:rFonts w:ascii="Times New Roman" w:hAnsi="Times New Roman" w:cs="Times New Roman"/>
          <w:bCs/>
          <w:iCs/>
          <w:sz w:val="24"/>
          <w:szCs w:val="24"/>
          <w:vertAlign w:val="subscript"/>
        </w:rPr>
        <w:tab/>
      </w:r>
      <w:r w:rsidRPr="00FD6842">
        <w:rPr>
          <w:rFonts w:ascii="Times New Roman" w:hAnsi="Times New Roman" w:cs="Times New Roman"/>
          <w:bCs/>
          <w:iCs/>
          <w:sz w:val="24"/>
          <w:szCs w:val="24"/>
          <w:vertAlign w:val="subscript"/>
        </w:rPr>
        <w:tab/>
      </w:r>
      <w:r w:rsidRPr="00FD6842">
        <w:rPr>
          <w:rFonts w:ascii="Times New Roman" w:hAnsi="Times New Roman" w:cs="Times New Roman"/>
          <w:bCs/>
          <w:iCs/>
          <w:sz w:val="24"/>
          <w:szCs w:val="24"/>
          <w:vertAlign w:val="subscript"/>
        </w:rPr>
        <w:tab/>
      </w:r>
      <w:r w:rsidRPr="00FD6842">
        <w:rPr>
          <w:rFonts w:ascii="Times New Roman" w:hAnsi="Times New Roman" w:cs="Times New Roman"/>
          <w:bCs/>
          <w:iCs/>
          <w:sz w:val="24"/>
          <w:szCs w:val="24"/>
          <w:vertAlign w:val="subscript"/>
        </w:rPr>
        <w:tab/>
      </w:r>
      <w:r w:rsidRPr="00FD6842">
        <w:rPr>
          <w:rFonts w:ascii="Times New Roman" w:hAnsi="Times New Roman" w:cs="Times New Roman"/>
          <w:bCs/>
          <w:iCs/>
          <w:sz w:val="24"/>
          <w:szCs w:val="24"/>
          <w:vertAlign w:val="subscript"/>
        </w:rPr>
        <w:tab/>
      </w:r>
      <w:r w:rsidRPr="00FD6842">
        <w:rPr>
          <w:rFonts w:ascii="Times New Roman" w:hAnsi="Times New Roman" w:cs="Times New Roman"/>
          <w:bCs/>
          <w:iCs/>
          <w:sz w:val="24"/>
          <w:szCs w:val="24"/>
          <w:vertAlign w:val="subscript"/>
        </w:rPr>
        <w:tab/>
      </w:r>
      <w:r w:rsidRPr="00FD6842">
        <w:rPr>
          <w:rFonts w:ascii="Times New Roman" w:hAnsi="Times New Roman" w:cs="Times New Roman"/>
          <w:bCs/>
          <w:iCs/>
          <w:sz w:val="24"/>
          <w:szCs w:val="24"/>
          <w:vertAlign w:val="subscript"/>
        </w:rPr>
        <w:tab/>
      </w:r>
      <w:r w:rsidRPr="00FD6842">
        <w:rPr>
          <w:rFonts w:ascii="Times New Roman" w:hAnsi="Times New Roman" w:cs="Times New Roman"/>
          <w:bCs/>
          <w:iCs/>
          <w:sz w:val="24"/>
          <w:szCs w:val="24"/>
          <w:vertAlign w:val="subscript"/>
        </w:rPr>
        <w:tab/>
      </w:r>
      <w:r w:rsidRPr="00FD6842">
        <w:rPr>
          <w:rFonts w:ascii="Times New Roman" w:hAnsi="Times New Roman" w:cs="Times New Roman"/>
          <w:bCs/>
          <w:iCs/>
          <w:sz w:val="24"/>
          <w:szCs w:val="24"/>
          <w:vertAlign w:val="subscript"/>
        </w:rPr>
        <w:tab/>
      </w:r>
      <w:r w:rsidRPr="000370CE">
        <w:rPr>
          <w:rFonts w:ascii="Times New Roman" w:hAnsi="Times New Roman" w:cs="Times New Roman"/>
          <w:bCs/>
          <w:iCs/>
          <w:sz w:val="24"/>
          <w:szCs w:val="24"/>
          <w:vertAlign w:val="subscript"/>
        </w:rPr>
        <w:t>(</w:t>
      </w:r>
      <w:r>
        <w:rPr>
          <w:rFonts w:ascii="Times New Roman" w:hAnsi="Times New Roman" w:cs="Times New Roman"/>
          <w:bCs/>
          <w:iCs/>
          <w:sz w:val="24"/>
          <w:szCs w:val="24"/>
          <w:vertAlign w:val="subscript"/>
        </w:rPr>
        <w:t>указать значение)</w:t>
      </w:r>
    </w:p>
    <w:p w14:paraId="28B1E624" w14:textId="21EE7F0C" w:rsidR="0013135A" w:rsidRDefault="00F70323" w:rsidP="00F70323">
      <w:pPr>
        <w:tabs>
          <w:tab w:val="num" w:pos="0"/>
        </w:tabs>
        <w:jc w:val="both"/>
        <w:rPr>
          <w:rFonts w:ascii="Times New Roman" w:hAnsi="Times New Roman" w:cs="Times New Roman"/>
          <w:bCs/>
          <w:iCs/>
          <w:sz w:val="24"/>
          <w:szCs w:val="24"/>
        </w:rPr>
      </w:pPr>
      <w:r w:rsidRPr="00F70323">
        <w:rPr>
          <w:rFonts w:ascii="Times New Roman" w:hAnsi="Times New Roman" w:cs="Times New Roman"/>
          <w:bCs/>
          <w:iCs/>
          <w:sz w:val="24"/>
          <w:szCs w:val="24"/>
        </w:rPr>
        <w:t xml:space="preserve">нахождения Заказчика. </w:t>
      </w:r>
      <w:r>
        <w:rPr>
          <w:rFonts w:ascii="Times New Roman" w:hAnsi="Times New Roman" w:cs="Times New Roman"/>
          <w:bCs/>
          <w:iCs/>
          <w:sz w:val="24"/>
          <w:szCs w:val="24"/>
        </w:rPr>
        <w:t>О</w:t>
      </w:r>
      <w:r w:rsidRPr="002B15F6">
        <w:rPr>
          <w:rFonts w:ascii="Times New Roman" w:hAnsi="Times New Roman" w:cs="Times New Roman"/>
          <w:bCs/>
          <w:iCs/>
          <w:sz w:val="24"/>
          <w:szCs w:val="24"/>
        </w:rPr>
        <w:t>риентировочное ко</w:t>
      </w:r>
      <w:r w:rsidR="000370CE">
        <w:rPr>
          <w:rFonts w:ascii="Times New Roman" w:hAnsi="Times New Roman" w:cs="Times New Roman"/>
          <w:bCs/>
          <w:iCs/>
          <w:sz w:val="24"/>
          <w:szCs w:val="24"/>
        </w:rPr>
        <w:t xml:space="preserve">личество партий – 12, по 290 кг </w:t>
      </w:r>
      <w:r w:rsidR="000370CE" w:rsidRPr="000370CE">
        <w:rPr>
          <w:rFonts w:ascii="Times New Roman" w:hAnsi="Times New Roman" w:cs="Times New Roman"/>
          <w:bCs/>
          <w:iCs/>
          <w:sz w:val="24"/>
          <w:szCs w:val="24"/>
        </w:rPr>
        <w:t>в стеклянных бутылях объемом 20 литров, в пластиковой обрешетке, тара является оборотной, услуги по мойке тары входят в стоимость Товара</w:t>
      </w:r>
      <w:r w:rsidR="000370CE">
        <w:rPr>
          <w:rFonts w:ascii="Times New Roman" w:hAnsi="Times New Roman" w:cs="Times New Roman"/>
          <w:bCs/>
          <w:iCs/>
          <w:sz w:val="24"/>
          <w:szCs w:val="24"/>
        </w:rPr>
        <w:t>.</w:t>
      </w:r>
    </w:p>
    <w:p w14:paraId="000CB198" w14:textId="77777777" w:rsidR="00A132A4" w:rsidRPr="00A132A4" w:rsidRDefault="00A132A4" w:rsidP="00A132A4">
      <w:pPr>
        <w:tabs>
          <w:tab w:val="num" w:pos="0"/>
        </w:tabs>
        <w:jc w:val="both"/>
        <w:rPr>
          <w:rFonts w:ascii="Times New Roman" w:hAnsi="Times New Roman" w:cs="Times New Roman"/>
          <w:b/>
          <w:bCs/>
          <w:iCs/>
          <w:sz w:val="24"/>
          <w:szCs w:val="24"/>
        </w:rPr>
      </w:pPr>
      <w:r w:rsidRPr="00A132A4">
        <w:rPr>
          <w:rFonts w:ascii="Times New Roman" w:hAnsi="Times New Roman" w:cs="Times New Roman"/>
          <w:b/>
          <w:bCs/>
          <w:iCs/>
          <w:sz w:val="24"/>
          <w:szCs w:val="24"/>
          <w:u w:val="single"/>
        </w:rPr>
        <w:t>Место передачи Товара:</w:t>
      </w:r>
      <w:r w:rsidRPr="00A132A4">
        <w:rPr>
          <w:rFonts w:ascii="Times New Roman" w:hAnsi="Times New Roman" w:cs="Times New Roman"/>
          <w:b/>
          <w:bCs/>
          <w:iCs/>
          <w:sz w:val="24"/>
          <w:szCs w:val="24"/>
        </w:rPr>
        <w:t xml:space="preserve"> </w:t>
      </w:r>
    </w:p>
    <w:p w14:paraId="0205C2E7" w14:textId="77777777" w:rsidR="00A132A4" w:rsidRPr="00A132A4" w:rsidRDefault="00A132A4" w:rsidP="00A132A4">
      <w:pPr>
        <w:tabs>
          <w:tab w:val="num" w:pos="0"/>
        </w:tabs>
        <w:jc w:val="both"/>
        <w:rPr>
          <w:rFonts w:ascii="Times New Roman" w:hAnsi="Times New Roman" w:cs="Times New Roman"/>
          <w:bCs/>
          <w:iCs/>
          <w:sz w:val="24"/>
          <w:szCs w:val="24"/>
        </w:rPr>
      </w:pPr>
      <w:r w:rsidRPr="00A132A4">
        <w:rPr>
          <w:rFonts w:ascii="Times New Roman" w:hAnsi="Times New Roman" w:cs="Times New Roman"/>
          <w:bCs/>
          <w:iCs/>
          <w:sz w:val="24"/>
          <w:szCs w:val="24"/>
        </w:rPr>
        <w:t>Отгрузка трихлорэтилена технического марки «Высший сорт» по ГОСТ 9976-94 будет производиться со склада, расположенного по адресу: _______________________________</w:t>
      </w:r>
    </w:p>
    <w:p w14:paraId="6870231D" w14:textId="27F44AC0" w:rsidR="00A132A4" w:rsidRPr="00A132A4" w:rsidRDefault="00A132A4" w:rsidP="00F70323">
      <w:pPr>
        <w:tabs>
          <w:tab w:val="num" w:pos="0"/>
        </w:tabs>
        <w:jc w:val="both"/>
        <w:rPr>
          <w:rFonts w:ascii="Times New Roman" w:hAnsi="Times New Roman" w:cs="Times New Roman"/>
          <w:bCs/>
          <w:iCs/>
        </w:rPr>
      </w:pPr>
      <w:r>
        <w:rPr>
          <w:rFonts w:ascii="Times New Roman" w:hAnsi="Times New Roman" w:cs="Times New Roman"/>
          <w:bCs/>
          <w:iCs/>
          <w:sz w:val="24"/>
          <w:szCs w:val="24"/>
        </w:rPr>
        <w:tab/>
      </w:r>
      <w:r>
        <w:rPr>
          <w:rFonts w:ascii="Times New Roman" w:hAnsi="Times New Roman" w:cs="Times New Roman"/>
          <w:bCs/>
          <w:iCs/>
          <w:sz w:val="24"/>
          <w:szCs w:val="24"/>
        </w:rPr>
        <w:tab/>
      </w:r>
      <w:r>
        <w:rPr>
          <w:rFonts w:ascii="Times New Roman" w:hAnsi="Times New Roman" w:cs="Times New Roman"/>
          <w:bCs/>
          <w:iCs/>
          <w:sz w:val="24"/>
          <w:szCs w:val="24"/>
        </w:rPr>
        <w:tab/>
      </w:r>
      <w:r>
        <w:rPr>
          <w:rFonts w:ascii="Times New Roman" w:hAnsi="Times New Roman" w:cs="Times New Roman"/>
          <w:bCs/>
          <w:iCs/>
          <w:sz w:val="24"/>
          <w:szCs w:val="24"/>
        </w:rPr>
        <w:tab/>
      </w:r>
      <w:r>
        <w:rPr>
          <w:rFonts w:ascii="Times New Roman" w:hAnsi="Times New Roman" w:cs="Times New Roman"/>
          <w:bCs/>
          <w:iCs/>
          <w:sz w:val="24"/>
          <w:szCs w:val="24"/>
        </w:rPr>
        <w:tab/>
      </w:r>
      <w:r>
        <w:rPr>
          <w:rFonts w:ascii="Times New Roman" w:hAnsi="Times New Roman" w:cs="Times New Roman"/>
          <w:bCs/>
          <w:iCs/>
          <w:sz w:val="24"/>
          <w:szCs w:val="24"/>
        </w:rPr>
        <w:tab/>
      </w:r>
      <w:r>
        <w:rPr>
          <w:rFonts w:ascii="Times New Roman" w:hAnsi="Times New Roman" w:cs="Times New Roman"/>
          <w:bCs/>
          <w:iCs/>
          <w:sz w:val="24"/>
          <w:szCs w:val="24"/>
        </w:rPr>
        <w:tab/>
      </w:r>
      <w:r w:rsidRPr="00A132A4">
        <w:rPr>
          <w:rFonts w:ascii="Times New Roman" w:hAnsi="Times New Roman" w:cs="Times New Roman"/>
          <w:bCs/>
          <w:iCs/>
        </w:rPr>
        <w:t>(указать склад отгрузки)</w:t>
      </w:r>
    </w:p>
    <w:p w14:paraId="0F1DE88C" w14:textId="77777777" w:rsidR="00B071B5" w:rsidRPr="00F70323" w:rsidRDefault="00B071B5" w:rsidP="00F70323">
      <w:pPr>
        <w:tabs>
          <w:tab w:val="num" w:pos="0"/>
        </w:tabs>
        <w:jc w:val="both"/>
        <w:rPr>
          <w:rFonts w:ascii="Times New Roman" w:hAnsi="Times New Roman" w:cs="Times New Roman"/>
          <w:bCs/>
          <w:iCs/>
          <w:sz w:val="24"/>
          <w:szCs w:val="24"/>
        </w:rPr>
      </w:pPr>
    </w:p>
    <w:p w14:paraId="223F057C" w14:textId="292B6EDC" w:rsidR="00B92218" w:rsidRDefault="00032697" w:rsidP="00210DD2">
      <w:pPr>
        <w:tabs>
          <w:tab w:val="num" w:pos="0"/>
        </w:tabs>
        <w:jc w:val="both"/>
        <w:rPr>
          <w:rFonts w:ascii="Times New Roman" w:hAnsi="Times New Roman" w:cs="Times New Roman"/>
          <w:sz w:val="24"/>
          <w:szCs w:val="24"/>
        </w:rPr>
      </w:pPr>
      <w:r w:rsidRPr="00032697">
        <w:rPr>
          <w:rFonts w:ascii="Times New Roman" w:hAnsi="Times New Roman" w:cs="Times New Roman"/>
          <w:sz w:val="24"/>
          <w:szCs w:val="24"/>
          <w:u w:val="single"/>
        </w:rPr>
        <w:t>Условия оплаты</w:t>
      </w:r>
      <w:r w:rsidR="008D6034">
        <w:rPr>
          <w:rStyle w:val="afc"/>
          <w:rFonts w:ascii="Times New Roman" w:hAnsi="Times New Roman" w:cs="Times New Roman"/>
          <w:sz w:val="24"/>
          <w:szCs w:val="24"/>
          <w:u w:val="single"/>
        </w:rPr>
        <w:footnoteReference w:id="2"/>
      </w:r>
      <w:r w:rsidRPr="00032697">
        <w:rPr>
          <w:rFonts w:ascii="Times New Roman" w:hAnsi="Times New Roman" w:cs="Times New Roman"/>
          <w:sz w:val="24"/>
          <w:szCs w:val="24"/>
        </w:rPr>
        <w:t>: Заказчик осуществляет 100% оплату за партию Товара на основании выставленного счета Поставщика в течение 30 (Тридцати) календарных дней с момента поставки партии Товара на склад Заказчика.</w:t>
      </w:r>
    </w:p>
    <w:p w14:paraId="0248BBC7" w14:textId="2763A593" w:rsidR="00F70323" w:rsidRDefault="00F70323" w:rsidP="00210DD2">
      <w:pPr>
        <w:tabs>
          <w:tab w:val="num" w:pos="0"/>
        </w:tabs>
        <w:jc w:val="both"/>
        <w:rPr>
          <w:rFonts w:ascii="Times New Roman" w:hAnsi="Times New Roman" w:cs="Times New Roman"/>
          <w:sz w:val="24"/>
          <w:szCs w:val="24"/>
        </w:rPr>
      </w:pPr>
    </w:p>
    <w:p w14:paraId="34D3BE03" w14:textId="28383E70" w:rsidR="00F70323" w:rsidRDefault="00F70323" w:rsidP="00210DD2">
      <w:pPr>
        <w:tabs>
          <w:tab w:val="num" w:pos="0"/>
        </w:tabs>
        <w:jc w:val="both"/>
        <w:rPr>
          <w:rFonts w:ascii="Times New Roman" w:hAnsi="Times New Roman" w:cs="Times New Roman"/>
          <w:sz w:val="24"/>
          <w:szCs w:val="24"/>
        </w:rPr>
      </w:pPr>
      <w:r>
        <w:rPr>
          <w:rFonts w:ascii="Times New Roman" w:hAnsi="Times New Roman" w:cs="Times New Roman"/>
          <w:sz w:val="24"/>
          <w:szCs w:val="24"/>
          <w:u w:val="single"/>
        </w:rPr>
        <w:t>Гарантийный срок хранения Товара:</w:t>
      </w:r>
      <w:r w:rsidRPr="00F70323">
        <w:rPr>
          <w:rFonts w:ascii="Times New Roman" w:hAnsi="Times New Roman" w:cs="Times New Roman"/>
          <w:sz w:val="24"/>
          <w:szCs w:val="24"/>
        </w:rPr>
        <w:t>_______________________________________</w:t>
      </w:r>
    </w:p>
    <w:p w14:paraId="10C0071D" w14:textId="77777777" w:rsidR="00F70323" w:rsidRPr="00F70323" w:rsidRDefault="00F70323" w:rsidP="00210DD2">
      <w:pPr>
        <w:tabs>
          <w:tab w:val="num" w:pos="0"/>
        </w:tabs>
        <w:jc w:val="both"/>
        <w:rPr>
          <w:rFonts w:ascii="Times New Roman" w:hAnsi="Times New Roman" w:cs="Times New Roman"/>
          <w:sz w:val="24"/>
          <w:szCs w:val="24"/>
        </w:rPr>
      </w:pPr>
    </w:p>
    <w:p w14:paraId="5D4E43F4" w14:textId="1D7D1B57" w:rsidR="0013135A" w:rsidRDefault="00F70323" w:rsidP="00B92218">
      <w:pPr>
        <w:tabs>
          <w:tab w:val="left" w:pos="0"/>
        </w:tabs>
        <w:snapToGrid w:val="0"/>
        <w:jc w:val="both"/>
        <w:rPr>
          <w:rFonts w:ascii="Times New Roman" w:eastAsia="SimSun" w:hAnsi="Times New Roman" w:cs="Times New Roman"/>
          <w:sz w:val="24"/>
          <w:szCs w:val="24"/>
          <w:lang w:eastAsia="hi-IN" w:bidi="hi-IN"/>
        </w:rPr>
      </w:pPr>
      <w:r w:rsidRPr="00F70323">
        <w:rPr>
          <w:rFonts w:ascii="Times New Roman" w:eastAsia="SimSun" w:hAnsi="Times New Roman" w:cs="Times New Roman"/>
          <w:sz w:val="24"/>
          <w:szCs w:val="24"/>
          <w:lang w:eastAsia="hi-IN" w:bidi="hi-IN"/>
        </w:rPr>
        <w:t>Товар поставляться с не менее, чем 80 % запасом срока годности.</w:t>
      </w:r>
    </w:p>
    <w:p w14:paraId="32A11961" w14:textId="77777777" w:rsidR="00F70323" w:rsidRDefault="00F70323" w:rsidP="00B92218">
      <w:pPr>
        <w:tabs>
          <w:tab w:val="left" w:pos="0"/>
        </w:tabs>
        <w:snapToGrid w:val="0"/>
        <w:jc w:val="both"/>
        <w:rPr>
          <w:rFonts w:ascii="Times New Roman" w:hAnsi="Times New Roman"/>
          <w:sz w:val="24"/>
          <w:szCs w:val="24"/>
          <w:u w:val="single"/>
        </w:rPr>
      </w:pPr>
    </w:p>
    <w:p w14:paraId="6037069B" w14:textId="3AA34D52" w:rsidR="00550476" w:rsidRDefault="00B92218" w:rsidP="00F70323">
      <w:pPr>
        <w:tabs>
          <w:tab w:val="left" w:pos="0"/>
        </w:tabs>
        <w:snapToGrid w:val="0"/>
        <w:jc w:val="both"/>
        <w:rPr>
          <w:rFonts w:ascii="Times New Roman" w:hAnsi="Times New Roman"/>
          <w:sz w:val="24"/>
          <w:szCs w:val="24"/>
        </w:rPr>
      </w:pPr>
      <w:r w:rsidRPr="00210DD2">
        <w:rPr>
          <w:rFonts w:ascii="Times New Roman" w:hAnsi="Times New Roman"/>
          <w:sz w:val="24"/>
          <w:szCs w:val="24"/>
          <w:u w:val="single"/>
        </w:rPr>
        <w:t>Срок действия настоящего коммерческого предложения:</w:t>
      </w:r>
      <w:r w:rsidRPr="00210DD2">
        <w:rPr>
          <w:rFonts w:ascii="Times New Roman" w:hAnsi="Times New Roman"/>
          <w:sz w:val="24"/>
          <w:szCs w:val="24"/>
        </w:rPr>
        <w:t xml:space="preserve"> </w:t>
      </w:r>
      <w:r w:rsidR="00550476" w:rsidRPr="00210DD2">
        <w:rPr>
          <w:rFonts w:ascii="Times New Roman" w:hAnsi="Times New Roman"/>
          <w:sz w:val="24"/>
          <w:szCs w:val="24"/>
        </w:rPr>
        <w:t>________________</w:t>
      </w:r>
      <w:r w:rsidR="00210DD2">
        <w:rPr>
          <w:rFonts w:ascii="Times New Roman" w:hAnsi="Times New Roman"/>
          <w:sz w:val="24"/>
          <w:szCs w:val="24"/>
        </w:rPr>
        <w:t>____________________</w:t>
      </w:r>
      <w:r>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r>
      <w:r w:rsidR="00210DD2">
        <w:rPr>
          <w:rFonts w:ascii="Times New Roman" w:hAnsi="Times New Roman"/>
          <w:sz w:val="16"/>
          <w:szCs w:val="16"/>
        </w:rPr>
        <w:tab/>
        <w:t xml:space="preserve">            </w:t>
      </w:r>
      <w:r w:rsidRPr="00B92218">
        <w:rPr>
          <w:rFonts w:ascii="Times New Roman" w:hAnsi="Times New Roman"/>
          <w:sz w:val="16"/>
          <w:szCs w:val="16"/>
        </w:rPr>
        <w:t>(указать срок действия, но не менее чем до срока</w:t>
      </w:r>
      <w:r w:rsidRPr="007D4651">
        <w:rPr>
          <w:rFonts w:ascii="Times New Roman" w:hAnsi="Times New Roman"/>
          <w:sz w:val="16"/>
          <w:szCs w:val="16"/>
        </w:rPr>
        <w:t>, указанн</w:t>
      </w:r>
      <w:r w:rsidR="007D4651" w:rsidRPr="007D4651">
        <w:rPr>
          <w:rFonts w:ascii="Times New Roman" w:hAnsi="Times New Roman"/>
          <w:sz w:val="16"/>
          <w:szCs w:val="16"/>
        </w:rPr>
        <w:t>ого в п. 4.1.5</w:t>
      </w:r>
      <w:r w:rsidRPr="007D4651">
        <w:rPr>
          <w:rFonts w:ascii="Times New Roman" w:hAnsi="Times New Roman"/>
          <w:sz w:val="16"/>
          <w:szCs w:val="16"/>
        </w:rPr>
        <w:t>)</w:t>
      </w:r>
    </w:p>
    <w:p w14:paraId="25DA1DD4" w14:textId="007B8E12" w:rsidR="00F70323" w:rsidRDefault="00F70323" w:rsidP="00F70323">
      <w:pPr>
        <w:tabs>
          <w:tab w:val="left" w:pos="0"/>
        </w:tabs>
        <w:snapToGrid w:val="0"/>
        <w:jc w:val="both"/>
        <w:rPr>
          <w:rFonts w:ascii="Times New Roman" w:hAnsi="Times New Roman"/>
          <w:sz w:val="24"/>
          <w:szCs w:val="24"/>
        </w:rPr>
      </w:pPr>
    </w:p>
    <w:p w14:paraId="1F060708" w14:textId="4E1DB841" w:rsidR="00F70323" w:rsidRDefault="00F70323" w:rsidP="00F70323">
      <w:pPr>
        <w:tabs>
          <w:tab w:val="left" w:pos="0"/>
        </w:tabs>
        <w:snapToGrid w:val="0"/>
        <w:jc w:val="both"/>
        <w:rPr>
          <w:rFonts w:ascii="Times New Roman" w:hAnsi="Times New Roman"/>
          <w:sz w:val="24"/>
          <w:szCs w:val="24"/>
        </w:rPr>
      </w:pPr>
    </w:p>
    <w:p w14:paraId="65326E07" w14:textId="19D2884E" w:rsidR="00F70323" w:rsidRDefault="00F70323" w:rsidP="00F70323">
      <w:pPr>
        <w:tabs>
          <w:tab w:val="left" w:pos="0"/>
        </w:tabs>
        <w:snapToGrid w:val="0"/>
        <w:jc w:val="both"/>
        <w:rPr>
          <w:rFonts w:ascii="Times New Roman" w:hAnsi="Times New Roman"/>
          <w:sz w:val="24"/>
          <w:szCs w:val="24"/>
        </w:rPr>
      </w:pPr>
    </w:p>
    <w:p w14:paraId="3CC3E3B7" w14:textId="77777777" w:rsidR="00F70323" w:rsidRPr="00D461C1" w:rsidRDefault="00F70323" w:rsidP="00F70323">
      <w:pPr>
        <w:tabs>
          <w:tab w:val="left" w:pos="0"/>
        </w:tabs>
        <w:snapToGrid w:val="0"/>
        <w:jc w:val="both"/>
        <w:rPr>
          <w:rFonts w:ascii="Times New Roman" w:hAnsi="Times New Roman"/>
          <w:sz w:val="24"/>
          <w:szCs w:val="24"/>
        </w:rPr>
      </w:pPr>
    </w:p>
    <w:p w14:paraId="51ED0468" w14:textId="772722D3" w:rsidR="005043E5" w:rsidRDefault="00C11A20" w:rsidP="00B24FF7">
      <w:pPr>
        <w:snapToGrid w:val="0"/>
        <w:ind w:right="3684" w:firstLine="1560"/>
        <w:rPr>
          <w:rFonts w:ascii="Times New Roman" w:hAnsi="Times New Roman"/>
          <w:sz w:val="22"/>
          <w:vertAlign w:val="superscript"/>
        </w:rPr>
      </w:pPr>
      <w:r>
        <w:rPr>
          <w:rFonts w:ascii="Times New Roman" w:hAnsi="Times New Roman"/>
          <w:sz w:val="22"/>
          <w:vertAlign w:val="superscript"/>
        </w:rPr>
        <w:t xml:space="preserve"> </w:t>
      </w:r>
      <w:r w:rsidR="00324F62">
        <w:rPr>
          <w:rFonts w:ascii="Times New Roman" w:hAnsi="Times New Roman"/>
          <w:sz w:val="22"/>
          <w:vertAlign w:val="superscript"/>
        </w:rPr>
        <w:t>(подпись, М.П.)</w:t>
      </w:r>
    </w:p>
    <w:p w14:paraId="0CCEE69F"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78721742" w14:textId="6D0D6204" w:rsidR="005043E5" w:rsidRDefault="00324F62" w:rsidP="00B24FF7">
      <w:pPr>
        <w:snapToGrid w:val="0"/>
        <w:ind w:right="3684" w:firstLine="284"/>
        <w:rPr>
          <w:rFonts w:ascii="Times New Roman" w:hAnsi="Times New Roman"/>
          <w:sz w:val="22"/>
          <w:vertAlign w:val="superscript"/>
        </w:rPr>
      </w:pPr>
      <w:r>
        <w:rPr>
          <w:rFonts w:ascii="Times New Roman" w:hAnsi="Times New Roman"/>
          <w:sz w:val="22"/>
          <w:vertAlign w:val="superscript"/>
        </w:rPr>
        <w:t>(фамилия, имя, отчество подписавшего, должность)</w:t>
      </w:r>
    </w:p>
    <w:p w14:paraId="35762053" w14:textId="767D9088" w:rsidR="00550476" w:rsidRDefault="00550476" w:rsidP="00B24FF7">
      <w:pPr>
        <w:snapToGrid w:val="0"/>
        <w:ind w:right="3684" w:firstLine="284"/>
        <w:rPr>
          <w:rFonts w:ascii="Times New Roman" w:hAnsi="Times New Roman"/>
          <w:sz w:val="22"/>
          <w:vertAlign w:val="superscript"/>
        </w:rPr>
      </w:pPr>
    </w:p>
    <w:p w14:paraId="4A1E9AFB" w14:textId="77777777" w:rsidR="00550476" w:rsidRDefault="00550476" w:rsidP="00B24FF7">
      <w:pPr>
        <w:snapToGrid w:val="0"/>
        <w:ind w:right="3684" w:firstLine="284"/>
        <w:rPr>
          <w:rFonts w:ascii="Times New Roman" w:hAnsi="Times New Roman"/>
          <w:sz w:val="22"/>
          <w:vertAlign w:val="superscript"/>
        </w:rPr>
      </w:pP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391DC928" w14:textId="10228DA3" w:rsidR="00B22251" w:rsidRDefault="00324F62" w:rsidP="00B24FF7">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18A07245" w14:textId="77777777" w:rsidR="00B22251" w:rsidRDefault="00B22251">
      <w:pPr>
        <w:rPr>
          <w:rFonts w:ascii="Times New Roman" w:hAnsi="Times New Roman"/>
          <w:sz w:val="22"/>
        </w:rPr>
      </w:pPr>
      <w:r>
        <w:rPr>
          <w:rFonts w:ascii="Times New Roman" w:hAnsi="Times New Roman"/>
          <w:sz w:val="22"/>
        </w:rPr>
        <w:br w:type="page"/>
      </w:r>
    </w:p>
    <w:p w14:paraId="26FE9839" w14:textId="77777777" w:rsidR="00067EF2" w:rsidRDefault="00067EF2" w:rsidP="00B24FF7">
      <w:pPr>
        <w:tabs>
          <w:tab w:val="left" w:pos="180"/>
        </w:tabs>
        <w:snapToGrid w:val="0"/>
        <w:jc w:val="both"/>
        <w:rPr>
          <w:rFonts w:ascii="Times New Roman" w:hAnsi="Times New Roman"/>
          <w:sz w:val="22"/>
        </w:rPr>
      </w:pPr>
    </w:p>
    <w:p w14:paraId="46BAC6E4" w14:textId="77777777" w:rsidR="005043E5" w:rsidRPr="00B029B4" w:rsidRDefault="00324F62" w:rsidP="008B06CB">
      <w:pPr>
        <w:pStyle w:val="1"/>
        <w:rPr>
          <w:rFonts w:ascii="Times New Roman" w:hAnsi="Times New Roman" w:cs="Times New Roman"/>
          <w:color w:val="auto"/>
          <w:sz w:val="24"/>
          <w:szCs w:val="24"/>
        </w:rPr>
      </w:pPr>
      <w:bookmarkStart w:id="14" w:name="_Toc74745890"/>
      <w:r w:rsidRPr="00B029B4">
        <w:rPr>
          <w:rFonts w:ascii="Times New Roman" w:hAnsi="Times New Roman" w:cs="Times New Roman"/>
          <w:color w:val="auto"/>
          <w:sz w:val="24"/>
          <w:szCs w:val="24"/>
        </w:rPr>
        <w:t>9.3 Анкета Участника (Форма №3)</w:t>
      </w:r>
      <w:bookmarkEnd w:id="14"/>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479F07D4"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____________ 20</w:t>
      </w:r>
      <w:r w:rsidR="00B22251">
        <w:rPr>
          <w:rFonts w:ascii="Times New Roman" w:hAnsi="Times New Roman"/>
          <w:sz w:val="22"/>
        </w:rPr>
        <w:t>22</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5043E5" w14:paraId="343571C1" w14:textId="77777777" w:rsidTr="008004C9">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8E3570" w14:textId="77777777" w:rsidR="005043E5" w:rsidRDefault="00324F62">
            <w:pPr>
              <w:keepNext/>
              <w:tabs>
                <w:tab w:val="left" w:pos="432"/>
              </w:tabs>
              <w:snapToGrid w:val="0"/>
              <w:ind w:right="-108"/>
              <w:jc w:val="center"/>
              <w:rPr>
                <w:rFonts w:ascii="Times New Roman" w:hAnsi="Times New Roman"/>
                <w:sz w:val="22"/>
              </w:rPr>
            </w:pPr>
            <w:r>
              <w:rPr>
                <w:rFonts w:ascii="Times New Roman" w:hAnsi="Times New Roman"/>
                <w:sz w:val="22"/>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A4F61C" w14:textId="77777777" w:rsidR="005043E5" w:rsidRDefault="00324F62">
            <w:pPr>
              <w:keepNext/>
              <w:snapToGrid w:val="0"/>
              <w:ind w:right="57"/>
              <w:jc w:val="center"/>
              <w:rPr>
                <w:rFonts w:ascii="Times New Roman" w:hAnsi="Times New Roman"/>
                <w:sz w:val="22"/>
              </w:rPr>
            </w:pPr>
            <w:r>
              <w:rPr>
                <w:rFonts w:ascii="Times New Roman" w:hAnsi="Times New Roman"/>
                <w:sz w:val="22"/>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8263A4" w14:textId="77777777" w:rsidR="005043E5" w:rsidRDefault="00324F62">
            <w:pPr>
              <w:keepNext/>
              <w:snapToGrid w:val="0"/>
              <w:ind w:right="57"/>
              <w:jc w:val="center"/>
              <w:rPr>
                <w:rFonts w:ascii="Times New Roman" w:hAnsi="Times New Roman"/>
                <w:sz w:val="22"/>
              </w:rPr>
            </w:pPr>
            <w:r>
              <w:rPr>
                <w:rFonts w:ascii="Times New Roman" w:hAnsi="Times New Roman"/>
                <w:sz w:val="22"/>
              </w:rPr>
              <w:t>Сведения об Участнике</w:t>
            </w:r>
          </w:p>
        </w:tc>
      </w:tr>
      <w:tr w:rsidR="005043E5" w14:paraId="2208224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59D787" w14:textId="77777777" w:rsidR="005043E5" w:rsidRDefault="00324F62">
            <w:pPr>
              <w:snapToGrid w:val="0"/>
              <w:rPr>
                <w:rFonts w:ascii="Times New Roman" w:hAnsi="Times New Roman"/>
                <w:sz w:val="22"/>
              </w:rPr>
            </w:pPr>
            <w:r>
              <w:rPr>
                <w:rFonts w:ascii="Times New Roman" w:hAnsi="Times New Roman"/>
                <w:sz w:val="22"/>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AE046C" w14:textId="77777777" w:rsidR="005043E5" w:rsidRDefault="00324F62">
            <w:pPr>
              <w:snapToGrid w:val="0"/>
              <w:ind w:right="57"/>
              <w:rPr>
                <w:rFonts w:ascii="Times New Roman" w:hAnsi="Times New Roman"/>
                <w:sz w:val="22"/>
              </w:rPr>
            </w:pPr>
            <w:r>
              <w:rPr>
                <w:rFonts w:ascii="Times New Roman" w:hAnsi="Times New Roman"/>
                <w:sz w:val="22"/>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EC8DC9" w14:textId="77777777" w:rsidR="005043E5" w:rsidRDefault="005043E5">
            <w:pPr>
              <w:snapToGrid w:val="0"/>
              <w:ind w:right="57"/>
              <w:rPr>
                <w:rFonts w:ascii="Times New Roman" w:hAnsi="Times New Roman"/>
                <w:sz w:val="22"/>
              </w:rPr>
            </w:pPr>
          </w:p>
        </w:tc>
      </w:tr>
      <w:tr w:rsidR="005043E5" w14:paraId="1BE58A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17B17F" w14:textId="77777777" w:rsidR="005043E5" w:rsidRDefault="00324F62">
            <w:pPr>
              <w:snapToGrid w:val="0"/>
              <w:rPr>
                <w:rFonts w:ascii="Times New Roman" w:hAnsi="Times New Roman"/>
                <w:sz w:val="22"/>
              </w:rPr>
            </w:pPr>
            <w:r>
              <w:rPr>
                <w:rFonts w:ascii="Times New Roman" w:hAnsi="Times New Roman"/>
                <w:sz w:val="22"/>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101155B" w14:textId="77777777" w:rsidR="005043E5" w:rsidRDefault="00324F62">
            <w:pPr>
              <w:snapToGrid w:val="0"/>
              <w:ind w:right="57"/>
              <w:rPr>
                <w:rFonts w:ascii="Times New Roman" w:hAnsi="Times New Roman"/>
                <w:sz w:val="22"/>
              </w:rPr>
            </w:pPr>
            <w:r>
              <w:rPr>
                <w:rFonts w:ascii="Times New Roman" w:hAnsi="Times New Roman"/>
                <w:sz w:val="22"/>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9CEAB9" w14:textId="77777777" w:rsidR="005043E5" w:rsidRDefault="005043E5">
            <w:pPr>
              <w:snapToGrid w:val="0"/>
              <w:ind w:right="57"/>
              <w:rPr>
                <w:rFonts w:ascii="Times New Roman" w:hAnsi="Times New Roman"/>
                <w:sz w:val="22"/>
              </w:rPr>
            </w:pPr>
          </w:p>
        </w:tc>
      </w:tr>
      <w:tr w:rsidR="005043E5" w14:paraId="0AF396A2"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2B8260" w14:textId="0D0C7CB8" w:rsidR="005043E5" w:rsidRDefault="00FB16DF">
            <w:pPr>
              <w:snapToGrid w:val="0"/>
              <w:rPr>
                <w:rFonts w:ascii="Times New Roman" w:hAnsi="Times New Roman"/>
                <w:sz w:val="22"/>
              </w:rPr>
            </w:pPr>
            <w:r>
              <w:rPr>
                <w:rFonts w:ascii="Times New Roman" w:hAnsi="Times New Roman"/>
                <w:sz w:val="22"/>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93566E7" w14:textId="16404926" w:rsidR="005043E5" w:rsidRDefault="00324F62" w:rsidP="005704F3">
            <w:pPr>
              <w:snapToGrid w:val="0"/>
              <w:ind w:right="57"/>
              <w:rPr>
                <w:rFonts w:ascii="Times New Roman" w:hAnsi="Times New Roman"/>
                <w:sz w:val="22"/>
              </w:rPr>
            </w:pPr>
            <w:r>
              <w:rPr>
                <w:rFonts w:ascii="Times New Roman" w:hAnsi="Times New Roman"/>
                <w:sz w:val="22"/>
              </w:rPr>
              <w:t xml:space="preserve">ИНН / </w:t>
            </w:r>
            <w:r w:rsidR="005704F3" w:rsidRPr="005704F3">
              <w:rPr>
                <w:rFonts w:ascii="Times New Roman" w:hAnsi="Times New Roman" w:cs="Times New Roman"/>
                <w:color w:val="000000"/>
                <w:sz w:val="24"/>
                <w:szCs w:val="24"/>
              </w:rPr>
              <w:t>КПП</w:t>
            </w:r>
            <w:r w:rsidR="005704F3">
              <w:rPr>
                <w:rFonts w:ascii="Times New Roman" w:hAnsi="Times New Roman"/>
                <w:sz w:val="22"/>
              </w:rPr>
              <w:t xml:space="preserve"> </w:t>
            </w:r>
            <w:r>
              <w:rPr>
                <w:rFonts w:ascii="Times New Roman" w:hAnsi="Times New Roman"/>
                <w:sz w:val="22"/>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0B99771" w14:textId="77777777" w:rsidR="005043E5" w:rsidRDefault="005043E5">
            <w:pPr>
              <w:snapToGrid w:val="0"/>
              <w:ind w:right="57"/>
              <w:rPr>
                <w:rFonts w:ascii="Times New Roman" w:hAnsi="Times New Roman"/>
                <w:sz w:val="22"/>
              </w:rPr>
            </w:pPr>
          </w:p>
        </w:tc>
      </w:tr>
      <w:tr w:rsidR="005704F3" w14:paraId="3C1AA9D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7D6AD" w14:textId="2DE9B88F" w:rsidR="005704F3" w:rsidRDefault="005704F3" w:rsidP="005704F3">
            <w:pPr>
              <w:snapToGrid w:val="0"/>
              <w:rPr>
                <w:rFonts w:ascii="Times New Roman" w:hAnsi="Times New Roman"/>
                <w:sz w:val="22"/>
              </w:rPr>
            </w:pPr>
            <w:r>
              <w:rPr>
                <w:rFonts w:ascii="Times New Roman" w:hAnsi="Times New Roman"/>
                <w:sz w:val="22"/>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2C39758" w14:textId="12BDAB56" w:rsidR="005704F3" w:rsidRDefault="005704F3" w:rsidP="005704F3">
            <w:pPr>
              <w:snapToGrid w:val="0"/>
              <w:ind w:right="57"/>
              <w:rPr>
                <w:rFonts w:ascii="Times New Roman" w:hAnsi="Times New Roman"/>
                <w:sz w:val="22"/>
              </w:rPr>
            </w:pPr>
            <w:r>
              <w:rPr>
                <w:rFonts w:ascii="Times New Roman" w:hAnsi="Times New Roman"/>
                <w:sz w:val="22"/>
              </w:rPr>
              <w:t>ОГРН</w:t>
            </w:r>
            <w:r w:rsidRPr="005704F3">
              <w:rPr>
                <w:rFonts w:ascii="Times New Roman" w:hAnsi="Times New Roman" w:cs="Times New Roman"/>
                <w:color w:val="000000"/>
                <w:sz w:val="24"/>
                <w:szCs w:val="24"/>
              </w:rPr>
              <w:t xml:space="preserve">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491E569" w14:textId="77777777" w:rsidR="005704F3" w:rsidRDefault="005704F3" w:rsidP="005704F3">
            <w:pPr>
              <w:snapToGrid w:val="0"/>
              <w:ind w:right="57"/>
              <w:rPr>
                <w:rFonts w:ascii="Times New Roman" w:hAnsi="Times New Roman"/>
                <w:sz w:val="22"/>
              </w:rPr>
            </w:pPr>
          </w:p>
        </w:tc>
      </w:tr>
      <w:tr w:rsidR="005704F3" w14:paraId="75B0566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A36B5F7" w14:textId="7A5A014A" w:rsidR="005704F3" w:rsidRDefault="005704F3" w:rsidP="005704F3">
            <w:pPr>
              <w:snapToGrid w:val="0"/>
              <w:rPr>
                <w:rFonts w:ascii="Times New Roman" w:hAnsi="Times New Roman"/>
                <w:sz w:val="22"/>
              </w:rPr>
            </w:pPr>
            <w:r>
              <w:rPr>
                <w:rFonts w:ascii="Times New Roman" w:hAnsi="Times New Roman"/>
                <w:sz w:val="22"/>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EF987F" w14:textId="58DFA4C7" w:rsidR="005704F3" w:rsidRPr="005704F3" w:rsidRDefault="005704F3" w:rsidP="005704F3">
            <w:pPr>
              <w:snapToGrid w:val="0"/>
              <w:ind w:right="57"/>
              <w:rPr>
                <w:rFonts w:ascii="Times New Roman" w:hAnsi="Times New Roman"/>
                <w:sz w:val="22"/>
                <w:szCs w:val="22"/>
              </w:rPr>
            </w:pPr>
            <w:r w:rsidRPr="005704F3">
              <w:rPr>
                <w:rFonts w:ascii="Times New Roman" w:hAnsi="Times New Roman" w:cs="Times New Roman"/>
                <w:color w:val="000000"/>
                <w:sz w:val="22"/>
                <w:szCs w:val="22"/>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BA4330" w14:textId="77777777" w:rsidR="005704F3" w:rsidRDefault="005704F3" w:rsidP="005704F3">
            <w:pPr>
              <w:snapToGrid w:val="0"/>
              <w:ind w:right="57"/>
              <w:rPr>
                <w:rFonts w:ascii="Times New Roman" w:hAnsi="Times New Roman"/>
                <w:sz w:val="22"/>
              </w:rPr>
            </w:pPr>
          </w:p>
        </w:tc>
      </w:tr>
      <w:tr w:rsidR="005704F3" w14:paraId="5178EF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DE66A64" w14:textId="69F06EB0" w:rsidR="005704F3" w:rsidRDefault="005704F3" w:rsidP="005704F3">
            <w:pPr>
              <w:snapToGrid w:val="0"/>
              <w:rPr>
                <w:rFonts w:ascii="Times New Roman" w:hAnsi="Times New Roman"/>
                <w:sz w:val="22"/>
              </w:rPr>
            </w:pPr>
            <w:r>
              <w:rPr>
                <w:rFonts w:ascii="Times New Roman" w:hAnsi="Times New Roman"/>
                <w:sz w:val="22"/>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B8C583E" w14:textId="77777777" w:rsidR="005704F3" w:rsidRDefault="005704F3" w:rsidP="005704F3">
            <w:pPr>
              <w:snapToGrid w:val="0"/>
              <w:ind w:right="57"/>
              <w:rPr>
                <w:rFonts w:ascii="Times New Roman" w:hAnsi="Times New Roman"/>
                <w:sz w:val="22"/>
              </w:rPr>
            </w:pPr>
            <w:r>
              <w:rPr>
                <w:rFonts w:ascii="Times New Roman" w:hAnsi="Times New Roman"/>
                <w:sz w:val="22"/>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221B29" w14:textId="77777777" w:rsidR="005704F3" w:rsidRDefault="005704F3" w:rsidP="005704F3">
            <w:pPr>
              <w:snapToGrid w:val="0"/>
              <w:ind w:right="57"/>
              <w:rPr>
                <w:rFonts w:ascii="Times New Roman" w:hAnsi="Times New Roman"/>
                <w:sz w:val="22"/>
              </w:rPr>
            </w:pPr>
          </w:p>
        </w:tc>
      </w:tr>
      <w:tr w:rsidR="005704F3" w14:paraId="219654AD"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9DCA5" w14:textId="47D34B0D" w:rsidR="005704F3" w:rsidRDefault="005704F3" w:rsidP="005704F3">
            <w:pPr>
              <w:snapToGrid w:val="0"/>
              <w:rPr>
                <w:rFonts w:ascii="Times New Roman" w:hAnsi="Times New Roman"/>
                <w:sz w:val="22"/>
              </w:rPr>
            </w:pPr>
            <w:r>
              <w:rPr>
                <w:rFonts w:ascii="Times New Roman" w:hAnsi="Times New Roman"/>
                <w:sz w:val="22"/>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EE26E2B" w14:textId="77777777" w:rsidR="005704F3" w:rsidRDefault="005704F3" w:rsidP="005704F3">
            <w:pPr>
              <w:snapToGrid w:val="0"/>
              <w:ind w:right="57"/>
              <w:rPr>
                <w:rFonts w:ascii="Times New Roman" w:hAnsi="Times New Roman"/>
                <w:sz w:val="22"/>
              </w:rPr>
            </w:pPr>
            <w:r>
              <w:rPr>
                <w:rFonts w:ascii="Times New Roman" w:hAnsi="Times New Roman"/>
                <w:sz w:val="22"/>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FA96BB7" w14:textId="77777777" w:rsidR="005704F3" w:rsidRDefault="005704F3" w:rsidP="005704F3">
            <w:pPr>
              <w:snapToGrid w:val="0"/>
              <w:ind w:right="57"/>
              <w:rPr>
                <w:rFonts w:ascii="Times New Roman" w:hAnsi="Times New Roman"/>
                <w:sz w:val="22"/>
              </w:rPr>
            </w:pPr>
          </w:p>
        </w:tc>
      </w:tr>
      <w:tr w:rsidR="005704F3" w14:paraId="14DE6A26"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B96BE29" w14:textId="0FF307E5" w:rsidR="005704F3" w:rsidRDefault="005704F3" w:rsidP="005704F3">
            <w:pPr>
              <w:snapToGrid w:val="0"/>
              <w:rPr>
                <w:rFonts w:ascii="Times New Roman" w:hAnsi="Times New Roman"/>
                <w:sz w:val="22"/>
              </w:rPr>
            </w:pPr>
            <w:r>
              <w:rPr>
                <w:rFonts w:ascii="Times New Roman" w:hAnsi="Times New Roman"/>
                <w:sz w:val="22"/>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09F1C7" w14:textId="77777777" w:rsidR="005704F3" w:rsidRDefault="005704F3" w:rsidP="005704F3">
            <w:pPr>
              <w:snapToGrid w:val="0"/>
              <w:ind w:right="57"/>
              <w:rPr>
                <w:rFonts w:ascii="Times New Roman" w:hAnsi="Times New Roman"/>
                <w:sz w:val="22"/>
              </w:rPr>
            </w:pPr>
            <w:r>
              <w:rPr>
                <w:rFonts w:ascii="Times New Roman" w:hAnsi="Times New Roman"/>
                <w:sz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8D32B1" w14:textId="77777777" w:rsidR="005704F3" w:rsidRDefault="005704F3" w:rsidP="005704F3">
            <w:pPr>
              <w:snapToGrid w:val="0"/>
              <w:ind w:right="57"/>
              <w:rPr>
                <w:rFonts w:ascii="Times New Roman" w:hAnsi="Times New Roman"/>
                <w:sz w:val="22"/>
              </w:rPr>
            </w:pPr>
          </w:p>
        </w:tc>
      </w:tr>
      <w:tr w:rsidR="005704F3" w14:paraId="5BD05787"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39AEFF9" w14:textId="79828B51" w:rsidR="005704F3" w:rsidRDefault="005704F3" w:rsidP="005704F3">
            <w:pPr>
              <w:snapToGrid w:val="0"/>
              <w:rPr>
                <w:rFonts w:ascii="Times New Roman" w:hAnsi="Times New Roman"/>
                <w:sz w:val="22"/>
              </w:rPr>
            </w:pPr>
            <w:r>
              <w:rPr>
                <w:rFonts w:ascii="Times New Roman" w:hAnsi="Times New Roman"/>
                <w:sz w:val="22"/>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F4F7D3" w14:textId="77777777" w:rsidR="005704F3" w:rsidRDefault="005704F3" w:rsidP="005704F3">
            <w:pPr>
              <w:snapToGrid w:val="0"/>
              <w:ind w:right="57"/>
              <w:rPr>
                <w:rFonts w:ascii="Times New Roman" w:hAnsi="Times New Roman"/>
                <w:sz w:val="22"/>
              </w:rPr>
            </w:pPr>
            <w:r>
              <w:rPr>
                <w:rFonts w:ascii="Times New Roman" w:hAnsi="Times New Roman"/>
                <w:sz w:val="22"/>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D447B9" w14:textId="77777777" w:rsidR="005704F3" w:rsidRDefault="005704F3" w:rsidP="005704F3">
            <w:pPr>
              <w:snapToGrid w:val="0"/>
              <w:ind w:right="57"/>
              <w:rPr>
                <w:rFonts w:ascii="Times New Roman" w:hAnsi="Times New Roman"/>
                <w:sz w:val="22"/>
              </w:rPr>
            </w:pPr>
          </w:p>
        </w:tc>
      </w:tr>
      <w:tr w:rsidR="005704F3" w14:paraId="121EB965" w14:textId="77777777" w:rsidTr="008004C9">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BAAF48" w14:textId="2027AC4C" w:rsidR="005704F3" w:rsidRDefault="005704F3" w:rsidP="005704F3">
            <w:pPr>
              <w:snapToGrid w:val="0"/>
              <w:rPr>
                <w:rFonts w:ascii="Times New Roman" w:hAnsi="Times New Roman"/>
                <w:sz w:val="22"/>
              </w:rPr>
            </w:pPr>
            <w:r>
              <w:rPr>
                <w:rFonts w:ascii="Times New Roman" w:hAnsi="Times New Roman"/>
                <w:sz w:val="22"/>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EE343CF" w14:textId="77777777" w:rsidR="005704F3" w:rsidRDefault="005704F3" w:rsidP="005704F3">
            <w:pPr>
              <w:snapToGrid w:val="0"/>
              <w:ind w:right="57"/>
              <w:rPr>
                <w:rFonts w:ascii="Times New Roman" w:hAnsi="Times New Roman"/>
                <w:sz w:val="22"/>
              </w:rPr>
            </w:pPr>
            <w:r>
              <w:rPr>
                <w:rFonts w:ascii="Times New Roman" w:hAnsi="Times New Roman"/>
                <w:sz w:val="22"/>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D3031" w14:textId="77777777" w:rsidR="005704F3" w:rsidRDefault="005704F3" w:rsidP="005704F3">
            <w:pPr>
              <w:snapToGrid w:val="0"/>
              <w:ind w:right="57"/>
              <w:rPr>
                <w:rFonts w:ascii="Times New Roman" w:hAnsi="Times New Roman"/>
                <w:sz w:val="22"/>
              </w:rPr>
            </w:pPr>
          </w:p>
        </w:tc>
      </w:tr>
      <w:tr w:rsidR="005704F3" w14:paraId="5A09F18F"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BB1941" w14:textId="2D099B7B" w:rsidR="005704F3" w:rsidRDefault="005704F3" w:rsidP="005704F3">
            <w:pPr>
              <w:snapToGrid w:val="0"/>
              <w:rPr>
                <w:rFonts w:ascii="Times New Roman" w:hAnsi="Times New Roman"/>
                <w:sz w:val="22"/>
              </w:rPr>
            </w:pPr>
            <w:r>
              <w:rPr>
                <w:rFonts w:ascii="Times New Roman" w:hAnsi="Times New Roman"/>
                <w:sz w:val="22"/>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4A9FC" w14:textId="77777777" w:rsidR="005704F3" w:rsidRDefault="005704F3" w:rsidP="005704F3">
            <w:pPr>
              <w:snapToGrid w:val="0"/>
              <w:ind w:right="57"/>
              <w:rPr>
                <w:rFonts w:ascii="Times New Roman" w:hAnsi="Times New Roman"/>
                <w:sz w:val="22"/>
              </w:rPr>
            </w:pPr>
            <w:r>
              <w:rPr>
                <w:rFonts w:ascii="Times New Roman" w:hAnsi="Times New Roman"/>
                <w:sz w:val="22"/>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B9D415" w14:textId="77777777" w:rsidR="005704F3" w:rsidRDefault="005704F3" w:rsidP="005704F3">
            <w:pPr>
              <w:snapToGrid w:val="0"/>
              <w:ind w:right="57"/>
              <w:rPr>
                <w:rFonts w:ascii="Times New Roman" w:hAnsi="Times New Roman"/>
                <w:sz w:val="22"/>
              </w:rPr>
            </w:pPr>
          </w:p>
        </w:tc>
      </w:tr>
      <w:tr w:rsidR="005704F3" w14:paraId="64BD5A7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A84E32D" w14:textId="649E762D" w:rsidR="005704F3" w:rsidRDefault="005704F3" w:rsidP="005704F3">
            <w:pPr>
              <w:snapToGrid w:val="0"/>
              <w:rPr>
                <w:rFonts w:ascii="Times New Roman" w:hAnsi="Times New Roman"/>
                <w:sz w:val="22"/>
              </w:rPr>
            </w:pPr>
            <w:r>
              <w:rPr>
                <w:rFonts w:ascii="Times New Roman" w:hAnsi="Times New Roman"/>
                <w:sz w:val="22"/>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70C0239"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2BE2C7B" w14:textId="77777777" w:rsidR="005704F3" w:rsidRDefault="005704F3" w:rsidP="005704F3">
            <w:pPr>
              <w:snapToGrid w:val="0"/>
              <w:ind w:right="57"/>
              <w:rPr>
                <w:rFonts w:ascii="Times New Roman" w:hAnsi="Times New Roman"/>
                <w:sz w:val="22"/>
              </w:rPr>
            </w:pPr>
          </w:p>
        </w:tc>
      </w:tr>
      <w:tr w:rsidR="005704F3" w14:paraId="7F41A935"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44D475" w14:textId="305AA95A" w:rsidR="005704F3" w:rsidRDefault="005704F3" w:rsidP="005704F3">
            <w:pPr>
              <w:snapToGrid w:val="0"/>
              <w:rPr>
                <w:rFonts w:ascii="Times New Roman" w:hAnsi="Times New Roman"/>
                <w:sz w:val="22"/>
              </w:rPr>
            </w:pPr>
            <w:r>
              <w:rPr>
                <w:rFonts w:ascii="Times New Roman" w:hAnsi="Times New Roman"/>
                <w:sz w:val="22"/>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E977A0D"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4320DA1" w14:textId="77777777" w:rsidR="005704F3" w:rsidRDefault="005704F3" w:rsidP="005704F3">
            <w:pPr>
              <w:snapToGrid w:val="0"/>
              <w:ind w:right="57"/>
              <w:rPr>
                <w:rFonts w:ascii="Times New Roman" w:hAnsi="Times New Roman"/>
                <w:sz w:val="22"/>
              </w:rPr>
            </w:pPr>
          </w:p>
        </w:tc>
      </w:tr>
      <w:tr w:rsidR="005704F3" w14:paraId="5813595A" w14:textId="77777777" w:rsidTr="008004C9">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0560A6" w14:textId="03EEF460" w:rsidR="005704F3" w:rsidRDefault="005704F3" w:rsidP="005704F3">
            <w:pPr>
              <w:snapToGrid w:val="0"/>
              <w:rPr>
                <w:rFonts w:ascii="Times New Roman" w:hAnsi="Times New Roman"/>
                <w:sz w:val="22"/>
              </w:rPr>
            </w:pPr>
            <w:r>
              <w:rPr>
                <w:rFonts w:ascii="Times New Roman" w:hAnsi="Times New Roman"/>
                <w:sz w:val="22"/>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A5986AA" w14:textId="77777777" w:rsidR="005704F3" w:rsidRDefault="005704F3" w:rsidP="005704F3">
            <w:pPr>
              <w:snapToGrid w:val="0"/>
              <w:ind w:right="57"/>
              <w:rPr>
                <w:rFonts w:ascii="Times New Roman" w:hAnsi="Times New Roman"/>
                <w:sz w:val="22"/>
              </w:rPr>
            </w:pPr>
            <w:r>
              <w:rPr>
                <w:rFonts w:ascii="Times New Roman" w:hAnsi="Times New Roman"/>
                <w:sz w:val="22"/>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78FF0BD" w14:textId="77777777" w:rsidR="005704F3" w:rsidRDefault="005704F3" w:rsidP="005704F3">
            <w:pPr>
              <w:snapToGrid w:val="0"/>
              <w:ind w:right="57"/>
              <w:rPr>
                <w:rFonts w:ascii="Times New Roman" w:hAnsi="Times New Roman"/>
                <w:sz w:val="22"/>
              </w:rPr>
            </w:pPr>
          </w:p>
        </w:tc>
      </w:tr>
    </w:tbl>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C3785E1" w14:textId="77777777" w:rsidR="005043E5" w:rsidRDefault="005043E5">
      <w:pPr>
        <w:snapToGrid w:val="0"/>
        <w:jc w:val="both"/>
        <w:rPr>
          <w:rFonts w:ascii="Times New Roman" w:hAnsi="Times New Roman"/>
          <w:sz w:val="22"/>
        </w:rPr>
      </w:pPr>
    </w:p>
    <w:p w14:paraId="0917D5B1" w14:textId="77777777" w:rsidR="005043E5" w:rsidRDefault="005043E5">
      <w:pPr>
        <w:snapToGrid w:val="0"/>
        <w:jc w:val="both"/>
        <w:rPr>
          <w:rFonts w:ascii="Times New Roman" w:hAnsi="Times New Roman"/>
          <w:sz w:val="22"/>
        </w:rPr>
      </w:pPr>
    </w:p>
    <w:p w14:paraId="726DAFAE" w14:textId="77777777" w:rsidR="005043E5" w:rsidRDefault="005043E5">
      <w:pPr>
        <w:snapToGrid w:val="0"/>
        <w:jc w:val="both"/>
        <w:rPr>
          <w:rFonts w:ascii="Times New Roman" w:hAnsi="Times New Roman"/>
          <w:sz w:val="22"/>
        </w:rPr>
      </w:pPr>
    </w:p>
    <w:p w14:paraId="39E67FAF" w14:textId="471CB149" w:rsidR="00FB16DF" w:rsidRDefault="00FB16DF">
      <w:pPr>
        <w:snapToGrid w:val="0"/>
        <w:jc w:val="both"/>
        <w:rPr>
          <w:rFonts w:ascii="Times New Roman" w:hAnsi="Times New Roman"/>
          <w:sz w:val="22"/>
        </w:rPr>
      </w:pPr>
    </w:p>
    <w:p w14:paraId="325E1798" w14:textId="023D2650" w:rsidR="005043E5" w:rsidRPr="00B029B4" w:rsidRDefault="00324F62" w:rsidP="00B029B4">
      <w:pPr>
        <w:pStyle w:val="1"/>
        <w:jc w:val="right"/>
        <w:rPr>
          <w:rFonts w:ascii="Times New Roman" w:hAnsi="Times New Roman" w:cs="Times New Roman"/>
          <w:color w:val="auto"/>
          <w:sz w:val="24"/>
          <w:szCs w:val="24"/>
        </w:rPr>
      </w:pPr>
      <w:bookmarkStart w:id="15" w:name="_Toc74745891"/>
      <w:r w:rsidRPr="00B029B4">
        <w:rPr>
          <w:rFonts w:ascii="Times New Roman" w:hAnsi="Times New Roman" w:cs="Times New Roman"/>
          <w:color w:val="auto"/>
          <w:sz w:val="24"/>
          <w:szCs w:val="24"/>
        </w:rPr>
        <w:lastRenderedPageBreak/>
        <w:t xml:space="preserve">Приложение № 1. Памятка о Единой </w:t>
      </w:r>
      <w:r w:rsidR="004842F7" w:rsidRPr="00B029B4">
        <w:rPr>
          <w:rFonts w:ascii="Times New Roman" w:hAnsi="Times New Roman" w:cs="Times New Roman"/>
          <w:color w:val="auto"/>
          <w:sz w:val="24"/>
          <w:szCs w:val="24"/>
        </w:rPr>
        <w:t>Г</w:t>
      </w:r>
      <w:r w:rsidRPr="00B029B4">
        <w:rPr>
          <w:rFonts w:ascii="Times New Roman" w:hAnsi="Times New Roman" w:cs="Times New Roman"/>
          <w:color w:val="auto"/>
          <w:sz w:val="24"/>
          <w:szCs w:val="24"/>
        </w:rPr>
        <w:t>орячей линии</w:t>
      </w:r>
      <w:bookmarkEnd w:id="15"/>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2">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4"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5"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302C43">
            <w:pPr>
              <w:numPr>
                <w:ilvl w:val="0"/>
                <w:numId w:val="21"/>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615A8CA8" w14:textId="77777777" w:rsidR="00DF7AF1" w:rsidRDefault="00DF7AF1" w:rsidP="00B029B4">
      <w:pPr>
        <w:pStyle w:val="1"/>
        <w:jc w:val="right"/>
        <w:rPr>
          <w:rFonts w:ascii="Times New Roman" w:hAnsi="Times New Roman" w:cs="Times New Roman"/>
          <w:b/>
          <w:color w:val="auto"/>
          <w:sz w:val="24"/>
          <w:szCs w:val="24"/>
        </w:rPr>
      </w:pPr>
      <w:bookmarkStart w:id="16" w:name="_Toc74745892"/>
    </w:p>
    <w:p w14:paraId="5ED14315" w14:textId="77777777" w:rsidR="00DF7AF1" w:rsidRDefault="00DF7AF1">
      <w:pPr>
        <w:rPr>
          <w:rFonts w:ascii="Times New Roman" w:eastAsiaTheme="majorEastAsia" w:hAnsi="Times New Roman" w:cs="Times New Roman"/>
          <w:b/>
          <w:sz w:val="24"/>
          <w:szCs w:val="24"/>
        </w:rPr>
      </w:pPr>
      <w:r>
        <w:rPr>
          <w:rFonts w:ascii="Times New Roman" w:hAnsi="Times New Roman" w:cs="Times New Roman"/>
          <w:b/>
          <w:sz w:val="24"/>
          <w:szCs w:val="24"/>
        </w:rPr>
        <w:br w:type="page"/>
      </w:r>
    </w:p>
    <w:p w14:paraId="5E03492E" w14:textId="69D300C4" w:rsidR="00CA109A" w:rsidRPr="00B029B4" w:rsidRDefault="00CA109A" w:rsidP="00B029B4">
      <w:pPr>
        <w:pStyle w:val="1"/>
        <w:jc w:val="right"/>
        <w:rPr>
          <w:rFonts w:ascii="Times New Roman" w:hAnsi="Times New Roman" w:cs="Times New Roman"/>
          <w:b/>
          <w:color w:val="auto"/>
          <w:sz w:val="24"/>
          <w:szCs w:val="24"/>
        </w:rPr>
      </w:pPr>
      <w:r w:rsidRPr="00B029B4">
        <w:rPr>
          <w:rFonts w:ascii="Times New Roman" w:hAnsi="Times New Roman" w:cs="Times New Roman"/>
          <w:b/>
          <w:color w:val="auto"/>
          <w:sz w:val="24"/>
          <w:szCs w:val="24"/>
        </w:rPr>
        <w:lastRenderedPageBreak/>
        <w:t>Приложение № 2. Методика оценки и сопоставления предложений</w:t>
      </w:r>
      <w:bookmarkEnd w:id="16"/>
    </w:p>
    <w:p w14:paraId="3F1B3F6E" w14:textId="77777777" w:rsidR="00CA109A" w:rsidRPr="00CA109A" w:rsidRDefault="00CA109A" w:rsidP="00CA109A">
      <w:pPr>
        <w:snapToGrid w:val="0"/>
        <w:spacing w:line="360" w:lineRule="auto"/>
        <w:jc w:val="both"/>
        <w:rPr>
          <w:rFonts w:ascii="Times New Roman" w:hAnsi="Times New Roman"/>
          <w:b/>
          <w:sz w:val="22"/>
        </w:rPr>
      </w:pPr>
    </w:p>
    <w:p w14:paraId="7D22A148" w14:textId="51FA1F31" w:rsidR="00770DBF" w:rsidRPr="000F1831" w:rsidRDefault="00770DBF" w:rsidP="00770DBF">
      <w:pPr>
        <w:ind w:firstLine="709"/>
        <w:jc w:val="both"/>
        <w:rPr>
          <w:rFonts w:ascii="Times New Roman" w:hAnsi="Times New Roman" w:cs="Times New Roman"/>
          <w:sz w:val="24"/>
          <w:szCs w:val="24"/>
        </w:rPr>
      </w:pPr>
      <w:r w:rsidRPr="000F1831">
        <w:rPr>
          <w:rFonts w:ascii="Times New Roman" w:hAnsi="Times New Roman" w:cs="Times New Roman"/>
          <w:sz w:val="24"/>
          <w:szCs w:val="24"/>
        </w:rPr>
        <w:t xml:space="preserve">Методика оценки и сопоставления предложений на </w:t>
      </w:r>
      <w:r w:rsidRPr="000F1831">
        <w:rPr>
          <w:rFonts w:ascii="Times New Roman" w:hAnsi="Times New Roman" w:cs="Times New Roman"/>
          <w:b/>
          <w:sz w:val="24"/>
          <w:szCs w:val="24"/>
        </w:rPr>
        <w:t>поставку</w:t>
      </w:r>
      <w:r w:rsidRPr="000F1831">
        <w:rPr>
          <w:rFonts w:ascii="Times New Roman" w:hAnsi="Times New Roman" w:cs="Times New Roman"/>
          <w:sz w:val="24"/>
          <w:szCs w:val="24"/>
        </w:rPr>
        <w:t xml:space="preserve"> </w:t>
      </w:r>
      <w:r w:rsidR="00F85AFD" w:rsidRPr="00F85AFD">
        <w:rPr>
          <w:rFonts w:ascii="Times New Roman" w:eastAsia="SimSun" w:hAnsi="Times New Roman" w:cs="Times New Roman"/>
          <w:b/>
          <w:sz w:val="24"/>
          <w:szCs w:val="24"/>
          <w:lang w:eastAsia="hi-IN" w:bidi="hi-IN"/>
        </w:rPr>
        <w:t>т</w:t>
      </w:r>
      <w:r w:rsidR="00F85AFD" w:rsidRPr="00F85AFD">
        <w:rPr>
          <w:rFonts w:ascii="Times New Roman" w:hAnsi="Times New Roman" w:cs="Times New Roman"/>
          <w:b/>
          <w:sz w:val="24"/>
          <w:szCs w:val="24"/>
        </w:rPr>
        <w:t>рихлорэтилен технический марки «Высший сорт» по ГОСТ 9976-94»</w:t>
      </w:r>
      <w:r w:rsidR="00F85AFD" w:rsidRPr="00F85AFD">
        <w:rPr>
          <w:rFonts w:ascii="Times New Roman" w:hAnsi="Times New Roman" w:cs="Times New Roman"/>
          <w:sz w:val="24"/>
          <w:szCs w:val="24"/>
        </w:rPr>
        <w:t xml:space="preserve"> </w:t>
      </w:r>
      <w:r w:rsidR="00F85AFD">
        <w:rPr>
          <w:rFonts w:ascii="Times New Roman" w:hAnsi="Times New Roman" w:cs="Times New Roman"/>
          <w:sz w:val="24"/>
          <w:szCs w:val="24"/>
        </w:rPr>
        <w:t>проводится в соответствии</w:t>
      </w:r>
      <w:r w:rsidR="00F85AFD" w:rsidRPr="00F85AFD">
        <w:rPr>
          <w:rFonts w:ascii="Times New Roman" w:hAnsi="Times New Roman" w:cs="Times New Roman"/>
          <w:sz w:val="24"/>
          <w:szCs w:val="24"/>
        </w:rPr>
        <w:t xml:space="preserve"> </w:t>
      </w:r>
      <w:r w:rsidR="00F85AFD">
        <w:rPr>
          <w:rFonts w:ascii="Times New Roman" w:hAnsi="Times New Roman" w:cs="Times New Roman"/>
          <w:sz w:val="24"/>
          <w:szCs w:val="24"/>
        </w:rPr>
        <w:t>с</w:t>
      </w:r>
      <w:r w:rsidR="00F85AFD" w:rsidRPr="00F85AFD">
        <w:rPr>
          <w:rFonts w:ascii="Times New Roman" w:hAnsi="Times New Roman" w:cs="Times New Roman"/>
          <w:sz w:val="24"/>
          <w:szCs w:val="24"/>
        </w:rPr>
        <w:t xml:space="preserve"> </w:t>
      </w:r>
      <w:r w:rsidRPr="000F1831">
        <w:rPr>
          <w:rFonts w:ascii="Times New Roman" w:hAnsi="Times New Roman" w:cs="Times New Roman"/>
          <w:sz w:val="24"/>
          <w:szCs w:val="24"/>
        </w:rPr>
        <w:t>техническими характеристиками представленными в Техническом задании (Приложение № 3).</w:t>
      </w:r>
    </w:p>
    <w:p w14:paraId="34923CDF" w14:textId="77777777" w:rsidR="00770DBF" w:rsidRPr="000F1831" w:rsidRDefault="00770DBF" w:rsidP="00770DBF">
      <w:pPr>
        <w:jc w:val="both"/>
        <w:rPr>
          <w:rFonts w:ascii="Times New Roman" w:hAnsi="Times New Roman" w:cs="Times New Roman"/>
          <w:sz w:val="24"/>
          <w:szCs w:val="24"/>
        </w:rPr>
      </w:pPr>
    </w:p>
    <w:p w14:paraId="6935F846" w14:textId="77777777" w:rsidR="00770DBF" w:rsidRPr="000F1831" w:rsidRDefault="00770DBF" w:rsidP="00770DBF">
      <w:pPr>
        <w:jc w:val="both"/>
        <w:rPr>
          <w:rFonts w:ascii="Times New Roman" w:hAnsi="Times New Roman" w:cs="Times New Roman"/>
          <w:sz w:val="24"/>
          <w:szCs w:val="24"/>
        </w:rPr>
      </w:pPr>
      <w:r w:rsidRPr="000F1831">
        <w:rPr>
          <w:rFonts w:ascii="Times New Roman" w:hAnsi="Times New Roman" w:cs="Times New Roman"/>
          <w:sz w:val="24"/>
          <w:szCs w:val="24"/>
        </w:rPr>
        <w:t>1.1</w:t>
      </w:r>
      <w:r w:rsidRPr="000F1831">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56827749" w14:textId="77777777" w:rsidR="00770DBF" w:rsidRPr="000F1831" w:rsidRDefault="00770DBF" w:rsidP="00770DBF">
      <w:pPr>
        <w:jc w:val="both"/>
        <w:rPr>
          <w:rFonts w:ascii="Times New Roman" w:hAnsi="Times New Roman" w:cs="Times New Roman"/>
          <w:sz w:val="24"/>
          <w:szCs w:val="24"/>
        </w:rPr>
      </w:pPr>
    </w:p>
    <w:p w14:paraId="034D1D5B" w14:textId="77777777" w:rsidR="00770DBF" w:rsidRPr="000F1831" w:rsidRDefault="00770DBF" w:rsidP="00770DBF">
      <w:pPr>
        <w:rPr>
          <w:rFonts w:ascii="Times New Roman" w:hAnsi="Times New Roman" w:cs="Times New Roman"/>
          <w:sz w:val="24"/>
          <w:szCs w:val="24"/>
        </w:rPr>
      </w:pPr>
      <w:r w:rsidRPr="000F1831">
        <w:rPr>
          <w:rFonts w:ascii="Times New Roman" w:hAnsi="Times New Roman" w:cs="Times New Roman"/>
          <w:sz w:val="24"/>
          <w:szCs w:val="24"/>
        </w:rPr>
        <w:t>Сущность простого метода оценки</w:t>
      </w:r>
    </w:p>
    <w:p w14:paraId="406BD5A5" w14:textId="77777777" w:rsidR="00770DBF" w:rsidRPr="000F1831" w:rsidRDefault="00770DBF" w:rsidP="00770DBF">
      <w:pPr>
        <w:jc w:val="both"/>
        <w:rPr>
          <w:rFonts w:ascii="Times New Roman" w:hAnsi="Times New Roman" w:cs="Times New Roman"/>
          <w:sz w:val="24"/>
          <w:szCs w:val="24"/>
        </w:rPr>
      </w:pPr>
    </w:p>
    <w:p w14:paraId="03EFED85" w14:textId="77777777" w:rsidR="00770DBF" w:rsidRPr="000F1831" w:rsidRDefault="00770DBF" w:rsidP="00770DBF">
      <w:pPr>
        <w:jc w:val="both"/>
        <w:rPr>
          <w:rFonts w:ascii="Times New Roman" w:hAnsi="Times New Roman" w:cs="Times New Roman"/>
          <w:sz w:val="24"/>
          <w:szCs w:val="24"/>
        </w:rPr>
      </w:pPr>
      <w:r w:rsidRPr="000F1831">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707973A3" w14:textId="77777777" w:rsidR="005043E5" w:rsidRPr="001F4776" w:rsidRDefault="00324F62" w:rsidP="00B029B4">
      <w:pPr>
        <w:pStyle w:val="1"/>
        <w:jc w:val="right"/>
        <w:rPr>
          <w:rFonts w:ascii="Times New Roman" w:hAnsi="Times New Roman" w:cs="Times New Roman"/>
          <w:b/>
          <w:sz w:val="24"/>
          <w:szCs w:val="24"/>
        </w:rPr>
      </w:pPr>
      <w:r>
        <w:br w:type="page"/>
      </w:r>
      <w:bookmarkStart w:id="17" w:name="_Toc74745893"/>
      <w:r w:rsidRPr="001F4776">
        <w:rPr>
          <w:rFonts w:ascii="Times New Roman" w:hAnsi="Times New Roman" w:cs="Times New Roman"/>
          <w:b/>
          <w:color w:val="auto"/>
          <w:sz w:val="24"/>
          <w:szCs w:val="24"/>
        </w:rPr>
        <w:lastRenderedPageBreak/>
        <w:t>Приложение № 3. Техническое задание</w:t>
      </w:r>
      <w:bookmarkEnd w:id="17"/>
    </w:p>
    <w:p w14:paraId="3F547AF8" w14:textId="5EA736BA" w:rsidR="00C85517" w:rsidRPr="001F4776" w:rsidRDefault="00C85517" w:rsidP="00C85517">
      <w:pPr>
        <w:snapToGrid w:val="0"/>
        <w:jc w:val="both"/>
        <w:rPr>
          <w:rFonts w:ascii="Times New Roman" w:hAnsi="Times New Roman"/>
          <w:b/>
          <w:sz w:val="24"/>
          <w:szCs w:val="24"/>
        </w:rPr>
      </w:pPr>
      <w:r w:rsidRPr="001F4776">
        <w:rPr>
          <w:rFonts w:ascii="Times New Roman" w:hAnsi="Times New Roman"/>
          <w:sz w:val="24"/>
          <w:szCs w:val="24"/>
        </w:rPr>
        <w:t>Техническое задание</w:t>
      </w:r>
      <w:r w:rsidRPr="001F4776">
        <w:rPr>
          <w:rFonts w:ascii="Times New Roman" w:hAnsi="Times New Roman"/>
          <w:bCs/>
          <w:sz w:val="24"/>
          <w:szCs w:val="24"/>
        </w:rPr>
        <w:t xml:space="preserve"> представлен</w:t>
      </w:r>
      <w:r w:rsidR="002E6C9B" w:rsidRPr="001F4776">
        <w:rPr>
          <w:rFonts w:ascii="Times New Roman" w:hAnsi="Times New Roman"/>
          <w:bCs/>
          <w:sz w:val="24"/>
          <w:szCs w:val="24"/>
        </w:rPr>
        <w:t>о</w:t>
      </w:r>
      <w:r w:rsidRPr="001F4776">
        <w:rPr>
          <w:rFonts w:ascii="Times New Roman" w:hAnsi="Times New Roman"/>
          <w:bCs/>
          <w:sz w:val="24"/>
          <w:szCs w:val="24"/>
        </w:rPr>
        <w:t xml:space="preserve">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Приложение №3 «Техническое задание».</w:t>
      </w:r>
    </w:p>
    <w:p w14:paraId="1773CAAA" w14:textId="77777777" w:rsidR="00C85517" w:rsidRPr="001F4776" w:rsidRDefault="00C85517" w:rsidP="00C85517">
      <w:pPr>
        <w:snapToGrid w:val="0"/>
        <w:jc w:val="right"/>
        <w:rPr>
          <w:rFonts w:ascii="Times New Roman" w:hAnsi="Times New Roman"/>
          <w:b/>
          <w:sz w:val="24"/>
          <w:szCs w:val="24"/>
        </w:rPr>
      </w:pPr>
    </w:p>
    <w:p w14:paraId="04AAA492" w14:textId="77777777" w:rsidR="00C85517" w:rsidRPr="001F4776" w:rsidRDefault="00C85517" w:rsidP="00B029B4">
      <w:pPr>
        <w:pStyle w:val="1"/>
        <w:jc w:val="right"/>
        <w:rPr>
          <w:rFonts w:ascii="Times New Roman" w:hAnsi="Times New Roman" w:cs="Times New Roman"/>
          <w:b/>
          <w:color w:val="auto"/>
          <w:sz w:val="24"/>
          <w:szCs w:val="24"/>
        </w:rPr>
      </w:pPr>
      <w:bookmarkStart w:id="18" w:name="_Toc74745894"/>
      <w:r w:rsidRPr="001F4776">
        <w:rPr>
          <w:rFonts w:ascii="Times New Roman" w:hAnsi="Times New Roman" w:cs="Times New Roman"/>
          <w:b/>
          <w:color w:val="auto"/>
          <w:sz w:val="24"/>
          <w:szCs w:val="24"/>
        </w:rPr>
        <w:t>Приложение № 4. Проект Договора</w:t>
      </w:r>
      <w:bookmarkEnd w:id="18"/>
    </w:p>
    <w:p w14:paraId="21783362" w14:textId="77777777" w:rsidR="00C85517" w:rsidRPr="001F4776" w:rsidRDefault="00C85517" w:rsidP="00C85517">
      <w:pPr>
        <w:snapToGrid w:val="0"/>
        <w:jc w:val="both"/>
        <w:rPr>
          <w:rFonts w:ascii="Times New Roman" w:hAnsi="Times New Roman"/>
          <w:bCs/>
          <w:sz w:val="24"/>
          <w:szCs w:val="24"/>
        </w:rPr>
      </w:pPr>
    </w:p>
    <w:p w14:paraId="1B57EEE0" w14:textId="17844F45" w:rsidR="00C85517" w:rsidRPr="001F4776" w:rsidRDefault="00C85517" w:rsidP="00C85517">
      <w:pPr>
        <w:snapToGrid w:val="0"/>
        <w:jc w:val="both"/>
        <w:rPr>
          <w:rFonts w:ascii="Times New Roman" w:hAnsi="Times New Roman"/>
          <w:b/>
          <w:sz w:val="24"/>
          <w:szCs w:val="24"/>
        </w:rPr>
      </w:pPr>
      <w:r w:rsidRPr="001F4776">
        <w:rPr>
          <w:rFonts w:ascii="Times New Roman" w:hAnsi="Times New Roman"/>
          <w:bCs/>
          <w:sz w:val="24"/>
          <w:szCs w:val="24"/>
        </w:rPr>
        <w:t>Проект договора представлен в виде отдельного файла в составе</w:t>
      </w:r>
      <w:r w:rsidR="002E6C9B" w:rsidRPr="001F4776">
        <w:rPr>
          <w:rFonts w:ascii="Times New Roman" w:hAnsi="Times New Roman"/>
          <w:bCs/>
          <w:sz w:val="24"/>
          <w:szCs w:val="24"/>
        </w:rPr>
        <w:t xml:space="preserve"> документации</w:t>
      </w:r>
      <w:r w:rsidRPr="001F4776">
        <w:rPr>
          <w:rFonts w:ascii="Times New Roman" w:hAnsi="Times New Roman"/>
          <w:bCs/>
          <w:sz w:val="24"/>
          <w:szCs w:val="24"/>
        </w:rPr>
        <w:t xml:space="preserve"> </w:t>
      </w:r>
      <w:r w:rsidRPr="001F4776">
        <w:rPr>
          <w:rFonts w:ascii="Times New Roman" w:hAnsi="Times New Roman"/>
          <w:sz w:val="24"/>
          <w:szCs w:val="24"/>
        </w:rPr>
        <w:t>под названием Приложение №4 «Проект договора».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EE1D90">
      <w:footerReference w:type="default" r:id="rId18"/>
      <w:pgSz w:w="11906" w:h="16838"/>
      <w:pgMar w:top="993" w:right="850" w:bottom="426" w:left="709" w:header="708" w:footer="708"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6BB5C4" w14:textId="77777777" w:rsidR="00A132A4" w:rsidRDefault="00A132A4">
      <w:r>
        <w:separator/>
      </w:r>
    </w:p>
  </w:endnote>
  <w:endnote w:type="continuationSeparator" w:id="0">
    <w:p w14:paraId="2D527213" w14:textId="77777777" w:rsidR="00A132A4" w:rsidRDefault="00A132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font275">
    <w:altName w:val="Times New Roman"/>
    <w:charset w:val="CC"/>
    <w:family w:val="auto"/>
    <w:pitch w:val="variable"/>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altName w:val="Courier New"/>
    <w:panose1 w:val="00000400000000000000"/>
    <w:charset w:val="00"/>
    <w:family w:val="swiss"/>
    <w:pitch w:val="variable"/>
    <w:sig w:usb0="00000003" w:usb1="00000000" w:usb2="00000000" w:usb3="00000000" w:csb0="00000001" w:csb1="00000000"/>
  </w:font>
  <w:font w:name="NanumGothic">
    <w:altName w:val="Malgun Gothic"/>
    <w:panose1 w:val="00000000000000000000"/>
    <w:charset w:val="00"/>
    <w:family w:val="auto"/>
    <w:notTrueType/>
    <w:pitch w:val="default"/>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7B5A77" w14:textId="63D080E4" w:rsidR="00A132A4" w:rsidRDefault="00A132A4">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FD6842">
      <w:rPr>
        <w:rFonts w:ascii="Times New Roman" w:hAnsi="Times New Roman"/>
        <w:noProof/>
        <w:sz w:val="24"/>
      </w:rPr>
      <w:t>16</w:t>
    </w:r>
    <w:r>
      <w:rPr>
        <w:rFonts w:ascii="Times New Roman" w:hAnsi="Times New Roman"/>
        <w:sz w:val="24"/>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86E248" w14:textId="77777777" w:rsidR="00A132A4" w:rsidRDefault="00A132A4">
      <w:r>
        <w:separator/>
      </w:r>
    </w:p>
  </w:footnote>
  <w:footnote w:type="continuationSeparator" w:id="0">
    <w:p w14:paraId="3D4C3F55" w14:textId="77777777" w:rsidR="00A132A4" w:rsidRDefault="00A132A4">
      <w:r>
        <w:continuationSeparator/>
      </w:r>
    </w:p>
  </w:footnote>
  <w:footnote w:id="1">
    <w:p w14:paraId="6694159E" w14:textId="28767F29" w:rsidR="00A132A4" w:rsidRPr="008D6034" w:rsidRDefault="00A132A4">
      <w:pPr>
        <w:pStyle w:val="afa"/>
        <w:rPr>
          <w:rFonts w:asciiTheme="minorHAnsi" w:hAnsiTheme="minorHAnsi"/>
        </w:rPr>
      </w:pPr>
      <w:r>
        <w:rPr>
          <w:rStyle w:val="afc"/>
        </w:rPr>
        <w:footnoteRef/>
      </w:r>
      <w:r>
        <w:t xml:space="preserve"> </w:t>
      </w:r>
      <w:r w:rsidRPr="00CC0DC7">
        <w:rPr>
          <w:rFonts w:ascii="Times New Roman" w:hAnsi="Times New Roman" w:cs="Times New Roman"/>
        </w:rPr>
        <w:t>Предпочтительный срок поставки</w:t>
      </w:r>
      <w:r>
        <w:rPr>
          <w:rFonts w:ascii="Times New Roman" w:hAnsi="Times New Roman" w:cs="Times New Roman"/>
        </w:rPr>
        <w:t xml:space="preserve"> Товара</w:t>
      </w:r>
      <w:r w:rsidRPr="00C22846">
        <w:rPr>
          <w:rFonts w:ascii="Times New Roman" w:hAnsi="Times New Roman" w:cs="Times New Roman"/>
        </w:rPr>
        <w:t xml:space="preserve"> </w:t>
      </w:r>
      <w:r>
        <w:rPr>
          <w:rFonts w:ascii="Times New Roman" w:hAnsi="Times New Roman" w:cs="Times New Roman"/>
        </w:rPr>
        <w:t>для Заказчика, но не более срока установленного Заказчиком.</w:t>
      </w:r>
    </w:p>
  </w:footnote>
  <w:footnote w:id="2">
    <w:p w14:paraId="2A0CE618" w14:textId="5EC67659" w:rsidR="00A132A4" w:rsidRPr="001538EA" w:rsidRDefault="00A132A4" w:rsidP="001538EA">
      <w:pPr>
        <w:pStyle w:val="afa"/>
        <w:jc w:val="both"/>
        <w:rPr>
          <w:rFonts w:ascii="Times New Roman" w:hAnsi="Times New Roman" w:cs="Times New Roman"/>
        </w:rPr>
      </w:pPr>
      <w:r>
        <w:rPr>
          <w:rStyle w:val="afc"/>
        </w:rPr>
        <w:footnoteRef/>
      </w:r>
      <w:r>
        <w:t xml:space="preserve"> </w:t>
      </w:r>
      <w:r w:rsidRPr="00C35E7C">
        <w:rPr>
          <w:rFonts w:ascii="Times New Roman" w:hAnsi="Times New Roman" w:cs="Times New Roman"/>
        </w:rPr>
        <w:t>Предпочтительный порядок оплаты</w:t>
      </w:r>
      <w:r>
        <w:rPr>
          <w:rFonts w:ascii="Times New Roman" w:hAnsi="Times New Roman" w:cs="Times New Roman"/>
        </w:rPr>
        <w:t xml:space="preserve"> для Заказчика.</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Num20"/>
    <w:lvl w:ilvl="0">
      <w:start w:val="1"/>
      <w:numFmt w:val="decimal"/>
      <w:lvlText w:val="%1."/>
      <w:lvlJc w:val="left"/>
      <w:pPr>
        <w:tabs>
          <w:tab w:val="num" w:pos="-284"/>
        </w:tabs>
        <w:ind w:left="360" w:hanging="360"/>
      </w:pPr>
      <w:rPr>
        <w:rFonts w:cs="font275"/>
      </w:rPr>
    </w:lvl>
    <w:lvl w:ilvl="1">
      <w:start w:val="1"/>
      <w:numFmt w:val="lowerLetter"/>
      <w:lvlText w:val="%2."/>
      <w:lvlJc w:val="left"/>
      <w:pPr>
        <w:tabs>
          <w:tab w:val="num" w:pos="-284"/>
        </w:tabs>
        <w:ind w:left="1080" w:hanging="360"/>
      </w:pPr>
    </w:lvl>
    <w:lvl w:ilvl="2">
      <w:start w:val="1"/>
      <w:numFmt w:val="lowerRoman"/>
      <w:lvlText w:val="%2.%3."/>
      <w:lvlJc w:val="right"/>
      <w:pPr>
        <w:tabs>
          <w:tab w:val="num" w:pos="-284"/>
        </w:tabs>
        <w:ind w:left="1800" w:hanging="180"/>
      </w:pPr>
    </w:lvl>
    <w:lvl w:ilvl="3">
      <w:start w:val="1"/>
      <w:numFmt w:val="decimal"/>
      <w:lvlText w:val="%2.%3.%4."/>
      <w:lvlJc w:val="left"/>
      <w:pPr>
        <w:tabs>
          <w:tab w:val="num" w:pos="-284"/>
        </w:tabs>
        <w:ind w:left="2520" w:hanging="360"/>
      </w:pPr>
    </w:lvl>
    <w:lvl w:ilvl="4">
      <w:start w:val="1"/>
      <w:numFmt w:val="lowerLetter"/>
      <w:lvlText w:val="%2.%3.%4.%5."/>
      <w:lvlJc w:val="left"/>
      <w:pPr>
        <w:tabs>
          <w:tab w:val="num" w:pos="-284"/>
        </w:tabs>
        <w:ind w:left="3240" w:hanging="360"/>
      </w:pPr>
    </w:lvl>
    <w:lvl w:ilvl="5">
      <w:start w:val="1"/>
      <w:numFmt w:val="lowerRoman"/>
      <w:lvlText w:val="%2.%3.%4.%5.%6."/>
      <w:lvlJc w:val="right"/>
      <w:pPr>
        <w:tabs>
          <w:tab w:val="num" w:pos="-284"/>
        </w:tabs>
        <w:ind w:left="3960" w:hanging="180"/>
      </w:pPr>
    </w:lvl>
    <w:lvl w:ilvl="6">
      <w:start w:val="1"/>
      <w:numFmt w:val="decimal"/>
      <w:lvlText w:val="%2.%3.%4.%5.%6.%7."/>
      <w:lvlJc w:val="left"/>
      <w:pPr>
        <w:tabs>
          <w:tab w:val="num" w:pos="-284"/>
        </w:tabs>
        <w:ind w:left="4680" w:hanging="360"/>
      </w:pPr>
    </w:lvl>
    <w:lvl w:ilvl="7">
      <w:start w:val="1"/>
      <w:numFmt w:val="lowerLetter"/>
      <w:lvlText w:val="%2.%3.%4.%5.%6.%7.%8."/>
      <w:lvlJc w:val="left"/>
      <w:pPr>
        <w:tabs>
          <w:tab w:val="num" w:pos="-284"/>
        </w:tabs>
        <w:ind w:left="5400" w:hanging="360"/>
      </w:pPr>
    </w:lvl>
    <w:lvl w:ilvl="8">
      <w:start w:val="1"/>
      <w:numFmt w:val="lowerRoman"/>
      <w:lvlText w:val="%2.%3.%4.%5.%6.%7.%8.%9."/>
      <w:lvlJc w:val="right"/>
      <w:pPr>
        <w:tabs>
          <w:tab w:val="num" w:pos="-284"/>
        </w:tabs>
        <w:ind w:left="6120" w:hanging="180"/>
      </w:pPr>
    </w:lvl>
  </w:abstractNum>
  <w:abstractNum w:abstractNumId="1" w15:restartNumberingAfterBreak="0">
    <w:nsid w:val="02C7380D"/>
    <w:multiLevelType w:val="multilevel"/>
    <w:tmpl w:val="FB08083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37AD25B7"/>
    <w:multiLevelType w:val="hybridMultilevel"/>
    <w:tmpl w:val="754439EC"/>
    <w:lvl w:ilvl="0" w:tplc="D1424EA4">
      <w:start w:val="1"/>
      <w:numFmt w:val="decimal"/>
      <w:lvlText w:val="%1."/>
      <w:lvlJc w:val="left"/>
      <w:pPr>
        <w:ind w:left="393" w:hanging="360"/>
      </w:pPr>
      <w:rPr>
        <w:rFonts w:ascii="Calibri" w:hAnsi="Calibri" w:hint="default"/>
        <w:sz w:val="24"/>
      </w:rPr>
    </w:lvl>
    <w:lvl w:ilvl="1" w:tplc="04190019" w:tentative="1">
      <w:start w:val="1"/>
      <w:numFmt w:val="lowerLetter"/>
      <w:lvlText w:val="%2."/>
      <w:lvlJc w:val="left"/>
      <w:pPr>
        <w:ind w:left="1113" w:hanging="360"/>
      </w:pPr>
    </w:lvl>
    <w:lvl w:ilvl="2" w:tplc="0419001B" w:tentative="1">
      <w:start w:val="1"/>
      <w:numFmt w:val="lowerRoman"/>
      <w:lvlText w:val="%3."/>
      <w:lvlJc w:val="right"/>
      <w:pPr>
        <w:ind w:left="1833" w:hanging="180"/>
      </w:pPr>
    </w:lvl>
    <w:lvl w:ilvl="3" w:tplc="0419000F" w:tentative="1">
      <w:start w:val="1"/>
      <w:numFmt w:val="decimal"/>
      <w:lvlText w:val="%4."/>
      <w:lvlJc w:val="left"/>
      <w:pPr>
        <w:ind w:left="2553" w:hanging="360"/>
      </w:pPr>
    </w:lvl>
    <w:lvl w:ilvl="4" w:tplc="04190019" w:tentative="1">
      <w:start w:val="1"/>
      <w:numFmt w:val="lowerLetter"/>
      <w:lvlText w:val="%5."/>
      <w:lvlJc w:val="left"/>
      <w:pPr>
        <w:ind w:left="3273" w:hanging="360"/>
      </w:pPr>
    </w:lvl>
    <w:lvl w:ilvl="5" w:tplc="0419001B" w:tentative="1">
      <w:start w:val="1"/>
      <w:numFmt w:val="lowerRoman"/>
      <w:lvlText w:val="%6."/>
      <w:lvlJc w:val="right"/>
      <w:pPr>
        <w:ind w:left="3993" w:hanging="180"/>
      </w:pPr>
    </w:lvl>
    <w:lvl w:ilvl="6" w:tplc="0419000F" w:tentative="1">
      <w:start w:val="1"/>
      <w:numFmt w:val="decimal"/>
      <w:lvlText w:val="%7."/>
      <w:lvlJc w:val="left"/>
      <w:pPr>
        <w:ind w:left="4713" w:hanging="360"/>
      </w:pPr>
    </w:lvl>
    <w:lvl w:ilvl="7" w:tplc="04190019" w:tentative="1">
      <w:start w:val="1"/>
      <w:numFmt w:val="lowerLetter"/>
      <w:lvlText w:val="%8."/>
      <w:lvlJc w:val="left"/>
      <w:pPr>
        <w:ind w:left="5433" w:hanging="360"/>
      </w:pPr>
    </w:lvl>
    <w:lvl w:ilvl="8" w:tplc="0419001B" w:tentative="1">
      <w:start w:val="1"/>
      <w:numFmt w:val="lowerRoman"/>
      <w:lvlText w:val="%9."/>
      <w:lvlJc w:val="right"/>
      <w:pPr>
        <w:ind w:left="6153" w:hanging="180"/>
      </w:pPr>
    </w:lvl>
  </w:abstractNum>
  <w:abstractNum w:abstractNumId="3"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4A903549"/>
    <w:multiLevelType w:val="multilevel"/>
    <w:tmpl w:val="DE3089EE"/>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6" w15:restartNumberingAfterBreak="0">
    <w:nsid w:val="5195024C"/>
    <w:multiLevelType w:val="hybridMultilevel"/>
    <w:tmpl w:val="8E5CE7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55B55999"/>
    <w:multiLevelType w:val="hybridMultilevel"/>
    <w:tmpl w:val="46DE445E"/>
    <w:lvl w:ilvl="0" w:tplc="C330B084">
      <w:start w:val="4"/>
      <w:numFmt w:val="decimal"/>
      <w:lvlText w:val="%1."/>
      <w:lvlJc w:val="left"/>
      <w:pPr>
        <w:ind w:left="786" w:hanging="360"/>
      </w:pPr>
      <w:rPr>
        <w:rFonts w:ascii="Calibri" w:hAnsi="Calibri" w:hint="default"/>
        <w:sz w:val="24"/>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8" w15:restartNumberingAfterBreak="0">
    <w:nsid w:val="5C946296"/>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9" w15:restartNumberingAfterBreak="0">
    <w:nsid w:val="5C946297"/>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0"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1"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2" w15:restartNumberingAfterBreak="0">
    <w:nsid w:val="5C94629A"/>
    <w:multiLevelType w:val="singleLevel"/>
    <w:tmpl w:val="00000000"/>
    <w:lvl w:ilvl="0">
      <w:start w:val="1"/>
      <w:numFmt w:val="bullet"/>
      <w:lvlText w:val="-"/>
      <w:lvlJc w:val="left"/>
      <w:pPr>
        <w:ind w:left="502" w:hanging="360"/>
      </w:pPr>
      <w:rPr>
        <w:rFonts w:ascii="Symbol" w:hAnsi="Symbol" w:hint="default"/>
        <w:spacing w:val="0"/>
        <w:w w:val="100"/>
        <w:sz w:val="20"/>
      </w:rPr>
    </w:lvl>
  </w:abstractNum>
  <w:abstractNum w:abstractNumId="13"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4"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17" w15:restartNumberingAfterBreak="0">
    <w:nsid w:val="5C9462A6"/>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8" w15:restartNumberingAfterBreak="0">
    <w:nsid w:val="5C9462A7"/>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19" w15:restartNumberingAfterBreak="0">
    <w:nsid w:val="5C9462A8"/>
    <w:multiLevelType w:val="multilevel"/>
    <w:tmpl w:val="00000000"/>
    <w:lvl w:ilvl="0">
      <w:start w:val="1"/>
      <w:numFmt w:val="decimal"/>
      <w:lvlText w:val="%1."/>
      <w:lvlJc w:val="left"/>
      <w:pPr>
        <w:ind w:left="0" w:hanging="360"/>
      </w:pPr>
      <w:rPr>
        <w:rFonts w:ascii="NanumGothic" w:hAnsi="NanumGothic" w:hint="default"/>
        <w:spacing w:val="0"/>
        <w:w w:val="100"/>
        <w:sz w:val="20"/>
      </w:rPr>
    </w:lvl>
    <w:lvl w:ilvl="1" w:tentative="1">
      <w:start w:val="1"/>
      <w:numFmt w:val="lowerLetter"/>
      <w:lvlText w:val="%2."/>
      <w:lvlJc w:val="left"/>
      <w:pPr>
        <w:ind w:left="1440" w:hanging="360"/>
      </w:pPr>
      <w:rPr>
        <w:rFonts w:ascii="NanumGothic" w:hAnsi="NanumGothic" w:hint="default"/>
        <w:spacing w:val="0"/>
        <w:w w:val="100"/>
        <w:sz w:val="20"/>
      </w:rPr>
    </w:lvl>
    <w:lvl w:ilvl="2" w:tentative="1">
      <w:start w:val="1"/>
      <w:numFmt w:val="lowerRoman"/>
      <w:lvlText w:val="%3."/>
      <w:lvlJc w:val="right"/>
      <w:pPr>
        <w:ind w:left="2160" w:hanging="180"/>
      </w:pPr>
      <w:rPr>
        <w:rFonts w:ascii="NanumGothic" w:hAnsi="NanumGothic" w:hint="default"/>
        <w:spacing w:val="0"/>
        <w:w w:val="100"/>
        <w:sz w:val="20"/>
      </w:rPr>
    </w:lvl>
    <w:lvl w:ilvl="3" w:tentative="1">
      <w:start w:val="1"/>
      <w:numFmt w:val="decimal"/>
      <w:lvlText w:val="%4."/>
      <w:lvlJc w:val="left"/>
      <w:pPr>
        <w:ind w:left="2880" w:hanging="360"/>
      </w:pPr>
      <w:rPr>
        <w:rFonts w:ascii="NanumGothic" w:hAnsi="NanumGothic" w:hint="default"/>
        <w:spacing w:val="0"/>
        <w:w w:val="100"/>
        <w:sz w:val="20"/>
      </w:rPr>
    </w:lvl>
    <w:lvl w:ilvl="4" w:tentative="1">
      <w:start w:val="1"/>
      <w:numFmt w:val="lowerLetter"/>
      <w:lvlText w:val="%5."/>
      <w:lvlJc w:val="left"/>
      <w:pPr>
        <w:ind w:left="3600" w:hanging="360"/>
      </w:pPr>
      <w:rPr>
        <w:rFonts w:ascii="NanumGothic" w:hAnsi="NanumGothic" w:hint="default"/>
        <w:spacing w:val="0"/>
        <w:w w:val="100"/>
        <w:sz w:val="20"/>
      </w:rPr>
    </w:lvl>
    <w:lvl w:ilvl="5" w:tentative="1">
      <w:start w:val="1"/>
      <w:numFmt w:val="lowerRoman"/>
      <w:lvlText w:val="%6."/>
      <w:lvlJc w:val="right"/>
      <w:pPr>
        <w:ind w:left="4320" w:hanging="180"/>
      </w:pPr>
      <w:rPr>
        <w:rFonts w:ascii="NanumGothic" w:hAnsi="NanumGothic" w:hint="default"/>
        <w:spacing w:val="0"/>
        <w:w w:val="100"/>
        <w:sz w:val="20"/>
      </w:rPr>
    </w:lvl>
    <w:lvl w:ilvl="6" w:tentative="1">
      <w:start w:val="1"/>
      <w:numFmt w:val="decimal"/>
      <w:lvlText w:val="%7."/>
      <w:lvlJc w:val="left"/>
      <w:pPr>
        <w:ind w:left="5040" w:hanging="360"/>
      </w:pPr>
      <w:rPr>
        <w:rFonts w:ascii="NanumGothic" w:hAnsi="NanumGothic" w:hint="default"/>
        <w:spacing w:val="0"/>
        <w:w w:val="100"/>
        <w:sz w:val="20"/>
      </w:rPr>
    </w:lvl>
    <w:lvl w:ilvl="7" w:tentative="1">
      <w:start w:val="1"/>
      <w:numFmt w:val="lowerLetter"/>
      <w:lvlText w:val="%8."/>
      <w:lvlJc w:val="left"/>
      <w:pPr>
        <w:ind w:left="5760" w:hanging="360"/>
      </w:pPr>
      <w:rPr>
        <w:rFonts w:ascii="NanumGothic" w:hAnsi="NanumGothic" w:hint="default"/>
        <w:spacing w:val="0"/>
        <w:w w:val="100"/>
        <w:sz w:val="20"/>
      </w:rPr>
    </w:lvl>
    <w:lvl w:ilvl="8" w:tentative="1">
      <w:start w:val="1"/>
      <w:numFmt w:val="lowerRoman"/>
      <w:lvlText w:val="%9."/>
      <w:lvlJc w:val="right"/>
      <w:pPr>
        <w:ind w:left="6480" w:hanging="180"/>
      </w:pPr>
      <w:rPr>
        <w:rFonts w:ascii="NanumGothic" w:hAnsi="NanumGothic" w:hint="default"/>
        <w:spacing w:val="0"/>
        <w:w w:val="100"/>
        <w:sz w:val="20"/>
      </w:rPr>
    </w:lvl>
  </w:abstractNum>
  <w:abstractNum w:abstractNumId="20"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1"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2" w15:restartNumberingAfterBreak="0">
    <w:nsid w:val="77624083"/>
    <w:multiLevelType w:val="hybridMultilevel"/>
    <w:tmpl w:val="3312B3F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
  </w:num>
  <w:num w:numId="2">
    <w:abstractNumId w:val="9"/>
  </w:num>
  <w:num w:numId="3">
    <w:abstractNumId w:val="10"/>
  </w:num>
  <w:num w:numId="4">
    <w:abstractNumId w:val="11"/>
  </w:num>
  <w:num w:numId="5">
    <w:abstractNumId w:val="11"/>
  </w:num>
  <w:num w:numId="6">
    <w:abstractNumId w:val="11"/>
  </w:num>
  <w:num w:numId="7">
    <w:abstractNumId w:val="11"/>
  </w:num>
  <w:num w:numId="8">
    <w:abstractNumId w:val="11"/>
  </w:num>
  <w:num w:numId="9">
    <w:abstractNumId w:val="12"/>
  </w:num>
  <w:num w:numId="10">
    <w:abstractNumId w:val="12"/>
  </w:num>
  <w:num w:numId="11">
    <w:abstractNumId w:val="12"/>
  </w:num>
  <w:num w:numId="12">
    <w:abstractNumId w:val="12"/>
  </w:num>
  <w:num w:numId="13">
    <w:abstractNumId w:val="13"/>
  </w:num>
  <w:num w:numId="14">
    <w:abstractNumId w:val="14"/>
  </w:num>
  <w:num w:numId="15">
    <w:abstractNumId w:val="15"/>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5"/>
  </w:num>
  <w:num w:numId="24">
    <w:abstractNumId w:val="4"/>
  </w:num>
  <w:num w:numId="25">
    <w:abstractNumId w:val="3"/>
  </w:num>
  <w:num w:numId="26">
    <w:abstractNumId w:val="6"/>
  </w:num>
  <w:num w:numId="27">
    <w:abstractNumId w:val="8"/>
  </w:num>
  <w:num w:numId="28">
    <w:abstractNumId w:val="22"/>
  </w:num>
  <w:num w:numId="29">
    <w:abstractNumId w:val="2"/>
  </w:num>
  <w:num w:numId="30">
    <w:abstractNumId w:val="7"/>
  </w:num>
  <w:num w:numId="31">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
  <w:displayHorizontalDrawingGridEvery w:val="0"/>
  <w:displayVerticalDrawingGridEvery w:val="2"/>
  <w:noPunctuationKerning/>
  <w:characterSpacingControl w:val="doNotCompress"/>
  <w:doNotValidateAgainstSchema/>
  <w:doNotDemarcateInvalidXml/>
  <w:hdrShapeDefaults>
    <o:shapedefaults v:ext="edit" spidmax="29697"/>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3FE"/>
    <w:rsid w:val="000016F3"/>
    <w:rsid w:val="00005CF0"/>
    <w:rsid w:val="00006628"/>
    <w:rsid w:val="00021A6A"/>
    <w:rsid w:val="00021EF4"/>
    <w:rsid w:val="000255A8"/>
    <w:rsid w:val="000272F9"/>
    <w:rsid w:val="00031D6D"/>
    <w:rsid w:val="00032697"/>
    <w:rsid w:val="000370CE"/>
    <w:rsid w:val="00037913"/>
    <w:rsid w:val="00054CBD"/>
    <w:rsid w:val="00055FF9"/>
    <w:rsid w:val="00062C8B"/>
    <w:rsid w:val="000664E7"/>
    <w:rsid w:val="00067EF2"/>
    <w:rsid w:val="00072F09"/>
    <w:rsid w:val="00080A2F"/>
    <w:rsid w:val="000819FD"/>
    <w:rsid w:val="00082D33"/>
    <w:rsid w:val="0009150C"/>
    <w:rsid w:val="000A392F"/>
    <w:rsid w:val="000A59D2"/>
    <w:rsid w:val="000B115A"/>
    <w:rsid w:val="000B5403"/>
    <w:rsid w:val="000C210A"/>
    <w:rsid w:val="000C3498"/>
    <w:rsid w:val="000D0D38"/>
    <w:rsid w:val="000D1AFC"/>
    <w:rsid w:val="000D1D26"/>
    <w:rsid w:val="000D2C3C"/>
    <w:rsid w:val="00104EF3"/>
    <w:rsid w:val="00124656"/>
    <w:rsid w:val="001302F8"/>
    <w:rsid w:val="0013135A"/>
    <w:rsid w:val="0013299D"/>
    <w:rsid w:val="00132B29"/>
    <w:rsid w:val="00135AF5"/>
    <w:rsid w:val="00151877"/>
    <w:rsid w:val="00152586"/>
    <w:rsid w:val="001538EA"/>
    <w:rsid w:val="001579A7"/>
    <w:rsid w:val="00172906"/>
    <w:rsid w:val="0018769D"/>
    <w:rsid w:val="00195949"/>
    <w:rsid w:val="001A139E"/>
    <w:rsid w:val="001A26D7"/>
    <w:rsid w:val="001A6F74"/>
    <w:rsid w:val="001B7EEA"/>
    <w:rsid w:val="001C62E8"/>
    <w:rsid w:val="001D1FB9"/>
    <w:rsid w:val="001D65B0"/>
    <w:rsid w:val="001E4066"/>
    <w:rsid w:val="001E5122"/>
    <w:rsid w:val="001E5E5A"/>
    <w:rsid w:val="001E7CD3"/>
    <w:rsid w:val="001F260D"/>
    <w:rsid w:val="001F4776"/>
    <w:rsid w:val="00210DD2"/>
    <w:rsid w:val="002116C2"/>
    <w:rsid w:val="002137F8"/>
    <w:rsid w:val="00233F5C"/>
    <w:rsid w:val="00235D6E"/>
    <w:rsid w:val="00235F8D"/>
    <w:rsid w:val="002411C1"/>
    <w:rsid w:val="002415E6"/>
    <w:rsid w:val="0024247D"/>
    <w:rsid w:val="00242D84"/>
    <w:rsid w:val="00244129"/>
    <w:rsid w:val="00251354"/>
    <w:rsid w:val="002526AD"/>
    <w:rsid w:val="00263A63"/>
    <w:rsid w:val="00264E0C"/>
    <w:rsid w:val="00264E67"/>
    <w:rsid w:val="00265B43"/>
    <w:rsid w:val="002707CA"/>
    <w:rsid w:val="00287BC8"/>
    <w:rsid w:val="0029028E"/>
    <w:rsid w:val="002A4926"/>
    <w:rsid w:val="002A7558"/>
    <w:rsid w:val="002B0C22"/>
    <w:rsid w:val="002B15F6"/>
    <w:rsid w:val="002B3C3D"/>
    <w:rsid w:val="002C4A0D"/>
    <w:rsid w:val="002D1606"/>
    <w:rsid w:val="002D7B46"/>
    <w:rsid w:val="002E6514"/>
    <w:rsid w:val="002E6C9B"/>
    <w:rsid w:val="002F4AF4"/>
    <w:rsid w:val="00302C43"/>
    <w:rsid w:val="00304394"/>
    <w:rsid w:val="00315A6B"/>
    <w:rsid w:val="00316B09"/>
    <w:rsid w:val="00324F62"/>
    <w:rsid w:val="00327177"/>
    <w:rsid w:val="00330F6D"/>
    <w:rsid w:val="0034270C"/>
    <w:rsid w:val="0034401B"/>
    <w:rsid w:val="003558C8"/>
    <w:rsid w:val="00375975"/>
    <w:rsid w:val="00377BC9"/>
    <w:rsid w:val="00381B48"/>
    <w:rsid w:val="00382709"/>
    <w:rsid w:val="00390D4E"/>
    <w:rsid w:val="003B5455"/>
    <w:rsid w:val="003B5DEC"/>
    <w:rsid w:val="003D4C38"/>
    <w:rsid w:val="003E49E6"/>
    <w:rsid w:val="003F0EA9"/>
    <w:rsid w:val="00401D21"/>
    <w:rsid w:val="00412311"/>
    <w:rsid w:val="00412836"/>
    <w:rsid w:val="00421C50"/>
    <w:rsid w:val="00422FB5"/>
    <w:rsid w:val="0042767E"/>
    <w:rsid w:val="00433AAC"/>
    <w:rsid w:val="0043706C"/>
    <w:rsid w:val="00437C3E"/>
    <w:rsid w:val="00464DD4"/>
    <w:rsid w:val="00465736"/>
    <w:rsid w:val="00471E68"/>
    <w:rsid w:val="004842F7"/>
    <w:rsid w:val="0049339F"/>
    <w:rsid w:val="004962D7"/>
    <w:rsid w:val="00496A20"/>
    <w:rsid w:val="004B1419"/>
    <w:rsid w:val="004C0FB2"/>
    <w:rsid w:val="004C2330"/>
    <w:rsid w:val="004C6180"/>
    <w:rsid w:val="004D13FE"/>
    <w:rsid w:val="004D4A65"/>
    <w:rsid w:val="004E3475"/>
    <w:rsid w:val="004F32D8"/>
    <w:rsid w:val="004F5648"/>
    <w:rsid w:val="005043E5"/>
    <w:rsid w:val="00504C6C"/>
    <w:rsid w:val="0052462A"/>
    <w:rsid w:val="005330D3"/>
    <w:rsid w:val="00534BEE"/>
    <w:rsid w:val="00550476"/>
    <w:rsid w:val="00552569"/>
    <w:rsid w:val="00554F32"/>
    <w:rsid w:val="0056208C"/>
    <w:rsid w:val="005704F3"/>
    <w:rsid w:val="0057180E"/>
    <w:rsid w:val="00575A3C"/>
    <w:rsid w:val="005760F7"/>
    <w:rsid w:val="00580EE9"/>
    <w:rsid w:val="005825F1"/>
    <w:rsid w:val="00587799"/>
    <w:rsid w:val="005A19F4"/>
    <w:rsid w:val="005A6F6E"/>
    <w:rsid w:val="005B6C95"/>
    <w:rsid w:val="005C1A8D"/>
    <w:rsid w:val="005C4926"/>
    <w:rsid w:val="005D04EB"/>
    <w:rsid w:val="005D468A"/>
    <w:rsid w:val="005D514D"/>
    <w:rsid w:val="005E51A8"/>
    <w:rsid w:val="005E7B8F"/>
    <w:rsid w:val="005F39D6"/>
    <w:rsid w:val="00600614"/>
    <w:rsid w:val="0060381F"/>
    <w:rsid w:val="00621FD5"/>
    <w:rsid w:val="00623083"/>
    <w:rsid w:val="0063673B"/>
    <w:rsid w:val="006425BD"/>
    <w:rsid w:val="00645204"/>
    <w:rsid w:val="00652E7F"/>
    <w:rsid w:val="0066515C"/>
    <w:rsid w:val="006679BE"/>
    <w:rsid w:val="006722A6"/>
    <w:rsid w:val="00672549"/>
    <w:rsid w:val="00676D2E"/>
    <w:rsid w:val="00683B20"/>
    <w:rsid w:val="006901F1"/>
    <w:rsid w:val="00697F8A"/>
    <w:rsid w:val="006A16B3"/>
    <w:rsid w:val="006C4DF5"/>
    <w:rsid w:val="006E08C2"/>
    <w:rsid w:val="006E2936"/>
    <w:rsid w:val="006F2CEF"/>
    <w:rsid w:val="006F689A"/>
    <w:rsid w:val="00700237"/>
    <w:rsid w:val="00706463"/>
    <w:rsid w:val="0073116F"/>
    <w:rsid w:val="00737AEC"/>
    <w:rsid w:val="007412CD"/>
    <w:rsid w:val="00741B91"/>
    <w:rsid w:val="00763F8C"/>
    <w:rsid w:val="00770DBF"/>
    <w:rsid w:val="007D027E"/>
    <w:rsid w:val="007D4651"/>
    <w:rsid w:val="007E714E"/>
    <w:rsid w:val="007F6092"/>
    <w:rsid w:val="008004C9"/>
    <w:rsid w:val="0080772D"/>
    <w:rsid w:val="008156EE"/>
    <w:rsid w:val="00825E6C"/>
    <w:rsid w:val="00841276"/>
    <w:rsid w:val="00851DB1"/>
    <w:rsid w:val="00855033"/>
    <w:rsid w:val="00870C58"/>
    <w:rsid w:val="00875763"/>
    <w:rsid w:val="008776F9"/>
    <w:rsid w:val="00884FFB"/>
    <w:rsid w:val="00886CE0"/>
    <w:rsid w:val="008926AE"/>
    <w:rsid w:val="00893F64"/>
    <w:rsid w:val="0089458E"/>
    <w:rsid w:val="008A1E81"/>
    <w:rsid w:val="008A2037"/>
    <w:rsid w:val="008A6C81"/>
    <w:rsid w:val="008A78B3"/>
    <w:rsid w:val="008A7D6A"/>
    <w:rsid w:val="008B01E4"/>
    <w:rsid w:val="008B06CB"/>
    <w:rsid w:val="008C75CB"/>
    <w:rsid w:val="008D2E30"/>
    <w:rsid w:val="008D6034"/>
    <w:rsid w:val="008E29E9"/>
    <w:rsid w:val="008F2155"/>
    <w:rsid w:val="00912732"/>
    <w:rsid w:val="00916E74"/>
    <w:rsid w:val="00941328"/>
    <w:rsid w:val="00955A7C"/>
    <w:rsid w:val="00956986"/>
    <w:rsid w:val="00957BFD"/>
    <w:rsid w:val="00957C9C"/>
    <w:rsid w:val="00957DDB"/>
    <w:rsid w:val="009614DE"/>
    <w:rsid w:val="00966696"/>
    <w:rsid w:val="009719F1"/>
    <w:rsid w:val="0097460A"/>
    <w:rsid w:val="009825ED"/>
    <w:rsid w:val="00984AF4"/>
    <w:rsid w:val="00996B85"/>
    <w:rsid w:val="009A3DEA"/>
    <w:rsid w:val="009A691B"/>
    <w:rsid w:val="009B2E3D"/>
    <w:rsid w:val="009B5240"/>
    <w:rsid w:val="009B6816"/>
    <w:rsid w:val="009C117C"/>
    <w:rsid w:val="009D62E3"/>
    <w:rsid w:val="009F4ECA"/>
    <w:rsid w:val="009F7A5D"/>
    <w:rsid w:val="00A04CC1"/>
    <w:rsid w:val="00A132A4"/>
    <w:rsid w:val="00A16443"/>
    <w:rsid w:val="00A203C0"/>
    <w:rsid w:val="00A27D00"/>
    <w:rsid w:val="00A36846"/>
    <w:rsid w:val="00A43175"/>
    <w:rsid w:val="00A4771B"/>
    <w:rsid w:val="00A55A10"/>
    <w:rsid w:val="00A609AE"/>
    <w:rsid w:val="00A6248F"/>
    <w:rsid w:val="00A62D5F"/>
    <w:rsid w:val="00A633C8"/>
    <w:rsid w:val="00A636EF"/>
    <w:rsid w:val="00A659A4"/>
    <w:rsid w:val="00A66AC7"/>
    <w:rsid w:val="00A70E76"/>
    <w:rsid w:val="00A85242"/>
    <w:rsid w:val="00A93DA2"/>
    <w:rsid w:val="00A96FBA"/>
    <w:rsid w:val="00AC68FC"/>
    <w:rsid w:val="00AE0A44"/>
    <w:rsid w:val="00AE3650"/>
    <w:rsid w:val="00AF5409"/>
    <w:rsid w:val="00B029B4"/>
    <w:rsid w:val="00B02EF2"/>
    <w:rsid w:val="00B06464"/>
    <w:rsid w:val="00B06C33"/>
    <w:rsid w:val="00B071B5"/>
    <w:rsid w:val="00B102D5"/>
    <w:rsid w:val="00B22251"/>
    <w:rsid w:val="00B24FF7"/>
    <w:rsid w:val="00B251B2"/>
    <w:rsid w:val="00B25D6D"/>
    <w:rsid w:val="00B2766D"/>
    <w:rsid w:val="00B278CB"/>
    <w:rsid w:val="00B368E8"/>
    <w:rsid w:val="00B36F22"/>
    <w:rsid w:val="00B401C7"/>
    <w:rsid w:val="00B5186B"/>
    <w:rsid w:val="00B53272"/>
    <w:rsid w:val="00B77E93"/>
    <w:rsid w:val="00B92218"/>
    <w:rsid w:val="00B95179"/>
    <w:rsid w:val="00BA4185"/>
    <w:rsid w:val="00BA6935"/>
    <w:rsid w:val="00BA7129"/>
    <w:rsid w:val="00BB072E"/>
    <w:rsid w:val="00BB5D2D"/>
    <w:rsid w:val="00BC7A8E"/>
    <w:rsid w:val="00BF7E1B"/>
    <w:rsid w:val="00C052F0"/>
    <w:rsid w:val="00C11A20"/>
    <w:rsid w:val="00C2054E"/>
    <w:rsid w:val="00C22524"/>
    <w:rsid w:val="00C27400"/>
    <w:rsid w:val="00C35E7C"/>
    <w:rsid w:val="00C37E45"/>
    <w:rsid w:val="00C6525A"/>
    <w:rsid w:val="00C75178"/>
    <w:rsid w:val="00C7616B"/>
    <w:rsid w:val="00C849EE"/>
    <w:rsid w:val="00C85517"/>
    <w:rsid w:val="00C86062"/>
    <w:rsid w:val="00C93371"/>
    <w:rsid w:val="00C95A46"/>
    <w:rsid w:val="00CA109A"/>
    <w:rsid w:val="00CB676A"/>
    <w:rsid w:val="00CB760B"/>
    <w:rsid w:val="00CC0DC7"/>
    <w:rsid w:val="00CD2F35"/>
    <w:rsid w:val="00CE4F17"/>
    <w:rsid w:val="00CE7FE5"/>
    <w:rsid w:val="00D0129B"/>
    <w:rsid w:val="00D03A01"/>
    <w:rsid w:val="00D10569"/>
    <w:rsid w:val="00D16728"/>
    <w:rsid w:val="00D2078C"/>
    <w:rsid w:val="00D279A7"/>
    <w:rsid w:val="00D3260E"/>
    <w:rsid w:val="00D34CB1"/>
    <w:rsid w:val="00D461C1"/>
    <w:rsid w:val="00D50D29"/>
    <w:rsid w:val="00D52651"/>
    <w:rsid w:val="00D755F7"/>
    <w:rsid w:val="00D76FF8"/>
    <w:rsid w:val="00D81A8D"/>
    <w:rsid w:val="00DB2475"/>
    <w:rsid w:val="00DB3748"/>
    <w:rsid w:val="00DB59C8"/>
    <w:rsid w:val="00DB7C19"/>
    <w:rsid w:val="00DC1BF0"/>
    <w:rsid w:val="00DE220B"/>
    <w:rsid w:val="00DE2514"/>
    <w:rsid w:val="00DE28C6"/>
    <w:rsid w:val="00DE4C62"/>
    <w:rsid w:val="00DE6608"/>
    <w:rsid w:val="00DF598C"/>
    <w:rsid w:val="00DF7AF1"/>
    <w:rsid w:val="00E0524D"/>
    <w:rsid w:val="00E059D7"/>
    <w:rsid w:val="00E27E0F"/>
    <w:rsid w:val="00E374AF"/>
    <w:rsid w:val="00E46C69"/>
    <w:rsid w:val="00E47E59"/>
    <w:rsid w:val="00E800B6"/>
    <w:rsid w:val="00E81EFA"/>
    <w:rsid w:val="00E82596"/>
    <w:rsid w:val="00E8605E"/>
    <w:rsid w:val="00E93376"/>
    <w:rsid w:val="00E95B1E"/>
    <w:rsid w:val="00EA2F25"/>
    <w:rsid w:val="00EA3805"/>
    <w:rsid w:val="00EA6187"/>
    <w:rsid w:val="00EB63E7"/>
    <w:rsid w:val="00EC4E84"/>
    <w:rsid w:val="00EC65B5"/>
    <w:rsid w:val="00ED4B61"/>
    <w:rsid w:val="00EE1D90"/>
    <w:rsid w:val="00EE2E2D"/>
    <w:rsid w:val="00EE4C9B"/>
    <w:rsid w:val="00EE4F20"/>
    <w:rsid w:val="00EE789B"/>
    <w:rsid w:val="00F12F43"/>
    <w:rsid w:val="00F33B1A"/>
    <w:rsid w:val="00F467C5"/>
    <w:rsid w:val="00F5087A"/>
    <w:rsid w:val="00F56A9F"/>
    <w:rsid w:val="00F61ECD"/>
    <w:rsid w:val="00F626F4"/>
    <w:rsid w:val="00F70323"/>
    <w:rsid w:val="00F70F1F"/>
    <w:rsid w:val="00F82F51"/>
    <w:rsid w:val="00F85AFD"/>
    <w:rsid w:val="00F9095E"/>
    <w:rsid w:val="00FA5796"/>
    <w:rsid w:val="00FB16DF"/>
    <w:rsid w:val="00FB5C39"/>
    <w:rsid w:val="00FC302D"/>
    <w:rsid w:val="00FC4D14"/>
    <w:rsid w:val="00FC5C6B"/>
    <w:rsid w:val="00FD6842"/>
    <w:rsid w:val="00FE720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9697"/>
    <o:shapelayout v:ext="edit">
      <o:idmap v:ext="edit" data="1"/>
    </o:shapelayout>
  </w:shapeDefaults>
  <w:doNotEmbedSmartTags/>
  <w:decimalSymbol w:val=","/>
  <w:listSeparator w:val=";"/>
  <w14:docId w14:val="69764B69"/>
  <w15:chartTrackingRefBased/>
  <w15:docId w15:val="{A3885B29-80BE-4BD6-86A8-DF43FF215A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3F8C"/>
  </w:style>
  <w:style w:type="paragraph" w:styleId="1">
    <w:name w:val="heading 1"/>
    <w:basedOn w:val="a"/>
    <w:next w:val="a"/>
    <w:link w:val="11"/>
    <w:uiPriority w:val="9"/>
    <w:qFormat/>
    <w:rsid w:val="008B06CB"/>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10"/>
    <w:uiPriority w:val="99"/>
    <w:unhideWhenUsed/>
    <w:rsid w:val="004D13FE"/>
    <w:pPr>
      <w:tabs>
        <w:tab w:val="center" w:pos="4677"/>
        <w:tab w:val="right" w:pos="9355"/>
      </w:tabs>
    </w:pPr>
  </w:style>
  <w:style w:type="character" w:styleId="a4">
    <w:name w:val="Subtle Emphasis"/>
    <w:qFormat/>
    <w:rPr>
      <w:i/>
      <w:color w:val="808080"/>
    </w:rPr>
  </w:style>
  <w:style w:type="character" w:styleId="a5">
    <w:name w:val="Strong"/>
    <w:qFormat/>
    <w:rPr>
      <w:b/>
    </w:rPr>
  </w:style>
  <w:style w:type="character" w:customStyle="1" w:styleId="10">
    <w:name w:val="Верхний колонтитул Знак1"/>
    <w:basedOn w:val="a0"/>
    <w:link w:val="a3"/>
    <w:uiPriority w:val="99"/>
    <w:rsid w:val="004D13FE"/>
  </w:style>
  <w:style w:type="table" w:styleId="a6">
    <w:name w:val="Table Grid"/>
    <w:basedOn w:val="a1"/>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2">
    <w:name w:val="Заголовок 1 Знак"/>
    <w:aliases w:val="Глава 1 Знак"/>
    <w:rPr>
      <w:b/>
    </w:rPr>
  </w:style>
  <w:style w:type="character" w:customStyle="1" w:styleId="2">
    <w:name w:val="Заголовок 2 Знак"/>
    <w:rPr>
      <w:b/>
    </w:rPr>
  </w:style>
  <w:style w:type="character" w:styleId="a7">
    <w:name w:val="Hyperlink"/>
    <w:uiPriority w:val="99"/>
    <w:rPr>
      <w:color w:val="0000FF"/>
      <w:u w:val="single"/>
    </w:rPr>
  </w:style>
  <w:style w:type="paragraph" w:styleId="a8">
    <w:name w:val="footer"/>
    <w:basedOn w:val="a"/>
    <w:link w:val="13"/>
    <w:uiPriority w:val="99"/>
    <w:unhideWhenUsed/>
    <w:rsid w:val="004D13FE"/>
    <w:pPr>
      <w:tabs>
        <w:tab w:val="center" w:pos="4677"/>
        <w:tab w:val="right" w:pos="9355"/>
      </w:tabs>
    </w:pPr>
  </w:style>
  <w:style w:type="character" w:customStyle="1" w:styleId="13">
    <w:name w:val="Нижний колонтитул Знак1"/>
    <w:basedOn w:val="a0"/>
    <w:link w:val="a8"/>
    <w:uiPriority w:val="99"/>
    <w:rsid w:val="004D13FE"/>
  </w:style>
  <w:style w:type="paragraph" w:styleId="a9">
    <w:name w:val="annotation text"/>
    <w:basedOn w:val="a"/>
    <w:link w:val="14"/>
    <w:uiPriority w:val="99"/>
    <w:semiHidden/>
    <w:unhideWhenUsed/>
    <w:rsid w:val="006722A6"/>
  </w:style>
  <w:style w:type="character" w:customStyle="1" w:styleId="aa">
    <w:name w:val="Основной текст Знак"/>
  </w:style>
  <w:style w:type="character" w:customStyle="1" w:styleId="14">
    <w:name w:val="Текст примечания Знак1"/>
    <w:basedOn w:val="a0"/>
    <w:link w:val="a9"/>
    <w:uiPriority w:val="99"/>
    <w:semiHidden/>
    <w:rsid w:val="006722A6"/>
  </w:style>
  <w:style w:type="paragraph" w:styleId="ab">
    <w:name w:val="annotation subject"/>
    <w:basedOn w:val="a9"/>
    <w:next w:val="a9"/>
    <w:link w:val="15"/>
    <w:uiPriority w:val="99"/>
    <w:semiHidden/>
    <w:unhideWhenUsed/>
    <w:rsid w:val="006722A6"/>
    <w:rPr>
      <w:b/>
      <w:bCs/>
    </w:rPr>
  </w:style>
  <w:style w:type="character" w:customStyle="1" w:styleId="15">
    <w:name w:val="Тема примечания Знак1"/>
    <w:basedOn w:val="14"/>
    <w:link w:val="ab"/>
    <w:uiPriority w:val="99"/>
    <w:semiHidden/>
    <w:rsid w:val="006722A6"/>
    <w:rPr>
      <w:b/>
      <w:bCs/>
    </w:rPr>
  </w:style>
  <w:style w:type="character" w:customStyle="1" w:styleId="ac">
    <w:name w:val="Таблица шапка Знак"/>
  </w:style>
  <w:style w:type="character" w:customStyle="1" w:styleId="ad">
    <w:name w:val="Верхний колонтитул Знак"/>
  </w:style>
  <w:style w:type="character" w:customStyle="1" w:styleId="ae">
    <w:name w:val="Нижний колонтитул Знак"/>
  </w:style>
  <w:style w:type="character" w:customStyle="1" w:styleId="3">
    <w:name w:val="Заголовок 3 Знак"/>
    <w:rPr>
      <w:b/>
      <w:color w:val="4F81BD"/>
    </w:rPr>
  </w:style>
  <w:style w:type="numbering" w:customStyle="1" w:styleId="16">
    <w:name w:val="Нет списка1"/>
    <w:next w:val="a2"/>
    <w:semiHidden/>
  </w:style>
  <w:style w:type="character" w:customStyle="1" w:styleId="af">
    <w:name w:val="Название Знак"/>
    <w:rPr>
      <w:b/>
    </w:rPr>
  </w:style>
  <w:style w:type="character" w:customStyle="1" w:styleId="CharStyle23">
    <w:name w:val="CharStyle23"/>
    <w:rPr>
      <w:b w:val="0"/>
    </w:rPr>
  </w:style>
  <w:style w:type="character" w:customStyle="1" w:styleId="9">
    <w:name w:val="Заголовок 9 Знак"/>
  </w:style>
  <w:style w:type="character" w:customStyle="1" w:styleId="af0">
    <w:name w:val="Текст выноски Знак"/>
    <w:semiHidden/>
  </w:style>
  <w:style w:type="character" w:customStyle="1" w:styleId="4">
    <w:name w:val="Заголовок 4 Знак"/>
    <w:rPr>
      <w:b/>
      <w:i/>
    </w:rPr>
  </w:style>
  <w:style w:type="character" w:customStyle="1" w:styleId="af1">
    <w:name w:val="комментарий"/>
    <w:rPr>
      <w:b/>
      <w:i/>
    </w:rPr>
  </w:style>
  <w:style w:type="character" w:customStyle="1" w:styleId="af2">
    <w:name w:val="Подзаголовок Знак"/>
    <w:rPr>
      <w:i/>
      <w:color w:val="4F81BD"/>
    </w:rPr>
  </w:style>
  <w:style w:type="character" w:customStyle="1" w:styleId="20">
    <w:name w:val="Основной текст (2)_"/>
  </w:style>
  <w:style w:type="character" w:styleId="af3">
    <w:name w:val="FollowedHyperlink"/>
    <w:semiHidden/>
    <w:rPr>
      <w:color w:val="800080"/>
      <w:u w:val="single"/>
    </w:rPr>
  </w:style>
  <w:style w:type="character" w:customStyle="1" w:styleId="7">
    <w:name w:val="Заголовок 7 Знак"/>
    <w:semiHidden/>
  </w:style>
  <w:style w:type="character" w:styleId="af4">
    <w:name w:val="annotation reference"/>
    <w:semiHidden/>
  </w:style>
  <w:style w:type="character" w:customStyle="1" w:styleId="af5">
    <w:name w:val="Текст примечания Знак"/>
    <w:semiHidden/>
  </w:style>
  <w:style w:type="character" w:customStyle="1" w:styleId="af6">
    <w:name w:val="Тема примечания Знак"/>
    <w:semiHidden/>
    <w:rPr>
      <w:b/>
    </w:rPr>
  </w:style>
  <w:style w:type="character" w:customStyle="1" w:styleId="40">
    <w:name w:val="Основной текст (4)_"/>
  </w:style>
  <w:style w:type="character" w:customStyle="1" w:styleId="m">
    <w:name w:val="m_ПростойТекст Знак"/>
  </w:style>
  <w:style w:type="character" w:customStyle="1" w:styleId="-3">
    <w:name w:val="Пункт-3 Знак"/>
  </w:style>
  <w:style w:type="character" w:customStyle="1" w:styleId="17">
    <w:name w:val="Неразрешенное упоминание1"/>
    <w:semiHidden/>
    <w:rPr>
      <w:color w:val="605E5C"/>
    </w:rPr>
  </w:style>
  <w:style w:type="paragraph" w:styleId="af7">
    <w:name w:val="Balloon Text"/>
    <w:basedOn w:val="a"/>
    <w:link w:val="18"/>
    <w:uiPriority w:val="99"/>
    <w:semiHidden/>
    <w:unhideWhenUsed/>
    <w:rsid w:val="00DB3748"/>
    <w:rPr>
      <w:rFonts w:ascii="Segoe UI" w:hAnsi="Segoe UI" w:cs="Segoe UI"/>
      <w:sz w:val="18"/>
      <w:szCs w:val="18"/>
    </w:rPr>
  </w:style>
  <w:style w:type="character" w:customStyle="1" w:styleId="18">
    <w:name w:val="Текст выноски Знак1"/>
    <w:basedOn w:val="a0"/>
    <w:link w:val="af7"/>
    <w:uiPriority w:val="99"/>
    <w:semiHidden/>
    <w:rsid w:val="00DB3748"/>
    <w:rPr>
      <w:rFonts w:ascii="Segoe UI" w:hAnsi="Segoe UI" w:cs="Segoe UI"/>
      <w:sz w:val="18"/>
      <w:szCs w:val="18"/>
    </w:rPr>
  </w:style>
  <w:style w:type="paragraph" w:styleId="af8">
    <w:name w:val="List Paragraph"/>
    <w:basedOn w:val="a"/>
    <w:link w:val="af9"/>
    <w:uiPriority w:val="34"/>
    <w:qFormat/>
    <w:rsid w:val="00195949"/>
    <w:pPr>
      <w:ind w:left="720"/>
      <w:contextualSpacing/>
    </w:pPr>
  </w:style>
  <w:style w:type="paragraph" w:styleId="afa">
    <w:name w:val="footnote text"/>
    <w:basedOn w:val="a"/>
    <w:link w:val="afb"/>
    <w:uiPriority w:val="99"/>
    <w:semiHidden/>
    <w:unhideWhenUsed/>
    <w:rsid w:val="00CC0DC7"/>
  </w:style>
  <w:style w:type="character" w:customStyle="1" w:styleId="afb">
    <w:name w:val="Текст сноски Знак"/>
    <w:basedOn w:val="a0"/>
    <w:link w:val="afa"/>
    <w:uiPriority w:val="99"/>
    <w:semiHidden/>
    <w:rsid w:val="00CC0DC7"/>
  </w:style>
  <w:style w:type="character" w:styleId="afc">
    <w:name w:val="footnote reference"/>
    <w:basedOn w:val="a0"/>
    <w:uiPriority w:val="99"/>
    <w:semiHidden/>
    <w:unhideWhenUsed/>
    <w:rsid w:val="00CC0DC7"/>
    <w:rPr>
      <w:vertAlign w:val="superscript"/>
    </w:rPr>
  </w:style>
  <w:style w:type="table" w:customStyle="1" w:styleId="41">
    <w:name w:val="Сетка таблицы4"/>
    <w:basedOn w:val="a1"/>
    <w:next w:val="a6"/>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Сетка таблицы1"/>
    <w:basedOn w:val="a1"/>
    <w:next w:val="a6"/>
    <w:uiPriority w:val="59"/>
    <w:rsid w:val="00B24FF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Заголовок 1 Знак1"/>
    <w:basedOn w:val="a0"/>
    <w:link w:val="1"/>
    <w:uiPriority w:val="9"/>
    <w:rsid w:val="008B06CB"/>
    <w:rPr>
      <w:rFonts w:asciiTheme="majorHAnsi" w:eastAsiaTheme="majorEastAsia" w:hAnsiTheme="majorHAnsi" w:cstheme="majorBidi"/>
      <w:color w:val="2F5496" w:themeColor="accent1" w:themeShade="BF"/>
      <w:sz w:val="32"/>
      <w:szCs w:val="32"/>
    </w:rPr>
  </w:style>
  <w:style w:type="paragraph" w:styleId="afd">
    <w:name w:val="TOC Heading"/>
    <w:basedOn w:val="1"/>
    <w:next w:val="a"/>
    <w:uiPriority w:val="39"/>
    <w:unhideWhenUsed/>
    <w:qFormat/>
    <w:rsid w:val="008B06CB"/>
    <w:pPr>
      <w:spacing w:line="259" w:lineRule="auto"/>
      <w:outlineLvl w:val="9"/>
    </w:pPr>
  </w:style>
  <w:style w:type="paragraph" w:styleId="1a">
    <w:name w:val="toc 1"/>
    <w:basedOn w:val="a"/>
    <w:next w:val="a"/>
    <w:autoRedefine/>
    <w:uiPriority w:val="39"/>
    <w:unhideWhenUsed/>
    <w:rsid w:val="002A7558"/>
    <w:pPr>
      <w:tabs>
        <w:tab w:val="right" w:leader="dot" w:pos="10337"/>
      </w:tabs>
      <w:spacing w:after="100"/>
    </w:pPr>
  </w:style>
  <w:style w:type="paragraph" w:customStyle="1" w:styleId="Default">
    <w:name w:val="Default"/>
    <w:rsid w:val="00401D21"/>
    <w:pPr>
      <w:autoSpaceDE w:val="0"/>
      <w:autoSpaceDN w:val="0"/>
      <w:adjustRightInd w:val="0"/>
    </w:pPr>
    <w:rPr>
      <w:rFonts w:ascii="Times New Roman" w:eastAsiaTheme="minorHAnsi" w:hAnsi="Times New Roman" w:cs="Times New Roman"/>
      <w:color w:val="000000"/>
      <w:sz w:val="24"/>
      <w:szCs w:val="24"/>
      <w:lang w:eastAsia="en-US"/>
    </w:rPr>
  </w:style>
  <w:style w:type="paragraph" w:customStyle="1" w:styleId="1b">
    <w:name w:val="Абзац списка1"/>
    <w:basedOn w:val="a"/>
    <w:rsid w:val="00A70E76"/>
    <w:pPr>
      <w:ind w:left="720"/>
      <w:contextualSpacing/>
    </w:pPr>
    <w:rPr>
      <w:rFonts w:ascii="Times New Roman" w:eastAsia="Calibri" w:hAnsi="Times New Roman" w:cs="Times New Roman"/>
    </w:rPr>
  </w:style>
  <w:style w:type="paragraph" w:styleId="21">
    <w:name w:val="Body Text Indent 2"/>
    <w:basedOn w:val="a"/>
    <w:link w:val="22"/>
    <w:unhideWhenUsed/>
    <w:rsid w:val="00A70E76"/>
    <w:pPr>
      <w:ind w:firstLine="540"/>
    </w:pPr>
    <w:rPr>
      <w:rFonts w:ascii="Times New Roman" w:hAnsi="Times New Roman" w:cs="Times New Roman"/>
      <w:sz w:val="28"/>
      <w:szCs w:val="24"/>
    </w:rPr>
  </w:style>
  <w:style w:type="character" w:customStyle="1" w:styleId="22">
    <w:name w:val="Основной текст с отступом 2 Знак"/>
    <w:basedOn w:val="a0"/>
    <w:link w:val="21"/>
    <w:rsid w:val="00A70E76"/>
    <w:rPr>
      <w:rFonts w:ascii="Times New Roman" w:hAnsi="Times New Roman" w:cs="Times New Roman"/>
      <w:sz w:val="28"/>
      <w:szCs w:val="24"/>
    </w:rPr>
  </w:style>
  <w:style w:type="character" w:customStyle="1" w:styleId="af9">
    <w:name w:val="Абзац списка Знак"/>
    <w:link w:val="af8"/>
    <w:uiPriority w:val="34"/>
    <w:locked/>
    <w:rsid w:val="00A70E76"/>
  </w:style>
  <w:style w:type="table" w:customStyle="1" w:styleId="23">
    <w:name w:val="Сетка таблицы2"/>
    <w:basedOn w:val="a1"/>
    <w:next w:val="a6"/>
    <w:uiPriority w:val="39"/>
    <w:rsid w:val="000819FD"/>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31511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image" Target="media/image2.jpeg"/><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4.jpeg"/><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roseltorg.ru" TargetMode="External"/><Relationship Id="rId5" Type="http://schemas.openxmlformats.org/officeDocument/2006/relationships/webSettings" Target="webSettings.xml"/><Relationship Id="rId15" Type="http://schemas.openxmlformats.org/officeDocument/2006/relationships/hyperlink" Target="http://www.elementec.ru" TargetMode="External"/><Relationship Id="rId10" Type="http://schemas.openxmlformats.org/officeDocument/2006/relationships/hyperlink" Target="http://www.roseltorg.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yperlink" Target="mailto:hotline@elementec.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23D59C-DCCB-48E6-8995-3CD2D50DF2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3337</TotalTime>
  <Pages>16</Pages>
  <Words>4300</Words>
  <Characters>31509</Characters>
  <Application>Microsoft Office Word</Application>
  <DocSecurity>0</DocSecurity>
  <Lines>262</Lines>
  <Paragraphs>71</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35738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Шиккер Анна Анатольевна</cp:lastModifiedBy>
  <cp:revision>25</cp:revision>
  <dcterms:created xsi:type="dcterms:W3CDTF">2020-01-22T07:27:00Z</dcterms:created>
  <dcterms:modified xsi:type="dcterms:W3CDTF">2022-02-22T08:04:00Z</dcterms:modified>
</cp:coreProperties>
</file>