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5107125C" w14:textId="77777777" w:rsidR="00CC3691" w:rsidRPr="00CC3691" w:rsidRDefault="00324F62" w:rsidP="00D45569">
      <w:pPr>
        <w:keepNext/>
        <w:snapToGrid w:val="0"/>
        <w:spacing w:line="288" w:lineRule="auto"/>
        <w:ind w:left="567" w:firstLine="567"/>
        <w:jc w:val="center"/>
        <w:rPr>
          <w:rFonts w:ascii="Times New Roman" w:hAnsi="Times New Roman" w:cs="Times New Roman"/>
          <w:b/>
          <w:sz w:val="26"/>
          <w:szCs w:val="26"/>
        </w:rPr>
      </w:pPr>
      <w:r w:rsidRPr="00CC3691">
        <w:rPr>
          <w:rFonts w:ascii="Times New Roman" w:hAnsi="Times New Roman" w:cs="Times New Roman"/>
          <w:b/>
          <w:sz w:val="26"/>
          <w:szCs w:val="26"/>
        </w:rPr>
        <w:t xml:space="preserve">по проведению </w:t>
      </w:r>
      <w:r w:rsidR="00587799" w:rsidRPr="00CC3691">
        <w:rPr>
          <w:rFonts w:ascii="Times New Roman" w:hAnsi="Times New Roman" w:cs="Times New Roman"/>
          <w:b/>
          <w:sz w:val="26"/>
          <w:szCs w:val="26"/>
        </w:rPr>
        <w:t>о</w:t>
      </w:r>
      <w:r w:rsidRPr="00CC3691">
        <w:rPr>
          <w:rFonts w:ascii="Times New Roman" w:hAnsi="Times New Roman" w:cs="Times New Roman"/>
          <w:b/>
          <w:sz w:val="26"/>
          <w:szCs w:val="26"/>
        </w:rPr>
        <w:t xml:space="preserve">ткрытого </w:t>
      </w:r>
      <w:r w:rsidR="009C117C" w:rsidRPr="00CC3691">
        <w:rPr>
          <w:rFonts w:ascii="Times New Roman" w:hAnsi="Times New Roman" w:cs="Times New Roman"/>
          <w:b/>
          <w:sz w:val="26"/>
          <w:szCs w:val="26"/>
        </w:rPr>
        <w:t>З</w:t>
      </w:r>
      <w:r w:rsidRPr="00CC3691">
        <w:rPr>
          <w:rFonts w:ascii="Times New Roman" w:hAnsi="Times New Roman" w:cs="Times New Roman"/>
          <w:b/>
          <w:sz w:val="26"/>
          <w:szCs w:val="26"/>
        </w:rPr>
        <w:t xml:space="preserve">апроса предложений на право заключения </w:t>
      </w:r>
      <w:r w:rsidR="00CC3691" w:rsidRPr="00CC3691">
        <w:rPr>
          <w:rFonts w:ascii="Times New Roman" w:hAnsi="Times New Roman" w:cs="Times New Roman"/>
          <w:b/>
          <w:sz w:val="26"/>
          <w:szCs w:val="26"/>
        </w:rPr>
        <w:t>Д</w:t>
      </w:r>
      <w:r w:rsidRPr="00CC3691">
        <w:rPr>
          <w:rFonts w:ascii="Times New Roman" w:hAnsi="Times New Roman" w:cs="Times New Roman"/>
          <w:b/>
          <w:sz w:val="26"/>
          <w:szCs w:val="26"/>
        </w:rPr>
        <w:t xml:space="preserve">оговора на </w:t>
      </w:r>
      <w:r w:rsidR="004D1222" w:rsidRPr="00CC3691">
        <w:rPr>
          <w:rFonts w:ascii="Times New Roman" w:hAnsi="Times New Roman" w:cs="Times New Roman"/>
          <w:b/>
          <w:sz w:val="26"/>
          <w:szCs w:val="26"/>
        </w:rPr>
        <w:t xml:space="preserve">поставку </w:t>
      </w:r>
      <w:r w:rsidR="00CC3691" w:rsidRPr="00CC3691">
        <w:rPr>
          <w:rFonts w:ascii="Times New Roman" w:hAnsi="Times New Roman" w:cs="Times New Roman"/>
          <w:b/>
          <w:sz w:val="26"/>
          <w:szCs w:val="26"/>
        </w:rPr>
        <w:t xml:space="preserve">напальчников медицинских латексных ТУ 38.106567-88 </w:t>
      </w:r>
    </w:p>
    <w:p w14:paraId="059666FF" w14:textId="17583F8C" w:rsidR="005043E5" w:rsidRPr="00CC3691" w:rsidRDefault="00CC3691" w:rsidP="00D45569">
      <w:pPr>
        <w:keepNext/>
        <w:snapToGrid w:val="0"/>
        <w:spacing w:line="288" w:lineRule="auto"/>
        <w:ind w:left="567" w:firstLine="567"/>
        <w:jc w:val="center"/>
        <w:rPr>
          <w:rFonts w:ascii="Times New Roman" w:hAnsi="Times New Roman" w:cs="Times New Roman"/>
          <w:b/>
          <w:sz w:val="26"/>
          <w:szCs w:val="26"/>
        </w:rPr>
      </w:pPr>
      <w:r w:rsidRPr="00CC3691">
        <w:rPr>
          <w:rFonts w:ascii="Times New Roman" w:hAnsi="Times New Roman" w:cs="Times New Roman"/>
          <w:b/>
          <w:sz w:val="26"/>
          <w:szCs w:val="26"/>
        </w:rPr>
        <w:t>или эквивалент.</w:t>
      </w:r>
    </w:p>
    <w:p w14:paraId="16963DD9" w14:textId="77777777" w:rsidR="004D1222" w:rsidRPr="00CC3691" w:rsidRDefault="004D1222" w:rsidP="00D45569">
      <w:pPr>
        <w:keepNext/>
        <w:snapToGrid w:val="0"/>
        <w:spacing w:line="288" w:lineRule="auto"/>
        <w:ind w:left="567" w:firstLine="567"/>
        <w:jc w:val="center"/>
        <w:rPr>
          <w:rFonts w:ascii="Times New Roman" w:hAnsi="Times New Roman" w:cs="Times New Roman"/>
          <w:b/>
          <w:sz w:val="26"/>
          <w:szCs w:val="26"/>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57BEE" w:rsidRDefault="00063998" w:rsidP="00D45569">
          <w:pPr>
            <w:pStyle w:val="afd"/>
            <w:jc w:val="center"/>
            <w:rPr>
              <w:rFonts w:ascii="Times New Roman" w:hAnsi="Times New Roman" w:cs="Times New Roman"/>
              <w:b/>
              <w:color w:val="auto"/>
              <w:sz w:val="24"/>
              <w:szCs w:val="24"/>
            </w:rPr>
          </w:pPr>
          <w:r w:rsidRPr="00857BEE">
            <w:rPr>
              <w:rFonts w:ascii="Times New Roman" w:hAnsi="Times New Roman" w:cs="Times New Roman"/>
              <w:b/>
              <w:color w:val="auto"/>
              <w:sz w:val="24"/>
              <w:szCs w:val="24"/>
            </w:rPr>
            <w:t>Оглавление</w:t>
          </w:r>
        </w:p>
        <w:p w14:paraId="3C1CB1B0" w14:textId="77777777" w:rsidR="00EF211D" w:rsidRPr="00857BEE" w:rsidRDefault="00063998">
          <w:pPr>
            <w:pStyle w:val="19"/>
            <w:rPr>
              <w:rFonts w:asciiTheme="minorHAnsi" w:eastAsiaTheme="minorEastAsia" w:hAnsiTheme="minorHAnsi" w:cstheme="minorBidi"/>
              <w:noProof/>
              <w:sz w:val="22"/>
              <w:szCs w:val="22"/>
            </w:rPr>
          </w:pPr>
          <w:r w:rsidRPr="00857BEE">
            <w:rPr>
              <w:rFonts w:ascii="Times New Roman" w:hAnsi="Times New Roman" w:cs="Times New Roman"/>
            </w:rPr>
            <w:fldChar w:fldCharType="begin"/>
          </w:r>
          <w:r w:rsidRPr="00857BEE">
            <w:rPr>
              <w:rFonts w:ascii="Times New Roman" w:hAnsi="Times New Roman" w:cs="Times New Roman"/>
            </w:rPr>
            <w:instrText xml:space="preserve"> TOC \o "1-3" \h \z \u </w:instrText>
          </w:r>
          <w:r w:rsidRPr="00857BEE">
            <w:rPr>
              <w:rFonts w:ascii="Times New Roman" w:hAnsi="Times New Roman" w:cs="Times New Roman"/>
            </w:rPr>
            <w:fldChar w:fldCharType="separate"/>
          </w:r>
          <w:hyperlink w:anchor="_Toc152055739" w:history="1">
            <w:r w:rsidR="00EF211D" w:rsidRPr="00857BEE">
              <w:rPr>
                <w:rStyle w:val="a8"/>
                <w:rFonts w:ascii="Times New Roman" w:hAnsi="Times New Roman" w:cs="Times New Roman"/>
                <w:b/>
                <w:noProof/>
              </w:rPr>
              <w:t>1. Общие положения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_Toc152055739 \h </w:instrText>
            </w:r>
            <w:r w:rsidR="00EF211D" w:rsidRPr="00857BEE">
              <w:rPr>
                <w:noProof/>
                <w:webHidden/>
              </w:rPr>
            </w:r>
            <w:r w:rsidR="00EF211D" w:rsidRPr="00857BEE">
              <w:rPr>
                <w:noProof/>
                <w:webHidden/>
              </w:rPr>
              <w:fldChar w:fldCharType="separate"/>
            </w:r>
            <w:r w:rsidR="00EF211D" w:rsidRPr="00857BEE">
              <w:rPr>
                <w:noProof/>
                <w:webHidden/>
              </w:rPr>
              <w:t>3</w:t>
            </w:r>
            <w:r w:rsidR="00EF211D" w:rsidRPr="00857BEE">
              <w:rPr>
                <w:noProof/>
                <w:webHidden/>
              </w:rPr>
              <w:fldChar w:fldCharType="end"/>
            </w:r>
          </w:hyperlink>
        </w:p>
        <w:p w14:paraId="33D9874D" w14:textId="77777777" w:rsidR="00EF211D" w:rsidRPr="00857BEE" w:rsidRDefault="0066278B">
          <w:pPr>
            <w:pStyle w:val="19"/>
            <w:rPr>
              <w:rFonts w:asciiTheme="minorHAnsi" w:eastAsiaTheme="minorEastAsia" w:hAnsiTheme="minorHAnsi" w:cstheme="minorBidi"/>
              <w:noProof/>
              <w:sz w:val="22"/>
              <w:szCs w:val="22"/>
            </w:rPr>
          </w:pPr>
          <w:hyperlink w:anchor="_Toc152055740" w:history="1">
            <w:r w:rsidR="00EF211D" w:rsidRPr="00857BEE">
              <w:rPr>
                <w:rStyle w:val="a8"/>
                <w:rFonts w:ascii="Times New Roman" w:hAnsi="Times New Roman" w:cs="Times New Roman"/>
                <w:b/>
                <w:noProof/>
              </w:rPr>
              <w:t>2. Предмет закупки</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_Toc152055740 \h </w:instrText>
            </w:r>
            <w:r w:rsidR="00EF211D" w:rsidRPr="00857BEE">
              <w:rPr>
                <w:noProof/>
                <w:webHidden/>
              </w:rPr>
            </w:r>
            <w:r w:rsidR="00EF211D" w:rsidRPr="00857BEE">
              <w:rPr>
                <w:noProof/>
                <w:webHidden/>
              </w:rPr>
              <w:fldChar w:fldCharType="separate"/>
            </w:r>
            <w:r w:rsidR="00EF211D" w:rsidRPr="00857BEE">
              <w:rPr>
                <w:noProof/>
                <w:webHidden/>
              </w:rPr>
              <w:t>4</w:t>
            </w:r>
            <w:r w:rsidR="00EF211D" w:rsidRPr="00857BEE">
              <w:rPr>
                <w:noProof/>
                <w:webHidden/>
              </w:rPr>
              <w:fldChar w:fldCharType="end"/>
            </w:r>
          </w:hyperlink>
        </w:p>
        <w:p w14:paraId="3B28710F" w14:textId="77777777" w:rsidR="00EF211D" w:rsidRPr="00857BEE" w:rsidRDefault="0066278B">
          <w:pPr>
            <w:pStyle w:val="19"/>
            <w:rPr>
              <w:rFonts w:asciiTheme="minorHAnsi" w:eastAsiaTheme="minorEastAsia" w:hAnsiTheme="minorHAnsi" w:cstheme="minorBidi"/>
              <w:noProof/>
              <w:sz w:val="22"/>
              <w:szCs w:val="22"/>
            </w:rPr>
          </w:pPr>
          <w:hyperlink w:anchor="_Toc152055741" w:history="1">
            <w:r w:rsidR="00EF211D" w:rsidRPr="00857BEE">
              <w:rPr>
                <w:rStyle w:val="a8"/>
                <w:rFonts w:ascii="Times New Roman" w:hAnsi="Times New Roman" w:cs="Times New Roman"/>
                <w:noProof/>
              </w:rPr>
              <w:t>2.1 Техническая часть</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_Toc152055741 \h </w:instrText>
            </w:r>
            <w:r w:rsidR="00EF211D" w:rsidRPr="00857BEE">
              <w:rPr>
                <w:noProof/>
                <w:webHidden/>
              </w:rPr>
            </w:r>
            <w:r w:rsidR="00EF211D" w:rsidRPr="00857BEE">
              <w:rPr>
                <w:noProof/>
                <w:webHidden/>
              </w:rPr>
              <w:fldChar w:fldCharType="separate"/>
            </w:r>
            <w:r w:rsidR="00EF211D" w:rsidRPr="00857BEE">
              <w:rPr>
                <w:noProof/>
                <w:webHidden/>
              </w:rPr>
              <w:t>4</w:t>
            </w:r>
            <w:r w:rsidR="00EF211D" w:rsidRPr="00857BEE">
              <w:rPr>
                <w:noProof/>
                <w:webHidden/>
              </w:rPr>
              <w:fldChar w:fldCharType="end"/>
            </w:r>
          </w:hyperlink>
        </w:p>
        <w:p w14:paraId="19862F5B" w14:textId="77777777" w:rsidR="00EF211D" w:rsidRPr="00857BEE" w:rsidRDefault="0066278B">
          <w:pPr>
            <w:pStyle w:val="19"/>
            <w:rPr>
              <w:rFonts w:asciiTheme="minorHAnsi" w:eastAsiaTheme="minorEastAsia" w:hAnsiTheme="minorHAnsi" w:cstheme="minorBidi"/>
              <w:noProof/>
              <w:sz w:val="22"/>
              <w:szCs w:val="22"/>
            </w:rPr>
          </w:pPr>
          <w:hyperlink w:anchor="_Toc152055742" w:history="1">
            <w:r w:rsidR="00EF211D" w:rsidRPr="00857BEE">
              <w:rPr>
                <w:rStyle w:val="a8"/>
                <w:rFonts w:ascii="Times New Roman" w:hAnsi="Times New Roman" w:cs="Times New Roman"/>
                <w:noProof/>
              </w:rPr>
              <w:t>2.2 Коммерческая часть</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_Toc152055742 \h </w:instrText>
            </w:r>
            <w:r w:rsidR="00EF211D" w:rsidRPr="00857BEE">
              <w:rPr>
                <w:noProof/>
                <w:webHidden/>
              </w:rPr>
            </w:r>
            <w:r w:rsidR="00EF211D" w:rsidRPr="00857BEE">
              <w:rPr>
                <w:noProof/>
                <w:webHidden/>
              </w:rPr>
              <w:fldChar w:fldCharType="separate"/>
            </w:r>
            <w:r w:rsidR="00EF211D" w:rsidRPr="00857BEE">
              <w:rPr>
                <w:noProof/>
                <w:webHidden/>
              </w:rPr>
              <w:t>5</w:t>
            </w:r>
            <w:r w:rsidR="00EF211D" w:rsidRPr="00857BEE">
              <w:rPr>
                <w:noProof/>
                <w:webHidden/>
              </w:rPr>
              <w:fldChar w:fldCharType="end"/>
            </w:r>
          </w:hyperlink>
        </w:p>
        <w:p w14:paraId="4BD386E8" w14:textId="77777777" w:rsidR="00EF211D" w:rsidRPr="00857BEE" w:rsidRDefault="0066278B">
          <w:pPr>
            <w:pStyle w:val="19"/>
            <w:rPr>
              <w:rFonts w:asciiTheme="minorHAnsi" w:eastAsiaTheme="minorEastAsia" w:hAnsiTheme="minorHAnsi" w:cstheme="minorBidi"/>
              <w:noProof/>
              <w:sz w:val="22"/>
              <w:szCs w:val="22"/>
            </w:rPr>
          </w:pPr>
          <w:hyperlink w:anchor="_Toc152055743" w:history="1">
            <w:r w:rsidR="00EF211D" w:rsidRPr="00857BEE">
              <w:rPr>
                <w:rStyle w:val="a8"/>
                <w:rFonts w:ascii="Times New Roman" w:hAnsi="Times New Roman" w:cs="Times New Roman"/>
                <w:b/>
                <w:noProof/>
              </w:rPr>
              <w:t>3. Требования к Участникам и документы, подлежащие к предоставлению</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_Toc152055743 \h </w:instrText>
            </w:r>
            <w:r w:rsidR="00EF211D" w:rsidRPr="00857BEE">
              <w:rPr>
                <w:noProof/>
                <w:webHidden/>
              </w:rPr>
            </w:r>
            <w:r w:rsidR="00EF211D" w:rsidRPr="00857BEE">
              <w:rPr>
                <w:noProof/>
                <w:webHidden/>
              </w:rPr>
              <w:fldChar w:fldCharType="separate"/>
            </w:r>
            <w:r w:rsidR="00EF211D" w:rsidRPr="00857BEE">
              <w:rPr>
                <w:noProof/>
                <w:webHidden/>
              </w:rPr>
              <w:t>5</w:t>
            </w:r>
            <w:r w:rsidR="00EF211D" w:rsidRPr="00857BEE">
              <w:rPr>
                <w:noProof/>
                <w:webHidden/>
              </w:rPr>
              <w:fldChar w:fldCharType="end"/>
            </w:r>
          </w:hyperlink>
        </w:p>
        <w:p w14:paraId="0CEB4BC0" w14:textId="77777777" w:rsidR="00EF211D" w:rsidRPr="00857BEE" w:rsidRDefault="0066278B">
          <w:pPr>
            <w:pStyle w:val="19"/>
            <w:rPr>
              <w:rFonts w:asciiTheme="minorHAnsi" w:eastAsiaTheme="minorEastAsia" w:hAnsiTheme="minorHAnsi" w:cstheme="minorBidi"/>
              <w:noProof/>
              <w:sz w:val="22"/>
              <w:szCs w:val="22"/>
            </w:rPr>
          </w:pPr>
          <w:hyperlink w:anchor="_Toc152055744" w:history="1">
            <w:r w:rsidR="00EF211D" w:rsidRPr="00857BEE">
              <w:rPr>
                <w:rStyle w:val="a8"/>
                <w:rFonts w:ascii="Times New Roman" w:hAnsi="Times New Roman" w:cs="Times New Roman"/>
                <w:b/>
                <w:noProof/>
              </w:rPr>
              <w:t>3.1 Требования к Участникам</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_Toc152055744 \h </w:instrText>
            </w:r>
            <w:r w:rsidR="00EF211D" w:rsidRPr="00857BEE">
              <w:rPr>
                <w:noProof/>
                <w:webHidden/>
              </w:rPr>
            </w:r>
            <w:r w:rsidR="00EF211D" w:rsidRPr="00857BEE">
              <w:rPr>
                <w:noProof/>
                <w:webHidden/>
              </w:rPr>
              <w:fldChar w:fldCharType="separate"/>
            </w:r>
            <w:r w:rsidR="00EF211D" w:rsidRPr="00857BEE">
              <w:rPr>
                <w:noProof/>
                <w:webHidden/>
              </w:rPr>
              <w:t>5</w:t>
            </w:r>
            <w:r w:rsidR="00EF211D" w:rsidRPr="00857BEE">
              <w:rPr>
                <w:noProof/>
                <w:webHidden/>
              </w:rPr>
              <w:fldChar w:fldCharType="end"/>
            </w:r>
          </w:hyperlink>
        </w:p>
        <w:p w14:paraId="39C5B395" w14:textId="77777777" w:rsidR="00EF211D" w:rsidRPr="00857BEE" w:rsidRDefault="0066278B">
          <w:pPr>
            <w:pStyle w:val="19"/>
            <w:rPr>
              <w:rFonts w:asciiTheme="minorHAnsi" w:eastAsiaTheme="minorEastAsia" w:hAnsiTheme="minorHAnsi" w:cstheme="minorBidi"/>
              <w:noProof/>
              <w:sz w:val="22"/>
              <w:szCs w:val="22"/>
            </w:rPr>
          </w:pPr>
          <w:hyperlink w:anchor="_Toc152055745" w:history="1">
            <w:r w:rsidR="00EF211D" w:rsidRPr="00857BEE">
              <w:rPr>
                <w:rStyle w:val="a8"/>
                <w:rFonts w:ascii="Times New Roman" w:hAnsi="Times New Roman" w:cs="Times New Roman"/>
                <w:b/>
                <w:noProof/>
              </w:rPr>
              <w:t>3.2 Требования к документам</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_Toc152055745 \h </w:instrText>
            </w:r>
            <w:r w:rsidR="00EF211D" w:rsidRPr="00857BEE">
              <w:rPr>
                <w:noProof/>
                <w:webHidden/>
              </w:rPr>
            </w:r>
            <w:r w:rsidR="00EF211D" w:rsidRPr="00857BEE">
              <w:rPr>
                <w:noProof/>
                <w:webHidden/>
              </w:rPr>
              <w:fldChar w:fldCharType="separate"/>
            </w:r>
            <w:r w:rsidR="00EF211D" w:rsidRPr="00857BEE">
              <w:rPr>
                <w:noProof/>
                <w:webHidden/>
              </w:rPr>
              <w:t>6</w:t>
            </w:r>
            <w:r w:rsidR="00EF211D" w:rsidRPr="00857BEE">
              <w:rPr>
                <w:noProof/>
                <w:webHidden/>
              </w:rPr>
              <w:fldChar w:fldCharType="end"/>
            </w:r>
          </w:hyperlink>
        </w:p>
        <w:p w14:paraId="708722C2" w14:textId="77777777" w:rsidR="00EF211D" w:rsidRPr="00857BEE" w:rsidRDefault="0066278B">
          <w:pPr>
            <w:pStyle w:val="19"/>
            <w:rPr>
              <w:rFonts w:asciiTheme="minorHAnsi" w:eastAsiaTheme="minorEastAsia" w:hAnsiTheme="minorHAnsi" w:cstheme="minorBidi"/>
              <w:noProof/>
              <w:sz w:val="22"/>
              <w:szCs w:val="22"/>
            </w:rPr>
          </w:pPr>
          <w:hyperlink w:anchor="_Toc152055746" w:history="1">
            <w:r w:rsidR="00EF211D" w:rsidRPr="00857BEE">
              <w:rPr>
                <w:rStyle w:val="a8"/>
                <w:rFonts w:ascii="Times New Roman" w:hAnsi="Times New Roman" w:cs="Times New Roman"/>
                <w:b/>
                <w:noProof/>
              </w:rPr>
              <w:t>4. Подготовка Предложений</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_Toc152055746 \h </w:instrText>
            </w:r>
            <w:r w:rsidR="00EF211D" w:rsidRPr="00857BEE">
              <w:rPr>
                <w:noProof/>
                <w:webHidden/>
              </w:rPr>
            </w:r>
            <w:r w:rsidR="00EF211D" w:rsidRPr="00857BEE">
              <w:rPr>
                <w:noProof/>
                <w:webHidden/>
              </w:rPr>
              <w:fldChar w:fldCharType="separate"/>
            </w:r>
            <w:r w:rsidR="00EF211D" w:rsidRPr="00857BEE">
              <w:rPr>
                <w:noProof/>
                <w:webHidden/>
              </w:rPr>
              <w:t>6</w:t>
            </w:r>
            <w:r w:rsidR="00EF211D" w:rsidRPr="00857BEE">
              <w:rPr>
                <w:noProof/>
                <w:webHidden/>
              </w:rPr>
              <w:fldChar w:fldCharType="end"/>
            </w:r>
          </w:hyperlink>
        </w:p>
        <w:p w14:paraId="0B4D5F32" w14:textId="77777777" w:rsidR="00EF211D" w:rsidRPr="00857BEE" w:rsidRDefault="0066278B">
          <w:pPr>
            <w:pStyle w:val="19"/>
            <w:rPr>
              <w:rFonts w:asciiTheme="minorHAnsi" w:eastAsiaTheme="minorEastAsia" w:hAnsiTheme="minorHAnsi" w:cstheme="minorBidi"/>
              <w:noProof/>
              <w:sz w:val="22"/>
              <w:szCs w:val="22"/>
            </w:rPr>
          </w:pPr>
          <w:hyperlink w:anchor="_Toc152055747" w:history="1">
            <w:r w:rsidR="00EF211D" w:rsidRPr="00857BEE">
              <w:rPr>
                <w:rStyle w:val="a8"/>
                <w:rFonts w:ascii="Times New Roman" w:hAnsi="Times New Roman" w:cs="Times New Roman"/>
                <w:b/>
                <w:noProof/>
              </w:rPr>
              <w:t>4.1. Общие требования к Предложению</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_Toc152055747 \h </w:instrText>
            </w:r>
            <w:r w:rsidR="00EF211D" w:rsidRPr="00857BEE">
              <w:rPr>
                <w:noProof/>
                <w:webHidden/>
              </w:rPr>
            </w:r>
            <w:r w:rsidR="00EF211D" w:rsidRPr="00857BEE">
              <w:rPr>
                <w:noProof/>
                <w:webHidden/>
              </w:rPr>
              <w:fldChar w:fldCharType="separate"/>
            </w:r>
            <w:r w:rsidR="00EF211D" w:rsidRPr="00857BEE">
              <w:rPr>
                <w:noProof/>
                <w:webHidden/>
              </w:rPr>
              <w:t>6</w:t>
            </w:r>
            <w:r w:rsidR="00EF211D" w:rsidRPr="00857BEE">
              <w:rPr>
                <w:noProof/>
                <w:webHidden/>
              </w:rPr>
              <w:fldChar w:fldCharType="end"/>
            </w:r>
          </w:hyperlink>
        </w:p>
        <w:p w14:paraId="3249B83D" w14:textId="77777777" w:rsidR="00EF211D" w:rsidRPr="00857BEE" w:rsidRDefault="0066278B">
          <w:pPr>
            <w:pStyle w:val="19"/>
            <w:rPr>
              <w:rFonts w:asciiTheme="minorHAnsi" w:eastAsiaTheme="minorEastAsia" w:hAnsiTheme="minorHAnsi" w:cstheme="minorBidi"/>
              <w:noProof/>
              <w:sz w:val="22"/>
              <w:szCs w:val="22"/>
            </w:rPr>
          </w:pPr>
          <w:hyperlink w:anchor="_Toc152055748" w:history="1">
            <w:r w:rsidR="00EF211D" w:rsidRPr="00857BEE">
              <w:rPr>
                <w:rStyle w:val="a8"/>
                <w:rFonts w:ascii="Times New Roman" w:hAnsi="Times New Roman" w:cs="Times New Roman"/>
                <w:b/>
                <w:noProof/>
              </w:rPr>
              <w:t>4.2. Требования к языку Предложения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_Toc152055748 \h </w:instrText>
            </w:r>
            <w:r w:rsidR="00EF211D" w:rsidRPr="00857BEE">
              <w:rPr>
                <w:noProof/>
                <w:webHidden/>
              </w:rPr>
            </w:r>
            <w:r w:rsidR="00EF211D" w:rsidRPr="00857BEE">
              <w:rPr>
                <w:noProof/>
                <w:webHidden/>
              </w:rPr>
              <w:fldChar w:fldCharType="separate"/>
            </w:r>
            <w:r w:rsidR="00EF211D" w:rsidRPr="00857BEE">
              <w:rPr>
                <w:noProof/>
                <w:webHidden/>
              </w:rPr>
              <w:t>7</w:t>
            </w:r>
            <w:r w:rsidR="00EF211D" w:rsidRPr="00857BEE">
              <w:rPr>
                <w:noProof/>
                <w:webHidden/>
              </w:rPr>
              <w:fldChar w:fldCharType="end"/>
            </w:r>
          </w:hyperlink>
        </w:p>
        <w:p w14:paraId="512DC30B" w14:textId="77777777" w:rsidR="00EF211D" w:rsidRPr="00857BEE" w:rsidRDefault="0066278B">
          <w:pPr>
            <w:pStyle w:val="19"/>
            <w:rPr>
              <w:rFonts w:asciiTheme="minorHAnsi" w:eastAsiaTheme="minorEastAsia" w:hAnsiTheme="minorHAnsi" w:cstheme="minorBidi"/>
              <w:noProof/>
              <w:sz w:val="22"/>
              <w:szCs w:val="22"/>
            </w:rPr>
          </w:pPr>
          <w:hyperlink w:anchor="_Toc152055749" w:history="1">
            <w:r w:rsidR="00EF211D" w:rsidRPr="00857BEE">
              <w:rPr>
                <w:rStyle w:val="a8"/>
                <w:rFonts w:ascii="Times New Roman" w:hAnsi="Times New Roman" w:cs="Times New Roman"/>
                <w:b/>
                <w:noProof/>
              </w:rPr>
              <w:t>4.3. Разъяснение Закупочной документации</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_Toc152055749 \h </w:instrText>
            </w:r>
            <w:r w:rsidR="00EF211D" w:rsidRPr="00857BEE">
              <w:rPr>
                <w:noProof/>
                <w:webHidden/>
              </w:rPr>
            </w:r>
            <w:r w:rsidR="00EF211D" w:rsidRPr="00857BEE">
              <w:rPr>
                <w:noProof/>
                <w:webHidden/>
              </w:rPr>
              <w:fldChar w:fldCharType="separate"/>
            </w:r>
            <w:r w:rsidR="00EF211D" w:rsidRPr="00857BEE">
              <w:rPr>
                <w:noProof/>
                <w:webHidden/>
              </w:rPr>
              <w:t>7</w:t>
            </w:r>
            <w:r w:rsidR="00EF211D" w:rsidRPr="00857BEE">
              <w:rPr>
                <w:noProof/>
                <w:webHidden/>
              </w:rPr>
              <w:fldChar w:fldCharType="end"/>
            </w:r>
          </w:hyperlink>
        </w:p>
        <w:p w14:paraId="63A05064" w14:textId="77777777" w:rsidR="00EF211D" w:rsidRPr="00857BEE" w:rsidRDefault="0066278B">
          <w:pPr>
            <w:pStyle w:val="19"/>
            <w:rPr>
              <w:rFonts w:asciiTheme="minorHAnsi" w:eastAsiaTheme="minorEastAsia" w:hAnsiTheme="minorHAnsi" w:cstheme="minorBidi"/>
              <w:noProof/>
              <w:sz w:val="22"/>
              <w:szCs w:val="22"/>
            </w:rPr>
          </w:pPr>
          <w:hyperlink w:anchor="_Toc152055750" w:history="1">
            <w:r w:rsidR="00EF211D" w:rsidRPr="00857BEE">
              <w:rPr>
                <w:rStyle w:val="a8"/>
                <w:rFonts w:ascii="Times New Roman" w:hAnsi="Times New Roman" w:cs="Times New Roman"/>
                <w:b/>
                <w:noProof/>
              </w:rPr>
              <w:t>4.4. Продление срока окончания приема Предложений</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_Toc152055750 \h </w:instrText>
            </w:r>
            <w:r w:rsidR="00EF211D" w:rsidRPr="00857BEE">
              <w:rPr>
                <w:noProof/>
                <w:webHidden/>
              </w:rPr>
            </w:r>
            <w:r w:rsidR="00EF211D" w:rsidRPr="00857BEE">
              <w:rPr>
                <w:noProof/>
                <w:webHidden/>
              </w:rPr>
              <w:fldChar w:fldCharType="separate"/>
            </w:r>
            <w:r w:rsidR="00EF211D" w:rsidRPr="00857BEE">
              <w:rPr>
                <w:noProof/>
                <w:webHidden/>
              </w:rPr>
              <w:t>7</w:t>
            </w:r>
            <w:r w:rsidR="00EF211D" w:rsidRPr="00857BEE">
              <w:rPr>
                <w:noProof/>
                <w:webHidden/>
              </w:rPr>
              <w:fldChar w:fldCharType="end"/>
            </w:r>
          </w:hyperlink>
        </w:p>
        <w:p w14:paraId="1838EC8A" w14:textId="77777777" w:rsidR="00EF211D" w:rsidRPr="00857BEE" w:rsidRDefault="0066278B">
          <w:pPr>
            <w:pStyle w:val="19"/>
            <w:rPr>
              <w:rFonts w:asciiTheme="minorHAnsi" w:eastAsiaTheme="minorEastAsia" w:hAnsiTheme="minorHAnsi" w:cstheme="minorBidi"/>
              <w:noProof/>
              <w:sz w:val="22"/>
              <w:szCs w:val="22"/>
            </w:rPr>
          </w:pPr>
          <w:hyperlink w:anchor="_Toc152055751" w:history="1">
            <w:r w:rsidR="00EF211D" w:rsidRPr="00857BEE">
              <w:rPr>
                <w:rStyle w:val="a8"/>
                <w:rFonts w:ascii="Times New Roman" w:hAnsi="Times New Roman" w:cs="Times New Roman"/>
                <w:b/>
                <w:noProof/>
              </w:rPr>
              <w:t>5. Подача предложений и их прием.</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_Toc152055751 \h </w:instrText>
            </w:r>
            <w:r w:rsidR="00EF211D" w:rsidRPr="00857BEE">
              <w:rPr>
                <w:noProof/>
                <w:webHidden/>
              </w:rPr>
            </w:r>
            <w:r w:rsidR="00EF211D" w:rsidRPr="00857BEE">
              <w:rPr>
                <w:noProof/>
                <w:webHidden/>
              </w:rPr>
              <w:fldChar w:fldCharType="separate"/>
            </w:r>
            <w:r w:rsidR="00EF211D" w:rsidRPr="00857BEE">
              <w:rPr>
                <w:noProof/>
                <w:webHidden/>
              </w:rPr>
              <w:t>7</w:t>
            </w:r>
            <w:r w:rsidR="00EF211D" w:rsidRPr="00857BEE">
              <w:rPr>
                <w:noProof/>
                <w:webHidden/>
              </w:rPr>
              <w:fldChar w:fldCharType="end"/>
            </w:r>
          </w:hyperlink>
        </w:p>
        <w:p w14:paraId="5AD7264D" w14:textId="77777777" w:rsidR="00EF211D" w:rsidRPr="00857BEE" w:rsidRDefault="0066278B">
          <w:pPr>
            <w:pStyle w:val="19"/>
            <w:rPr>
              <w:rFonts w:asciiTheme="minorHAnsi" w:eastAsiaTheme="minorEastAsia" w:hAnsiTheme="minorHAnsi" w:cstheme="minorBidi"/>
              <w:noProof/>
              <w:sz w:val="22"/>
              <w:szCs w:val="22"/>
            </w:rPr>
          </w:pPr>
          <w:hyperlink w:anchor="_Toc152055752" w:history="1">
            <w:r w:rsidR="00EF211D" w:rsidRPr="00857BEE">
              <w:rPr>
                <w:rStyle w:val="a8"/>
                <w:rFonts w:ascii="Times New Roman" w:hAnsi="Times New Roman" w:cs="Times New Roman"/>
                <w:b/>
                <w:noProof/>
              </w:rPr>
              <w:t>6. Оценка Предложений и проведение переговоров</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_Toc152055752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0AE52C58" w14:textId="77777777" w:rsidR="00EF211D" w:rsidRPr="00857BEE" w:rsidRDefault="0066278B">
          <w:pPr>
            <w:pStyle w:val="19"/>
            <w:rPr>
              <w:rFonts w:asciiTheme="minorHAnsi" w:eastAsiaTheme="minorEastAsia" w:hAnsiTheme="minorHAnsi" w:cstheme="minorBidi"/>
              <w:noProof/>
              <w:sz w:val="22"/>
              <w:szCs w:val="22"/>
            </w:rPr>
          </w:pPr>
          <w:hyperlink w:anchor="_Toc152055753" w:history="1">
            <w:r w:rsidR="00EF211D" w:rsidRPr="00857BEE">
              <w:rPr>
                <w:rStyle w:val="a8"/>
                <w:rFonts w:ascii="Times New Roman" w:hAnsi="Times New Roman" w:cs="Times New Roman"/>
                <w:b/>
                <w:noProof/>
              </w:rPr>
              <w:t>6.1. Общие положения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_Toc152055753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14E2F3AE" w14:textId="77777777" w:rsidR="00EF211D" w:rsidRPr="00857BEE" w:rsidRDefault="0066278B">
          <w:pPr>
            <w:pStyle w:val="19"/>
            <w:rPr>
              <w:rFonts w:asciiTheme="minorHAnsi" w:eastAsiaTheme="minorEastAsia" w:hAnsiTheme="minorHAnsi" w:cstheme="minorBidi"/>
              <w:noProof/>
              <w:sz w:val="22"/>
              <w:szCs w:val="22"/>
            </w:rPr>
          </w:pPr>
          <w:hyperlink w:anchor="_Toc152055754" w:history="1">
            <w:r w:rsidR="00EF211D" w:rsidRPr="00857BEE">
              <w:rPr>
                <w:rStyle w:val="a8"/>
                <w:rFonts w:ascii="Times New Roman" w:hAnsi="Times New Roman" w:cs="Times New Roman"/>
                <w:b/>
                <w:noProof/>
              </w:rPr>
              <w:t>6.2. Отборочная стадия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_Toc152055754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61AB072B" w14:textId="77777777" w:rsidR="00EF211D" w:rsidRPr="00857BEE" w:rsidRDefault="0066278B">
          <w:pPr>
            <w:pStyle w:val="19"/>
            <w:rPr>
              <w:rFonts w:asciiTheme="minorHAnsi" w:eastAsiaTheme="minorEastAsia" w:hAnsiTheme="minorHAnsi" w:cstheme="minorBidi"/>
              <w:noProof/>
              <w:sz w:val="22"/>
              <w:szCs w:val="22"/>
            </w:rPr>
          </w:pPr>
          <w:hyperlink w:anchor="_Toc152055755" w:history="1">
            <w:r w:rsidR="00EF211D" w:rsidRPr="00857BEE">
              <w:rPr>
                <w:rStyle w:val="a8"/>
                <w:rFonts w:ascii="Times New Roman" w:hAnsi="Times New Roman" w:cs="Times New Roman"/>
                <w:b/>
                <w:noProof/>
              </w:rPr>
              <w:t>6.3. Оценочная стадия</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_Toc152055755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793ED5DC" w14:textId="77777777" w:rsidR="00EF211D" w:rsidRPr="00857BEE" w:rsidRDefault="0066278B">
          <w:pPr>
            <w:pStyle w:val="19"/>
            <w:rPr>
              <w:rFonts w:asciiTheme="minorHAnsi" w:eastAsiaTheme="minorEastAsia" w:hAnsiTheme="minorHAnsi" w:cstheme="minorBidi"/>
              <w:noProof/>
              <w:sz w:val="22"/>
              <w:szCs w:val="22"/>
            </w:rPr>
          </w:pPr>
          <w:hyperlink w:anchor="_Toc152055756" w:history="1">
            <w:r w:rsidR="00EF211D" w:rsidRPr="00857BEE">
              <w:rPr>
                <w:rStyle w:val="a8"/>
                <w:rFonts w:ascii="Times New Roman" w:hAnsi="Times New Roman" w:cs="Times New Roman"/>
                <w:b/>
                <w:noProof/>
              </w:rPr>
              <w:t>6.4. Проведение переторжки</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_Toc152055756 \h </w:instrText>
            </w:r>
            <w:r w:rsidR="00EF211D" w:rsidRPr="00857BEE">
              <w:rPr>
                <w:noProof/>
                <w:webHidden/>
              </w:rPr>
            </w:r>
            <w:r w:rsidR="00EF211D" w:rsidRPr="00857BEE">
              <w:rPr>
                <w:noProof/>
                <w:webHidden/>
              </w:rPr>
              <w:fldChar w:fldCharType="separate"/>
            </w:r>
            <w:r w:rsidR="00EF211D" w:rsidRPr="00857BEE">
              <w:rPr>
                <w:noProof/>
                <w:webHidden/>
              </w:rPr>
              <w:t>8</w:t>
            </w:r>
            <w:r w:rsidR="00EF211D" w:rsidRPr="00857BEE">
              <w:rPr>
                <w:noProof/>
                <w:webHidden/>
              </w:rPr>
              <w:fldChar w:fldCharType="end"/>
            </w:r>
          </w:hyperlink>
        </w:p>
        <w:p w14:paraId="7A9F3F92" w14:textId="77777777" w:rsidR="00EF211D" w:rsidRPr="00857BEE" w:rsidRDefault="0066278B">
          <w:pPr>
            <w:pStyle w:val="19"/>
            <w:rPr>
              <w:rFonts w:asciiTheme="minorHAnsi" w:eastAsiaTheme="minorEastAsia" w:hAnsiTheme="minorHAnsi" w:cstheme="minorBidi"/>
              <w:noProof/>
              <w:sz w:val="22"/>
              <w:szCs w:val="22"/>
            </w:rPr>
          </w:pPr>
          <w:hyperlink w:anchor="_Toc152055757" w:history="1">
            <w:r w:rsidR="00EF211D" w:rsidRPr="00857BEE">
              <w:rPr>
                <w:rStyle w:val="a8"/>
                <w:rFonts w:ascii="Times New Roman" w:hAnsi="Times New Roman" w:cs="Times New Roman"/>
                <w:b/>
                <w:noProof/>
              </w:rPr>
              <w:t>7. Определение Победителя и Подписание Договора</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_Toc152055757 \h </w:instrText>
            </w:r>
            <w:r w:rsidR="00EF211D" w:rsidRPr="00857BEE">
              <w:rPr>
                <w:noProof/>
                <w:webHidden/>
              </w:rPr>
            </w:r>
            <w:r w:rsidR="00EF211D" w:rsidRPr="00857BEE">
              <w:rPr>
                <w:noProof/>
                <w:webHidden/>
              </w:rPr>
              <w:fldChar w:fldCharType="separate"/>
            </w:r>
            <w:r w:rsidR="00EF211D" w:rsidRPr="00857BEE">
              <w:rPr>
                <w:noProof/>
                <w:webHidden/>
              </w:rPr>
              <w:t>9</w:t>
            </w:r>
            <w:r w:rsidR="00EF211D" w:rsidRPr="00857BEE">
              <w:rPr>
                <w:noProof/>
                <w:webHidden/>
              </w:rPr>
              <w:fldChar w:fldCharType="end"/>
            </w:r>
          </w:hyperlink>
        </w:p>
        <w:p w14:paraId="4A56BE8C" w14:textId="77777777" w:rsidR="00EF211D" w:rsidRPr="00857BEE" w:rsidRDefault="0066278B">
          <w:pPr>
            <w:pStyle w:val="19"/>
            <w:rPr>
              <w:rFonts w:asciiTheme="minorHAnsi" w:eastAsiaTheme="minorEastAsia" w:hAnsiTheme="minorHAnsi" w:cstheme="minorBidi"/>
              <w:noProof/>
              <w:sz w:val="22"/>
              <w:szCs w:val="22"/>
            </w:rPr>
          </w:pPr>
          <w:hyperlink w:anchor="_Toc152055758" w:history="1">
            <w:r w:rsidR="00EF211D" w:rsidRPr="00857BEE">
              <w:rPr>
                <w:rStyle w:val="a8"/>
                <w:rFonts w:ascii="Times New Roman" w:hAnsi="Times New Roman" w:cs="Times New Roman"/>
                <w:b/>
                <w:noProof/>
              </w:rPr>
              <w:t>8. Уведомление Участников о результатах Запроса предложений</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_Toc152055758 \h </w:instrText>
            </w:r>
            <w:r w:rsidR="00EF211D" w:rsidRPr="00857BEE">
              <w:rPr>
                <w:noProof/>
                <w:webHidden/>
              </w:rPr>
            </w:r>
            <w:r w:rsidR="00EF211D" w:rsidRPr="00857BEE">
              <w:rPr>
                <w:noProof/>
                <w:webHidden/>
              </w:rPr>
              <w:fldChar w:fldCharType="separate"/>
            </w:r>
            <w:r w:rsidR="00EF211D" w:rsidRPr="00857BEE">
              <w:rPr>
                <w:noProof/>
                <w:webHidden/>
              </w:rPr>
              <w:t>9</w:t>
            </w:r>
            <w:r w:rsidR="00EF211D" w:rsidRPr="00857BEE">
              <w:rPr>
                <w:noProof/>
                <w:webHidden/>
              </w:rPr>
              <w:fldChar w:fldCharType="end"/>
            </w:r>
          </w:hyperlink>
        </w:p>
        <w:p w14:paraId="7CD8DA18" w14:textId="77777777" w:rsidR="00EF211D" w:rsidRPr="00857BEE" w:rsidRDefault="0066278B">
          <w:pPr>
            <w:pStyle w:val="19"/>
            <w:rPr>
              <w:rFonts w:asciiTheme="minorHAnsi" w:eastAsiaTheme="minorEastAsia" w:hAnsiTheme="minorHAnsi" w:cstheme="minorBidi"/>
              <w:noProof/>
              <w:sz w:val="22"/>
              <w:szCs w:val="22"/>
            </w:rPr>
          </w:pPr>
          <w:hyperlink w:anchor="_Toc152055759" w:history="1">
            <w:r w:rsidR="00EF211D" w:rsidRPr="00857BEE">
              <w:rPr>
                <w:rStyle w:val="a8"/>
                <w:rFonts w:ascii="Times New Roman" w:hAnsi="Times New Roman" w:cs="Times New Roman"/>
                <w:b/>
                <w:noProof/>
              </w:rPr>
              <w:t>9. Образцы основных форм документов, включаемых в Предложение</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_Toc152055759 \h </w:instrText>
            </w:r>
            <w:r w:rsidR="00EF211D" w:rsidRPr="00857BEE">
              <w:rPr>
                <w:noProof/>
                <w:webHidden/>
              </w:rPr>
            </w:r>
            <w:r w:rsidR="00EF211D" w:rsidRPr="00857BEE">
              <w:rPr>
                <w:noProof/>
                <w:webHidden/>
              </w:rPr>
              <w:fldChar w:fldCharType="separate"/>
            </w:r>
            <w:r w:rsidR="00EF211D" w:rsidRPr="00857BEE">
              <w:rPr>
                <w:noProof/>
                <w:webHidden/>
              </w:rPr>
              <w:t>10</w:t>
            </w:r>
            <w:r w:rsidR="00EF211D" w:rsidRPr="00857BEE">
              <w:rPr>
                <w:noProof/>
                <w:webHidden/>
              </w:rPr>
              <w:fldChar w:fldCharType="end"/>
            </w:r>
          </w:hyperlink>
        </w:p>
        <w:p w14:paraId="2633D7BC" w14:textId="77777777" w:rsidR="00EF211D" w:rsidRPr="00857BEE" w:rsidRDefault="0066278B">
          <w:pPr>
            <w:pStyle w:val="19"/>
            <w:rPr>
              <w:rFonts w:asciiTheme="minorHAnsi" w:eastAsiaTheme="minorEastAsia" w:hAnsiTheme="minorHAnsi" w:cstheme="minorBidi"/>
              <w:noProof/>
              <w:sz w:val="22"/>
              <w:szCs w:val="22"/>
            </w:rPr>
          </w:pPr>
          <w:hyperlink w:anchor="_Toc152055760" w:history="1">
            <w:r w:rsidR="00EF211D" w:rsidRPr="00857BEE">
              <w:rPr>
                <w:rStyle w:val="a8"/>
                <w:rFonts w:ascii="Times New Roman" w:hAnsi="Times New Roman" w:cs="Times New Roman"/>
                <w:noProof/>
              </w:rPr>
              <w:t>9.1 Письмо о подаче оферты (Форма №1)</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_Toc152055760 \h </w:instrText>
            </w:r>
            <w:r w:rsidR="00EF211D" w:rsidRPr="00857BEE">
              <w:rPr>
                <w:noProof/>
                <w:webHidden/>
              </w:rPr>
            </w:r>
            <w:r w:rsidR="00EF211D" w:rsidRPr="00857BEE">
              <w:rPr>
                <w:noProof/>
                <w:webHidden/>
              </w:rPr>
              <w:fldChar w:fldCharType="separate"/>
            </w:r>
            <w:r w:rsidR="00EF211D" w:rsidRPr="00857BEE">
              <w:rPr>
                <w:noProof/>
                <w:webHidden/>
              </w:rPr>
              <w:t>10</w:t>
            </w:r>
            <w:r w:rsidR="00EF211D" w:rsidRPr="00857BEE">
              <w:rPr>
                <w:noProof/>
                <w:webHidden/>
              </w:rPr>
              <w:fldChar w:fldCharType="end"/>
            </w:r>
          </w:hyperlink>
        </w:p>
        <w:p w14:paraId="2DE81B71" w14:textId="77777777" w:rsidR="00EF211D" w:rsidRPr="00857BEE" w:rsidRDefault="0066278B">
          <w:pPr>
            <w:pStyle w:val="19"/>
            <w:rPr>
              <w:rFonts w:asciiTheme="minorHAnsi" w:eastAsiaTheme="minorEastAsia" w:hAnsiTheme="minorHAnsi" w:cstheme="minorBidi"/>
              <w:noProof/>
              <w:sz w:val="22"/>
              <w:szCs w:val="22"/>
            </w:rPr>
          </w:pPr>
          <w:hyperlink w:anchor="_Toc152055761" w:history="1">
            <w:r w:rsidR="00EF211D" w:rsidRPr="00857BEE">
              <w:rPr>
                <w:rStyle w:val="a8"/>
                <w:rFonts w:ascii="Times New Roman" w:hAnsi="Times New Roman" w:cs="Times New Roman"/>
                <w:noProof/>
              </w:rPr>
              <w:t>9.2 Коммерческое предложение (Форма №2)</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_Toc152055761 \h </w:instrText>
            </w:r>
            <w:r w:rsidR="00EF211D" w:rsidRPr="00857BEE">
              <w:rPr>
                <w:noProof/>
                <w:webHidden/>
              </w:rPr>
            </w:r>
            <w:r w:rsidR="00EF211D" w:rsidRPr="00857BEE">
              <w:rPr>
                <w:noProof/>
                <w:webHidden/>
              </w:rPr>
              <w:fldChar w:fldCharType="separate"/>
            </w:r>
            <w:r w:rsidR="00EF211D" w:rsidRPr="00857BEE">
              <w:rPr>
                <w:noProof/>
                <w:webHidden/>
              </w:rPr>
              <w:t>12</w:t>
            </w:r>
            <w:r w:rsidR="00EF211D" w:rsidRPr="00857BEE">
              <w:rPr>
                <w:noProof/>
                <w:webHidden/>
              </w:rPr>
              <w:fldChar w:fldCharType="end"/>
            </w:r>
          </w:hyperlink>
        </w:p>
        <w:p w14:paraId="3C719737" w14:textId="0E712AE5" w:rsidR="00EF211D" w:rsidRPr="00857BEE" w:rsidRDefault="0066278B">
          <w:pPr>
            <w:pStyle w:val="19"/>
            <w:rPr>
              <w:rFonts w:asciiTheme="minorHAnsi" w:eastAsiaTheme="minorEastAsia" w:hAnsiTheme="minorHAnsi" w:cstheme="minorBidi"/>
              <w:noProof/>
              <w:sz w:val="22"/>
              <w:szCs w:val="22"/>
            </w:rPr>
          </w:pPr>
          <w:hyperlink w:anchor="_Toc152055762" w:history="1">
            <w:r w:rsidR="00EF211D" w:rsidRPr="00857BEE">
              <w:rPr>
                <w:rStyle w:val="a8"/>
                <w:rFonts w:ascii="Times New Roman" w:hAnsi="Times New Roman" w:cs="Times New Roman"/>
                <w:noProof/>
              </w:rPr>
              <w:t>9.3 Анкета Участника (Форма №3)</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_Toc152055762 \h </w:instrText>
            </w:r>
            <w:r w:rsidR="00EF211D" w:rsidRPr="00857BEE">
              <w:rPr>
                <w:noProof/>
                <w:webHidden/>
              </w:rPr>
            </w:r>
            <w:r w:rsidR="00EF211D" w:rsidRPr="00857BEE">
              <w:rPr>
                <w:noProof/>
                <w:webHidden/>
              </w:rPr>
              <w:fldChar w:fldCharType="separate"/>
            </w:r>
            <w:r w:rsidR="00EF211D" w:rsidRPr="00857BEE">
              <w:rPr>
                <w:noProof/>
                <w:webHidden/>
              </w:rPr>
              <w:t>1</w:t>
            </w:r>
            <w:r w:rsidR="00EF211D" w:rsidRPr="00857BEE">
              <w:rPr>
                <w:noProof/>
                <w:webHidden/>
              </w:rPr>
              <w:fldChar w:fldCharType="end"/>
            </w:r>
          </w:hyperlink>
          <w:r w:rsidR="00F84F20" w:rsidRPr="00857BEE">
            <w:rPr>
              <w:noProof/>
              <w:webHidden/>
            </w:rPr>
            <w:fldChar w:fldCharType="begin"/>
          </w:r>
          <w:r w:rsidR="00F84F20" w:rsidRPr="00857BEE">
            <w:rPr>
              <w:noProof/>
              <w:webHidden/>
            </w:rPr>
            <w:instrText xml:space="preserve"> PAGEREF _Toc152055741 \h </w:instrText>
          </w:r>
          <w:r w:rsidR="00F84F20" w:rsidRPr="00857BEE">
            <w:rPr>
              <w:noProof/>
              <w:webHidden/>
            </w:rPr>
          </w:r>
          <w:r w:rsidR="00F84F20" w:rsidRPr="00857BEE">
            <w:rPr>
              <w:noProof/>
              <w:webHidden/>
            </w:rPr>
            <w:fldChar w:fldCharType="separate"/>
          </w:r>
          <w:r w:rsidR="00F84F20" w:rsidRPr="00857BEE">
            <w:rPr>
              <w:noProof/>
              <w:webHidden/>
            </w:rPr>
            <w:t>4</w:t>
          </w:r>
          <w:r w:rsidR="00F84F20" w:rsidRPr="00857BEE">
            <w:rPr>
              <w:noProof/>
              <w:webHidden/>
            </w:rPr>
            <w:fldChar w:fldCharType="end"/>
          </w:r>
        </w:p>
        <w:p w14:paraId="6CC2F8A9" w14:textId="480FE51B" w:rsidR="00EF211D" w:rsidRPr="00857BEE" w:rsidRDefault="0066278B">
          <w:pPr>
            <w:pStyle w:val="19"/>
            <w:rPr>
              <w:rFonts w:asciiTheme="minorHAnsi" w:eastAsiaTheme="minorEastAsia" w:hAnsiTheme="minorHAnsi" w:cstheme="minorBidi"/>
              <w:noProof/>
              <w:sz w:val="22"/>
              <w:szCs w:val="22"/>
            </w:rPr>
          </w:pPr>
          <w:hyperlink w:anchor="_Toc152055763" w:history="1">
            <w:r w:rsidR="00EF211D" w:rsidRPr="00857BEE">
              <w:rPr>
                <w:rStyle w:val="a8"/>
                <w:rFonts w:ascii="Times New Roman" w:hAnsi="Times New Roman" w:cs="Times New Roman"/>
                <w:noProof/>
              </w:rPr>
              <w:t>Приложение № 1. Памятка о Единой Горячей линии</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_Toc152055763 \h </w:instrText>
            </w:r>
            <w:r w:rsidR="00EF211D" w:rsidRPr="00857BEE">
              <w:rPr>
                <w:noProof/>
                <w:webHidden/>
              </w:rPr>
            </w:r>
            <w:r w:rsidR="00EF211D" w:rsidRPr="00857BEE">
              <w:rPr>
                <w:noProof/>
                <w:webHidden/>
              </w:rPr>
              <w:fldChar w:fldCharType="separate"/>
            </w:r>
            <w:r w:rsidR="00EF211D" w:rsidRPr="00857BEE">
              <w:rPr>
                <w:noProof/>
                <w:webHidden/>
              </w:rPr>
              <w:t>1</w:t>
            </w:r>
            <w:r w:rsidR="00EF211D" w:rsidRPr="00857BEE">
              <w:rPr>
                <w:noProof/>
                <w:webHidden/>
              </w:rPr>
              <w:fldChar w:fldCharType="end"/>
            </w:r>
          </w:hyperlink>
          <w:r w:rsidR="00F84F20" w:rsidRPr="00857BEE">
            <w:rPr>
              <w:noProof/>
              <w:webHidden/>
            </w:rPr>
            <w:fldChar w:fldCharType="begin"/>
          </w:r>
          <w:r w:rsidR="00F84F20" w:rsidRPr="00857BEE">
            <w:rPr>
              <w:noProof/>
              <w:webHidden/>
            </w:rPr>
            <w:instrText xml:space="preserve"> PAGEREF _Toc152055742 \h </w:instrText>
          </w:r>
          <w:r w:rsidR="00F84F20" w:rsidRPr="00857BEE">
            <w:rPr>
              <w:noProof/>
              <w:webHidden/>
            </w:rPr>
          </w:r>
          <w:r w:rsidR="00F84F20" w:rsidRPr="00857BEE">
            <w:rPr>
              <w:noProof/>
              <w:webHidden/>
            </w:rPr>
            <w:fldChar w:fldCharType="separate"/>
          </w:r>
          <w:r w:rsidR="00F84F20" w:rsidRPr="00857BEE">
            <w:rPr>
              <w:noProof/>
              <w:webHidden/>
            </w:rPr>
            <w:t>5</w:t>
          </w:r>
          <w:r w:rsidR="00F84F20" w:rsidRPr="00857BEE">
            <w:rPr>
              <w:noProof/>
              <w:webHidden/>
            </w:rPr>
            <w:fldChar w:fldCharType="end"/>
          </w:r>
        </w:p>
        <w:p w14:paraId="0ECA69E0" w14:textId="521E27E0" w:rsidR="00EF211D" w:rsidRPr="00857BEE" w:rsidRDefault="0066278B">
          <w:pPr>
            <w:pStyle w:val="19"/>
            <w:rPr>
              <w:rFonts w:asciiTheme="minorHAnsi" w:eastAsiaTheme="minorEastAsia" w:hAnsiTheme="minorHAnsi" w:cstheme="minorBidi"/>
              <w:noProof/>
              <w:sz w:val="22"/>
              <w:szCs w:val="22"/>
            </w:rPr>
          </w:pPr>
          <w:hyperlink w:anchor="_Toc152055764" w:history="1">
            <w:r w:rsidR="00EF211D" w:rsidRPr="00857BEE">
              <w:rPr>
                <w:rStyle w:val="a8"/>
                <w:rFonts w:ascii="Times New Roman" w:hAnsi="Times New Roman" w:cs="Times New Roman"/>
                <w:noProof/>
              </w:rPr>
              <w:t>Приложение № 2. Методика оценки и сопоставления предложений</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_Toc152055764 \h </w:instrText>
            </w:r>
            <w:r w:rsidR="00EF211D" w:rsidRPr="00857BEE">
              <w:rPr>
                <w:noProof/>
                <w:webHidden/>
              </w:rPr>
            </w:r>
            <w:r w:rsidR="00EF211D" w:rsidRPr="00857BEE">
              <w:rPr>
                <w:noProof/>
                <w:webHidden/>
              </w:rPr>
              <w:fldChar w:fldCharType="separate"/>
            </w:r>
            <w:r w:rsidR="00EF211D" w:rsidRPr="00857BEE">
              <w:rPr>
                <w:noProof/>
                <w:webHidden/>
              </w:rPr>
              <w:t>1</w:t>
            </w:r>
            <w:r w:rsidR="00EF211D" w:rsidRPr="00857BEE">
              <w:rPr>
                <w:noProof/>
                <w:webHidden/>
              </w:rPr>
              <w:fldChar w:fldCharType="end"/>
            </w:r>
          </w:hyperlink>
          <w:r w:rsidR="00F84F20" w:rsidRPr="00857BEE">
            <w:rPr>
              <w:noProof/>
              <w:webHidden/>
            </w:rPr>
            <w:fldChar w:fldCharType="begin"/>
          </w:r>
          <w:r w:rsidR="00F84F20" w:rsidRPr="00857BEE">
            <w:rPr>
              <w:noProof/>
              <w:webHidden/>
            </w:rPr>
            <w:instrText xml:space="preserve"> PAGEREF _Toc152055747 \h </w:instrText>
          </w:r>
          <w:r w:rsidR="00F84F20" w:rsidRPr="00857BEE">
            <w:rPr>
              <w:noProof/>
              <w:webHidden/>
            </w:rPr>
          </w:r>
          <w:r w:rsidR="00F84F20" w:rsidRPr="00857BEE">
            <w:rPr>
              <w:noProof/>
              <w:webHidden/>
            </w:rPr>
            <w:fldChar w:fldCharType="separate"/>
          </w:r>
          <w:r w:rsidR="00F84F20" w:rsidRPr="00857BEE">
            <w:rPr>
              <w:noProof/>
              <w:webHidden/>
            </w:rPr>
            <w:t>6</w:t>
          </w:r>
          <w:r w:rsidR="00F84F20" w:rsidRPr="00857BEE">
            <w:rPr>
              <w:noProof/>
              <w:webHidden/>
            </w:rPr>
            <w:fldChar w:fldCharType="end"/>
          </w:r>
        </w:p>
        <w:p w14:paraId="064C813B" w14:textId="21EEE982" w:rsidR="00EF211D" w:rsidRPr="00857BEE" w:rsidRDefault="0066278B">
          <w:pPr>
            <w:pStyle w:val="19"/>
            <w:rPr>
              <w:rFonts w:asciiTheme="minorHAnsi" w:eastAsiaTheme="minorEastAsia" w:hAnsiTheme="minorHAnsi" w:cstheme="minorBidi"/>
              <w:noProof/>
              <w:sz w:val="22"/>
              <w:szCs w:val="22"/>
            </w:rPr>
          </w:pPr>
          <w:hyperlink w:anchor="_Toc152055765" w:history="1">
            <w:r w:rsidR="00EF211D" w:rsidRPr="00857BEE">
              <w:rPr>
                <w:rStyle w:val="a8"/>
                <w:rFonts w:ascii="Times New Roman" w:hAnsi="Times New Roman" w:cs="Times New Roman"/>
                <w:b/>
                <w:noProof/>
              </w:rPr>
              <w:t>Приложение № 3. Техническое задание</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_Toc152055765 \h </w:instrText>
            </w:r>
            <w:r w:rsidR="00EF211D" w:rsidRPr="00857BEE">
              <w:rPr>
                <w:noProof/>
                <w:webHidden/>
              </w:rPr>
            </w:r>
            <w:r w:rsidR="00EF211D" w:rsidRPr="00857BEE">
              <w:rPr>
                <w:noProof/>
                <w:webHidden/>
              </w:rPr>
              <w:fldChar w:fldCharType="separate"/>
            </w:r>
            <w:r w:rsidR="00EF211D" w:rsidRPr="00857BEE">
              <w:rPr>
                <w:noProof/>
                <w:webHidden/>
              </w:rPr>
              <w:t>1</w:t>
            </w:r>
            <w:r w:rsidR="00F84F20" w:rsidRPr="00857BEE">
              <w:rPr>
                <w:noProof/>
                <w:webHidden/>
              </w:rPr>
              <w:fldChar w:fldCharType="begin"/>
            </w:r>
            <w:r w:rsidR="00F84F20" w:rsidRPr="00857BEE">
              <w:rPr>
                <w:noProof/>
                <w:webHidden/>
              </w:rPr>
              <w:instrText xml:space="preserve"> PAGEREF _Toc152055751 \h </w:instrText>
            </w:r>
            <w:r w:rsidR="00F84F20" w:rsidRPr="00857BEE">
              <w:rPr>
                <w:noProof/>
                <w:webHidden/>
              </w:rPr>
            </w:r>
            <w:r w:rsidR="00F84F20" w:rsidRPr="00857BEE">
              <w:rPr>
                <w:noProof/>
                <w:webHidden/>
              </w:rPr>
              <w:fldChar w:fldCharType="separate"/>
            </w:r>
            <w:r w:rsidR="00F84F20" w:rsidRPr="00857BEE">
              <w:rPr>
                <w:noProof/>
                <w:webHidden/>
              </w:rPr>
              <w:t>7</w:t>
            </w:r>
            <w:r w:rsidR="00F84F20" w:rsidRPr="00857BEE">
              <w:rPr>
                <w:noProof/>
                <w:webHidden/>
              </w:rPr>
              <w:fldChar w:fldCharType="end"/>
            </w:r>
            <w:r w:rsidR="00EF211D" w:rsidRPr="00857BEE">
              <w:rPr>
                <w:noProof/>
                <w:webHidden/>
              </w:rPr>
              <w:fldChar w:fldCharType="end"/>
            </w:r>
          </w:hyperlink>
        </w:p>
        <w:p w14:paraId="40067985" w14:textId="1CC4955B" w:rsidR="00EF211D" w:rsidRPr="00857BEE" w:rsidRDefault="0066278B">
          <w:pPr>
            <w:pStyle w:val="19"/>
            <w:rPr>
              <w:rFonts w:asciiTheme="minorHAnsi" w:eastAsiaTheme="minorEastAsia" w:hAnsiTheme="minorHAnsi" w:cstheme="minorBidi"/>
              <w:noProof/>
              <w:sz w:val="22"/>
              <w:szCs w:val="22"/>
            </w:rPr>
          </w:pPr>
          <w:hyperlink w:anchor="_Toc152055766" w:history="1">
            <w:r w:rsidR="00EF211D" w:rsidRPr="00857BEE">
              <w:rPr>
                <w:rStyle w:val="a8"/>
                <w:rFonts w:ascii="Times New Roman" w:hAnsi="Times New Roman" w:cs="Times New Roman"/>
                <w:b/>
                <w:noProof/>
              </w:rPr>
              <w:t>Приложение № 4. Проект Договора</w:t>
            </w:r>
            <w:r w:rsidR="00EF211D" w:rsidRPr="00857BEE">
              <w:rPr>
                <w:noProof/>
                <w:webHidden/>
              </w:rPr>
              <w:tab/>
            </w:r>
            <w:r w:rsidR="00EF211D" w:rsidRPr="00857BEE">
              <w:rPr>
                <w:noProof/>
                <w:webHidden/>
              </w:rPr>
              <w:fldChar w:fldCharType="begin"/>
            </w:r>
            <w:r w:rsidR="00EF211D" w:rsidRPr="00857BEE">
              <w:rPr>
                <w:noProof/>
                <w:webHidden/>
              </w:rPr>
              <w:instrText xml:space="preserve"> PAGEREF _Toc152055766 \h </w:instrText>
            </w:r>
            <w:r w:rsidR="00EF211D" w:rsidRPr="00857BEE">
              <w:rPr>
                <w:noProof/>
                <w:webHidden/>
              </w:rPr>
            </w:r>
            <w:r w:rsidR="00EF211D" w:rsidRPr="00857BEE">
              <w:rPr>
                <w:noProof/>
                <w:webHidden/>
              </w:rPr>
              <w:fldChar w:fldCharType="separate"/>
            </w:r>
            <w:r w:rsidR="00EF211D" w:rsidRPr="00857BEE">
              <w:rPr>
                <w:noProof/>
                <w:webHidden/>
              </w:rPr>
              <w:t>1</w:t>
            </w:r>
            <w:r w:rsidR="00F84F20" w:rsidRPr="00857BEE">
              <w:rPr>
                <w:noProof/>
                <w:webHidden/>
              </w:rPr>
              <w:fldChar w:fldCharType="begin"/>
            </w:r>
            <w:r w:rsidR="00F84F20" w:rsidRPr="00857BEE">
              <w:rPr>
                <w:noProof/>
                <w:webHidden/>
              </w:rPr>
              <w:instrText xml:space="preserve"> PAGEREF _Toc152055751 \h </w:instrText>
            </w:r>
            <w:r w:rsidR="00F84F20" w:rsidRPr="00857BEE">
              <w:rPr>
                <w:noProof/>
                <w:webHidden/>
              </w:rPr>
            </w:r>
            <w:r w:rsidR="00F84F20" w:rsidRPr="00857BEE">
              <w:rPr>
                <w:noProof/>
                <w:webHidden/>
              </w:rPr>
              <w:fldChar w:fldCharType="separate"/>
            </w:r>
            <w:r w:rsidR="00F84F20" w:rsidRPr="00857BEE">
              <w:rPr>
                <w:noProof/>
                <w:webHidden/>
              </w:rPr>
              <w:t>7</w:t>
            </w:r>
            <w:r w:rsidR="00F84F20" w:rsidRPr="00857BEE">
              <w:rPr>
                <w:noProof/>
                <w:webHidden/>
              </w:rPr>
              <w:fldChar w:fldCharType="end"/>
            </w:r>
            <w:r w:rsidR="00EF211D" w:rsidRPr="00857BEE">
              <w:rPr>
                <w:noProof/>
                <w:webHidden/>
              </w:rPr>
              <w:fldChar w:fldCharType="end"/>
            </w:r>
          </w:hyperlink>
        </w:p>
        <w:p w14:paraId="64E34102" w14:textId="77777777" w:rsidR="00063998" w:rsidRDefault="00063998">
          <w:pPr>
            <w:rPr>
              <w:rFonts w:ascii="Times New Roman" w:hAnsi="Times New Roman" w:cs="Times New Roman"/>
              <w:b/>
              <w:bCs/>
            </w:rPr>
          </w:pPr>
          <w:r w:rsidRPr="00857BEE">
            <w:rPr>
              <w:rFonts w:ascii="Times New Roman" w:hAnsi="Times New Roman" w:cs="Times New Roman"/>
              <w:b/>
              <w:bCs/>
            </w:rPr>
            <w:fldChar w:fldCharType="end"/>
          </w:r>
        </w:p>
        <w:p w14:paraId="43C9E2B5" w14:textId="251D412D" w:rsidR="00E64EFF" w:rsidRPr="003B599D" w:rsidRDefault="0066278B" w:rsidP="003B599D"/>
      </w:sdtContent>
    </w:sdt>
    <w:p w14:paraId="6FC56646" w14:textId="0A7CFE18" w:rsidR="005043E5" w:rsidRDefault="00324F62" w:rsidP="00C65A56">
      <w:pPr>
        <w:pStyle w:val="1"/>
        <w:rPr>
          <w:rFonts w:ascii="Times New Roman" w:hAnsi="Times New Roman" w:cs="Times New Roman"/>
          <w:b/>
          <w:color w:val="auto"/>
          <w:sz w:val="24"/>
          <w:szCs w:val="24"/>
        </w:rPr>
      </w:pPr>
      <w:bookmarkStart w:id="0" w:name="_Toc152055739"/>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364AC265"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370CB4" w:rsidRPr="007E577E">
        <w:rPr>
          <w:rFonts w:ascii="Times New Roman" w:hAnsi="Times New Roman" w:cs="Times New Roman"/>
          <w:sz w:val="24"/>
          <w:szCs w:val="24"/>
        </w:rPr>
        <w:t xml:space="preserve">специалист по МТС Бариева И.И. контактный телефон: 8 (8362) 68-44-84, адрес электронной почты: </w:t>
      </w:r>
      <w:hyperlink r:id="rId8" w:history="1">
        <w:r w:rsidR="00370CB4" w:rsidRPr="005C4DC8">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028CAEBD" w:rsidR="00D45569" w:rsidRPr="00370CB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370CB4" w:rsidRPr="00370CB4">
        <w:rPr>
          <w:rFonts w:ascii="Times New Roman" w:hAnsi="Times New Roman" w:cs="Times New Roman"/>
          <w:bCs/>
          <w:sz w:val="24"/>
          <w:szCs w:val="24"/>
        </w:rPr>
        <w:t xml:space="preserve">руководитель группы снабжения </w:t>
      </w:r>
      <w:proofErr w:type="spellStart"/>
      <w:r w:rsidR="00370CB4" w:rsidRPr="00370CB4">
        <w:rPr>
          <w:rFonts w:ascii="Times New Roman" w:hAnsi="Times New Roman" w:cs="Times New Roman"/>
          <w:bCs/>
          <w:sz w:val="24"/>
          <w:szCs w:val="24"/>
        </w:rPr>
        <w:t>Вязникова</w:t>
      </w:r>
      <w:proofErr w:type="spellEnd"/>
      <w:r w:rsidR="00370CB4" w:rsidRPr="00370CB4">
        <w:rPr>
          <w:rFonts w:ascii="Times New Roman" w:hAnsi="Times New Roman" w:cs="Times New Roman"/>
          <w:bCs/>
          <w:sz w:val="24"/>
          <w:szCs w:val="24"/>
        </w:rPr>
        <w:t xml:space="preserve"> А.В., контактный телефон: 8(8362) 68-43-12, адрес электронной почты: omts@zpp12.ru.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2625C1E5" w14:textId="77777777" w:rsidR="00173BE1" w:rsidRPr="00173BE1" w:rsidRDefault="00195949" w:rsidP="00173BE1">
      <w:pPr>
        <w:tabs>
          <w:tab w:val="left" w:pos="0"/>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00173BE1" w:rsidRPr="00173BE1">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118C45DC" w14:textId="77777777" w:rsidR="00173BE1" w:rsidRPr="00173BE1" w:rsidRDefault="00173BE1" w:rsidP="00173BE1">
      <w:pPr>
        <w:tabs>
          <w:tab w:val="left" w:pos="0"/>
        </w:tabs>
        <w:snapToGrid w:val="0"/>
        <w:jc w:val="both"/>
        <w:rPr>
          <w:rFonts w:ascii="Times New Roman" w:hAnsi="Times New Roman" w:cs="Times New Roman"/>
          <w:sz w:val="24"/>
          <w:szCs w:val="24"/>
          <w:highlight w:val="yellow"/>
        </w:rPr>
      </w:pPr>
      <w:r w:rsidRPr="00173BE1">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D60D054" w14:textId="307BD1B7" w:rsidR="00173BE1" w:rsidRPr="00173BE1" w:rsidRDefault="00173BE1" w:rsidP="00173BE1">
      <w:pPr>
        <w:tabs>
          <w:tab w:val="left" w:pos="0"/>
        </w:tabs>
        <w:snapToGrid w:val="0"/>
        <w:jc w:val="both"/>
        <w:rPr>
          <w:rFonts w:ascii="Times New Roman" w:hAnsi="Times New Roman" w:cs="Times New Roman"/>
          <w:sz w:val="24"/>
          <w:szCs w:val="24"/>
        </w:rPr>
      </w:pPr>
      <w:r w:rsidRPr="00173BE1">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поставку напальчников медицинских латексных ТУ 38.106567-88 или эквивалент».</w:t>
      </w:r>
    </w:p>
    <w:p w14:paraId="1625618C" w14:textId="2523CDE1" w:rsidR="005043E5" w:rsidRPr="00641B24" w:rsidRDefault="00173BE1" w:rsidP="00173BE1">
      <w:pPr>
        <w:tabs>
          <w:tab w:val="left" w:pos="0"/>
        </w:tabs>
        <w:snapToGrid w:val="0"/>
        <w:jc w:val="both"/>
        <w:rPr>
          <w:rFonts w:ascii="Times New Roman" w:hAnsi="Times New Roman" w:cs="Times New Roman"/>
          <w:sz w:val="24"/>
          <w:szCs w:val="24"/>
        </w:rPr>
      </w:pPr>
      <w:r w:rsidRPr="00173BE1">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3CD6048"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173BE1">
        <w:rPr>
          <w:rFonts w:ascii="Times New Roman" w:hAnsi="Times New Roman" w:cs="Times New Roman"/>
          <w:b/>
          <w:sz w:val="24"/>
          <w:szCs w:val="24"/>
          <w:shd w:val="clear" w:color="auto" w:fill="FFFF66"/>
        </w:rPr>
        <w:t>12</w:t>
      </w:r>
      <w:r w:rsidR="00BE4A68">
        <w:rPr>
          <w:rFonts w:ascii="Times New Roman" w:hAnsi="Times New Roman" w:cs="Times New Roman"/>
          <w:b/>
          <w:sz w:val="24"/>
          <w:szCs w:val="24"/>
          <w:shd w:val="clear" w:color="auto" w:fill="FFFF66"/>
        </w:rPr>
        <w:t>.12</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173BE1">
        <w:rPr>
          <w:rFonts w:ascii="Times New Roman" w:hAnsi="Times New Roman" w:cs="Times New Roman"/>
          <w:b/>
          <w:sz w:val="24"/>
          <w:szCs w:val="24"/>
          <w:shd w:val="clear" w:color="auto" w:fill="FFFF66"/>
        </w:rPr>
        <w:t>2</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7EA7F64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w:t>
      </w:r>
      <w:r w:rsidR="009966A6">
        <w:rPr>
          <w:rFonts w:ascii="Times New Roman" w:hAnsi="Times New Roman" w:cs="Times New Roman"/>
          <w:sz w:val="24"/>
          <w:szCs w:val="24"/>
        </w:rPr>
        <w:t>в соответствии с</w:t>
      </w:r>
      <w:r w:rsidR="009966A6" w:rsidRPr="00234EB9">
        <w:rPr>
          <w:rFonts w:ascii="Times New Roman" w:hAnsi="Times New Roman" w:cs="Times New Roman"/>
          <w:sz w:val="24"/>
          <w:szCs w:val="24"/>
        </w:rPr>
        <w:t xml:space="preserve"> Памяткой о е</w:t>
      </w:r>
      <w:r w:rsidR="009966A6">
        <w:rPr>
          <w:rFonts w:ascii="Times New Roman" w:hAnsi="Times New Roman" w:cs="Times New Roman"/>
          <w:sz w:val="24"/>
          <w:szCs w:val="24"/>
        </w:rPr>
        <w:t>диной горячей линии (Приложение</w:t>
      </w:r>
      <w:r w:rsidR="009966A6" w:rsidRPr="00234EB9">
        <w:rPr>
          <w:rFonts w:ascii="Times New Roman" w:hAnsi="Times New Roman" w:cs="Times New Roman"/>
          <w:sz w:val="24"/>
          <w:szCs w:val="24"/>
        </w:rPr>
        <w:t xml:space="preserve"> №1</w:t>
      </w:r>
      <w:r w:rsidR="009966A6">
        <w:rPr>
          <w:rFonts w:ascii="Times New Roman" w:hAnsi="Times New Roman" w:cs="Times New Roman"/>
          <w:sz w:val="24"/>
          <w:szCs w:val="24"/>
        </w:rPr>
        <w:t xml:space="preserve"> </w:t>
      </w:r>
      <w:r w:rsidR="009966A6" w:rsidRPr="00641B24">
        <w:rPr>
          <w:rFonts w:ascii="Times New Roman" w:hAnsi="Times New Roman" w:cs="Times New Roman"/>
          <w:sz w:val="24"/>
          <w:szCs w:val="24"/>
        </w:rPr>
        <w:t>закупочной документации</w:t>
      </w:r>
      <w:r w:rsidR="009966A6">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52055740"/>
      <w:r w:rsidRPr="00641B24">
        <w:rPr>
          <w:rFonts w:ascii="Times New Roman" w:hAnsi="Times New Roman" w:cs="Times New Roman"/>
          <w:b/>
          <w:color w:val="auto"/>
          <w:sz w:val="24"/>
          <w:szCs w:val="24"/>
        </w:rPr>
        <w:t>2. Предмет закупки</w:t>
      </w:r>
      <w:bookmarkEnd w:id="1"/>
    </w:p>
    <w:p w14:paraId="5E26E167" w14:textId="34D881C8"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w:t>
      </w:r>
      <w:r w:rsidRPr="009966A6">
        <w:rPr>
          <w:rFonts w:ascii="Times New Roman" w:hAnsi="Times New Roman" w:cs="Times New Roman"/>
          <w:sz w:val="24"/>
          <w:szCs w:val="24"/>
        </w:rPr>
        <w:t xml:space="preserve">является: </w:t>
      </w:r>
      <w:r w:rsidR="00173BE1">
        <w:rPr>
          <w:rFonts w:ascii="Times New Roman" w:hAnsi="Times New Roman" w:cs="Times New Roman"/>
          <w:sz w:val="24"/>
          <w:szCs w:val="24"/>
        </w:rPr>
        <w:t>поставка напальчников медицинских латексных ТУ 38.106567-88 или эквивалент</w:t>
      </w:r>
      <w:r w:rsidR="001024E9" w:rsidRPr="009966A6">
        <w:rPr>
          <w:rFonts w:ascii="Times New Roman" w:hAnsi="Times New Roman" w:cs="Times New Roman"/>
          <w:sz w:val="24"/>
          <w:szCs w:val="24"/>
        </w:rPr>
        <w:t xml:space="preserve"> </w:t>
      </w:r>
      <w:r w:rsidRPr="009966A6">
        <w:rPr>
          <w:rFonts w:ascii="Times New Roman" w:hAnsi="Times New Roman" w:cs="Times New Roman"/>
          <w:sz w:val="24"/>
          <w:szCs w:val="24"/>
        </w:rPr>
        <w:t>в соответствии</w:t>
      </w:r>
      <w:r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52055741"/>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2F35716E" w:rsidR="000F4E79" w:rsidRDefault="00324F62" w:rsidP="001024E9">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173BE1">
        <w:rPr>
          <w:rFonts w:ascii="Times New Roman" w:hAnsi="Times New Roman" w:cs="Times New Roman"/>
          <w:sz w:val="24"/>
          <w:szCs w:val="24"/>
        </w:rPr>
        <w:t>поставку напальчников медицинских латексных ТУ 38.106567-88 или эквивалент</w:t>
      </w:r>
      <w:r w:rsidR="001024E9" w:rsidRPr="001024E9">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6135E3DD" w14:textId="77777777" w:rsidR="001024E9" w:rsidRDefault="001024E9" w:rsidP="001024E9">
      <w:pPr>
        <w:tabs>
          <w:tab w:val="left" w:pos="0"/>
          <w:tab w:val="left" w:pos="720"/>
        </w:tabs>
        <w:snapToGrid w:val="0"/>
        <w:jc w:val="both"/>
        <w:rPr>
          <w:rFonts w:ascii="Times New Roman" w:hAnsi="Times New Roman" w:cs="Times New Roman"/>
          <w:sz w:val="24"/>
          <w:szCs w:val="24"/>
        </w:rPr>
      </w:pPr>
    </w:p>
    <w:p w14:paraId="6B736DB3" w14:textId="77777777" w:rsidR="001024E9" w:rsidRDefault="001024E9" w:rsidP="001024E9">
      <w:pPr>
        <w:tabs>
          <w:tab w:val="left" w:pos="0"/>
          <w:tab w:val="left" w:pos="720"/>
        </w:tabs>
        <w:snapToGrid w:val="0"/>
        <w:jc w:val="both"/>
        <w:rPr>
          <w:rFonts w:ascii="Times New Roman" w:hAnsi="Times New Roman" w:cs="Times New Roman"/>
          <w:sz w:val="24"/>
          <w:szCs w:val="24"/>
        </w:rPr>
      </w:pPr>
    </w:p>
    <w:p w14:paraId="464452C1" w14:textId="77777777" w:rsidR="001024E9" w:rsidRDefault="001024E9" w:rsidP="001024E9">
      <w:pPr>
        <w:tabs>
          <w:tab w:val="left" w:pos="0"/>
          <w:tab w:val="left" w:pos="720"/>
        </w:tabs>
        <w:snapToGrid w:val="0"/>
        <w:jc w:val="both"/>
        <w:rPr>
          <w:rFonts w:ascii="Times New Roman" w:hAnsi="Times New Roman" w:cs="Times New Roman"/>
          <w:sz w:val="24"/>
          <w:szCs w:val="24"/>
        </w:rPr>
      </w:pPr>
    </w:p>
    <w:p w14:paraId="1E36024B" w14:textId="77777777" w:rsidR="001024E9" w:rsidRDefault="001024E9" w:rsidP="001024E9">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XSpec="center" w:tblpY="64"/>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708"/>
        <w:gridCol w:w="992"/>
        <w:gridCol w:w="1134"/>
        <w:gridCol w:w="1843"/>
        <w:gridCol w:w="1701"/>
      </w:tblGrid>
      <w:tr w:rsidR="001024E9" w:rsidRPr="00614F04" w14:paraId="3E8941D8" w14:textId="77777777" w:rsidTr="00614F04">
        <w:trPr>
          <w:trHeight w:val="20"/>
        </w:trPr>
        <w:tc>
          <w:tcPr>
            <w:tcW w:w="1696" w:type="dxa"/>
            <w:tcMar>
              <w:left w:w="28" w:type="dxa"/>
              <w:right w:w="28" w:type="dxa"/>
            </w:tcMar>
            <w:vAlign w:val="center"/>
          </w:tcPr>
          <w:p w14:paraId="57C80CCD" w14:textId="6A3C9CD2" w:rsidR="001024E9" w:rsidRPr="00614F04" w:rsidRDefault="001024E9" w:rsidP="001024E9">
            <w:pPr>
              <w:keepNext/>
              <w:ind w:left="-28" w:right="-28"/>
              <w:jc w:val="center"/>
              <w:rPr>
                <w:rFonts w:ascii="Times New Roman" w:hAnsi="Times New Roman" w:cs="Times New Roman"/>
                <w:b/>
              </w:rPr>
            </w:pPr>
            <w:r w:rsidRPr="00614F04">
              <w:rPr>
                <w:rFonts w:ascii="Times New Roman" w:hAnsi="Times New Roman" w:cs="Times New Roman"/>
                <w:b/>
              </w:rPr>
              <w:t>Наименование и описание продукции</w:t>
            </w:r>
          </w:p>
        </w:tc>
        <w:tc>
          <w:tcPr>
            <w:tcW w:w="2127" w:type="dxa"/>
            <w:tcMar>
              <w:left w:w="28" w:type="dxa"/>
              <w:right w:w="28" w:type="dxa"/>
            </w:tcMar>
            <w:vAlign w:val="center"/>
          </w:tcPr>
          <w:p w14:paraId="309FEA1E" w14:textId="77777777" w:rsidR="001024E9" w:rsidRPr="00614F04" w:rsidRDefault="001024E9" w:rsidP="001024E9">
            <w:pPr>
              <w:keepNext/>
              <w:tabs>
                <w:tab w:val="num" w:pos="0"/>
              </w:tabs>
              <w:ind w:left="57" w:right="57"/>
              <w:jc w:val="center"/>
              <w:rPr>
                <w:rFonts w:ascii="Times New Roman" w:hAnsi="Times New Roman" w:cs="Times New Roman"/>
                <w:b/>
              </w:rPr>
            </w:pPr>
            <w:r w:rsidRPr="00614F04">
              <w:rPr>
                <w:rFonts w:ascii="Times New Roman" w:hAnsi="Times New Roman" w:cs="Times New Roman"/>
                <w:b/>
              </w:rPr>
              <w:t>Требования к продукции</w:t>
            </w:r>
          </w:p>
        </w:tc>
        <w:tc>
          <w:tcPr>
            <w:tcW w:w="708" w:type="dxa"/>
            <w:tcMar>
              <w:left w:w="28" w:type="dxa"/>
              <w:right w:w="28" w:type="dxa"/>
            </w:tcMar>
            <w:vAlign w:val="center"/>
          </w:tcPr>
          <w:p w14:paraId="01E54BFB" w14:textId="77777777" w:rsidR="001024E9" w:rsidRPr="00614F04" w:rsidRDefault="001024E9" w:rsidP="001024E9">
            <w:pPr>
              <w:keepNext/>
              <w:ind w:left="26" w:right="-28"/>
              <w:jc w:val="center"/>
              <w:rPr>
                <w:rFonts w:ascii="Times New Roman" w:hAnsi="Times New Roman" w:cs="Times New Roman"/>
                <w:b/>
              </w:rPr>
            </w:pPr>
            <w:r w:rsidRPr="00614F04">
              <w:rPr>
                <w:rFonts w:ascii="Times New Roman" w:hAnsi="Times New Roman" w:cs="Times New Roman"/>
                <w:b/>
              </w:rPr>
              <w:t>Ед. изм.</w:t>
            </w:r>
          </w:p>
        </w:tc>
        <w:tc>
          <w:tcPr>
            <w:tcW w:w="992" w:type="dxa"/>
            <w:tcMar>
              <w:left w:w="28" w:type="dxa"/>
              <w:right w:w="28" w:type="dxa"/>
            </w:tcMar>
            <w:vAlign w:val="center"/>
          </w:tcPr>
          <w:p w14:paraId="54A08FCF" w14:textId="77777777" w:rsidR="001024E9" w:rsidRPr="00614F04" w:rsidRDefault="001024E9" w:rsidP="001024E9">
            <w:pPr>
              <w:keepNext/>
              <w:tabs>
                <w:tab w:val="num" w:pos="-169"/>
              </w:tabs>
              <w:ind w:left="-28" w:right="-28"/>
              <w:jc w:val="center"/>
              <w:rPr>
                <w:rFonts w:ascii="Times New Roman" w:hAnsi="Times New Roman" w:cs="Times New Roman"/>
                <w:b/>
              </w:rPr>
            </w:pPr>
            <w:r w:rsidRPr="00614F04">
              <w:rPr>
                <w:rFonts w:ascii="Times New Roman" w:hAnsi="Times New Roman" w:cs="Times New Roman"/>
                <w:b/>
              </w:rPr>
              <w:t>Кол-во</w:t>
            </w:r>
          </w:p>
        </w:tc>
        <w:tc>
          <w:tcPr>
            <w:tcW w:w="1134" w:type="dxa"/>
            <w:tcMar>
              <w:left w:w="28" w:type="dxa"/>
              <w:right w:w="28" w:type="dxa"/>
            </w:tcMar>
            <w:vAlign w:val="center"/>
          </w:tcPr>
          <w:p w14:paraId="2EB9D7D0" w14:textId="77777777" w:rsidR="001024E9" w:rsidRPr="00614F04" w:rsidRDefault="001024E9" w:rsidP="001024E9">
            <w:pPr>
              <w:keepNext/>
              <w:ind w:left="-28" w:right="-28"/>
              <w:jc w:val="center"/>
              <w:rPr>
                <w:rFonts w:ascii="Times New Roman" w:hAnsi="Times New Roman" w:cs="Times New Roman"/>
                <w:b/>
              </w:rPr>
            </w:pPr>
            <w:r w:rsidRPr="00614F04">
              <w:rPr>
                <w:rFonts w:ascii="Times New Roman" w:hAnsi="Times New Roman" w:cs="Times New Roman"/>
                <w:b/>
              </w:rPr>
              <w:t>Место поставки, получатель</w:t>
            </w:r>
          </w:p>
        </w:tc>
        <w:tc>
          <w:tcPr>
            <w:tcW w:w="1843" w:type="dxa"/>
            <w:tcMar>
              <w:left w:w="28" w:type="dxa"/>
              <w:right w:w="28" w:type="dxa"/>
            </w:tcMar>
            <w:vAlign w:val="center"/>
          </w:tcPr>
          <w:p w14:paraId="2A99085A" w14:textId="77777777" w:rsidR="001024E9" w:rsidRPr="00614F04" w:rsidRDefault="001024E9" w:rsidP="001024E9">
            <w:pPr>
              <w:keepNext/>
              <w:tabs>
                <w:tab w:val="num" w:pos="0"/>
              </w:tabs>
              <w:ind w:left="57" w:right="57"/>
              <w:jc w:val="center"/>
              <w:rPr>
                <w:rFonts w:ascii="Times New Roman" w:hAnsi="Times New Roman" w:cs="Times New Roman"/>
                <w:b/>
              </w:rPr>
            </w:pPr>
            <w:r w:rsidRPr="00614F04">
              <w:rPr>
                <w:rFonts w:ascii="Times New Roman" w:hAnsi="Times New Roman" w:cs="Times New Roman"/>
                <w:b/>
              </w:rPr>
              <w:t>Срок поставки</w:t>
            </w:r>
          </w:p>
        </w:tc>
        <w:tc>
          <w:tcPr>
            <w:tcW w:w="1701" w:type="dxa"/>
            <w:tcMar>
              <w:left w:w="28" w:type="dxa"/>
              <w:right w:w="28" w:type="dxa"/>
            </w:tcMar>
            <w:vAlign w:val="center"/>
          </w:tcPr>
          <w:p w14:paraId="4BE22A9A" w14:textId="77777777" w:rsidR="001024E9" w:rsidRPr="00614F04" w:rsidRDefault="001024E9" w:rsidP="001024E9">
            <w:pPr>
              <w:keepNext/>
              <w:ind w:left="-28" w:right="-28"/>
              <w:jc w:val="center"/>
              <w:rPr>
                <w:rFonts w:ascii="Times New Roman" w:hAnsi="Times New Roman" w:cs="Times New Roman"/>
                <w:b/>
              </w:rPr>
            </w:pPr>
            <w:r w:rsidRPr="00614F04">
              <w:rPr>
                <w:rFonts w:ascii="Times New Roman" w:hAnsi="Times New Roman" w:cs="Times New Roman"/>
                <w:b/>
              </w:rPr>
              <w:t>Примечания</w:t>
            </w:r>
          </w:p>
        </w:tc>
      </w:tr>
      <w:tr w:rsidR="00BE4A68" w:rsidRPr="00614F04" w14:paraId="30F279C2" w14:textId="77777777" w:rsidTr="00614F04">
        <w:trPr>
          <w:trHeight w:val="2400"/>
        </w:trPr>
        <w:tc>
          <w:tcPr>
            <w:tcW w:w="1696" w:type="dxa"/>
            <w:tcMar>
              <w:left w:w="28" w:type="dxa"/>
              <w:right w:w="28" w:type="dxa"/>
            </w:tcMar>
          </w:tcPr>
          <w:p w14:paraId="32AFC486" w14:textId="15C39CD0" w:rsidR="00BE4A68" w:rsidRPr="00614F04" w:rsidRDefault="00614F04" w:rsidP="00614F04">
            <w:pPr>
              <w:tabs>
                <w:tab w:val="num" w:pos="0"/>
              </w:tabs>
              <w:ind w:left="57" w:right="57"/>
              <w:rPr>
                <w:rFonts w:ascii="Times New Roman" w:hAnsi="Times New Roman" w:cs="Times New Roman"/>
              </w:rPr>
            </w:pPr>
            <w:r w:rsidRPr="00614F04">
              <w:rPr>
                <w:rFonts w:ascii="Times New Roman" w:hAnsi="Times New Roman" w:cs="Times New Roman"/>
              </w:rPr>
              <w:t>Напальчник медицинский латексный ТУ 38.106567-88 или эквивалент</w:t>
            </w:r>
          </w:p>
        </w:tc>
        <w:tc>
          <w:tcPr>
            <w:tcW w:w="2127" w:type="dxa"/>
            <w:tcMar>
              <w:left w:w="28" w:type="dxa"/>
              <w:right w:w="28" w:type="dxa"/>
            </w:tcMar>
          </w:tcPr>
          <w:p w14:paraId="1C132658" w14:textId="41759975" w:rsidR="00BE4A68" w:rsidRPr="00614F04" w:rsidRDefault="00BE4A68" w:rsidP="00392AC8">
            <w:pPr>
              <w:tabs>
                <w:tab w:val="num" w:pos="0"/>
              </w:tabs>
              <w:ind w:left="57" w:right="57"/>
              <w:rPr>
                <w:rFonts w:ascii="Times New Roman" w:hAnsi="Times New Roman" w:cs="Times New Roman"/>
              </w:rPr>
            </w:pPr>
            <w:r w:rsidRPr="00614F04">
              <w:rPr>
                <w:rFonts w:ascii="Times New Roman" w:hAnsi="Times New Roman" w:cs="Times New Roman"/>
              </w:rPr>
              <w:t xml:space="preserve">Согласно техническому заданию (представлено в составе приложения виде отдельного файла под названием «Приложение №3 к закупочной </w:t>
            </w:r>
            <w:proofErr w:type="spellStart"/>
            <w:r w:rsidRPr="00614F04">
              <w:rPr>
                <w:rFonts w:ascii="Times New Roman" w:hAnsi="Times New Roman" w:cs="Times New Roman"/>
              </w:rPr>
              <w:t>документации_Техническое</w:t>
            </w:r>
            <w:proofErr w:type="spellEnd"/>
            <w:r w:rsidRPr="00614F04">
              <w:rPr>
                <w:rFonts w:ascii="Times New Roman" w:hAnsi="Times New Roman" w:cs="Times New Roman"/>
              </w:rPr>
              <w:t xml:space="preserve"> задание»)</w:t>
            </w:r>
          </w:p>
        </w:tc>
        <w:tc>
          <w:tcPr>
            <w:tcW w:w="708" w:type="dxa"/>
            <w:tcMar>
              <w:left w:w="28" w:type="dxa"/>
              <w:right w:w="28" w:type="dxa"/>
            </w:tcMar>
          </w:tcPr>
          <w:p w14:paraId="25B2B365" w14:textId="15DACD85" w:rsidR="00BE4A68" w:rsidRPr="00614F04" w:rsidRDefault="00BE4A68" w:rsidP="00BE4A68">
            <w:pPr>
              <w:ind w:left="-28" w:right="57"/>
              <w:jc w:val="center"/>
              <w:rPr>
                <w:rFonts w:ascii="Times New Roman" w:hAnsi="Times New Roman" w:cs="Times New Roman"/>
              </w:rPr>
            </w:pPr>
            <w:proofErr w:type="spellStart"/>
            <w:r w:rsidRPr="00614F04">
              <w:rPr>
                <w:rFonts w:ascii="Times New Roman" w:hAnsi="Times New Roman" w:cs="Times New Roman"/>
              </w:rPr>
              <w:t>шт</w:t>
            </w:r>
            <w:proofErr w:type="spellEnd"/>
          </w:p>
        </w:tc>
        <w:tc>
          <w:tcPr>
            <w:tcW w:w="992" w:type="dxa"/>
            <w:tcMar>
              <w:left w:w="28" w:type="dxa"/>
              <w:right w:w="28" w:type="dxa"/>
            </w:tcMar>
          </w:tcPr>
          <w:p w14:paraId="5398F0B9" w14:textId="04CD7674" w:rsidR="00BE4A68" w:rsidRPr="00614F04" w:rsidRDefault="00614F04" w:rsidP="00BE4A68">
            <w:pPr>
              <w:tabs>
                <w:tab w:val="left" w:pos="284"/>
              </w:tabs>
              <w:jc w:val="center"/>
              <w:rPr>
                <w:rFonts w:ascii="Times New Roman" w:hAnsi="Times New Roman" w:cs="Times New Roman"/>
              </w:rPr>
            </w:pPr>
            <w:r w:rsidRPr="00614F04">
              <w:rPr>
                <w:rFonts w:ascii="Times New Roman" w:hAnsi="Times New Roman" w:cs="Times New Roman"/>
              </w:rPr>
              <w:t>1 200 000</w:t>
            </w:r>
          </w:p>
        </w:tc>
        <w:tc>
          <w:tcPr>
            <w:tcW w:w="1134" w:type="dxa"/>
            <w:tcMar>
              <w:left w:w="28" w:type="dxa"/>
              <w:right w:w="28" w:type="dxa"/>
            </w:tcMar>
          </w:tcPr>
          <w:p w14:paraId="2D57CA8A" w14:textId="77777777" w:rsidR="00BE4A68" w:rsidRPr="00614F04" w:rsidRDefault="00BE4A68" w:rsidP="001024E9">
            <w:pPr>
              <w:tabs>
                <w:tab w:val="num" w:pos="-170"/>
              </w:tabs>
              <w:ind w:left="-28" w:right="-28"/>
              <w:jc w:val="center"/>
              <w:rPr>
                <w:rFonts w:ascii="Times New Roman" w:hAnsi="Times New Roman" w:cs="Times New Roman"/>
              </w:rPr>
            </w:pPr>
            <w:r w:rsidRPr="00614F04">
              <w:rPr>
                <w:rFonts w:ascii="Times New Roman" w:hAnsi="Times New Roman" w:cs="Times New Roman"/>
              </w:rPr>
              <w:t xml:space="preserve">Республика Марий Эл, </w:t>
            </w:r>
          </w:p>
          <w:p w14:paraId="1C01E81A" w14:textId="69A523DD" w:rsidR="00BE4A68" w:rsidRPr="00614F04" w:rsidRDefault="00BE4A68" w:rsidP="00BE4A68">
            <w:pPr>
              <w:tabs>
                <w:tab w:val="num" w:pos="-170"/>
              </w:tabs>
              <w:ind w:left="-28" w:right="-28"/>
              <w:jc w:val="center"/>
              <w:rPr>
                <w:rFonts w:ascii="Times New Roman" w:hAnsi="Times New Roman" w:cs="Times New Roman"/>
              </w:rPr>
            </w:pPr>
            <w:r w:rsidRPr="00614F04">
              <w:rPr>
                <w:rFonts w:ascii="Times New Roman" w:hAnsi="Times New Roman" w:cs="Times New Roman"/>
              </w:rPr>
              <w:t>г. Йошкар-Ола, ул. Суворова, д.26</w:t>
            </w:r>
          </w:p>
          <w:p w14:paraId="1031EA5E" w14:textId="77777777" w:rsidR="00BE4A68" w:rsidRPr="00614F04" w:rsidRDefault="00BE4A68" w:rsidP="001024E9">
            <w:pPr>
              <w:tabs>
                <w:tab w:val="num" w:pos="-170"/>
              </w:tabs>
              <w:ind w:left="-28" w:right="-28"/>
              <w:jc w:val="center"/>
              <w:rPr>
                <w:rFonts w:ascii="Times New Roman" w:hAnsi="Times New Roman" w:cs="Times New Roman"/>
              </w:rPr>
            </w:pPr>
          </w:p>
        </w:tc>
        <w:tc>
          <w:tcPr>
            <w:tcW w:w="1843" w:type="dxa"/>
            <w:tcMar>
              <w:left w:w="28" w:type="dxa"/>
              <w:right w:w="28" w:type="dxa"/>
            </w:tcMar>
          </w:tcPr>
          <w:p w14:paraId="0B43BBCE" w14:textId="0CA12393" w:rsidR="00614F04" w:rsidRPr="00614F04" w:rsidRDefault="00535C8D" w:rsidP="00614F04">
            <w:pPr>
              <w:tabs>
                <w:tab w:val="left" w:pos="0"/>
                <w:tab w:val="left" w:pos="851"/>
                <w:tab w:val="left" w:pos="1134"/>
                <w:tab w:val="left" w:pos="3948"/>
              </w:tabs>
              <w:jc w:val="both"/>
              <w:rPr>
                <w:rFonts w:ascii="Times New Roman" w:hAnsi="Times New Roman" w:cs="Times New Roman"/>
              </w:rPr>
            </w:pPr>
            <w:r w:rsidRPr="00614F04">
              <w:rPr>
                <w:rFonts w:ascii="Times New Roman" w:hAnsi="Times New Roman" w:cs="Times New Roman"/>
              </w:rPr>
              <w:t xml:space="preserve">Указывается участником закупки самостоятельно, но не более срока, указанного в техническом задании. </w:t>
            </w:r>
            <w:r w:rsidR="00614F04" w:rsidRPr="00614F04">
              <w:rPr>
                <w:rFonts w:ascii="Times New Roman" w:hAnsi="Times New Roman" w:cs="Times New Roman"/>
              </w:rPr>
              <w:t xml:space="preserve"> Поставка Товара осуществляется в течении 10 (Десяти) календарных дней с момента подписания Договора.</w:t>
            </w:r>
          </w:p>
          <w:p w14:paraId="65F8BF1C" w14:textId="5D5E71E1" w:rsidR="00BE4A68" w:rsidRPr="00614F04" w:rsidRDefault="00BE4A68" w:rsidP="001024E9">
            <w:pPr>
              <w:tabs>
                <w:tab w:val="num" w:pos="0"/>
              </w:tabs>
              <w:ind w:left="57" w:right="57"/>
              <w:rPr>
                <w:rFonts w:ascii="Times New Roman" w:hAnsi="Times New Roman" w:cs="Times New Roman"/>
              </w:rPr>
            </w:pPr>
          </w:p>
        </w:tc>
        <w:tc>
          <w:tcPr>
            <w:tcW w:w="1701" w:type="dxa"/>
            <w:tcMar>
              <w:left w:w="28" w:type="dxa"/>
              <w:right w:w="28" w:type="dxa"/>
            </w:tcMar>
          </w:tcPr>
          <w:p w14:paraId="12C88066" w14:textId="114BB169" w:rsidR="00BE4A68" w:rsidRPr="00614F04" w:rsidRDefault="00BE4A68" w:rsidP="00BE4A68">
            <w:pPr>
              <w:tabs>
                <w:tab w:val="num" w:pos="0"/>
              </w:tabs>
              <w:ind w:left="57" w:right="57"/>
              <w:rPr>
                <w:rFonts w:ascii="Times New Roman" w:hAnsi="Times New Roman" w:cs="Times New Roman"/>
              </w:rPr>
            </w:pPr>
          </w:p>
        </w:tc>
      </w:tr>
    </w:tbl>
    <w:p w14:paraId="31E08694" w14:textId="77777777" w:rsidR="001024E9" w:rsidRPr="00AF3F40" w:rsidRDefault="001024E9" w:rsidP="001024E9">
      <w:pPr>
        <w:tabs>
          <w:tab w:val="left" w:pos="0"/>
          <w:tab w:val="left" w:pos="720"/>
        </w:tabs>
        <w:snapToGrid w:val="0"/>
        <w:jc w:val="both"/>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52055742"/>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37D08E48" w14:textId="65D93F72" w:rsidR="001024E9" w:rsidRPr="00DC0947" w:rsidRDefault="001024E9" w:rsidP="006C52E0">
      <w:pPr>
        <w:pStyle w:val="af9"/>
        <w:numPr>
          <w:ilvl w:val="0"/>
          <w:numId w:val="2"/>
        </w:numPr>
        <w:jc w:val="both"/>
        <w:rPr>
          <w:rFonts w:ascii="Times New Roman" w:hAnsi="Times New Roman" w:cs="Times New Roman"/>
          <w:sz w:val="24"/>
          <w:szCs w:val="24"/>
        </w:rPr>
      </w:pPr>
      <w:r w:rsidRPr="001024E9">
        <w:rPr>
          <w:rFonts w:ascii="Times New Roman" w:hAnsi="Times New Roman" w:cs="Times New Roman"/>
          <w:sz w:val="24"/>
          <w:szCs w:val="24"/>
        </w:rPr>
        <w:t xml:space="preserve">Срок поставки Товара: </w:t>
      </w:r>
      <w:r w:rsidRPr="00535C8D">
        <w:rPr>
          <w:rFonts w:ascii="Times New Roman" w:hAnsi="Times New Roman" w:cs="Times New Roman"/>
          <w:sz w:val="24"/>
          <w:szCs w:val="24"/>
        </w:rPr>
        <w:t xml:space="preserve">Поставка Товара осуществляется </w:t>
      </w:r>
      <w:r w:rsidR="00B36A43">
        <w:rPr>
          <w:rFonts w:ascii="Times New Roman" w:hAnsi="Times New Roman" w:cs="Times New Roman"/>
          <w:sz w:val="24"/>
          <w:szCs w:val="24"/>
        </w:rPr>
        <w:t>в течение 1</w:t>
      </w:r>
      <w:r w:rsidR="00535C8D" w:rsidRPr="00535C8D">
        <w:rPr>
          <w:rFonts w:ascii="Times New Roman" w:hAnsi="Times New Roman" w:cs="Times New Roman"/>
          <w:sz w:val="24"/>
          <w:szCs w:val="24"/>
        </w:rPr>
        <w:t>0 (</w:t>
      </w:r>
      <w:r w:rsidR="00B36A43">
        <w:rPr>
          <w:rFonts w:ascii="Times New Roman" w:hAnsi="Times New Roman" w:cs="Times New Roman"/>
          <w:sz w:val="24"/>
          <w:szCs w:val="24"/>
        </w:rPr>
        <w:t>Десяти</w:t>
      </w:r>
      <w:r w:rsidR="00535C8D" w:rsidRPr="00535C8D">
        <w:rPr>
          <w:rFonts w:ascii="Times New Roman" w:hAnsi="Times New Roman" w:cs="Times New Roman"/>
          <w:sz w:val="24"/>
          <w:szCs w:val="24"/>
        </w:rPr>
        <w:t xml:space="preserve">) календарных </w:t>
      </w:r>
      <w:r w:rsidR="00535C8D" w:rsidRPr="00DC0947">
        <w:rPr>
          <w:rFonts w:ascii="Times New Roman" w:hAnsi="Times New Roman" w:cs="Times New Roman"/>
          <w:sz w:val="24"/>
          <w:szCs w:val="24"/>
        </w:rPr>
        <w:t xml:space="preserve">дней </w:t>
      </w:r>
      <w:r w:rsidR="00B36A43">
        <w:rPr>
          <w:rFonts w:ascii="Times New Roman" w:hAnsi="Times New Roman" w:cs="Times New Roman"/>
          <w:sz w:val="24"/>
          <w:szCs w:val="24"/>
        </w:rPr>
        <w:t>с момента подписания Д</w:t>
      </w:r>
      <w:r w:rsidR="00535C8D" w:rsidRPr="00DC0947">
        <w:rPr>
          <w:rFonts w:ascii="Times New Roman" w:hAnsi="Times New Roman" w:cs="Times New Roman"/>
          <w:sz w:val="24"/>
          <w:szCs w:val="24"/>
        </w:rPr>
        <w:t>оговора.</w:t>
      </w:r>
    </w:p>
    <w:p w14:paraId="50F53BD5" w14:textId="2B928545" w:rsidR="005043E5" w:rsidRPr="00DC0947" w:rsidRDefault="00324F62" w:rsidP="006C52E0">
      <w:pPr>
        <w:pStyle w:val="af9"/>
        <w:numPr>
          <w:ilvl w:val="0"/>
          <w:numId w:val="2"/>
        </w:numPr>
        <w:tabs>
          <w:tab w:val="left" w:pos="0"/>
          <w:tab w:val="left" w:pos="426"/>
          <w:tab w:val="left" w:pos="720"/>
        </w:tabs>
        <w:snapToGrid w:val="0"/>
        <w:jc w:val="both"/>
        <w:rPr>
          <w:rFonts w:ascii="Times New Roman" w:hAnsi="Times New Roman" w:cs="Times New Roman"/>
          <w:sz w:val="24"/>
          <w:szCs w:val="24"/>
        </w:rPr>
      </w:pPr>
      <w:r w:rsidRPr="00DC0947">
        <w:rPr>
          <w:rFonts w:ascii="Times New Roman" w:hAnsi="Times New Roman" w:cs="Times New Roman"/>
          <w:sz w:val="24"/>
          <w:szCs w:val="24"/>
        </w:rPr>
        <w:t xml:space="preserve">Условия </w:t>
      </w:r>
      <w:r w:rsidR="00C77375" w:rsidRPr="00DC0947">
        <w:rPr>
          <w:rFonts w:ascii="Times New Roman" w:hAnsi="Times New Roman" w:cs="Times New Roman"/>
          <w:sz w:val="24"/>
          <w:szCs w:val="24"/>
        </w:rPr>
        <w:t>поставки</w:t>
      </w:r>
      <w:r w:rsidRPr="00DC0947">
        <w:rPr>
          <w:rFonts w:ascii="Times New Roman" w:hAnsi="Times New Roman" w:cs="Times New Roman"/>
          <w:sz w:val="24"/>
          <w:szCs w:val="24"/>
        </w:rPr>
        <w:t>: в соответствии с Техническим заданием.</w:t>
      </w:r>
    </w:p>
    <w:p w14:paraId="708A3BBC" w14:textId="5BB9BD70" w:rsidR="00A409E2" w:rsidRDefault="00A409E2" w:rsidP="006C52E0">
      <w:pPr>
        <w:numPr>
          <w:ilvl w:val="0"/>
          <w:numId w:val="4"/>
        </w:numPr>
        <w:tabs>
          <w:tab w:val="left" w:pos="0"/>
          <w:tab w:val="left" w:pos="720"/>
        </w:tabs>
        <w:snapToGrid w:val="0"/>
        <w:jc w:val="both"/>
        <w:rPr>
          <w:rFonts w:ascii="Times New Roman" w:hAnsi="Times New Roman" w:cs="Times New Roman"/>
          <w:sz w:val="24"/>
          <w:szCs w:val="24"/>
        </w:rPr>
      </w:pPr>
      <w:r w:rsidRPr="00DC0947">
        <w:rPr>
          <w:rFonts w:ascii="Times New Roman" w:hAnsi="Times New Roman" w:cs="Times New Roman"/>
          <w:sz w:val="24"/>
          <w:szCs w:val="24"/>
        </w:rPr>
        <w:t xml:space="preserve">Условия оплаты: </w:t>
      </w:r>
      <w:r w:rsidR="001024E9" w:rsidRPr="00DC0947">
        <w:rPr>
          <w:rFonts w:ascii="Times New Roman" w:hAnsi="Times New Roman" w:cs="Times New Roman"/>
          <w:sz w:val="24"/>
          <w:szCs w:val="24"/>
        </w:rPr>
        <w:t xml:space="preserve">Заказчик осуществляет 100% оплату за </w:t>
      </w:r>
      <w:r w:rsidR="009966A6" w:rsidRPr="00DC0947">
        <w:rPr>
          <w:rFonts w:ascii="Times New Roman" w:hAnsi="Times New Roman" w:cs="Times New Roman"/>
          <w:sz w:val="24"/>
          <w:szCs w:val="24"/>
        </w:rPr>
        <w:t>Товар</w:t>
      </w:r>
      <w:r w:rsidR="001024E9" w:rsidRPr="00DC0947">
        <w:rPr>
          <w:rFonts w:ascii="Times New Roman" w:hAnsi="Times New Roman" w:cs="Times New Roman"/>
          <w:sz w:val="24"/>
          <w:szCs w:val="24"/>
        </w:rPr>
        <w:t xml:space="preserve"> </w:t>
      </w:r>
      <w:r w:rsidR="001024E9" w:rsidRPr="001024E9">
        <w:rPr>
          <w:rFonts w:ascii="Times New Roman" w:hAnsi="Times New Roman" w:cs="Times New Roman"/>
          <w:sz w:val="24"/>
          <w:szCs w:val="24"/>
        </w:rPr>
        <w:t>на основании выставленного счета Поставщика в течение 30 (Тридцати) календарных дней с момента поставки Товара на склад Заказчика</w:t>
      </w:r>
      <w:r w:rsidR="009966A6">
        <w:rPr>
          <w:rStyle w:val="afc"/>
          <w:rFonts w:ascii="Times New Roman" w:hAnsi="Times New Roman" w:cs="Times New Roman"/>
          <w:sz w:val="24"/>
          <w:szCs w:val="24"/>
        </w:rPr>
        <w:footnoteReference w:id="1"/>
      </w:r>
      <w:r w:rsidR="001024E9" w:rsidRPr="001024E9">
        <w:rPr>
          <w:rFonts w:ascii="Times New Roman" w:hAnsi="Times New Roman" w:cs="Times New Roman"/>
          <w:sz w:val="24"/>
          <w:szCs w:val="24"/>
        </w:rPr>
        <w:t>.</w:t>
      </w:r>
    </w:p>
    <w:p w14:paraId="437185D7" w14:textId="2B9EFAAD" w:rsidR="005043E5" w:rsidRPr="00311EC3" w:rsidRDefault="00324F62" w:rsidP="006C52E0">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rsidP="006C52E0">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52055743"/>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52055744"/>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w:t>
      </w:r>
      <w:r w:rsidRPr="00641B24">
        <w:rPr>
          <w:rFonts w:ascii="Times New Roman" w:hAnsi="Times New Roman" w:cs="Times New Roman"/>
          <w:sz w:val="24"/>
          <w:szCs w:val="24"/>
        </w:rPr>
        <w:lastRenderedPageBreak/>
        <w:t xml:space="preserve">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52055745"/>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52055746"/>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52055747"/>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3E347AA" w:rsidR="00BC7A8E" w:rsidRPr="00641B24" w:rsidRDefault="00BC7A8E" w:rsidP="00BC7A8E">
      <w:pPr>
        <w:snapToGrid w:val="0"/>
        <w:jc w:val="both"/>
        <w:rPr>
          <w:rFonts w:ascii="Times New Roman" w:hAnsi="Times New Roman" w:cs="Times New Roman"/>
          <w:b/>
          <w:sz w:val="24"/>
          <w:szCs w:val="24"/>
        </w:rPr>
      </w:pPr>
      <w:r w:rsidRPr="00B25F9E">
        <w:rPr>
          <w:rFonts w:ascii="Times New Roman" w:hAnsi="Times New Roman" w:cs="Times New Roman"/>
          <w:sz w:val="24"/>
          <w:szCs w:val="24"/>
        </w:rPr>
        <w:t xml:space="preserve">4.1.5 Предложение должно быть составлено по формам, приведенным в </w:t>
      </w:r>
      <w:r w:rsidRPr="00B25F9E">
        <w:rPr>
          <w:rFonts w:ascii="Times New Roman" w:hAnsi="Times New Roman" w:cs="Times New Roman"/>
          <w:color w:val="000000" w:themeColor="text1"/>
          <w:sz w:val="24"/>
          <w:szCs w:val="24"/>
        </w:rPr>
        <w:t xml:space="preserve">разделе </w:t>
      </w:r>
      <w:r w:rsidR="00464DD4" w:rsidRPr="00B25F9E">
        <w:rPr>
          <w:rFonts w:ascii="Times New Roman" w:hAnsi="Times New Roman" w:cs="Times New Roman"/>
          <w:color w:val="000000" w:themeColor="text1"/>
          <w:sz w:val="24"/>
          <w:szCs w:val="24"/>
        </w:rPr>
        <w:t>9</w:t>
      </w:r>
      <w:r w:rsidRPr="00B25F9E">
        <w:rPr>
          <w:rFonts w:ascii="Times New Roman" w:hAnsi="Times New Roman" w:cs="Times New Roman"/>
          <w:color w:val="000000" w:themeColor="text1"/>
          <w:sz w:val="24"/>
          <w:szCs w:val="24"/>
        </w:rPr>
        <w:t xml:space="preserve"> </w:t>
      </w:r>
      <w:r w:rsidRPr="00B25F9E">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B25F9E">
        <w:rPr>
          <w:rFonts w:ascii="Times New Roman" w:hAnsi="Times New Roman" w:cs="Times New Roman"/>
          <w:b/>
          <w:sz w:val="24"/>
          <w:szCs w:val="24"/>
        </w:rPr>
        <w:t>«</w:t>
      </w:r>
      <w:r w:rsidR="00B25F9E" w:rsidRPr="00B25F9E">
        <w:rPr>
          <w:rFonts w:ascii="Times New Roman" w:hAnsi="Times New Roman" w:cs="Times New Roman"/>
          <w:b/>
          <w:sz w:val="24"/>
          <w:szCs w:val="24"/>
        </w:rPr>
        <w:t>29</w:t>
      </w:r>
      <w:r w:rsidRPr="00B25F9E">
        <w:rPr>
          <w:rFonts w:ascii="Times New Roman" w:hAnsi="Times New Roman" w:cs="Times New Roman"/>
          <w:b/>
          <w:sz w:val="24"/>
          <w:szCs w:val="24"/>
        </w:rPr>
        <w:t xml:space="preserve">» </w:t>
      </w:r>
      <w:r w:rsidR="00B25F9E" w:rsidRPr="00B25F9E">
        <w:rPr>
          <w:rFonts w:ascii="Times New Roman" w:hAnsi="Times New Roman" w:cs="Times New Roman"/>
          <w:b/>
          <w:sz w:val="24"/>
          <w:szCs w:val="24"/>
        </w:rPr>
        <w:t>февраля</w:t>
      </w:r>
      <w:r w:rsidRPr="00B25F9E">
        <w:rPr>
          <w:rFonts w:ascii="Times New Roman" w:hAnsi="Times New Roman" w:cs="Times New Roman"/>
          <w:b/>
          <w:sz w:val="24"/>
          <w:szCs w:val="24"/>
        </w:rPr>
        <w:t xml:space="preserve"> 202</w:t>
      </w:r>
      <w:r w:rsidR="002C2A48" w:rsidRPr="00B25F9E">
        <w:rPr>
          <w:rFonts w:ascii="Times New Roman" w:hAnsi="Times New Roman" w:cs="Times New Roman"/>
          <w:b/>
          <w:sz w:val="24"/>
          <w:szCs w:val="24"/>
        </w:rPr>
        <w:t>4</w:t>
      </w:r>
      <w:r w:rsidRPr="00B25F9E">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52055748"/>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52055749"/>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52055750"/>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52055751"/>
      <w:r w:rsidRPr="00641B24">
        <w:rPr>
          <w:rFonts w:ascii="Times New Roman" w:hAnsi="Times New Roman" w:cs="Times New Roman"/>
          <w:b/>
          <w:color w:val="auto"/>
          <w:sz w:val="24"/>
          <w:szCs w:val="24"/>
        </w:rPr>
        <w:t>5. Подача предложений и их прием.</w:t>
      </w:r>
      <w:bookmarkEnd w:id="12"/>
    </w:p>
    <w:p w14:paraId="6C39B737" w14:textId="2E36318C"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B25F9E">
        <w:rPr>
          <w:rFonts w:ascii="Times New Roman" w:hAnsi="Times New Roman" w:cs="Times New Roman"/>
          <w:b/>
          <w:sz w:val="24"/>
          <w:szCs w:val="24"/>
          <w:shd w:val="clear" w:color="auto" w:fill="FFFF66"/>
        </w:rPr>
        <w:t>01</w:t>
      </w:r>
      <w:r w:rsidRPr="009C7AC1">
        <w:rPr>
          <w:rFonts w:ascii="Times New Roman" w:hAnsi="Times New Roman" w:cs="Times New Roman"/>
          <w:b/>
          <w:sz w:val="24"/>
          <w:szCs w:val="24"/>
          <w:shd w:val="clear" w:color="auto" w:fill="FFFF66"/>
        </w:rPr>
        <w:t xml:space="preserve">» </w:t>
      </w:r>
      <w:r w:rsidR="00B25F9E">
        <w:rPr>
          <w:rFonts w:ascii="Times New Roman" w:hAnsi="Times New Roman" w:cs="Times New Roman"/>
          <w:b/>
          <w:sz w:val="24"/>
          <w:szCs w:val="24"/>
          <w:shd w:val="clear" w:color="auto" w:fill="FFFF66"/>
        </w:rPr>
        <w:t>декаб</w:t>
      </w:r>
      <w:r w:rsidR="002C2A48">
        <w:rPr>
          <w:rFonts w:ascii="Times New Roman" w:hAnsi="Times New Roman" w:cs="Times New Roman"/>
          <w:b/>
          <w:sz w:val="24"/>
          <w:szCs w:val="24"/>
          <w:shd w:val="clear" w:color="auto" w:fill="FFFF66"/>
        </w:rPr>
        <w:t>ря</w:t>
      </w:r>
      <w:r w:rsidRPr="009C7AC1">
        <w:rPr>
          <w:rFonts w:ascii="Times New Roman" w:hAnsi="Times New Roman" w:cs="Times New Roman"/>
          <w:b/>
          <w:sz w:val="24"/>
          <w:szCs w:val="24"/>
          <w:shd w:val="clear" w:color="auto" w:fill="FFFF66"/>
        </w:rPr>
        <w:t xml:space="preserve"> 202</w:t>
      </w:r>
      <w:r w:rsidR="00DC0947">
        <w:rPr>
          <w:rFonts w:ascii="Times New Roman" w:hAnsi="Times New Roman" w:cs="Times New Roman"/>
          <w:b/>
          <w:sz w:val="24"/>
          <w:szCs w:val="24"/>
          <w:shd w:val="clear" w:color="auto" w:fill="FFFF66"/>
        </w:rPr>
        <w:t>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B607ECF" w14:textId="687F125A" w:rsidR="00C513FA"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755686" w:rsidRPr="00755686">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FEDBB71"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52055752"/>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52055753"/>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52055754"/>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52055755"/>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52055756"/>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w:t>
      </w:r>
      <w:r w:rsidRPr="00641B24">
        <w:rPr>
          <w:rFonts w:ascii="Times New Roman" w:hAnsi="Times New Roman" w:cs="Times New Roman"/>
          <w:sz w:val="24"/>
          <w:szCs w:val="24"/>
        </w:rPr>
        <w:lastRenderedPageBreak/>
        <w:t>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52055757"/>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224928CC"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4F2E0B">
        <w:rPr>
          <w:rFonts w:ascii="Times New Roman" w:hAnsi="Times New Roman" w:cs="Times New Roman"/>
          <w:b/>
          <w:sz w:val="24"/>
          <w:szCs w:val="24"/>
          <w:shd w:val="clear" w:color="auto" w:fill="FFFF66"/>
        </w:rPr>
        <w:t>31</w:t>
      </w:r>
      <w:r w:rsidRPr="008F493B">
        <w:rPr>
          <w:rFonts w:ascii="Times New Roman" w:hAnsi="Times New Roman" w:cs="Times New Roman"/>
          <w:b/>
          <w:sz w:val="24"/>
          <w:szCs w:val="24"/>
          <w:shd w:val="clear" w:color="auto" w:fill="FFFF66"/>
        </w:rPr>
        <w:t xml:space="preserve">» </w:t>
      </w:r>
      <w:r w:rsidR="004F2E0B">
        <w:rPr>
          <w:rFonts w:ascii="Times New Roman" w:hAnsi="Times New Roman" w:cs="Times New Roman"/>
          <w:b/>
          <w:sz w:val="24"/>
          <w:szCs w:val="24"/>
          <w:shd w:val="clear" w:color="auto" w:fill="FFFF66"/>
        </w:rPr>
        <w:t>января</w:t>
      </w:r>
      <w:r w:rsidRPr="008F493B">
        <w:rPr>
          <w:rFonts w:ascii="Times New Roman" w:hAnsi="Times New Roman" w:cs="Times New Roman"/>
          <w:b/>
          <w:sz w:val="24"/>
          <w:szCs w:val="24"/>
          <w:shd w:val="clear" w:color="auto" w:fill="FFFF66"/>
        </w:rPr>
        <w:t xml:space="preserve"> 202</w:t>
      </w:r>
      <w:r w:rsidR="004F2E0B">
        <w:rPr>
          <w:rFonts w:ascii="Times New Roman" w:hAnsi="Times New Roman" w:cs="Times New Roman"/>
          <w:b/>
          <w:sz w:val="24"/>
          <w:szCs w:val="24"/>
          <w:shd w:val="clear" w:color="auto" w:fill="FFFF66"/>
        </w:rPr>
        <w:t xml:space="preserve">4 </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52055758"/>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1C7CEFBC" w14:textId="77777777" w:rsidR="00173BE1" w:rsidRPr="00641B24" w:rsidRDefault="00173BE1" w:rsidP="00173BE1">
      <w:pPr>
        <w:snapToGrid w:val="0"/>
        <w:jc w:val="both"/>
        <w:rPr>
          <w:rFonts w:ascii="Times New Roman" w:hAnsi="Times New Roman" w:cs="Times New Roman"/>
          <w:sz w:val="24"/>
          <w:szCs w:val="24"/>
        </w:rPr>
      </w:pPr>
      <w:r>
        <w:rPr>
          <w:rFonts w:ascii="Times New Roman" w:hAnsi="Times New Roman"/>
          <w:sz w:val="24"/>
        </w:rPr>
        <w:t>Уведомление об итогах проведённой Закупочной процедуры размещается на ЭТП, по адресу в сети «Интернет</w:t>
      </w:r>
      <w:r w:rsidRPr="00264E0C">
        <w:rPr>
          <w:rFonts w:ascii="Times New Roman" w:hAnsi="Times New Roman"/>
          <w:sz w:val="24"/>
        </w:rPr>
        <w:t xml:space="preserve">»: </w:t>
      </w:r>
      <w:r w:rsidRPr="008430FD">
        <w:rPr>
          <w:rFonts w:ascii="Times New Roman" w:hAnsi="Times New Roman" w:cs="Times New Roman"/>
          <w:sz w:val="24"/>
          <w:szCs w:val="24"/>
        </w:rPr>
        <w:t>https://etp.gpb.ru</w:t>
      </w:r>
      <w:r>
        <w:rPr>
          <w:rFonts w:ascii="Times New Roman" w:hAnsi="Times New Roman" w:cs="Times New Roman"/>
          <w:sz w:val="24"/>
          <w:szCs w:val="24"/>
        </w:rPr>
        <w:t>.</w:t>
      </w: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60E8D23F" w14:textId="5ED6A1B0" w:rsidR="00D50227" w:rsidRDefault="00DB6D90" w:rsidP="00DB6D9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0" w:name="_Toc152055759"/>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52055760"/>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150411E"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173BE1">
        <w:rPr>
          <w:rFonts w:ascii="Times New Roman" w:hAnsi="Times New Roman" w:cs="Times New Roman"/>
          <w:b/>
          <w:sz w:val="24"/>
          <w:szCs w:val="24"/>
        </w:rPr>
        <w:t>поставку напальчников медицинских латексных ТУ 38.106567-88 или эквивалент</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6511242F"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173BE1">
        <w:rPr>
          <w:rFonts w:ascii="Times New Roman" w:hAnsi="Times New Roman" w:cs="Times New Roman"/>
          <w:b/>
          <w:sz w:val="24"/>
          <w:szCs w:val="24"/>
        </w:rPr>
        <w:t xml:space="preserve">поставку напальчников медицинских латексных </w:t>
      </w:r>
      <w:r w:rsidR="00173BE1" w:rsidRPr="00AE6D78">
        <w:rPr>
          <w:rFonts w:ascii="Times New Roman" w:hAnsi="Times New Roman" w:cs="Times New Roman"/>
          <w:b/>
          <w:sz w:val="24"/>
          <w:szCs w:val="24"/>
        </w:rPr>
        <w:t>ТУ 38.106567-88 или эквивалент</w:t>
      </w:r>
      <w:r w:rsidR="001024E9" w:rsidRPr="00AE6D78">
        <w:rPr>
          <w:rFonts w:ascii="Times New Roman" w:hAnsi="Times New Roman" w:cs="Times New Roman"/>
          <w:sz w:val="24"/>
          <w:szCs w:val="24"/>
        </w:rPr>
        <w:t xml:space="preserve"> </w:t>
      </w:r>
      <w:r w:rsidRPr="00AE6D78">
        <w:rPr>
          <w:rFonts w:ascii="Times New Roman" w:hAnsi="Times New Roman" w:cs="Times New Roman"/>
          <w:sz w:val="24"/>
          <w:szCs w:val="24"/>
        </w:rPr>
        <w:t>на условиях, определенных в Закупочной документации, и</w:t>
      </w:r>
      <w:r w:rsidRPr="00641B24">
        <w:rPr>
          <w:rFonts w:ascii="Times New Roman" w:hAnsi="Times New Roman" w:cs="Times New Roman"/>
          <w:sz w:val="24"/>
          <w:szCs w:val="24"/>
        </w:rPr>
        <w:t xml:space="preserve">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5CAC69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004F2E0B">
        <w:rPr>
          <w:rFonts w:ascii="Times New Roman" w:hAnsi="Times New Roman" w:cs="Times New Roman"/>
          <w:sz w:val="24"/>
          <w:szCs w:val="24"/>
        </w:rPr>
        <w:t>___________</w:t>
      </w:r>
      <w:r w:rsidRPr="00641B24">
        <w:rPr>
          <w:rFonts w:ascii="Times New Roman" w:hAnsi="Times New Roman" w:cs="Times New Roman"/>
          <w:sz w:val="24"/>
          <w:szCs w:val="24"/>
        </w:rPr>
        <w:t xml:space="preserve"> 20</w:t>
      </w:r>
      <w:r w:rsidR="004F2E0B">
        <w:rPr>
          <w:rFonts w:ascii="Times New Roman" w:hAnsi="Times New Roman" w:cs="Times New Roman"/>
          <w:sz w:val="24"/>
          <w:szCs w:val="24"/>
        </w:rPr>
        <w:t>__</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595047CB" w14:textId="77777777" w:rsidR="006E4251" w:rsidRDefault="006E4251">
      <w:pPr>
        <w:snapToGrid w:val="0"/>
        <w:jc w:val="both"/>
        <w:rPr>
          <w:rFonts w:ascii="Times New Roman" w:hAnsi="Times New Roman" w:cs="Times New Roman"/>
          <w:sz w:val="24"/>
          <w:szCs w:val="24"/>
        </w:rPr>
      </w:pP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Default="00CD56A3">
      <w:pPr>
        <w:tabs>
          <w:tab w:val="left" w:pos="180"/>
        </w:tabs>
        <w:snapToGrid w:val="0"/>
        <w:jc w:val="both"/>
        <w:rPr>
          <w:rFonts w:ascii="Times New Roman" w:hAnsi="Times New Roman" w:cs="Times New Roman"/>
          <w:b/>
          <w:sz w:val="24"/>
          <w:szCs w:val="24"/>
        </w:rPr>
      </w:pPr>
    </w:p>
    <w:p w14:paraId="5875E2F5" w14:textId="77777777" w:rsidR="00D50227" w:rsidRDefault="00D50227">
      <w:pPr>
        <w:tabs>
          <w:tab w:val="left" w:pos="180"/>
        </w:tabs>
        <w:snapToGrid w:val="0"/>
        <w:jc w:val="both"/>
        <w:rPr>
          <w:rFonts w:ascii="Times New Roman" w:hAnsi="Times New Roman" w:cs="Times New Roman"/>
          <w:b/>
          <w:sz w:val="24"/>
          <w:szCs w:val="24"/>
        </w:rPr>
      </w:pPr>
    </w:p>
    <w:p w14:paraId="21BB40E5" w14:textId="77777777" w:rsidR="00D50227" w:rsidRPr="00641B24" w:rsidRDefault="00D50227">
      <w:pPr>
        <w:tabs>
          <w:tab w:val="left" w:pos="180"/>
        </w:tabs>
        <w:snapToGrid w:val="0"/>
        <w:jc w:val="both"/>
        <w:rPr>
          <w:rFonts w:ascii="Times New Roman" w:hAnsi="Times New Roman" w:cs="Times New Roman"/>
          <w:b/>
          <w:sz w:val="24"/>
          <w:szCs w:val="24"/>
        </w:rPr>
      </w:pPr>
    </w:p>
    <w:p w14:paraId="0F0932C9" w14:textId="77777777" w:rsidR="004F2E0B" w:rsidRDefault="004F2E0B">
      <w:pPr>
        <w:tabs>
          <w:tab w:val="left" w:pos="180"/>
        </w:tabs>
        <w:snapToGrid w:val="0"/>
        <w:jc w:val="both"/>
        <w:rPr>
          <w:rFonts w:ascii="Times New Roman" w:hAnsi="Times New Roman" w:cs="Times New Roman"/>
          <w:b/>
          <w:sz w:val="24"/>
          <w:szCs w:val="24"/>
        </w:rPr>
      </w:pPr>
    </w:p>
    <w:p w14:paraId="385BC2ED" w14:textId="3351CFFF" w:rsidR="00B87066" w:rsidRDefault="00B87066">
      <w:pPr>
        <w:rPr>
          <w:rFonts w:ascii="Times New Roman" w:hAnsi="Times New Roman" w:cs="Times New Roman"/>
          <w:b/>
          <w:sz w:val="24"/>
          <w:szCs w:val="24"/>
        </w:rPr>
      </w:pPr>
      <w:r>
        <w:rPr>
          <w:rFonts w:ascii="Times New Roman" w:hAnsi="Times New Roman" w:cs="Times New Roman"/>
          <w:b/>
          <w:sz w:val="24"/>
          <w:szCs w:val="24"/>
        </w:rPr>
        <w:br w:type="page"/>
      </w:r>
    </w:p>
    <w:p w14:paraId="64A53191" w14:textId="77777777" w:rsidR="00B87066" w:rsidRDefault="00B87066">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2" w:name="_Toc152055761"/>
      <w:r w:rsidRPr="00E64EFF">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3D32AC55" w:rsidR="005043E5" w:rsidRPr="001D2B42" w:rsidRDefault="00324F62" w:rsidP="00755686">
      <w:pPr>
        <w:ind w:firstLine="708"/>
        <w:jc w:val="both"/>
        <w:rPr>
          <w:rFonts w:ascii="Times New Roman" w:hAnsi="Times New Roman" w:cs="Times New Roman"/>
          <w:sz w:val="24"/>
          <w:szCs w:val="24"/>
        </w:rPr>
      </w:pPr>
      <w:r w:rsidRPr="004F2E0B">
        <w:rPr>
          <w:rFonts w:ascii="Times New Roman" w:hAnsi="Times New Roman" w:cs="Times New Roman"/>
          <w:b/>
          <w:sz w:val="24"/>
          <w:szCs w:val="24"/>
        </w:rPr>
        <w:t>На</w:t>
      </w:r>
      <w:r w:rsidRPr="00B62362">
        <w:rPr>
          <w:rFonts w:ascii="Times New Roman" w:hAnsi="Times New Roman" w:cs="Times New Roman"/>
          <w:sz w:val="24"/>
          <w:szCs w:val="24"/>
        </w:rPr>
        <w:t xml:space="preserve"> </w:t>
      </w:r>
      <w:r w:rsidR="004F2E0B">
        <w:rPr>
          <w:rFonts w:ascii="Times New Roman" w:hAnsi="Times New Roman" w:cs="Times New Roman"/>
          <w:b/>
          <w:sz w:val="24"/>
          <w:szCs w:val="24"/>
        </w:rPr>
        <w:t>поставку</w:t>
      </w:r>
      <w:r w:rsidR="00173BE1">
        <w:rPr>
          <w:rFonts w:ascii="Times New Roman" w:hAnsi="Times New Roman" w:cs="Times New Roman"/>
          <w:b/>
          <w:sz w:val="24"/>
          <w:szCs w:val="24"/>
        </w:rPr>
        <w:t xml:space="preserve"> напальчников медицинских латексных </w:t>
      </w:r>
      <w:r w:rsidR="00173BE1" w:rsidRPr="001D2B42">
        <w:rPr>
          <w:rFonts w:ascii="Times New Roman" w:hAnsi="Times New Roman" w:cs="Times New Roman"/>
          <w:b/>
          <w:sz w:val="24"/>
          <w:szCs w:val="24"/>
        </w:rPr>
        <w:t>ТУ 38.106567-88 или эквивалент</w:t>
      </w:r>
      <w:r w:rsidRPr="001D2B42">
        <w:rPr>
          <w:rFonts w:ascii="Times New Roman" w:hAnsi="Times New Roman" w:cs="Times New Roman"/>
          <w:sz w:val="24"/>
          <w:szCs w:val="24"/>
        </w:rPr>
        <w:t xml:space="preserve">, в соответствии с Техническим заданием (Приложение № </w:t>
      </w:r>
      <w:r w:rsidR="00C85517" w:rsidRPr="001D2B42">
        <w:rPr>
          <w:rFonts w:ascii="Times New Roman" w:hAnsi="Times New Roman" w:cs="Times New Roman"/>
          <w:sz w:val="24"/>
          <w:szCs w:val="24"/>
        </w:rPr>
        <w:t>3</w:t>
      </w:r>
      <w:r w:rsidRPr="001D2B4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19A53967" w:rsidR="00572702" w:rsidRPr="00B62362" w:rsidRDefault="00496A20" w:rsidP="00755686">
      <w:pPr>
        <w:ind w:firstLine="708"/>
        <w:jc w:val="both"/>
        <w:rPr>
          <w:rFonts w:ascii="Times New Roman" w:hAnsi="Times New Roman" w:cs="Times New Roman"/>
          <w:sz w:val="24"/>
          <w:szCs w:val="24"/>
        </w:rPr>
      </w:pPr>
      <w:r w:rsidRPr="004F2E0B">
        <w:rPr>
          <w:rFonts w:ascii="Times New Roman" w:hAnsi="Times New Roman" w:cs="Times New Roman"/>
          <w:sz w:val="24"/>
          <w:szCs w:val="24"/>
        </w:rPr>
        <w:t>Настоящим мы подтверждаем, что изучил</w:t>
      </w:r>
      <w:r w:rsidR="006D357C">
        <w:rPr>
          <w:rFonts w:ascii="Times New Roman" w:hAnsi="Times New Roman" w:cs="Times New Roman"/>
          <w:sz w:val="24"/>
          <w:szCs w:val="24"/>
        </w:rPr>
        <w:t>и Техническое задание и Проект Д</w:t>
      </w:r>
      <w:r w:rsidRPr="004F2E0B">
        <w:rPr>
          <w:rFonts w:ascii="Times New Roman" w:hAnsi="Times New Roman" w:cs="Times New Roman"/>
          <w:sz w:val="24"/>
          <w:szCs w:val="24"/>
        </w:rPr>
        <w:t xml:space="preserve">оговора и согласны </w:t>
      </w:r>
      <w:r w:rsidR="00CB5D11" w:rsidRPr="004F2E0B">
        <w:rPr>
          <w:rFonts w:ascii="Times New Roman" w:hAnsi="Times New Roman" w:cs="Times New Roman"/>
          <w:sz w:val="24"/>
          <w:szCs w:val="24"/>
        </w:rPr>
        <w:t xml:space="preserve">поставить </w:t>
      </w:r>
      <w:r w:rsidR="004F2E0B" w:rsidRPr="004F2E0B">
        <w:rPr>
          <w:rFonts w:ascii="Times New Roman" w:hAnsi="Times New Roman" w:cs="Times New Roman"/>
          <w:b/>
          <w:sz w:val="24"/>
          <w:szCs w:val="24"/>
        </w:rPr>
        <w:t xml:space="preserve">напальчники медицинские латексные </w:t>
      </w:r>
      <w:r w:rsidR="004F2E0B" w:rsidRPr="001D2B42">
        <w:rPr>
          <w:rFonts w:ascii="Times New Roman" w:hAnsi="Times New Roman" w:cs="Times New Roman"/>
          <w:b/>
          <w:sz w:val="24"/>
          <w:szCs w:val="24"/>
        </w:rPr>
        <w:t xml:space="preserve">ТУ </w:t>
      </w:r>
      <w:r w:rsidR="001D2B42" w:rsidRPr="001D2B42">
        <w:rPr>
          <w:rFonts w:ascii="Times New Roman" w:hAnsi="Times New Roman" w:cs="Times New Roman"/>
          <w:b/>
          <w:sz w:val="24"/>
          <w:szCs w:val="24"/>
        </w:rPr>
        <w:t>38.106567-88 или эквивалент</w:t>
      </w:r>
      <w:r w:rsidRPr="001D2B42">
        <w:rPr>
          <w:rFonts w:ascii="Times New Roman" w:hAnsi="Times New Roman" w:cs="Times New Roman"/>
          <w:sz w:val="24"/>
          <w:szCs w:val="24"/>
        </w:rPr>
        <w:t>,</w:t>
      </w:r>
      <w:r w:rsidRPr="004F2E0B">
        <w:rPr>
          <w:rFonts w:ascii="Times New Roman" w:hAnsi="Times New Roman" w:cs="Times New Roman"/>
          <w:sz w:val="24"/>
          <w:szCs w:val="24"/>
        </w:rPr>
        <w:t xml:space="preserve"> полностью соответствующие требо</w:t>
      </w:r>
      <w:r w:rsidR="00E74567" w:rsidRPr="004F2E0B">
        <w:rPr>
          <w:rFonts w:ascii="Times New Roman" w:hAnsi="Times New Roman" w:cs="Times New Roman"/>
          <w:sz w:val="24"/>
          <w:szCs w:val="24"/>
        </w:rPr>
        <w:t>ваниям Заказчика, изложенным в П</w:t>
      </w:r>
      <w:r w:rsidRPr="004F2E0B">
        <w:rPr>
          <w:rFonts w:ascii="Times New Roman" w:hAnsi="Times New Roman" w:cs="Times New Roman"/>
          <w:sz w:val="24"/>
          <w:szCs w:val="24"/>
        </w:rPr>
        <w:t>риложен</w:t>
      </w:r>
      <w:r w:rsidR="00572702" w:rsidRPr="004F2E0B">
        <w:rPr>
          <w:rFonts w:ascii="Times New Roman" w:hAnsi="Times New Roman" w:cs="Times New Roman"/>
          <w:sz w:val="24"/>
          <w:szCs w:val="24"/>
        </w:rPr>
        <w:t xml:space="preserve">ии №3 к закупочной </w:t>
      </w:r>
      <w:proofErr w:type="spellStart"/>
      <w:r w:rsidR="00572702" w:rsidRPr="004F2E0B">
        <w:rPr>
          <w:rFonts w:ascii="Times New Roman" w:hAnsi="Times New Roman" w:cs="Times New Roman"/>
          <w:sz w:val="24"/>
          <w:szCs w:val="24"/>
        </w:rPr>
        <w:t>документации</w:t>
      </w:r>
      <w:r w:rsidR="005261D7" w:rsidRPr="004F2E0B">
        <w:rPr>
          <w:rFonts w:ascii="Times New Roman" w:hAnsi="Times New Roman" w:cs="Times New Roman"/>
          <w:sz w:val="24"/>
          <w:szCs w:val="24"/>
        </w:rPr>
        <w:t>_Техническое</w:t>
      </w:r>
      <w:proofErr w:type="spellEnd"/>
      <w:r w:rsidR="005261D7" w:rsidRPr="004F2E0B">
        <w:rPr>
          <w:rFonts w:ascii="Times New Roman" w:hAnsi="Times New Roman" w:cs="Times New Roman"/>
          <w:sz w:val="24"/>
          <w:szCs w:val="24"/>
        </w:rPr>
        <w:t xml:space="preserve"> задание</w:t>
      </w:r>
      <w:r w:rsidR="00572702" w:rsidRPr="004F2E0B">
        <w:rPr>
          <w:rFonts w:ascii="Times New Roman" w:hAnsi="Times New Roman" w:cs="Times New Roman"/>
          <w:sz w:val="24"/>
          <w:szCs w:val="24"/>
        </w:rPr>
        <w:t>.</w:t>
      </w:r>
    </w:p>
    <w:p w14:paraId="43E4B205" w14:textId="1E9AAFEF" w:rsidR="009173ED" w:rsidRPr="009173ED" w:rsidRDefault="001024E9" w:rsidP="009173ED">
      <w:pPr>
        <w:tabs>
          <w:tab w:val="left" w:pos="426"/>
        </w:tabs>
        <w:jc w:val="both"/>
        <w:rPr>
          <w:rFonts w:ascii="Times New Roman" w:hAnsi="Times New Roman" w:cs="Times New Roman"/>
          <w:color w:val="000000"/>
          <w:sz w:val="24"/>
          <w:szCs w:val="24"/>
        </w:rPr>
      </w:pPr>
      <w:r>
        <w:rPr>
          <w:rFonts w:ascii="Times New Roman" w:hAnsi="Times New Roman" w:cs="Times New Roman"/>
          <w:sz w:val="24"/>
          <w:szCs w:val="24"/>
        </w:rPr>
        <w:t>Технические требования к Товару</w:t>
      </w:r>
      <w:r w:rsidRPr="001024E9">
        <w:rPr>
          <w:rFonts w:ascii="Times New Roman" w:hAnsi="Times New Roman" w:cs="Times New Roman"/>
          <w:sz w:val="24"/>
          <w:szCs w:val="24"/>
        </w:rPr>
        <w:t>:</w:t>
      </w:r>
    </w:p>
    <w:tbl>
      <w:tblPr>
        <w:tblStyle w:val="210"/>
        <w:tblW w:w="5000" w:type="pct"/>
        <w:jc w:val="center"/>
        <w:tblLayout w:type="fixed"/>
        <w:tblLook w:val="04A0" w:firstRow="1" w:lastRow="0" w:firstColumn="1" w:lastColumn="0" w:noHBand="0" w:noVBand="1"/>
      </w:tblPr>
      <w:tblGrid>
        <w:gridCol w:w="2124"/>
        <w:gridCol w:w="1983"/>
        <w:gridCol w:w="2128"/>
        <w:gridCol w:w="707"/>
        <w:gridCol w:w="1416"/>
        <w:gridCol w:w="990"/>
        <w:gridCol w:w="988"/>
      </w:tblGrid>
      <w:tr w:rsidR="001024E9" w:rsidRPr="000E14F4" w14:paraId="332C21EF" w14:textId="77777777" w:rsidTr="0066278B">
        <w:trPr>
          <w:trHeight w:val="1062"/>
          <w:jc w:val="center"/>
        </w:trPr>
        <w:tc>
          <w:tcPr>
            <w:tcW w:w="1027" w:type="pct"/>
            <w:tcBorders>
              <w:top w:val="single" w:sz="4" w:space="0" w:color="000000"/>
              <w:left w:val="single" w:sz="4" w:space="0" w:color="000000"/>
              <w:bottom w:val="single" w:sz="4" w:space="0" w:color="000000"/>
              <w:right w:val="single" w:sz="4" w:space="0" w:color="000000"/>
            </w:tcBorders>
            <w:vAlign w:val="center"/>
            <w:hideMark/>
          </w:tcPr>
          <w:p w14:paraId="10DE1630" w14:textId="77777777" w:rsidR="001024E9" w:rsidRPr="000E14F4" w:rsidRDefault="001024E9" w:rsidP="001024E9">
            <w:pPr>
              <w:widowControl w:val="0"/>
              <w:suppressAutoHyphens/>
              <w:autoSpaceDN w:val="0"/>
              <w:jc w:val="center"/>
              <w:textAlignment w:val="baseline"/>
              <w:rPr>
                <w:rFonts w:ascii="Times New Roman" w:hAnsi="Times New Roman"/>
                <w:b/>
                <w:kern w:val="3"/>
                <w:sz w:val="24"/>
                <w:szCs w:val="24"/>
                <w:lang w:eastAsia="zh-CN" w:bidi="hi-IN"/>
              </w:rPr>
            </w:pPr>
            <w:r w:rsidRPr="000E14F4">
              <w:rPr>
                <w:rFonts w:ascii="Times New Roman" w:hAnsi="Times New Roman"/>
                <w:b/>
                <w:kern w:val="3"/>
                <w:sz w:val="24"/>
                <w:szCs w:val="24"/>
                <w:lang w:eastAsia="zh-CN" w:bidi="hi-IN"/>
              </w:rPr>
              <w:t xml:space="preserve">Наименование </w:t>
            </w:r>
          </w:p>
          <w:p w14:paraId="3305EB15" w14:textId="4F84A1E1" w:rsidR="001024E9" w:rsidRPr="000E14F4" w:rsidRDefault="00D161E9" w:rsidP="001024E9">
            <w:pPr>
              <w:widowControl w:val="0"/>
              <w:tabs>
                <w:tab w:val="left" w:pos="142"/>
              </w:tabs>
              <w:suppressAutoHyphens/>
              <w:autoSpaceDN w:val="0"/>
              <w:jc w:val="center"/>
              <w:textAlignment w:val="baseline"/>
              <w:rPr>
                <w:rFonts w:ascii="Times New Roman" w:hAnsi="Times New Roman"/>
                <w:kern w:val="3"/>
                <w:sz w:val="24"/>
                <w:szCs w:val="24"/>
                <w:lang w:eastAsia="zh-CN" w:bidi="hi-IN"/>
              </w:rPr>
            </w:pPr>
            <w:r w:rsidRPr="000E14F4">
              <w:rPr>
                <w:rFonts w:ascii="Times New Roman" w:hAnsi="Times New Roman"/>
                <w:b/>
                <w:kern w:val="3"/>
                <w:sz w:val="24"/>
                <w:szCs w:val="24"/>
                <w:lang w:eastAsia="zh-CN" w:bidi="hi-IN"/>
              </w:rPr>
              <w:t>Т</w:t>
            </w:r>
            <w:r w:rsidR="001024E9" w:rsidRPr="000E14F4">
              <w:rPr>
                <w:rFonts w:ascii="Times New Roman" w:hAnsi="Times New Roman"/>
                <w:b/>
                <w:kern w:val="3"/>
                <w:sz w:val="24"/>
                <w:szCs w:val="24"/>
                <w:lang w:eastAsia="zh-CN" w:bidi="hi-IN"/>
              </w:rPr>
              <w:t>овара</w:t>
            </w:r>
          </w:p>
        </w:tc>
        <w:tc>
          <w:tcPr>
            <w:tcW w:w="1988" w:type="pct"/>
            <w:gridSpan w:val="2"/>
            <w:tcBorders>
              <w:top w:val="single" w:sz="4" w:space="0" w:color="000000"/>
              <w:left w:val="single" w:sz="4" w:space="0" w:color="000000"/>
              <w:bottom w:val="single" w:sz="4" w:space="0" w:color="000000"/>
              <w:right w:val="single" w:sz="4" w:space="0" w:color="000000"/>
            </w:tcBorders>
            <w:vAlign w:val="center"/>
          </w:tcPr>
          <w:p w14:paraId="05184E96" w14:textId="22584A73" w:rsidR="001024E9" w:rsidRPr="000E14F4" w:rsidRDefault="002010F5" w:rsidP="001024E9">
            <w:pPr>
              <w:widowControl w:val="0"/>
              <w:tabs>
                <w:tab w:val="left" w:pos="142"/>
              </w:tabs>
              <w:suppressAutoHyphens/>
              <w:autoSpaceDN w:val="0"/>
              <w:jc w:val="center"/>
              <w:textAlignment w:val="baseline"/>
              <w:rPr>
                <w:rFonts w:ascii="Times New Roman" w:hAnsi="Times New Roman"/>
                <w:kern w:val="3"/>
                <w:sz w:val="24"/>
                <w:szCs w:val="24"/>
                <w:lang w:eastAsia="zh-CN" w:bidi="hi-IN"/>
              </w:rPr>
            </w:pPr>
            <w:r w:rsidRPr="000E14F4">
              <w:rPr>
                <w:rFonts w:ascii="Times New Roman" w:hAnsi="Times New Roman"/>
                <w:b/>
                <w:kern w:val="3"/>
                <w:sz w:val="24"/>
                <w:szCs w:val="24"/>
                <w:lang w:eastAsia="zh-CN" w:bidi="hi-IN"/>
              </w:rPr>
              <w:t>Характеристики поставляемого Товара</w:t>
            </w:r>
          </w:p>
        </w:tc>
        <w:tc>
          <w:tcPr>
            <w:tcW w:w="342" w:type="pct"/>
            <w:tcBorders>
              <w:top w:val="single" w:sz="4" w:space="0" w:color="000000"/>
              <w:left w:val="single" w:sz="4" w:space="0" w:color="000000"/>
              <w:bottom w:val="single" w:sz="4" w:space="0" w:color="000000"/>
              <w:right w:val="single" w:sz="4" w:space="0" w:color="000000"/>
            </w:tcBorders>
            <w:vAlign w:val="center"/>
            <w:hideMark/>
          </w:tcPr>
          <w:p w14:paraId="108B8EB0" w14:textId="77777777" w:rsidR="001024E9" w:rsidRPr="000E14F4" w:rsidRDefault="001024E9" w:rsidP="001024E9">
            <w:pPr>
              <w:widowControl w:val="0"/>
              <w:tabs>
                <w:tab w:val="left" w:pos="142"/>
              </w:tabs>
              <w:suppressAutoHyphens/>
              <w:autoSpaceDN w:val="0"/>
              <w:jc w:val="center"/>
              <w:textAlignment w:val="baseline"/>
              <w:rPr>
                <w:rFonts w:ascii="Times New Roman" w:hAnsi="Times New Roman"/>
                <w:b/>
                <w:kern w:val="3"/>
                <w:sz w:val="24"/>
                <w:szCs w:val="24"/>
                <w:lang w:eastAsia="zh-CN" w:bidi="hi-IN"/>
              </w:rPr>
            </w:pPr>
            <w:r w:rsidRPr="000E14F4">
              <w:rPr>
                <w:rFonts w:ascii="Times New Roman" w:hAnsi="Times New Roman"/>
                <w:b/>
                <w:kern w:val="3"/>
                <w:sz w:val="24"/>
                <w:szCs w:val="24"/>
                <w:lang w:eastAsia="zh-CN" w:bidi="hi-IN"/>
              </w:rPr>
              <w:t>Ед. изм.</w:t>
            </w:r>
          </w:p>
        </w:tc>
        <w:tc>
          <w:tcPr>
            <w:tcW w:w="685" w:type="pct"/>
            <w:tcBorders>
              <w:top w:val="single" w:sz="4" w:space="0" w:color="000000"/>
              <w:left w:val="single" w:sz="4" w:space="0" w:color="000000"/>
              <w:bottom w:val="single" w:sz="4" w:space="0" w:color="000000"/>
              <w:right w:val="single" w:sz="4" w:space="0" w:color="000000"/>
            </w:tcBorders>
            <w:vAlign w:val="center"/>
          </w:tcPr>
          <w:p w14:paraId="54EDA045" w14:textId="46D5E971" w:rsidR="001024E9" w:rsidRPr="000E14F4" w:rsidRDefault="009730A5" w:rsidP="001024E9">
            <w:pPr>
              <w:widowControl w:val="0"/>
              <w:tabs>
                <w:tab w:val="left" w:pos="142"/>
              </w:tabs>
              <w:suppressAutoHyphens/>
              <w:autoSpaceDN w:val="0"/>
              <w:jc w:val="center"/>
              <w:textAlignment w:val="baseline"/>
              <w:rPr>
                <w:rFonts w:ascii="Times New Roman" w:hAnsi="Times New Roman"/>
                <w:b/>
                <w:kern w:val="3"/>
                <w:sz w:val="24"/>
                <w:szCs w:val="24"/>
                <w:lang w:eastAsia="zh-CN" w:bidi="hi-IN"/>
              </w:rPr>
            </w:pPr>
            <w:r w:rsidRPr="000E14F4">
              <w:rPr>
                <w:rFonts w:ascii="Times New Roman" w:hAnsi="Times New Roman"/>
                <w:b/>
                <w:kern w:val="3"/>
                <w:sz w:val="24"/>
                <w:szCs w:val="24"/>
                <w:lang w:eastAsia="zh-CN" w:bidi="hi-IN"/>
              </w:rPr>
              <w:t>Кол-во</w:t>
            </w:r>
          </w:p>
        </w:tc>
        <w:tc>
          <w:tcPr>
            <w:tcW w:w="479" w:type="pct"/>
            <w:tcBorders>
              <w:top w:val="single" w:sz="4" w:space="0" w:color="000000"/>
              <w:left w:val="single" w:sz="4" w:space="0" w:color="000000"/>
              <w:bottom w:val="single" w:sz="4" w:space="0" w:color="000000"/>
              <w:right w:val="single" w:sz="4" w:space="0" w:color="000000"/>
            </w:tcBorders>
            <w:vAlign w:val="center"/>
          </w:tcPr>
          <w:p w14:paraId="3B2A68F5" w14:textId="563413DB" w:rsidR="001024E9" w:rsidRPr="000E14F4" w:rsidRDefault="001024E9" w:rsidP="00D161E9">
            <w:pPr>
              <w:widowControl w:val="0"/>
              <w:tabs>
                <w:tab w:val="left" w:pos="142"/>
              </w:tabs>
              <w:suppressAutoHyphens/>
              <w:autoSpaceDN w:val="0"/>
              <w:jc w:val="center"/>
              <w:textAlignment w:val="baseline"/>
              <w:rPr>
                <w:rFonts w:ascii="Times New Roman" w:hAnsi="Times New Roman"/>
                <w:b/>
                <w:kern w:val="3"/>
                <w:sz w:val="24"/>
                <w:szCs w:val="24"/>
                <w:lang w:eastAsia="zh-CN" w:bidi="hi-IN"/>
              </w:rPr>
            </w:pPr>
            <w:r w:rsidRPr="000E14F4">
              <w:rPr>
                <w:rFonts w:ascii="Times New Roman" w:hAnsi="Times New Roman"/>
                <w:b/>
                <w:kern w:val="3"/>
                <w:sz w:val="24"/>
                <w:szCs w:val="24"/>
                <w:lang w:eastAsia="zh-CN" w:bidi="hi-IN"/>
              </w:rPr>
              <w:t xml:space="preserve">Цена за ед. </w:t>
            </w:r>
            <w:r w:rsidR="00D161E9" w:rsidRPr="000E14F4">
              <w:rPr>
                <w:rFonts w:ascii="Times New Roman" w:hAnsi="Times New Roman"/>
                <w:b/>
                <w:kern w:val="3"/>
                <w:sz w:val="24"/>
                <w:szCs w:val="24"/>
                <w:lang w:eastAsia="zh-CN" w:bidi="hi-IN"/>
              </w:rPr>
              <w:t xml:space="preserve">Товара, руб., </w:t>
            </w:r>
            <w:r w:rsidRPr="000E14F4">
              <w:rPr>
                <w:rFonts w:ascii="Times New Roman" w:hAnsi="Times New Roman"/>
                <w:b/>
                <w:kern w:val="3"/>
                <w:sz w:val="24"/>
                <w:szCs w:val="24"/>
                <w:lang w:eastAsia="zh-CN" w:bidi="hi-IN"/>
              </w:rPr>
              <w:t>с НДС</w:t>
            </w:r>
            <w:r w:rsidRPr="000E14F4">
              <w:rPr>
                <w:rFonts w:ascii="Times New Roman" w:hAnsi="Times New Roman"/>
                <w:b/>
                <w:kern w:val="3"/>
                <w:sz w:val="24"/>
                <w:szCs w:val="24"/>
                <w:highlight w:val="yellow"/>
                <w:lang w:eastAsia="zh-CN" w:bidi="hi-IN"/>
              </w:rPr>
              <w:t>*</w:t>
            </w:r>
          </w:p>
        </w:tc>
        <w:tc>
          <w:tcPr>
            <w:tcW w:w="478" w:type="pct"/>
            <w:tcBorders>
              <w:top w:val="single" w:sz="4" w:space="0" w:color="000000"/>
              <w:left w:val="single" w:sz="4" w:space="0" w:color="000000"/>
              <w:bottom w:val="single" w:sz="4" w:space="0" w:color="000000"/>
              <w:right w:val="single" w:sz="4" w:space="0" w:color="000000"/>
            </w:tcBorders>
            <w:vAlign w:val="center"/>
          </w:tcPr>
          <w:p w14:paraId="65095C70" w14:textId="26EA9D30" w:rsidR="001024E9" w:rsidRPr="000E14F4" w:rsidRDefault="00D161E9" w:rsidP="00D161E9">
            <w:pPr>
              <w:widowControl w:val="0"/>
              <w:tabs>
                <w:tab w:val="left" w:pos="142"/>
              </w:tabs>
              <w:suppressAutoHyphens/>
              <w:autoSpaceDN w:val="0"/>
              <w:jc w:val="center"/>
              <w:textAlignment w:val="baseline"/>
              <w:rPr>
                <w:rFonts w:ascii="Times New Roman" w:hAnsi="Times New Roman"/>
                <w:b/>
                <w:kern w:val="3"/>
                <w:sz w:val="24"/>
                <w:szCs w:val="24"/>
                <w:lang w:eastAsia="zh-CN" w:bidi="hi-IN"/>
              </w:rPr>
            </w:pPr>
            <w:r w:rsidRPr="000E14F4">
              <w:rPr>
                <w:rFonts w:ascii="Times New Roman" w:hAnsi="Times New Roman"/>
                <w:b/>
                <w:kern w:val="3"/>
                <w:sz w:val="24"/>
                <w:szCs w:val="24"/>
                <w:lang w:eastAsia="zh-CN" w:bidi="hi-IN"/>
              </w:rPr>
              <w:t>Цена Товара всего, руб.,</w:t>
            </w:r>
            <w:r w:rsidR="001024E9" w:rsidRPr="000E14F4">
              <w:rPr>
                <w:rFonts w:ascii="Times New Roman" w:hAnsi="Times New Roman"/>
                <w:b/>
                <w:kern w:val="3"/>
                <w:sz w:val="24"/>
                <w:szCs w:val="24"/>
                <w:lang w:eastAsia="zh-CN" w:bidi="hi-IN"/>
              </w:rPr>
              <w:t xml:space="preserve"> с НДС</w:t>
            </w:r>
            <w:r w:rsidR="001024E9" w:rsidRPr="000E14F4">
              <w:rPr>
                <w:rFonts w:ascii="Times New Roman" w:hAnsi="Times New Roman"/>
                <w:b/>
                <w:kern w:val="3"/>
                <w:sz w:val="24"/>
                <w:szCs w:val="24"/>
                <w:highlight w:val="yellow"/>
                <w:lang w:eastAsia="zh-CN" w:bidi="hi-IN"/>
              </w:rPr>
              <w:t>*</w:t>
            </w:r>
          </w:p>
        </w:tc>
      </w:tr>
      <w:tr w:rsidR="004505CA" w:rsidRPr="000E14F4" w14:paraId="22612649" w14:textId="77777777" w:rsidTr="0066278B">
        <w:trPr>
          <w:trHeight w:val="70"/>
          <w:jc w:val="center"/>
        </w:trPr>
        <w:tc>
          <w:tcPr>
            <w:tcW w:w="1027" w:type="pct"/>
            <w:vMerge w:val="restart"/>
            <w:tcBorders>
              <w:left w:val="single" w:sz="4" w:space="0" w:color="000000"/>
              <w:right w:val="single" w:sz="4" w:space="0" w:color="000000"/>
            </w:tcBorders>
          </w:tcPr>
          <w:p w14:paraId="3D7538EB" w14:textId="25668F40" w:rsidR="004505CA" w:rsidRPr="000E14F4" w:rsidRDefault="004505CA" w:rsidP="00C67E73">
            <w:pPr>
              <w:widowControl w:val="0"/>
              <w:tabs>
                <w:tab w:val="left" w:pos="142"/>
              </w:tabs>
              <w:suppressAutoHyphens/>
              <w:autoSpaceDN w:val="0"/>
              <w:textAlignment w:val="baseline"/>
              <w:rPr>
                <w:rFonts w:ascii="Times New Roman" w:hAnsi="Times New Roman"/>
                <w:sz w:val="24"/>
                <w:szCs w:val="24"/>
              </w:rPr>
            </w:pPr>
            <w:bookmarkStart w:id="23" w:name="_GoBack" w:colFirst="5" w:colLast="5"/>
            <w:r w:rsidRPr="000E14F4">
              <w:rPr>
                <w:rFonts w:ascii="Times New Roman" w:hAnsi="Times New Roman"/>
                <w:sz w:val="24"/>
                <w:szCs w:val="24"/>
              </w:rPr>
              <w:t xml:space="preserve">Напальчник медицинский латексный </w:t>
            </w:r>
          </w:p>
          <w:p w14:paraId="1FB2FE67" w14:textId="55155CC5" w:rsidR="004505CA" w:rsidRPr="000E14F4" w:rsidRDefault="004505CA" w:rsidP="00C67E73">
            <w:pPr>
              <w:widowControl w:val="0"/>
              <w:tabs>
                <w:tab w:val="left" w:pos="142"/>
              </w:tabs>
              <w:suppressAutoHyphens/>
              <w:autoSpaceDN w:val="0"/>
              <w:textAlignment w:val="baseline"/>
              <w:rPr>
                <w:rFonts w:ascii="Times New Roman" w:hAnsi="Times New Roman"/>
                <w:kern w:val="3"/>
                <w:sz w:val="24"/>
                <w:szCs w:val="24"/>
                <w:lang w:eastAsia="zh-CN" w:bidi="hi-IN"/>
              </w:rPr>
            </w:pPr>
            <w:r w:rsidRPr="000E14F4">
              <w:rPr>
                <w:rFonts w:ascii="Times New Roman" w:hAnsi="Times New Roman"/>
                <w:sz w:val="24"/>
                <w:szCs w:val="24"/>
              </w:rPr>
              <w:t xml:space="preserve">ТУ </w:t>
            </w:r>
            <w:r w:rsidRPr="000E14F4">
              <w:rPr>
                <w:rFonts w:ascii="Times New Roman" w:hAnsi="Times New Roman"/>
                <w:kern w:val="3"/>
                <w:sz w:val="24"/>
                <w:szCs w:val="24"/>
                <w:lang w:eastAsia="zh-CN" w:bidi="hi-IN"/>
              </w:rPr>
              <w:t>___________</w:t>
            </w:r>
          </w:p>
          <w:p w14:paraId="47A52418" w14:textId="1E41D429" w:rsidR="004505CA" w:rsidRPr="000E14F4" w:rsidRDefault="004505CA" w:rsidP="009730A5">
            <w:pPr>
              <w:widowControl w:val="0"/>
              <w:tabs>
                <w:tab w:val="left" w:pos="142"/>
              </w:tabs>
              <w:suppressAutoHyphens/>
              <w:autoSpaceDN w:val="0"/>
              <w:textAlignment w:val="baseline"/>
              <w:rPr>
                <w:rFonts w:ascii="Times New Roman" w:hAnsi="Times New Roman"/>
                <w:i/>
                <w:kern w:val="3"/>
                <w:sz w:val="16"/>
                <w:szCs w:val="16"/>
                <w:highlight w:val="yellow"/>
                <w:lang w:eastAsia="zh-CN" w:bidi="hi-IN"/>
              </w:rPr>
            </w:pPr>
            <w:r w:rsidRPr="000E14F4">
              <w:rPr>
                <w:rFonts w:ascii="Times New Roman" w:hAnsi="Times New Roman"/>
                <w:i/>
                <w:kern w:val="3"/>
                <w:sz w:val="16"/>
                <w:szCs w:val="16"/>
                <w:lang w:eastAsia="zh-CN" w:bidi="hi-IN"/>
              </w:rPr>
              <w:t xml:space="preserve">            </w:t>
            </w:r>
            <w:r w:rsidRPr="000E14F4">
              <w:rPr>
                <w:rFonts w:ascii="Times New Roman" w:hAnsi="Times New Roman"/>
                <w:i/>
                <w:kern w:val="3"/>
                <w:sz w:val="16"/>
                <w:szCs w:val="16"/>
                <w:highlight w:val="yellow"/>
                <w:lang w:eastAsia="zh-CN" w:bidi="hi-IN"/>
              </w:rPr>
              <w:t xml:space="preserve"> (указать ТУ)</w:t>
            </w:r>
          </w:p>
          <w:p w14:paraId="6A925E9E" w14:textId="77777777" w:rsidR="004505CA" w:rsidRPr="000E14F4" w:rsidRDefault="004505CA" w:rsidP="009730A5">
            <w:pPr>
              <w:widowControl w:val="0"/>
              <w:tabs>
                <w:tab w:val="left" w:pos="142"/>
              </w:tabs>
              <w:suppressAutoHyphens/>
              <w:autoSpaceDN w:val="0"/>
              <w:textAlignment w:val="baseline"/>
              <w:rPr>
                <w:rFonts w:ascii="Times New Roman" w:hAnsi="Times New Roman"/>
                <w:i/>
                <w:kern w:val="3"/>
                <w:sz w:val="24"/>
                <w:szCs w:val="24"/>
                <w:highlight w:val="yellow"/>
                <w:lang w:eastAsia="zh-CN" w:bidi="hi-IN"/>
              </w:rPr>
            </w:pPr>
          </w:p>
          <w:p w14:paraId="30D67AE1" w14:textId="50809372" w:rsidR="004505CA" w:rsidRPr="000E14F4" w:rsidRDefault="000E14F4" w:rsidP="009730A5">
            <w:pPr>
              <w:widowControl w:val="0"/>
              <w:tabs>
                <w:tab w:val="left" w:pos="142"/>
              </w:tabs>
              <w:suppressAutoHyphens/>
              <w:autoSpaceDN w:val="0"/>
              <w:textAlignment w:val="baseline"/>
              <w:rPr>
                <w:rFonts w:ascii="Times New Roman" w:hAnsi="Times New Roman"/>
                <w:i/>
                <w:kern w:val="3"/>
                <w:sz w:val="16"/>
                <w:szCs w:val="16"/>
                <w:lang w:eastAsia="zh-CN" w:bidi="hi-IN"/>
              </w:rPr>
            </w:pPr>
            <w:r>
              <w:rPr>
                <w:rFonts w:ascii="Times New Roman" w:hAnsi="Times New Roman"/>
                <w:i/>
                <w:kern w:val="3"/>
                <w:sz w:val="24"/>
                <w:szCs w:val="24"/>
                <w:lang w:eastAsia="zh-CN" w:bidi="hi-IN"/>
              </w:rPr>
              <w:t>______________</w:t>
            </w:r>
            <w:proofErr w:type="gramStart"/>
            <w:r>
              <w:rPr>
                <w:rFonts w:ascii="Times New Roman" w:hAnsi="Times New Roman"/>
                <w:i/>
                <w:kern w:val="3"/>
                <w:sz w:val="24"/>
                <w:szCs w:val="24"/>
                <w:lang w:eastAsia="zh-CN" w:bidi="hi-IN"/>
              </w:rPr>
              <w:t>_</w:t>
            </w:r>
            <w:r w:rsidR="004505CA" w:rsidRPr="000E14F4">
              <w:rPr>
                <w:rFonts w:ascii="Times New Roman" w:hAnsi="Times New Roman"/>
                <w:i/>
                <w:kern w:val="3"/>
                <w:sz w:val="24"/>
                <w:szCs w:val="24"/>
                <w:lang w:eastAsia="zh-CN" w:bidi="hi-IN"/>
              </w:rPr>
              <w:t xml:space="preserve"> </w:t>
            </w:r>
            <w:r>
              <w:rPr>
                <w:rFonts w:ascii="Times New Roman" w:hAnsi="Times New Roman"/>
                <w:i/>
                <w:kern w:val="3"/>
                <w:sz w:val="24"/>
                <w:szCs w:val="24"/>
                <w:lang w:eastAsia="zh-CN" w:bidi="hi-IN"/>
              </w:rPr>
              <w:t xml:space="preserve"> (</w:t>
            </w:r>
            <w:proofErr w:type="gramEnd"/>
            <w:r w:rsidR="004505CA" w:rsidRPr="000E14F4">
              <w:rPr>
                <w:rFonts w:ascii="Times New Roman" w:hAnsi="Times New Roman"/>
                <w:i/>
                <w:kern w:val="3"/>
                <w:sz w:val="16"/>
                <w:szCs w:val="16"/>
                <w:highlight w:val="yellow"/>
                <w:lang w:eastAsia="zh-CN" w:bidi="hi-IN"/>
              </w:rPr>
              <w:t>указать производителя)</w:t>
            </w:r>
          </w:p>
          <w:p w14:paraId="69AB8159" w14:textId="77777777" w:rsidR="004505CA" w:rsidRPr="000E14F4" w:rsidRDefault="004505CA" w:rsidP="00C67E73">
            <w:pPr>
              <w:widowControl w:val="0"/>
              <w:tabs>
                <w:tab w:val="left" w:pos="142"/>
              </w:tabs>
              <w:suppressAutoHyphens/>
              <w:autoSpaceDN w:val="0"/>
              <w:jc w:val="center"/>
              <w:textAlignment w:val="baseline"/>
              <w:rPr>
                <w:rFonts w:ascii="Times New Roman" w:hAnsi="Times New Roman"/>
                <w:kern w:val="3"/>
                <w:sz w:val="24"/>
                <w:szCs w:val="24"/>
                <w:lang w:eastAsia="zh-CN" w:bidi="hi-IN"/>
              </w:rPr>
            </w:pPr>
          </w:p>
        </w:tc>
        <w:tc>
          <w:tcPr>
            <w:tcW w:w="959" w:type="pct"/>
            <w:tcBorders>
              <w:top w:val="single" w:sz="4" w:space="0" w:color="000000"/>
              <w:left w:val="single" w:sz="4" w:space="0" w:color="000000"/>
              <w:bottom w:val="single" w:sz="4" w:space="0" w:color="auto"/>
              <w:right w:val="single" w:sz="4" w:space="0" w:color="auto"/>
            </w:tcBorders>
          </w:tcPr>
          <w:p w14:paraId="738E1B7B" w14:textId="308C3DCE" w:rsidR="004505CA" w:rsidRPr="000E14F4" w:rsidRDefault="004505CA" w:rsidP="004505CA">
            <w:pPr>
              <w:spacing w:line="276" w:lineRule="auto"/>
              <w:jc w:val="center"/>
              <w:rPr>
                <w:rFonts w:ascii="Times New Roman" w:hAnsi="Times New Roman"/>
                <w:sz w:val="24"/>
                <w:szCs w:val="24"/>
              </w:rPr>
            </w:pPr>
            <w:r w:rsidRPr="000E14F4">
              <w:rPr>
                <w:rFonts w:ascii="Times New Roman" w:hAnsi="Times New Roman"/>
                <w:sz w:val="24"/>
                <w:szCs w:val="24"/>
              </w:rPr>
              <w:t>Наименование показателей</w:t>
            </w:r>
          </w:p>
        </w:tc>
        <w:tc>
          <w:tcPr>
            <w:tcW w:w="1028" w:type="pct"/>
            <w:tcBorders>
              <w:top w:val="single" w:sz="4" w:space="0" w:color="000000"/>
              <w:left w:val="single" w:sz="4" w:space="0" w:color="auto"/>
              <w:bottom w:val="single" w:sz="4" w:space="0" w:color="auto"/>
              <w:right w:val="single" w:sz="4" w:space="0" w:color="000000"/>
            </w:tcBorders>
          </w:tcPr>
          <w:p w14:paraId="2DC129F5" w14:textId="5F928EE0" w:rsidR="004505CA" w:rsidRPr="000E14F4" w:rsidRDefault="004505CA" w:rsidP="004505CA">
            <w:pPr>
              <w:tabs>
                <w:tab w:val="left" w:pos="3450"/>
              </w:tabs>
              <w:jc w:val="center"/>
              <w:rPr>
                <w:rFonts w:ascii="Times New Roman" w:hAnsi="Times New Roman"/>
                <w:sz w:val="24"/>
                <w:szCs w:val="24"/>
              </w:rPr>
            </w:pPr>
            <w:r w:rsidRPr="000E14F4">
              <w:rPr>
                <w:rFonts w:ascii="Times New Roman" w:hAnsi="Times New Roman"/>
                <w:sz w:val="24"/>
                <w:szCs w:val="24"/>
              </w:rPr>
              <w:t>Значение</w:t>
            </w:r>
          </w:p>
        </w:tc>
        <w:tc>
          <w:tcPr>
            <w:tcW w:w="342" w:type="pct"/>
            <w:vMerge w:val="restart"/>
            <w:tcBorders>
              <w:top w:val="single" w:sz="4" w:space="0" w:color="000000"/>
              <w:left w:val="single" w:sz="4" w:space="0" w:color="000000"/>
              <w:right w:val="single" w:sz="4" w:space="0" w:color="000000"/>
            </w:tcBorders>
          </w:tcPr>
          <w:p w14:paraId="6673619C" w14:textId="514F63BF" w:rsidR="004505CA" w:rsidRPr="000E14F4" w:rsidRDefault="004505CA" w:rsidP="00C67E73">
            <w:pPr>
              <w:tabs>
                <w:tab w:val="left" w:pos="142"/>
              </w:tabs>
              <w:jc w:val="center"/>
              <w:rPr>
                <w:rFonts w:ascii="Times New Roman" w:hAnsi="Times New Roman"/>
                <w:sz w:val="24"/>
                <w:szCs w:val="24"/>
              </w:rPr>
            </w:pPr>
            <w:proofErr w:type="spellStart"/>
            <w:r w:rsidRPr="000E14F4">
              <w:rPr>
                <w:rFonts w:ascii="Times New Roman" w:hAnsi="Times New Roman"/>
                <w:sz w:val="24"/>
                <w:szCs w:val="24"/>
              </w:rPr>
              <w:t>шт</w:t>
            </w:r>
            <w:proofErr w:type="spellEnd"/>
          </w:p>
        </w:tc>
        <w:tc>
          <w:tcPr>
            <w:tcW w:w="685" w:type="pct"/>
            <w:vMerge w:val="restart"/>
            <w:tcBorders>
              <w:top w:val="single" w:sz="4" w:space="0" w:color="000000"/>
              <w:left w:val="single" w:sz="4" w:space="0" w:color="000000"/>
              <w:right w:val="single" w:sz="4" w:space="0" w:color="000000"/>
            </w:tcBorders>
          </w:tcPr>
          <w:p w14:paraId="7374940E" w14:textId="5C103764" w:rsidR="004505CA" w:rsidRPr="000E14F4" w:rsidRDefault="0066278B" w:rsidP="00C67E73">
            <w:pPr>
              <w:tabs>
                <w:tab w:val="left" w:pos="142"/>
              </w:tabs>
              <w:jc w:val="center"/>
              <w:rPr>
                <w:rFonts w:ascii="Times New Roman" w:hAnsi="Times New Roman"/>
                <w:sz w:val="24"/>
                <w:szCs w:val="24"/>
              </w:rPr>
            </w:pPr>
            <w:r>
              <w:rPr>
                <w:rFonts w:ascii="Times New Roman" w:hAnsi="Times New Roman"/>
                <w:sz w:val="24"/>
                <w:szCs w:val="24"/>
              </w:rPr>
              <w:t xml:space="preserve">1 200 </w:t>
            </w:r>
            <w:r w:rsidR="000E14F4">
              <w:rPr>
                <w:rFonts w:ascii="Times New Roman" w:hAnsi="Times New Roman"/>
                <w:sz w:val="24"/>
                <w:szCs w:val="24"/>
              </w:rPr>
              <w:t>000</w:t>
            </w:r>
          </w:p>
        </w:tc>
        <w:tc>
          <w:tcPr>
            <w:tcW w:w="479" w:type="pct"/>
            <w:vMerge w:val="restart"/>
            <w:tcBorders>
              <w:left w:val="single" w:sz="4" w:space="0" w:color="000000"/>
              <w:right w:val="single" w:sz="4" w:space="0" w:color="000000"/>
            </w:tcBorders>
          </w:tcPr>
          <w:p w14:paraId="5A60DCFD" w14:textId="77777777" w:rsidR="004505CA" w:rsidRPr="000E14F4" w:rsidRDefault="004505CA" w:rsidP="00C67E73">
            <w:pPr>
              <w:tabs>
                <w:tab w:val="left" w:pos="142"/>
              </w:tabs>
              <w:jc w:val="center"/>
              <w:rPr>
                <w:rFonts w:ascii="Times New Roman" w:hAnsi="Times New Roman"/>
                <w:sz w:val="24"/>
                <w:szCs w:val="24"/>
              </w:rPr>
            </w:pPr>
          </w:p>
        </w:tc>
        <w:tc>
          <w:tcPr>
            <w:tcW w:w="478" w:type="pct"/>
            <w:vMerge w:val="restart"/>
            <w:tcBorders>
              <w:left w:val="single" w:sz="4" w:space="0" w:color="000000"/>
              <w:right w:val="single" w:sz="4" w:space="0" w:color="000000"/>
            </w:tcBorders>
          </w:tcPr>
          <w:p w14:paraId="510AB225" w14:textId="77777777" w:rsidR="004505CA" w:rsidRPr="000E14F4" w:rsidRDefault="004505CA" w:rsidP="00C67E73">
            <w:pPr>
              <w:tabs>
                <w:tab w:val="left" w:pos="142"/>
              </w:tabs>
              <w:jc w:val="center"/>
              <w:rPr>
                <w:rFonts w:ascii="Times New Roman" w:hAnsi="Times New Roman"/>
                <w:sz w:val="24"/>
                <w:szCs w:val="24"/>
              </w:rPr>
            </w:pPr>
          </w:p>
        </w:tc>
      </w:tr>
      <w:bookmarkEnd w:id="23"/>
      <w:tr w:rsidR="004505CA" w:rsidRPr="000E14F4" w14:paraId="5BC09507" w14:textId="77777777" w:rsidTr="0066278B">
        <w:trPr>
          <w:trHeight w:val="225"/>
          <w:jc w:val="center"/>
        </w:trPr>
        <w:tc>
          <w:tcPr>
            <w:tcW w:w="1027" w:type="pct"/>
            <w:vMerge/>
            <w:tcBorders>
              <w:left w:val="single" w:sz="4" w:space="0" w:color="000000"/>
              <w:right w:val="single" w:sz="4" w:space="0" w:color="000000"/>
            </w:tcBorders>
          </w:tcPr>
          <w:p w14:paraId="289DD316" w14:textId="19311304" w:rsidR="004505CA" w:rsidRPr="000E14F4" w:rsidRDefault="004505CA" w:rsidP="004505CA">
            <w:pPr>
              <w:widowControl w:val="0"/>
              <w:tabs>
                <w:tab w:val="left" w:pos="142"/>
              </w:tabs>
              <w:suppressAutoHyphens/>
              <w:autoSpaceDN w:val="0"/>
              <w:textAlignment w:val="baseline"/>
              <w:rPr>
                <w:rFonts w:ascii="Times New Roman" w:hAnsi="Times New Roman"/>
                <w:sz w:val="24"/>
                <w:szCs w:val="24"/>
              </w:rPr>
            </w:pPr>
          </w:p>
        </w:tc>
        <w:tc>
          <w:tcPr>
            <w:tcW w:w="959" w:type="pct"/>
          </w:tcPr>
          <w:p w14:paraId="49B7CAE2" w14:textId="5108AB51" w:rsidR="004505CA" w:rsidRPr="000E14F4" w:rsidRDefault="004505CA" w:rsidP="004505CA">
            <w:pPr>
              <w:spacing w:line="276" w:lineRule="auto"/>
              <w:rPr>
                <w:rFonts w:ascii="Times New Roman" w:hAnsi="Times New Roman"/>
                <w:sz w:val="24"/>
                <w:szCs w:val="24"/>
              </w:rPr>
            </w:pPr>
            <w:r w:rsidRPr="000E14F4">
              <w:rPr>
                <w:rFonts w:ascii="Times New Roman" w:hAnsi="Times New Roman"/>
                <w:sz w:val="24"/>
                <w:szCs w:val="24"/>
              </w:rPr>
              <w:t xml:space="preserve"> Материл</w:t>
            </w:r>
          </w:p>
        </w:tc>
        <w:tc>
          <w:tcPr>
            <w:tcW w:w="1028" w:type="pct"/>
            <w:tcBorders>
              <w:top w:val="single" w:sz="4" w:space="0" w:color="auto"/>
              <w:left w:val="single" w:sz="4" w:space="0" w:color="auto"/>
              <w:bottom w:val="single" w:sz="4" w:space="0" w:color="auto"/>
              <w:right w:val="single" w:sz="4" w:space="0" w:color="000000"/>
            </w:tcBorders>
            <w:vAlign w:val="center"/>
          </w:tcPr>
          <w:p w14:paraId="688028AC" w14:textId="3BD12739" w:rsidR="004505CA" w:rsidRPr="000E14F4" w:rsidRDefault="004505CA" w:rsidP="004505CA">
            <w:pPr>
              <w:pBdr>
                <w:bottom w:val="single" w:sz="12" w:space="1" w:color="auto"/>
              </w:pBdr>
              <w:tabs>
                <w:tab w:val="left" w:pos="3450"/>
              </w:tabs>
              <w:jc w:val="center"/>
              <w:rPr>
                <w:rFonts w:ascii="Times New Roman" w:hAnsi="Times New Roman"/>
                <w:sz w:val="24"/>
                <w:szCs w:val="24"/>
              </w:rPr>
            </w:pPr>
          </w:p>
          <w:p w14:paraId="2AEF1C6A" w14:textId="2C01D6AA" w:rsidR="004505CA" w:rsidRPr="009D7721" w:rsidRDefault="004505CA" w:rsidP="004505CA">
            <w:pPr>
              <w:tabs>
                <w:tab w:val="left" w:pos="3450"/>
              </w:tabs>
              <w:jc w:val="center"/>
              <w:rPr>
                <w:rFonts w:ascii="Times New Roman" w:hAnsi="Times New Roman"/>
                <w:sz w:val="16"/>
                <w:szCs w:val="16"/>
              </w:rPr>
            </w:pPr>
            <w:r w:rsidRPr="009D7721">
              <w:rPr>
                <w:rFonts w:ascii="Times New Roman" w:hAnsi="Times New Roman"/>
                <w:sz w:val="16"/>
                <w:szCs w:val="16"/>
                <w:highlight w:val="yellow"/>
              </w:rPr>
              <w:t>(указать)</w:t>
            </w:r>
          </w:p>
        </w:tc>
        <w:tc>
          <w:tcPr>
            <w:tcW w:w="342" w:type="pct"/>
            <w:vMerge/>
            <w:tcBorders>
              <w:left w:val="single" w:sz="4" w:space="0" w:color="000000"/>
              <w:right w:val="single" w:sz="4" w:space="0" w:color="000000"/>
            </w:tcBorders>
            <w:vAlign w:val="center"/>
          </w:tcPr>
          <w:p w14:paraId="3221DFF5" w14:textId="77777777" w:rsidR="004505CA" w:rsidRPr="000E14F4" w:rsidRDefault="004505CA" w:rsidP="004505CA">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58997E7D" w14:textId="77777777" w:rsidR="004505CA" w:rsidRPr="000E14F4" w:rsidRDefault="004505CA" w:rsidP="004505C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13965C00" w14:textId="77777777" w:rsidR="004505CA" w:rsidRPr="000E14F4" w:rsidRDefault="004505CA" w:rsidP="004505CA">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0A5436A2" w14:textId="77777777" w:rsidR="004505CA" w:rsidRPr="000E14F4" w:rsidRDefault="004505CA" w:rsidP="004505CA">
            <w:pPr>
              <w:tabs>
                <w:tab w:val="left" w:pos="142"/>
              </w:tabs>
              <w:jc w:val="center"/>
              <w:rPr>
                <w:rFonts w:ascii="Times New Roman" w:hAnsi="Times New Roman"/>
                <w:sz w:val="24"/>
                <w:szCs w:val="24"/>
              </w:rPr>
            </w:pPr>
          </w:p>
        </w:tc>
      </w:tr>
      <w:tr w:rsidR="004505CA" w:rsidRPr="000E14F4" w14:paraId="59184CAA" w14:textId="77777777" w:rsidTr="0066278B">
        <w:trPr>
          <w:trHeight w:val="225"/>
          <w:jc w:val="center"/>
        </w:trPr>
        <w:tc>
          <w:tcPr>
            <w:tcW w:w="1027" w:type="pct"/>
            <w:vMerge/>
            <w:tcBorders>
              <w:left w:val="single" w:sz="4" w:space="0" w:color="000000"/>
              <w:right w:val="single" w:sz="4" w:space="0" w:color="000000"/>
            </w:tcBorders>
          </w:tcPr>
          <w:p w14:paraId="5A6E0271" w14:textId="17A54EEA" w:rsidR="004505CA" w:rsidRPr="000E14F4" w:rsidRDefault="004505CA" w:rsidP="004505CA">
            <w:pPr>
              <w:widowControl w:val="0"/>
              <w:tabs>
                <w:tab w:val="left" w:pos="142"/>
              </w:tabs>
              <w:suppressAutoHyphens/>
              <w:autoSpaceDN w:val="0"/>
              <w:textAlignment w:val="baseline"/>
              <w:rPr>
                <w:rFonts w:ascii="Times New Roman" w:hAnsi="Times New Roman"/>
                <w:sz w:val="24"/>
                <w:szCs w:val="24"/>
              </w:rPr>
            </w:pPr>
          </w:p>
        </w:tc>
        <w:tc>
          <w:tcPr>
            <w:tcW w:w="959" w:type="pct"/>
          </w:tcPr>
          <w:p w14:paraId="496081BA" w14:textId="54A11838" w:rsidR="004505CA" w:rsidRPr="000E14F4" w:rsidRDefault="004505CA" w:rsidP="004505CA">
            <w:pPr>
              <w:spacing w:line="276" w:lineRule="auto"/>
              <w:rPr>
                <w:rFonts w:ascii="Times New Roman" w:hAnsi="Times New Roman"/>
                <w:sz w:val="24"/>
                <w:szCs w:val="24"/>
              </w:rPr>
            </w:pPr>
            <w:r w:rsidRPr="000E14F4">
              <w:rPr>
                <w:rFonts w:ascii="Times New Roman" w:hAnsi="Times New Roman"/>
                <w:sz w:val="24"/>
                <w:szCs w:val="24"/>
              </w:rPr>
              <w:t>Толщина, мм</w:t>
            </w:r>
          </w:p>
        </w:tc>
        <w:tc>
          <w:tcPr>
            <w:tcW w:w="1028" w:type="pct"/>
            <w:tcBorders>
              <w:top w:val="single" w:sz="4" w:space="0" w:color="auto"/>
              <w:left w:val="single" w:sz="4" w:space="0" w:color="auto"/>
              <w:bottom w:val="single" w:sz="4" w:space="0" w:color="auto"/>
              <w:right w:val="single" w:sz="4" w:space="0" w:color="000000"/>
            </w:tcBorders>
            <w:vAlign w:val="center"/>
          </w:tcPr>
          <w:p w14:paraId="3BAC7282" w14:textId="77777777" w:rsidR="004505CA" w:rsidRPr="000E14F4" w:rsidRDefault="004505CA" w:rsidP="004505CA">
            <w:pPr>
              <w:pBdr>
                <w:bottom w:val="single" w:sz="12" w:space="1" w:color="auto"/>
              </w:pBdr>
              <w:tabs>
                <w:tab w:val="left" w:pos="3450"/>
              </w:tabs>
              <w:jc w:val="center"/>
              <w:rPr>
                <w:rFonts w:ascii="Times New Roman" w:hAnsi="Times New Roman"/>
                <w:sz w:val="24"/>
                <w:szCs w:val="24"/>
              </w:rPr>
            </w:pPr>
          </w:p>
          <w:p w14:paraId="165DA878" w14:textId="155D9B49" w:rsidR="004505CA" w:rsidRPr="009D7721" w:rsidRDefault="004505CA" w:rsidP="004505CA">
            <w:pPr>
              <w:tabs>
                <w:tab w:val="left" w:pos="3450"/>
              </w:tabs>
              <w:jc w:val="center"/>
              <w:rPr>
                <w:rFonts w:ascii="Times New Roman" w:hAnsi="Times New Roman"/>
                <w:sz w:val="16"/>
                <w:szCs w:val="16"/>
              </w:rPr>
            </w:pPr>
            <w:r w:rsidRPr="009D7721">
              <w:rPr>
                <w:rFonts w:ascii="Times New Roman" w:hAnsi="Times New Roman"/>
                <w:sz w:val="16"/>
                <w:szCs w:val="16"/>
                <w:highlight w:val="yellow"/>
              </w:rPr>
              <w:t>(указать значение)</w:t>
            </w:r>
          </w:p>
        </w:tc>
        <w:tc>
          <w:tcPr>
            <w:tcW w:w="342" w:type="pct"/>
            <w:vMerge/>
            <w:tcBorders>
              <w:left w:val="single" w:sz="4" w:space="0" w:color="000000"/>
              <w:right w:val="single" w:sz="4" w:space="0" w:color="000000"/>
            </w:tcBorders>
            <w:vAlign w:val="center"/>
          </w:tcPr>
          <w:p w14:paraId="2214CCA7" w14:textId="77777777" w:rsidR="004505CA" w:rsidRPr="000E14F4" w:rsidRDefault="004505CA" w:rsidP="004505CA">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12FBD9F8" w14:textId="77777777" w:rsidR="004505CA" w:rsidRPr="000E14F4" w:rsidRDefault="004505CA" w:rsidP="004505C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62E5B484" w14:textId="77777777" w:rsidR="004505CA" w:rsidRPr="000E14F4" w:rsidRDefault="004505CA" w:rsidP="004505CA">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214B195A" w14:textId="77777777" w:rsidR="004505CA" w:rsidRPr="000E14F4" w:rsidRDefault="004505CA" w:rsidP="004505CA">
            <w:pPr>
              <w:tabs>
                <w:tab w:val="left" w:pos="142"/>
              </w:tabs>
              <w:jc w:val="center"/>
              <w:rPr>
                <w:rFonts w:ascii="Times New Roman" w:hAnsi="Times New Roman"/>
                <w:sz w:val="24"/>
                <w:szCs w:val="24"/>
              </w:rPr>
            </w:pPr>
          </w:p>
        </w:tc>
      </w:tr>
      <w:tr w:rsidR="009D7721" w:rsidRPr="000E14F4" w14:paraId="0B730A05" w14:textId="77777777" w:rsidTr="0066278B">
        <w:trPr>
          <w:trHeight w:val="225"/>
          <w:jc w:val="center"/>
        </w:trPr>
        <w:tc>
          <w:tcPr>
            <w:tcW w:w="1027" w:type="pct"/>
            <w:vMerge/>
            <w:tcBorders>
              <w:left w:val="single" w:sz="4" w:space="0" w:color="000000"/>
              <w:right w:val="single" w:sz="4" w:space="0" w:color="000000"/>
            </w:tcBorders>
          </w:tcPr>
          <w:p w14:paraId="554128E1" w14:textId="77777777" w:rsidR="009D7721" w:rsidRPr="000E14F4" w:rsidRDefault="009D7721" w:rsidP="009D7721">
            <w:pPr>
              <w:widowControl w:val="0"/>
              <w:tabs>
                <w:tab w:val="left" w:pos="142"/>
              </w:tabs>
              <w:suppressAutoHyphens/>
              <w:autoSpaceDN w:val="0"/>
              <w:textAlignment w:val="baseline"/>
              <w:rPr>
                <w:rFonts w:ascii="Times New Roman" w:hAnsi="Times New Roman"/>
                <w:sz w:val="24"/>
                <w:szCs w:val="24"/>
              </w:rPr>
            </w:pPr>
          </w:p>
        </w:tc>
        <w:tc>
          <w:tcPr>
            <w:tcW w:w="959" w:type="pct"/>
          </w:tcPr>
          <w:p w14:paraId="3FCA1AB4" w14:textId="432AF55C" w:rsidR="009D7721" w:rsidRPr="000E14F4" w:rsidRDefault="009D7721" w:rsidP="009D7721">
            <w:pPr>
              <w:spacing w:line="276" w:lineRule="auto"/>
              <w:rPr>
                <w:rFonts w:ascii="Times New Roman" w:hAnsi="Times New Roman"/>
                <w:sz w:val="24"/>
                <w:szCs w:val="24"/>
              </w:rPr>
            </w:pPr>
            <w:r w:rsidRPr="000E14F4">
              <w:rPr>
                <w:rFonts w:ascii="Times New Roman" w:hAnsi="Times New Roman"/>
                <w:sz w:val="24"/>
                <w:szCs w:val="24"/>
              </w:rPr>
              <w:t xml:space="preserve"> Ширина, мм</w:t>
            </w:r>
          </w:p>
        </w:tc>
        <w:tc>
          <w:tcPr>
            <w:tcW w:w="1028" w:type="pct"/>
            <w:tcBorders>
              <w:top w:val="single" w:sz="4" w:space="0" w:color="auto"/>
              <w:left w:val="single" w:sz="4" w:space="0" w:color="auto"/>
              <w:bottom w:val="single" w:sz="4" w:space="0" w:color="auto"/>
              <w:right w:val="single" w:sz="4" w:space="0" w:color="000000"/>
            </w:tcBorders>
            <w:vAlign w:val="center"/>
          </w:tcPr>
          <w:p w14:paraId="78D4DEA3" w14:textId="77777777" w:rsidR="009D7721" w:rsidRPr="000E14F4" w:rsidRDefault="009D7721" w:rsidP="009D7721">
            <w:pPr>
              <w:pBdr>
                <w:bottom w:val="single" w:sz="12" w:space="1" w:color="auto"/>
              </w:pBdr>
              <w:tabs>
                <w:tab w:val="left" w:pos="3450"/>
              </w:tabs>
              <w:jc w:val="center"/>
              <w:rPr>
                <w:rFonts w:ascii="Times New Roman" w:hAnsi="Times New Roman"/>
                <w:sz w:val="24"/>
                <w:szCs w:val="24"/>
              </w:rPr>
            </w:pPr>
          </w:p>
          <w:p w14:paraId="476F327F" w14:textId="196E0928" w:rsidR="009D7721" w:rsidRPr="000E14F4" w:rsidRDefault="009D7721" w:rsidP="009D7721">
            <w:pPr>
              <w:tabs>
                <w:tab w:val="left" w:pos="3450"/>
              </w:tabs>
              <w:jc w:val="center"/>
              <w:rPr>
                <w:rFonts w:ascii="Times New Roman" w:hAnsi="Times New Roman"/>
                <w:sz w:val="24"/>
                <w:szCs w:val="24"/>
              </w:rPr>
            </w:pPr>
            <w:r w:rsidRPr="009D7721">
              <w:rPr>
                <w:rFonts w:ascii="Times New Roman" w:hAnsi="Times New Roman"/>
                <w:sz w:val="16"/>
                <w:szCs w:val="16"/>
                <w:highlight w:val="yellow"/>
              </w:rPr>
              <w:t>(указать значение)</w:t>
            </w:r>
          </w:p>
        </w:tc>
        <w:tc>
          <w:tcPr>
            <w:tcW w:w="342" w:type="pct"/>
            <w:vMerge/>
            <w:tcBorders>
              <w:left w:val="single" w:sz="4" w:space="0" w:color="000000"/>
              <w:right w:val="single" w:sz="4" w:space="0" w:color="000000"/>
            </w:tcBorders>
            <w:vAlign w:val="center"/>
          </w:tcPr>
          <w:p w14:paraId="0FF11A71" w14:textId="77777777" w:rsidR="009D7721" w:rsidRPr="000E14F4" w:rsidRDefault="009D7721" w:rsidP="009D7721">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2F900E89" w14:textId="77777777" w:rsidR="009D7721" w:rsidRPr="000E14F4" w:rsidRDefault="009D7721" w:rsidP="009D7721">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448A5B10" w14:textId="77777777" w:rsidR="009D7721" w:rsidRPr="000E14F4" w:rsidRDefault="009D7721" w:rsidP="009D7721">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0AD43E9F" w14:textId="77777777" w:rsidR="009D7721" w:rsidRPr="000E14F4" w:rsidRDefault="009D7721" w:rsidP="009D7721">
            <w:pPr>
              <w:tabs>
                <w:tab w:val="left" w:pos="142"/>
              </w:tabs>
              <w:jc w:val="center"/>
              <w:rPr>
                <w:rFonts w:ascii="Times New Roman" w:hAnsi="Times New Roman"/>
                <w:sz w:val="24"/>
                <w:szCs w:val="24"/>
              </w:rPr>
            </w:pPr>
          </w:p>
        </w:tc>
      </w:tr>
      <w:tr w:rsidR="009D7721" w:rsidRPr="000E14F4" w14:paraId="41D11478" w14:textId="77777777" w:rsidTr="0066278B">
        <w:trPr>
          <w:trHeight w:val="225"/>
          <w:jc w:val="center"/>
        </w:trPr>
        <w:tc>
          <w:tcPr>
            <w:tcW w:w="1027" w:type="pct"/>
            <w:vMerge/>
            <w:tcBorders>
              <w:left w:val="single" w:sz="4" w:space="0" w:color="000000"/>
              <w:right w:val="single" w:sz="4" w:space="0" w:color="000000"/>
            </w:tcBorders>
          </w:tcPr>
          <w:p w14:paraId="1A2BF67C" w14:textId="77777777" w:rsidR="009D7721" w:rsidRPr="000E14F4" w:rsidRDefault="009D7721" w:rsidP="009D7721">
            <w:pPr>
              <w:widowControl w:val="0"/>
              <w:tabs>
                <w:tab w:val="left" w:pos="142"/>
              </w:tabs>
              <w:suppressAutoHyphens/>
              <w:autoSpaceDN w:val="0"/>
              <w:textAlignment w:val="baseline"/>
              <w:rPr>
                <w:rFonts w:ascii="Times New Roman" w:hAnsi="Times New Roman"/>
                <w:sz w:val="24"/>
                <w:szCs w:val="24"/>
              </w:rPr>
            </w:pPr>
          </w:p>
        </w:tc>
        <w:tc>
          <w:tcPr>
            <w:tcW w:w="959" w:type="pct"/>
          </w:tcPr>
          <w:p w14:paraId="239BAB05" w14:textId="27206035" w:rsidR="009D7721" w:rsidRPr="000E14F4" w:rsidRDefault="009D7721" w:rsidP="009D7721">
            <w:pPr>
              <w:spacing w:line="276" w:lineRule="auto"/>
              <w:rPr>
                <w:rFonts w:ascii="Times New Roman" w:hAnsi="Times New Roman"/>
                <w:sz w:val="24"/>
                <w:szCs w:val="24"/>
              </w:rPr>
            </w:pPr>
            <w:r w:rsidRPr="000E14F4">
              <w:rPr>
                <w:rFonts w:ascii="Times New Roman" w:hAnsi="Times New Roman"/>
                <w:sz w:val="24"/>
                <w:szCs w:val="24"/>
              </w:rPr>
              <w:t xml:space="preserve"> Длина, мм</w:t>
            </w:r>
          </w:p>
        </w:tc>
        <w:tc>
          <w:tcPr>
            <w:tcW w:w="1028" w:type="pct"/>
            <w:tcBorders>
              <w:top w:val="single" w:sz="4" w:space="0" w:color="auto"/>
              <w:left w:val="single" w:sz="4" w:space="0" w:color="auto"/>
              <w:bottom w:val="single" w:sz="4" w:space="0" w:color="auto"/>
              <w:right w:val="single" w:sz="4" w:space="0" w:color="000000"/>
            </w:tcBorders>
            <w:vAlign w:val="center"/>
          </w:tcPr>
          <w:p w14:paraId="21C3DF9C" w14:textId="77777777" w:rsidR="009D7721" w:rsidRPr="000E14F4" w:rsidRDefault="009D7721" w:rsidP="009D7721">
            <w:pPr>
              <w:pBdr>
                <w:bottom w:val="single" w:sz="12" w:space="1" w:color="auto"/>
              </w:pBdr>
              <w:tabs>
                <w:tab w:val="left" w:pos="3450"/>
              </w:tabs>
              <w:jc w:val="center"/>
              <w:rPr>
                <w:rFonts w:ascii="Times New Roman" w:hAnsi="Times New Roman"/>
                <w:sz w:val="24"/>
                <w:szCs w:val="24"/>
              </w:rPr>
            </w:pPr>
          </w:p>
          <w:p w14:paraId="25FCAC98" w14:textId="72661CB1" w:rsidR="009D7721" w:rsidRPr="000E14F4" w:rsidRDefault="009D7721" w:rsidP="009D7721">
            <w:pPr>
              <w:tabs>
                <w:tab w:val="left" w:pos="3450"/>
              </w:tabs>
              <w:jc w:val="center"/>
              <w:rPr>
                <w:rFonts w:ascii="Times New Roman" w:hAnsi="Times New Roman"/>
                <w:sz w:val="24"/>
                <w:szCs w:val="24"/>
              </w:rPr>
            </w:pPr>
            <w:r w:rsidRPr="009D7721">
              <w:rPr>
                <w:rFonts w:ascii="Times New Roman" w:hAnsi="Times New Roman"/>
                <w:sz w:val="16"/>
                <w:szCs w:val="16"/>
                <w:highlight w:val="yellow"/>
              </w:rPr>
              <w:t>(указать значение)</w:t>
            </w:r>
          </w:p>
        </w:tc>
        <w:tc>
          <w:tcPr>
            <w:tcW w:w="342" w:type="pct"/>
            <w:vMerge/>
            <w:tcBorders>
              <w:left w:val="single" w:sz="4" w:space="0" w:color="000000"/>
              <w:right w:val="single" w:sz="4" w:space="0" w:color="000000"/>
            </w:tcBorders>
            <w:vAlign w:val="center"/>
          </w:tcPr>
          <w:p w14:paraId="69760B86" w14:textId="77777777" w:rsidR="009D7721" w:rsidRPr="000E14F4" w:rsidRDefault="009D7721" w:rsidP="009D7721">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70A4F861" w14:textId="77777777" w:rsidR="009D7721" w:rsidRPr="000E14F4" w:rsidRDefault="009D7721" w:rsidP="009D7721">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03D9A63D" w14:textId="77777777" w:rsidR="009D7721" w:rsidRPr="000E14F4" w:rsidRDefault="009D7721" w:rsidP="009D7721">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4FCB3585" w14:textId="77777777" w:rsidR="009D7721" w:rsidRPr="000E14F4" w:rsidRDefault="009D7721" w:rsidP="009D7721">
            <w:pPr>
              <w:tabs>
                <w:tab w:val="left" w:pos="142"/>
              </w:tabs>
              <w:jc w:val="center"/>
              <w:rPr>
                <w:rFonts w:ascii="Times New Roman" w:hAnsi="Times New Roman"/>
                <w:sz w:val="24"/>
                <w:szCs w:val="24"/>
              </w:rPr>
            </w:pPr>
          </w:p>
        </w:tc>
      </w:tr>
      <w:tr w:rsidR="009D7721" w:rsidRPr="000E14F4" w14:paraId="2983335D" w14:textId="77777777" w:rsidTr="0066278B">
        <w:trPr>
          <w:trHeight w:val="225"/>
          <w:jc w:val="center"/>
        </w:trPr>
        <w:tc>
          <w:tcPr>
            <w:tcW w:w="1027" w:type="pct"/>
            <w:vMerge/>
            <w:tcBorders>
              <w:left w:val="single" w:sz="4" w:space="0" w:color="000000"/>
              <w:right w:val="single" w:sz="4" w:space="0" w:color="000000"/>
            </w:tcBorders>
          </w:tcPr>
          <w:p w14:paraId="1E8FA96D" w14:textId="77777777" w:rsidR="009D7721" w:rsidRPr="000E14F4" w:rsidRDefault="009D7721" w:rsidP="009D7721">
            <w:pPr>
              <w:widowControl w:val="0"/>
              <w:tabs>
                <w:tab w:val="left" w:pos="142"/>
              </w:tabs>
              <w:suppressAutoHyphens/>
              <w:autoSpaceDN w:val="0"/>
              <w:textAlignment w:val="baseline"/>
              <w:rPr>
                <w:rFonts w:ascii="Times New Roman" w:hAnsi="Times New Roman"/>
                <w:sz w:val="24"/>
                <w:szCs w:val="24"/>
              </w:rPr>
            </w:pPr>
          </w:p>
        </w:tc>
        <w:tc>
          <w:tcPr>
            <w:tcW w:w="959" w:type="pct"/>
          </w:tcPr>
          <w:p w14:paraId="08636BE7" w14:textId="255AFDFB" w:rsidR="009D7721" w:rsidRPr="000E14F4" w:rsidRDefault="009D7721" w:rsidP="009D7721">
            <w:pPr>
              <w:spacing w:line="276" w:lineRule="auto"/>
              <w:rPr>
                <w:rFonts w:ascii="Times New Roman" w:hAnsi="Times New Roman"/>
                <w:sz w:val="24"/>
                <w:szCs w:val="24"/>
              </w:rPr>
            </w:pPr>
            <w:r w:rsidRPr="000E14F4">
              <w:rPr>
                <w:rFonts w:ascii="Times New Roman" w:hAnsi="Times New Roman"/>
                <w:sz w:val="24"/>
                <w:szCs w:val="24"/>
              </w:rPr>
              <w:t xml:space="preserve"> Тип</w:t>
            </w:r>
          </w:p>
        </w:tc>
        <w:tc>
          <w:tcPr>
            <w:tcW w:w="1028" w:type="pct"/>
            <w:tcBorders>
              <w:top w:val="single" w:sz="4" w:space="0" w:color="auto"/>
              <w:left w:val="single" w:sz="4" w:space="0" w:color="auto"/>
              <w:bottom w:val="single" w:sz="4" w:space="0" w:color="auto"/>
              <w:right w:val="single" w:sz="4" w:space="0" w:color="000000"/>
            </w:tcBorders>
            <w:vAlign w:val="center"/>
          </w:tcPr>
          <w:p w14:paraId="6AC8639E" w14:textId="77777777" w:rsidR="009D7721" w:rsidRPr="000E14F4" w:rsidRDefault="009D7721" w:rsidP="009D7721">
            <w:pPr>
              <w:pBdr>
                <w:bottom w:val="single" w:sz="12" w:space="1" w:color="auto"/>
              </w:pBdr>
              <w:tabs>
                <w:tab w:val="left" w:pos="3450"/>
              </w:tabs>
              <w:jc w:val="center"/>
              <w:rPr>
                <w:rFonts w:ascii="Times New Roman" w:hAnsi="Times New Roman"/>
                <w:sz w:val="24"/>
                <w:szCs w:val="24"/>
              </w:rPr>
            </w:pPr>
          </w:p>
          <w:p w14:paraId="692F4453" w14:textId="24A28E59" w:rsidR="009D7721" w:rsidRPr="000E14F4" w:rsidRDefault="009D7721" w:rsidP="009D7721">
            <w:pPr>
              <w:tabs>
                <w:tab w:val="left" w:pos="3450"/>
              </w:tabs>
              <w:jc w:val="center"/>
              <w:rPr>
                <w:rFonts w:ascii="Times New Roman" w:hAnsi="Times New Roman"/>
                <w:sz w:val="24"/>
                <w:szCs w:val="24"/>
              </w:rPr>
            </w:pPr>
            <w:r w:rsidRPr="009D7721">
              <w:rPr>
                <w:rFonts w:ascii="Times New Roman" w:hAnsi="Times New Roman"/>
                <w:sz w:val="16"/>
                <w:szCs w:val="16"/>
                <w:highlight w:val="yellow"/>
              </w:rPr>
              <w:t>(указать значение)</w:t>
            </w:r>
          </w:p>
        </w:tc>
        <w:tc>
          <w:tcPr>
            <w:tcW w:w="342" w:type="pct"/>
            <w:vMerge/>
            <w:tcBorders>
              <w:left w:val="single" w:sz="4" w:space="0" w:color="000000"/>
              <w:right w:val="single" w:sz="4" w:space="0" w:color="000000"/>
            </w:tcBorders>
            <w:vAlign w:val="center"/>
          </w:tcPr>
          <w:p w14:paraId="555D01F6" w14:textId="77777777" w:rsidR="009D7721" w:rsidRPr="000E14F4" w:rsidRDefault="009D7721" w:rsidP="009D7721">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6C212417" w14:textId="77777777" w:rsidR="009D7721" w:rsidRPr="000E14F4" w:rsidRDefault="009D7721" w:rsidP="009D7721">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4E726B82" w14:textId="77777777" w:rsidR="009D7721" w:rsidRPr="000E14F4" w:rsidRDefault="009D7721" w:rsidP="009D7721">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16933C76" w14:textId="77777777" w:rsidR="009D7721" w:rsidRPr="000E14F4" w:rsidRDefault="009D7721" w:rsidP="009D7721">
            <w:pPr>
              <w:tabs>
                <w:tab w:val="left" w:pos="142"/>
              </w:tabs>
              <w:jc w:val="center"/>
              <w:rPr>
                <w:rFonts w:ascii="Times New Roman" w:hAnsi="Times New Roman"/>
                <w:sz w:val="24"/>
                <w:szCs w:val="24"/>
              </w:rPr>
            </w:pPr>
          </w:p>
        </w:tc>
      </w:tr>
      <w:tr w:rsidR="009D7721" w:rsidRPr="000E14F4" w14:paraId="1956EFD5" w14:textId="77777777" w:rsidTr="0066278B">
        <w:trPr>
          <w:trHeight w:val="150"/>
          <w:jc w:val="center"/>
        </w:trPr>
        <w:tc>
          <w:tcPr>
            <w:tcW w:w="1027" w:type="pct"/>
            <w:vMerge/>
            <w:tcBorders>
              <w:left w:val="single" w:sz="4" w:space="0" w:color="000000"/>
              <w:right w:val="single" w:sz="4" w:space="0" w:color="000000"/>
            </w:tcBorders>
          </w:tcPr>
          <w:p w14:paraId="45E4D98D" w14:textId="77777777" w:rsidR="009D7721" w:rsidRPr="000E14F4" w:rsidRDefault="009D7721" w:rsidP="009D7721">
            <w:pPr>
              <w:widowControl w:val="0"/>
              <w:tabs>
                <w:tab w:val="left" w:pos="142"/>
              </w:tabs>
              <w:suppressAutoHyphens/>
              <w:autoSpaceDN w:val="0"/>
              <w:textAlignment w:val="baseline"/>
              <w:rPr>
                <w:rFonts w:ascii="Times New Roman" w:hAnsi="Times New Roman"/>
                <w:sz w:val="24"/>
                <w:szCs w:val="24"/>
              </w:rPr>
            </w:pPr>
          </w:p>
        </w:tc>
        <w:tc>
          <w:tcPr>
            <w:tcW w:w="959" w:type="pct"/>
          </w:tcPr>
          <w:p w14:paraId="777AD3A8" w14:textId="2ECE504A" w:rsidR="009D7721" w:rsidRPr="000E14F4" w:rsidRDefault="009D7721" w:rsidP="009D7721">
            <w:pPr>
              <w:spacing w:line="276" w:lineRule="auto"/>
              <w:rPr>
                <w:rFonts w:ascii="Times New Roman" w:hAnsi="Times New Roman"/>
                <w:sz w:val="24"/>
                <w:szCs w:val="24"/>
              </w:rPr>
            </w:pPr>
            <w:r w:rsidRPr="000E14F4">
              <w:rPr>
                <w:rFonts w:ascii="Times New Roman" w:hAnsi="Times New Roman"/>
                <w:sz w:val="24"/>
                <w:szCs w:val="24"/>
              </w:rPr>
              <w:t xml:space="preserve"> Номер</w:t>
            </w:r>
          </w:p>
        </w:tc>
        <w:tc>
          <w:tcPr>
            <w:tcW w:w="1028" w:type="pct"/>
            <w:tcBorders>
              <w:top w:val="single" w:sz="4" w:space="0" w:color="auto"/>
              <w:left w:val="single" w:sz="4" w:space="0" w:color="auto"/>
              <w:bottom w:val="single" w:sz="4" w:space="0" w:color="auto"/>
              <w:right w:val="single" w:sz="4" w:space="0" w:color="000000"/>
            </w:tcBorders>
            <w:vAlign w:val="center"/>
          </w:tcPr>
          <w:p w14:paraId="0E486201" w14:textId="77777777" w:rsidR="009D7721" w:rsidRPr="000E14F4" w:rsidRDefault="009D7721" w:rsidP="009D7721">
            <w:pPr>
              <w:pBdr>
                <w:bottom w:val="single" w:sz="12" w:space="1" w:color="auto"/>
              </w:pBdr>
              <w:tabs>
                <w:tab w:val="left" w:pos="3450"/>
              </w:tabs>
              <w:jc w:val="center"/>
              <w:rPr>
                <w:rFonts w:ascii="Times New Roman" w:hAnsi="Times New Roman"/>
                <w:sz w:val="24"/>
                <w:szCs w:val="24"/>
              </w:rPr>
            </w:pPr>
          </w:p>
          <w:p w14:paraId="3E16C147" w14:textId="09E48A2C" w:rsidR="009D7721" w:rsidRPr="000E14F4" w:rsidRDefault="009D7721" w:rsidP="009D7721">
            <w:pPr>
              <w:tabs>
                <w:tab w:val="left" w:pos="3450"/>
              </w:tabs>
              <w:jc w:val="center"/>
              <w:rPr>
                <w:rFonts w:ascii="Times New Roman" w:hAnsi="Times New Roman"/>
                <w:sz w:val="24"/>
                <w:szCs w:val="24"/>
              </w:rPr>
            </w:pPr>
            <w:r w:rsidRPr="009D7721">
              <w:rPr>
                <w:rFonts w:ascii="Times New Roman" w:hAnsi="Times New Roman"/>
                <w:sz w:val="16"/>
                <w:szCs w:val="16"/>
                <w:highlight w:val="yellow"/>
              </w:rPr>
              <w:t>(указать значение)</w:t>
            </w:r>
          </w:p>
        </w:tc>
        <w:tc>
          <w:tcPr>
            <w:tcW w:w="342" w:type="pct"/>
            <w:vMerge/>
            <w:tcBorders>
              <w:left w:val="single" w:sz="4" w:space="0" w:color="000000"/>
              <w:right w:val="single" w:sz="4" w:space="0" w:color="000000"/>
            </w:tcBorders>
            <w:vAlign w:val="center"/>
          </w:tcPr>
          <w:p w14:paraId="0A019457" w14:textId="77777777" w:rsidR="009D7721" w:rsidRPr="000E14F4" w:rsidRDefault="009D7721" w:rsidP="009D7721">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79A49562" w14:textId="77777777" w:rsidR="009D7721" w:rsidRPr="000E14F4" w:rsidRDefault="009D7721" w:rsidP="009D7721">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3A03D141" w14:textId="77777777" w:rsidR="009D7721" w:rsidRPr="000E14F4" w:rsidRDefault="009D7721" w:rsidP="009D7721">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3F7F7FCF" w14:textId="77777777" w:rsidR="009D7721" w:rsidRPr="000E14F4" w:rsidRDefault="009D7721" w:rsidP="009D7721">
            <w:pPr>
              <w:tabs>
                <w:tab w:val="left" w:pos="142"/>
              </w:tabs>
              <w:jc w:val="center"/>
              <w:rPr>
                <w:rFonts w:ascii="Times New Roman" w:hAnsi="Times New Roman"/>
                <w:sz w:val="24"/>
                <w:szCs w:val="24"/>
              </w:rPr>
            </w:pPr>
          </w:p>
        </w:tc>
      </w:tr>
      <w:tr w:rsidR="004505CA" w:rsidRPr="000E14F4" w14:paraId="5947F04A" w14:textId="77777777" w:rsidTr="0066278B">
        <w:trPr>
          <w:trHeight w:val="303"/>
          <w:jc w:val="center"/>
        </w:trPr>
        <w:tc>
          <w:tcPr>
            <w:tcW w:w="1027" w:type="pct"/>
            <w:vMerge/>
            <w:tcBorders>
              <w:left w:val="single" w:sz="4" w:space="0" w:color="000000"/>
              <w:right w:val="single" w:sz="4" w:space="0" w:color="000000"/>
            </w:tcBorders>
          </w:tcPr>
          <w:p w14:paraId="006D7E61" w14:textId="77777777" w:rsidR="004505CA" w:rsidRPr="000E14F4" w:rsidRDefault="004505CA" w:rsidP="004505CA">
            <w:pPr>
              <w:widowControl w:val="0"/>
              <w:tabs>
                <w:tab w:val="left" w:pos="142"/>
              </w:tabs>
              <w:suppressAutoHyphens/>
              <w:autoSpaceDN w:val="0"/>
              <w:textAlignment w:val="baseline"/>
              <w:rPr>
                <w:rFonts w:ascii="Times New Roman" w:hAnsi="Times New Roman"/>
                <w:sz w:val="24"/>
                <w:szCs w:val="24"/>
              </w:rPr>
            </w:pPr>
          </w:p>
        </w:tc>
        <w:tc>
          <w:tcPr>
            <w:tcW w:w="959" w:type="pct"/>
          </w:tcPr>
          <w:p w14:paraId="03960EB5" w14:textId="3BEAF303" w:rsidR="004505CA" w:rsidRPr="000E14F4" w:rsidRDefault="004505CA" w:rsidP="004505CA">
            <w:pPr>
              <w:spacing w:line="276" w:lineRule="auto"/>
              <w:rPr>
                <w:rFonts w:ascii="Times New Roman" w:hAnsi="Times New Roman"/>
                <w:sz w:val="24"/>
                <w:szCs w:val="24"/>
              </w:rPr>
            </w:pPr>
            <w:r w:rsidRPr="000E14F4">
              <w:rPr>
                <w:rFonts w:ascii="Times New Roman" w:hAnsi="Times New Roman"/>
                <w:sz w:val="24"/>
                <w:szCs w:val="24"/>
              </w:rPr>
              <w:t>Стерильность</w:t>
            </w:r>
          </w:p>
        </w:tc>
        <w:tc>
          <w:tcPr>
            <w:tcW w:w="1028" w:type="pct"/>
            <w:tcBorders>
              <w:top w:val="single" w:sz="4" w:space="0" w:color="auto"/>
              <w:left w:val="single" w:sz="4" w:space="0" w:color="auto"/>
              <w:bottom w:val="single" w:sz="4" w:space="0" w:color="auto"/>
              <w:right w:val="single" w:sz="4" w:space="0" w:color="000000"/>
            </w:tcBorders>
            <w:vAlign w:val="center"/>
          </w:tcPr>
          <w:p w14:paraId="5B91FD33" w14:textId="77777777" w:rsidR="004505CA" w:rsidRPr="000E14F4" w:rsidRDefault="004505CA" w:rsidP="004505CA">
            <w:pPr>
              <w:pBdr>
                <w:bottom w:val="single" w:sz="12" w:space="1" w:color="auto"/>
              </w:pBdr>
              <w:tabs>
                <w:tab w:val="left" w:pos="3450"/>
              </w:tabs>
              <w:jc w:val="center"/>
              <w:rPr>
                <w:rFonts w:ascii="Times New Roman" w:hAnsi="Times New Roman"/>
                <w:sz w:val="24"/>
                <w:szCs w:val="24"/>
              </w:rPr>
            </w:pPr>
          </w:p>
          <w:p w14:paraId="2EBEE376" w14:textId="6FA558A6" w:rsidR="004505CA" w:rsidRPr="000E14F4" w:rsidRDefault="004505CA" w:rsidP="000E14F4">
            <w:pPr>
              <w:tabs>
                <w:tab w:val="left" w:pos="3450"/>
              </w:tabs>
              <w:jc w:val="center"/>
              <w:rPr>
                <w:rFonts w:ascii="Times New Roman" w:hAnsi="Times New Roman"/>
                <w:sz w:val="24"/>
                <w:szCs w:val="24"/>
              </w:rPr>
            </w:pPr>
            <w:r w:rsidRPr="009D7721">
              <w:rPr>
                <w:rFonts w:ascii="Times New Roman" w:hAnsi="Times New Roman"/>
                <w:sz w:val="24"/>
                <w:szCs w:val="24"/>
                <w:highlight w:val="yellow"/>
              </w:rPr>
              <w:t>(</w:t>
            </w:r>
            <w:r w:rsidRPr="009D7721">
              <w:rPr>
                <w:rFonts w:ascii="Times New Roman" w:hAnsi="Times New Roman"/>
                <w:sz w:val="16"/>
                <w:szCs w:val="16"/>
                <w:highlight w:val="yellow"/>
              </w:rPr>
              <w:t>указать</w:t>
            </w:r>
            <w:r w:rsidRPr="009D7721">
              <w:rPr>
                <w:rFonts w:ascii="Times New Roman" w:hAnsi="Times New Roman"/>
                <w:sz w:val="24"/>
                <w:szCs w:val="24"/>
                <w:highlight w:val="yellow"/>
              </w:rPr>
              <w:t>)</w:t>
            </w:r>
          </w:p>
        </w:tc>
        <w:tc>
          <w:tcPr>
            <w:tcW w:w="342" w:type="pct"/>
            <w:vMerge/>
            <w:tcBorders>
              <w:left w:val="single" w:sz="4" w:space="0" w:color="000000"/>
              <w:right w:val="single" w:sz="4" w:space="0" w:color="000000"/>
            </w:tcBorders>
            <w:vAlign w:val="center"/>
          </w:tcPr>
          <w:p w14:paraId="6C29038F" w14:textId="77777777" w:rsidR="004505CA" w:rsidRPr="000E14F4" w:rsidRDefault="004505CA" w:rsidP="004505CA">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7C7A6FC2" w14:textId="77777777" w:rsidR="004505CA" w:rsidRPr="000E14F4" w:rsidRDefault="004505CA" w:rsidP="004505C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001E4FCE" w14:textId="77777777" w:rsidR="004505CA" w:rsidRPr="000E14F4" w:rsidRDefault="004505CA" w:rsidP="004505CA">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25E83BB9" w14:textId="77777777" w:rsidR="004505CA" w:rsidRPr="000E14F4" w:rsidRDefault="004505CA" w:rsidP="004505CA">
            <w:pPr>
              <w:tabs>
                <w:tab w:val="left" w:pos="142"/>
              </w:tabs>
              <w:jc w:val="center"/>
              <w:rPr>
                <w:rFonts w:ascii="Times New Roman" w:hAnsi="Times New Roman"/>
                <w:sz w:val="24"/>
                <w:szCs w:val="24"/>
              </w:rPr>
            </w:pPr>
          </w:p>
        </w:tc>
      </w:tr>
      <w:tr w:rsidR="009D7721" w:rsidRPr="000E14F4" w14:paraId="70770B55" w14:textId="77777777" w:rsidTr="0066278B">
        <w:trPr>
          <w:trHeight w:val="225"/>
          <w:jc w:val="center"/>
        </w:trPr>
        <w:tc>
          <w:tcPr>
            <w:tcW w:w="1027" w:type="pct"/>
            <w:vMerge/>
            <w:tcBorders>
              <w:left w:val="single" w:sz="4" w:space="0" w:color="000000"/>
              <w:right w:val="single" w:sz="4" w:space="0" w:color="000000"/>
            </w:tcBorders>
          </w:tcPr>
          <w:p w14:paraId="395BBC90" w14:textId="77777777" w:rsidR="009D7721" w:rsidRPr="000E14F4" w:rsidRDefault="009D7721" w:rsidP="009D7721">
            <w:pPr>
              <w:widowControl w:val="0"/>
              <w:tabs>
                <w:tab w:val="left" w:pos="142"/>
              </w:tabs>
              <w:suppressAutoHyphens/>
              <w:autoSpaceDN w:val="0"/>
              <w:textAlignment w:val="baseline"/>
              <w:rPr>
                <w:rFonts w:ascii="Times New Roman" w:hAnsi="Times New Roman"/>
                <w:sz w:val="24"/>
                <w:szCs w:val="24"/>
              </w:rPr>
            </w:pPr>
          </w:p>
        </w:tc>
        <w:tc>
          <w:tcPr>
            <w:tcW w:w="959" w:type="pct"/>
          </w:tcPr>
          <w:p w14:paraId="0F5DAD31" w14:textId="0D8CAAC6" w:rsidR="009D7721" w:rsidRPr="000E14F4" w:rsidRDefault="009D7721" w:rsidP="009D7721">
            <w:pPr>
              <w:spacing w:line="276" w:lineRule="auto"/>
              <w:rPr>
                <w:rFonts w:ascii="Times New Roman" w:hAnsi="Times New Roman"/>
                <w:sz w:val="24"/>
                <w:szCs w:val="24"/>
              </w:rPr>
            </w:pPr>
            <w:r w:rsidRPr="000E14F4">
              <w:rPr>
                <w:rFonts w:ascii="Times New Roman" w:hAnsi="Times New Roman"/>
                <w:sz w:val="24"/>
                <w:szCs w:val="24"/>
              </w:rPr>
              <w:t>Упаковка</w:t>
            </w:r>
          </w:p>
        </w:tc>
        <w:tc>
          <w:tcPr>
            <w:tcW w:w="1028" w:type="pct"/>
            <w:tcBorders>
              <w:top w:val="single" w:sz="4" w:space="0" w:color="auto"/>
              <w:left w:val="single" w:sz="4" w:space="0" w:color="auto"/>
              <w:bottom w:val="single" w:sz="4" w:space="0" w:color="auto"/>
              <w:right w:val="single" w:sz="4" w:space="0" w:color="000000"/>
            </w:tcBorders>
            <w:vAlign w:val="center"/>
          </w:tcPr>
          <w:p w14:paraId="0A1BB646" w14:textId="77777777" w:rsidR="009D7721" w:rsidRPr="000E14F4" w:rsidRDefault="009D7721" w:rsidP="009D7721">
            <w:pPr>
              <w:pBdr>
                <w:bottom w:val="single" w:sz="12" w:space="1" w:color="auto"/>
              </w:pBdr>
              <w:tabs>
                <w:tab w:val="left" w:pos="3450"/>
              </w:tabs>
              <w:jc w:val="center"/>
              <w:rPr>
                <w:rFonts w:ascii="Times New Roman" w:hAnsi="Times New Roman"/>
                <w:sz w:val="24"/>
                <w:szCs w:val="24"/>
              </w:rPr>
            </w:pPr>
          </w:p>
          <w:p w14:paraId="17C9F237" w14:textId="642C5220" w:rsidR="009D7721" w:rsidRPr="000E14F4" w:rsidRDefault="009D7721" w:rsidP="009D7721">
            <w:pPr>
              <w:tabs>
                <w:tab w:val="left" w:pos="3450"/>
              </w:tabs>
              <w:jc w:val="center"/>
              <w:rPr>
                <w:rFonts w:ascii="Times New Roman" w:hAnsi="Times New Roman"/>
                <w:sz w:val="24"/>
                <w:szCs w:val="24"/>
              </w:rPr>
            </w:pPr>
            <w:r w:rsidRPr="009D7721">
              <w:rPr>
                <w:rFonts w:ascii="Times New Roman" w:hAnsi="Times New Roman"/>
                <w:sz w:val="16"/>
                <w:szCs w:val="16"/>
                <w:highlight w:val="yellow"/>
              </w:rPr>
              <w:t>(указать значение)</w:t>
            </w:r>
          </w:p>
        </w:tc>
        <w:tc>
          <w:tcPr>
            <w:tcW w:w="342" w:type="pct"/>
            <w:vMerge/>
            <w:tcBorders>
              <w:left w:val="single" w:sz="4" w:space="0" w:color="000000"/>
              <w:right w:val="single" w:sz="4" w:space="0" w:color="000000"/>
            </w:tcBorders>
            <w:vAlign w:val="center"/>
          </w:tcPr>
          <w:p w14:paraId="395DF169" w14:textId="77777777" w:rsidR="009D7721" w:rsidRPr="000E14F4" w:rsidRDefault="009D7721" w:rsidP="009D7721">
            <w:pPr>
              <w:tabs>
                <w:tab w:val="left" w:pos="142"/>
              </w:tabs>
              <w:jc w:val="center"/>
              <w:rPr>
                <w:rFonts w:ascii="Times New Roman" w:hAnsi="Times New Roman"/>
                <w:sz w:val="24"/>
                <w:szCs w:val="24"/>
              </w:rPr>
            </w:pPr>
          </w:p>
        </w:tc>
        <w:tc>
          <w:tcPr>
            <w:tcW w:w="685" w:type="pct"/>
            <w:vMerge/>
            <w:tcBorders>
              <w:left w:val="single" w:sz="4" w:space="0" w:color="000000"/>
              <w:right w:val="single" w:sz="4" w:space="0" w:color="000000"/>
            </w:tcBorders>
            <w:vAlign w:val="center"/>
          </w:tcPr>
          <w:p w14:paraId="64032348" w14:textId="77777777" w:rsidR="009D7721" w:rsidRPr="000E14F4" w:rsidRDefault="009D7721" w:rsidP="009D7721">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676D6EB3" w14:textId="77777777" w:rsidR="009D7721" w:rsidRPr="000E14F4" w:rsidRDefault="009D7721" w:rsidP="009D7721">
            <w:pPr>
              <w:tabs>
                <w:tab w:val="left" w:pos="142"/>
              </w:tabs>
              <w:jc w:val="center"/>
              <w:rPr>
                <w:rFonts w:ascii="Times New Roman" w:hAnsi="Times New Roman"/>
                <w:sz w:val="24"/>
                <w:szCs w:val="24"/>
              </w:rPr>
            </w:pPr>
          </w:p>
        </w:tc>
        <w:tc>
          <w:tcPr>
            <w:tcW w:w="478" w:type="pct"/>
            <w:vMerge/>
            <w:tcBorders>
              <w:left w:val="single" w:sz="4" w:space="0" w:color="000000"/>
              <w:right w:val="single" w:sz="4" w:space="0" w:color="000000"/>
            </w:tcBorders>
          </w:tcPr>
          <w:p w14:paraId="6C3CB84B" w14:textId="77777777" w:rsidR="009D7721" w:rsidRPr="000E14F4" w:rsidRDefault="009D7721" w:rsidP="009D7721">
            <w:pPr>
              <w:tabs>
                <w:tab w:val="left" w:pos="142"/>
              </w:tabs>
              <w:jc w:val="center"/>
              <w:rPr>
                <w:rFonts w:ascii="Times New Roman" w:hAnsi="Times New Roman"/>
                <w:sz w:val="24"/>
                <w:szCs w:val="24"/>
              </w:rPr>
            </w:pPr>
          </w:p>
        </w:tc>
      </w:tr>
    </w:tbl>
    <w:p w14:paraId="371C5ADA" w14:textId="77777777" w:rsidR="00CA5F2B" w:rsidRDefault="00CA5F2B" w:rsidP="00CA5F2B">
      <w:pPr>
        <w:tabs>
          <w:tab w:val="left" w:pos="0"/>
        </w:tabs>
        <w:snapToGrid w:val="0"/>
        <w:jc w:val="both"/>
        <w:rPr>
          <w:rFonts w:ascii="Times New Roman" w:hAnsi="Times New Roman" w:cs="Times New Roman"/>
          <w:b/>
          <w:sz w:val="24"/>
          <w:szCs w:val="24"/>
        </w:rPr>
      </w:pPr>
      <w:r>
        <w:rPr>
          <w:rFonts w:ascii="Times New Roman" w:hAnsi="Times New Roman" w:cs="Times New Roman"/>
          <w:b/>
          <w:sz w:val="24"/>
          <w:szCs w:val="24"/>
          <w:highlight w:val="yellow"/>
        </w:rPr>
        <w:t>НДС*-</w:t>
      </w:r>
      <w:r>
        <w:rPr>
          <w:rFonts w:ascii="Times New Roman" w:hAnsi="Times New Roman" w:cs="Times New Roman"/>
          <w:b/>
          <w:sz w:val="24"/>
          <w:szCs w:val="24"/>
        </w:rPr>
        <w:t>если применим</w:t>
      </w:r>
    </w:p>
    <w:p w14:paraId="160E7CC0" w14:textId="77777777" w:rsidR="00185F41" w:rsidRDefault="00185F41" w:rsidP="00CA5F2B">
      <w:pPr>
        <w:tabs>
          <w:tab w:val="left" w:pos="0"/>
        </w:tabs>
        <w:snapToGrid w:val="0"/>
        <w:jc w:val="both"/>
        <w:rPr>
          <w:rFonts w:ascii="Times New Roman" w:eastAsia="Calibri" w:hAnsi="Times New Roman" w:cs="Times New Roman"/>
          <w:sz w:val="22"/>
          <w:szCs w:val="22"/>
          <w:highlight w:val="yellow"/>
        </w:rPr>
      </w:pPr>
    </w:p>
    <w:p w14:paraId="32FE8C68" w14:textId="0AFED33E" w:rsidR="00185F41" w:rsidRDefault="00185F41" w:rsidP="00CA5F2B">
      <w:pPr>
        <w:tabs>
          <w:tab w:val="left" w:pos="0"/>
        </w:tabs>
        <w:snapToGrid w:val="0"/>
        <w:jc w:val="both"/>
        <w:rPr>
          <w:rFonts w:ascii="Times New Roman" w:hAnsi="Times New Roman" w:cs="Times New Roman"/>
          <w:b/>
          <w:sz w:val="24"/>
          <w:szCs w:val="24"/>
        </w:rPr>
      </w:pPr>
      <w:r w:rsidRPr="005E4A17">
        <w:rPr>
          <w:rFonts w:ascii="Times New Roman" w:eastAsia="Calibri" w:hAnsi="Times New Roman" w:cs="Times New Roman"/>
          <w:sz w:val="22"/>
          <w:szCs w:val="22"/>
          <w:highlight w:val="yellow"/>
        </w:rPr>
        <w:t>Участник процедуры Закупки должен заполнить значения,</w:t>
      </w:r>
      <w:r w:rsidRPr="005E4A17">
        <w:rPr>
          <w:rFonts w:ascii="Times New Roman" w:eastAsia="Calibri" w:hAnsi="Times New Roman" w:cs="Times New Roman"/>
          <w:i/>
          <w:sz w:val="22"/>
          <w:szCs w:val="22"/>
          <w:highlight w:val="yellow"/>
        </w:rPr>
        <w:t xml:space="preserve"> </w:t>
      </w:r>
      <w:r w:rsidRPr="005E4A17">
        <w:rPr>
          <w:rFonts w:ascii="Times New Roman" w:eastAsia="Calibri" w:hAnsi="Times New Roman" w:cs="Times New Roman"/>
          <w:sz w:val="22"/>
          <w:szCs w:val="22"/>
          <w:highlight w:val="yellow"/>
        </w:rPr>
        <w:t>обозначенные знаком _______</w:t>
      </w:r>
      <w:r>
        <w:rPr>
          <w:rFonts w:ascii="Times New Roman" w:eastAsia="Calibri" w:hAnsi="Times New Roman" w:cs="Times New Roman"/>
          <w:sz w:val="22"/>
          <w:szCs w:val="22"/>
          <w:highlight w:val="yellow"/>
        </w:rPr>
        <w:t>___</w:t>
      </w:r>
      <w:proofErr w:type="gramStart"/>
      <w:r w:rsidRPr="005E4A17">
        <w:rPr>
          <w:rFonts w:ascii="Times New Roman" w:eastAsia="Calibri" w:hAnsi="Times New Roman" w:cs="Times New Roman"/>
          <w:sz w:val="22"/>
          <w:szCs w:val="22"/>
          <w:highlight w:val="yellow"/>
        </w:rPr>
        <w:t>_</w:t>
      </w:r>
      <w:r w:rsidRPr="005E4A17">
        <w:rPr>
          <w:rFonts w:ascii="Times New Roman" w:hAnsi="Times New Roman" w:cs="Times New Roman"/>
          <w:b/>
          <w:sz w:val="22"/>
          <w:szCs w:val="22"/>
          <w:highlight w:val="yellow"/>
        </w:rPr>
        <w:t>(</w:t>
      </w:r>
      <w:proofErr w:type="gramEnd"/>
      <w:r w:rsidRPr="005E4A17">
        <w:rPr>
          <w:rFonts w:ascii="Times New Roman" w:hAnsi="Times New Roman" w:cs="Times New Roman"/>
          <w:b/>
          <w:sz w:val="22"/>
          <w:szCs w:val="22"/>
          <w:highlight w:val="yellow"/>
        </w:rPr>
        <w:t>указать</w:t>
      </w:r>
      <w:r>
        <w:rPr>
          <w:rFonts w:ascii="Times New Roman" w:hAnsi="Times New Roman" w:cs="Times New Roman"/>
          <w:b/>
          <w:sz w:val="22"/>
          <w:szCs w:val="22"/>
          <w:highlight w:val="yellow"/>
        </w:rPr>
        <w:t xml:space="preserve"> </w:t>
      </w:r>
      <w:r w:rsidR="000E14F4">
        <w:rPr>
          <w:rFonts w:ascii="Times New Roman" w:hAnsi="Times New Roman" w:cs="Times New Roman"/>
          <w:b/>
          <w:sz w:val="22"/>
          <w:szCs w:val="22"/>
          <w:highlight w:val="yellow"/>
        </w:rPr>
        <w:t>ТУ</w:t>
      </w:r>
      <w:r>
        <w:rPr>
          <w:rFonts w:ascii="Times New Roman" w:hAnsi="Times New Roman" w:cs="Times New Roman"/>
          <w:b/>
          <w:sz w:val="22"/>
          <w:szCs w:val="22"/>
          <w:highlight w:val="yellow"/>
        </w:rPr>
        <w:t xml:space="preserve">, </w:t>
      </w:r>
      <w:r w:rsidR="000E14F4">
        <w:rPr>
          <w:rFonts w:ascii="Times New Roman" w:hAnsi="Times New Roman" w:cs="Times New Roman"/>
          <w:b/>
          <w:sz w:val="22"/>
          <w:szCs w:val="22"/>
          <w:highlight w:val="yellow"/>
        </w:rPr>
        <w:t>производителя,</w:t>
      </w:r>
      <w:r w:rsidRPr="005E4A17">
        <w:rPr>
          <w:rFonts w:ascii="Times New Roman" w:hAnsi="Times New Roman" w:cs="Times New Roman"/>
          <w:b/>
          <w:sz w:val="22"/>
          <w:szCs w:val="22"/>
          <w:highlight w:val="yellow"/>
        </w:rPr>
        <w:t xml:space="preserve"> значение)</w:t>
      </w:r>
      <w:r>
        <w:rPr>
          <w:rFonts w:ascii="Times New Roman" w:hAnsi="Times New Roman" w:cs="Times New Roman"/>
          <w:b/>
          <w:sz w:val="22"/>
          <w:szCs w:val="22"/>
        </w:rPr>
        <w:t>.</w:t>
      </w:r>
    </w:p>
    <w:p w14:paraId="1A25B401" w14:textId="77777777" w:rsidR="00FF4E11" w:rsidRPr="00E64EFF" w:rsidRDefault="00FF4E11"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w:t>
      </w:r>
      <w:proofErr w:type="gramStart"/>
      <w:r w:rsidR="006C78FC" w:rsidRPr="000E0568">
        <w:rPr>
          <w:rFonts w:ascii="Times New Roman" w:hAnsi="Times New Roman" w:cs="Times New Roman"/>
        </w:rPr>
        <w:t xml:space="preserve">прописью)   </w:t>
      </w:r>
      <w:proofErr w:type="gramEnd"/>
      <w:r w:rsidR="006C78FC" w:rsidRPr="000E0568">
        <w:rPr>
          <w:rFonts w:ascii="Times New Roman" w:hAnsi="Times New Roman" w:cs="Times New Roman"/>
        </w:rPr>
        <w:t xml:space="preserve">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7F632F04" w14:textId="77777777" w:rsidR="000E14F4" w:rsidRDefault="000E14F4" w:rsidP="00C67E73">
      <w:pPr>
        <w:tabs>
          <w:tab w:val="num" w:pos="0"/>
        </w:tabs>
        <w:jc w:val="both"/>
        <w:rPr>
          <w:rFonts w:ascii="Times New Roman" w:eastAsia="Arial Unicode MS" w:hAnsi="Times New Roman" w:cs="Mangal"/>
          <w:b/>
          <w:bCs/>
          <w:color w:val="000000"/>
          <w:kern w:val="3"/>
          <w:sz w:val="24"/>
          <w:szCs w:val="24"/>
          <w:shd w:val="clear" w:color="auto" w:fill="FFFFFF"/>
          <w:lang w:eastAsia="zh-CN" w:bidi="hi-IN"/>
        </w:rPr>
      </w:pPr>
    </w:p>
    <w:p w14:paraId="6876A0CD" w14:textId="18FCFCB4" w:rsidR="00C67E73" w:rsidRDefault="00C67E73" w:rsidP="00C67E73">
      <w:pPr>
        <w:tabs>
          <w:tab w:val="num" w:pos="0"/>
        </w:tabs>
        <w:jc w:val="both"/>
        <w:rPr>
          <w:rFonts w:ascii="Times New Roman" w:hAnsi="Times New Roman" w:cs="Times New Roman"/>
          <w:sz w:val="24"/>
          <w:szCs w:val="24"/>
        </w:rPr>
      </w:pPr>
      <w:r w:rsidRPr="00A54079">
        <w:rPr>
          <w:rFonts w:ascii="Times New Roman" w:hAnsi="Times New Roman" w:cs="Times New Roman"/>
          <w:b/>
          <w:sz w:val="24"/>
          <w:szCs w:val="24"/>
        </w:rPr>
        <w:t>Условия оплаты</w:t>
      </w:r>
      <w:r w:rsidR="00BA4578">
        <w:rPr>
          <w:rStyle w:val="afc"/>
          <w:rFonts w:ascii="Times New Roman" w:hAnsi="Times New Roman" w:cs="Times New Roman"/>
          <w:b/>
          <w:sz w:val="24"/>
          <w:szCs w:val="24"/>
        </w:rPr>
        <w:footnoteReference w:id="2"/>
      </w:r>
      <w:r w:rsidRPr="00A54079">
        <w:rPr>
          <w:rFonts w:ascii="Times New Roman" w:hAnsi="Times New Roman" w:cs="Times New Roman"/>
          <w:b/>
          <w:sz w:val="24"/>
          <w:szCs w:val="24"/>
        </w:rPr>
        <w:t>:</w:t>
      </w:r>
      <w:r w:rsidRPr="00A54079">
        <w:rPr>
          <w:rFonts w:ascii="Times New Roman" w:hAnsi="Times New Roman" w:cs="Times New Roman"/>
          <w:sz w:val="24"/>
          <w:szCs w:val="24"/>
        </w:rPr>
        <w:t xml:space="preserve"> </w:t>
      </w:r>
      <w:r w:rsidR="003E6507" w:rsidRPr="00DC0947">
        <w:rPr>
          <w:rFonts w:ascii="Times New Roman" w:hAnsi="Times New Roman" w:cs="Times New Roman"/>
          <w:sz w:val="24"/>
          <w:szCs w:val="24"/>
        </w:rPr>
        <w:t xml:space="preserve">Заказчик осуществляет 100% оплату за Товар </w:t>
      </w:r>
      <w:r w:rsidR="003E6507" w:rsidRPr="001024E9">
        <w:rPr>
          <w:rFonts w:ascii="Times New Roman" w:hAnsi="Times New Roman" w:cs="Times New Roman"/>
          <w:sz w:val="24"/>
          <w:szCs w:val="24"/>
        </w:rPr>
        <w:t>на основании выставленного счета Поставщика в течение 30 (Тридцати) календарных дней с момента поставки Товара на склад Заказчика</w:t>
      </w:r>
      <w:r w:rsidRPr="00063190">
        <w:rPr>
          <w:rFonts w:ascii="Times New Roman" w:hAnsi="Times New Roman" w:cs="Times New Roman"/>
          <w:sz w:val="24"/>
          <w:szCs w:val="24"/>
        </w:rPr>
        <w:t>.</w:t>
      </w:r>
    </w:p>
    <w:p w14:paraId="50DF7B81" w14:textId="02A0F905" w:rsidR="000E14F4" w:rsidRDefault="000E14F4" w:rsidP="003E6507">
      <w:pPr>
        <w:jc w:val="both"/>
        <w:rPr>
          <w:rFonts w:ascii="Times New Roman" w:hAnsi="Times New Roman" w:cs="Times New Roman"/>
          <w:sz w:val="24"/>
          <w:szCs w:val="24"/>
        </w:rPr>
      </w:pPr>
      <w:r>
        <w:rPr>
          <w:rFonts w:ascii="Times New Roman" w:eastAsia="Arial Unicode MS" w:hAnsi="Times New Roman" w:cs="Mangal"/>
          <w:b/>
          <w:bCs/>
          <w:color w:val="000000"/>
          <w:kern w:val="3"/>
          <w:sz w:val="24"/>
          <w:szCs w:val="24"/>
          <w:shd w:val="clear" w:color="auto" w:fill="FFFFFF"/>
          <w:lang w:eastAsia="zh-CN" w:bidi="hi-IN"/>
        </w:rPr>
        <w:lastRenderedPageBreak/>
        <w:t>Срок</w:t>
      </w:r>
      <w:r w:rsidRPr="00A54079">
        <w:rPr>
          <w:rFonts w:ascii="Times New Roman" w:eastAsia="Arial Unicode MS" w:hAnsi="Times New Roman" w:cs="Mangal"/>
          <w:b/>
          <w:bCs/>
          <w:color w:val="000000"/>
          <w:kern w:val="3"/>
          <w:sz w:val="24"/>
          <w:szCs w:val="24"/>
          <w:shd w:val="clear" w:color="auto" w:fill="FFFFFF"/>
          <w:lang w:eastAsia="zh-CN" w:bidi="hi-IN"/>
        </w:rPr>
        <w:t xml:space="preserve"> поставки:</w:t>
      </w:r>
      <w:r>
        <w:t xml:space="preserve"> </w:t>
      </w:r>
      <w:r w:rsidR="003E6507" w:rsidRPr="00535C8D">
        <w:rPr>
          <w:rFonts w:ascii="Times New Roman" w:hAnsi="Times New Roman" w:cs="Times New Roman"/>
          <w:sz w:val="24"/>
          <w:szCs w:val="24"/>
        </w:rPr>
        <w:t xml:space="preserve">Поставка Товара осуществляется </w:t>
      </w:r>
      <w:r w:rsidR="003E6507">
        <w:rPr>
          <w:rFonts w:ascii="Times New Roman" w:hAnsi="Times New Roman" w:cs="Times New Roman"/>
          <w:sz w:val="24"/>
          <w:szCs w:val="24"/>
        </w:rPr>
        <w:t>в течение 1</w:t>
      </w:r>
      <w:r w:rsidR="003E6507" w:rsidRPr="00535C8D">
        <w:rPr>
          <w:rFonts w:ascii="Times New Roman" w:hAnsi="Times New Roman" w:cs="Times New Roman"/>
          <w:sz w:val="24"/>
          <w:szCs w:val="24"/>
        </w:rPr>
        <w:t>0 (</w:t>
      </w:r>
      <w:r w:rsidR="003E6507">
        <w:rPr>
          <w:rFonts w:ascii="Times New Roman" w:hAnsi="Times New Roman" w:cs="Times New Roman"/>
          <w:sz w:val="24"/>
          <w:szCs w:val="24"/>
        </w:rPr>
        <w:t>Десяти</w:t>
      </w:r>
      <w:r w:rsidR="003E6507" w:rsidRPr="00535C8D">
        <w:rPr>
          <w:rFonts w:ascii="Times New Roman" w:hAnsi="Times New Roman" w:cs="Times New Roman"/>
          <w:sz w:val="24"/>
          <w:szCs w:val="24"/>
        </w:rPr>
        <w:t xml:space="preserve">) календарных </w:t>
      </w:r>
      <w:r w:rsidR="003E6507" w:rsidRPr="00DC0947">
        <w:rPr>
          <w:rFonts w:ascii="Times New Roman" w:hAnsi="Times New Roman" w:cs="Times New Roman"/>
          <w:sz w:val="24"/>
          <w:szCs w:val="24"/>
        </w:rPr>
        <w:t xml:space="preserve">дней </w:t>
      </w:r>
      <w:r w:rsidR="003E6507">
        <w:rPr>
          <w:rFonts w:ascii="Times New Roman" w:hAnsi="Times New Roman" w:cs="Times New Roman"/>
          <w:sz w:val="24"/>
          <w:szCs w:val="24"/>
        </w:rPr>
        <w:t>с момента подписания Д</w:t>
      </w:r>
      <w:r w:rsidR="003E6507" w:rsidRPr="00DC0947">
        <w:rPr>
          <w:rFonts w:ascii="Times New Roman" w:hAnsi="Times New Roman" w:cs="Times New Roman"/>
          <w:sz w:val="24"/>
          <w:szCs w:val="24"/>
        </w:rPr>
        <w:t>оговора</w:t>
      </w:r>
      <w:r w:rsidR="003E6507">
        <w:rPr>
          <w:rFonts w:ascii="Times New Roman" w:hAnsi="Times New Roman" w:cs="Times New Roman"/>
          <w:sz w:val="24"/>
          <w:szCs w:val="24"/>
        </w:rPr>
        <w:t xml:space="preserve">. </w:t>
      </w:r>
      <w:r w:rsidRPr="008F3F3C">
        <w:rPr>
          <w:rFonts w:ascii="Times New Roman" w:hAnsi="Times New Roman" w:cs="Times New Roman"/>
          <w:sz w:val="24"/>
          <w:szCs w:val="24"/>
        </w:rPr>
        <w:t xml:space="preserve">Доставка Товара осуществляется силами и средствами Поставщика до склада Заказчика, расположенного по адресу: </w:t>
      </w:r>
      <w:r>
        <w:rPr>
          <w:rFonts w:ascii="Times New Roman" w:hAnsi="Times New Roman" w:cs="Times New Roman"/>
          <w:sz w:val="24"/>
          <w:szCs w:val="24"/>
        </w:rPr>
        <w:t xml:space="preserve">Республика Марий Эл, </w:t>
      </w:r>
      <w:r w:rsidRPr="008F3F3C">
        <w:rPr>
          <w:rFonts w:ascii="Times New Roman" w:hAnsi="Times New Roman" w:cs="Times New Roman"/>
          <w:sz w:val="24"/>
          <w:szCs w:val="24"/>
        </w:rPr>
        <w:t>г. Йошкар-Ола, ул. Суворова 26.</w:t>
      </w:r>
    </w:p>
    <w:p w14:paraId="75824403" w14:textId="77777777" w:rsidR="000E14F4" w:rsidRPr="00063190" w:rsidRDefault="000E14F4" w:rsidP="00C67E73">
      <w:pPr>
        <w:tabs>
          <w:tab w:val="num" w:pos="0"/>
        </w:tabs>
        <w:jc w:val="both"/>
        <w:rPr>
          <w:rFonts w:ascii="Times New Roman" w:hAnsi="Times New Roman" w:cs="Times New Roman"/>
          <w:sz w:val="24"/>
          <w:szCs w:val="24"/>
        </w:rPr>
      </w:pPr>
    </w:p>
    <w:p w14:paraId="2A03C27F" w14:textId="77777777" w:rsidR="00C67E73" w:rsidRPr="00A54079" w:rsidRDefault="00C67E73" w:rsidP="00C67E73">
      <w:pPr>
        <w:tabs>
          <w:tab w:val="num" w:pos="0"/>
        </w:tabs>
        <w:jc w:val="both"/>
        <w:rPr>
          <w:rFonts w:ascii="Times New Roman" w:hAnsi="Times New Roman" w:cs="Times New Roman"/>
          <w:sz w:val="8"/>
          <w:szCs w:val="24"/>
          <w:u w:val="single"/>
        </w:rPr>
      </w:pPr>
    </w:p>
    <w:p w14:paraId="7650FABB" w14:textId="77777777" w:rsidR="003E6507" w:rsidRDefault="00C67E73" w:rsidP="00C67E73">
      <w:pPr>
        <w:tabs>
          <w:tab w:val="num" w:pos="0"/>
        </w:tabs>
        <w:jc w:val="both"/>
        <w:rPr>
          <w:rFonts w:ascii="Times New Roman" w:hAnsi="Times New Roman" w:cs="Times New Roman"/>
          <w:sz w:val="24"/>
          <w:szCs w:val="24"/>
        </w:rPr>
      </w:pPr>
      <w:r w:rsidRPr="00F56C40">
        <w:rPr>
          <w:rFonts w:ascii="Times New Roman" w:hAnsi="Times New Roman" w:cs="Times New Roman"/>
          <w:b/>
          <w:sz w:val="24"/>
          <w:szCs w:val="24"/>
        </w:rPr>
        <w:t>Гарантийный срок:</w:t>
      </w:r>
      <w:r w:rsidR="00EA0098">
        <w:rPr>
          <w:rFonts w:ascii="Times New Roman" w:hAnsi="Times New Roman" w:cs="Times New Roman"/>
          <w:sz w:val="24"/>
          <w:szCs w:val="24"/>
        </w:rPr>
        <w:t xml:space="preserve"> </w:t>
      </w:r>
    </w:p>
    <w:p w14:paraId="06D96694" w14:textId="3173FA32" w:rsidR="001A4252" w:rsidRDefault="003E6507" w:rsidP="001A4252">
      <w:pPr>
        <w:tabs>
          <w:tab w:val="num" w:pos="0"/>
        </w:tabs>
        <w:jc w:val="both"/>
        <w:rPr>
          <w:rFonts w:ascii="Times New Roman" w:hAnsi="Times New Roman" w:cs="Times New Roman"/>
          <w:sz w:val="24"/>
          <w:szCs w:val="24"/>
        </w:rPr>
      </w:pPr>
      <w:r>
        <w:rPr>
          <w:rFonts w:ascii="Times New Roman" w:hAnsi="Times New Roman" w:cs="Times New Roman"/>
          <w:sz w:val="24"/>
          <w:szCs w:val="24"/>
        </w:rPr>
        <w:t>Гарантийный срок хранения Товара- _________________________________________.</w:t>
      </w:r>
    </w:p>
    <w:p w14:paraId="36F7DEEE" w14:textId="77777777" w:rsidR="0086018C" w:rsidRDefault="0086018C" w:rsidP="0086018C">
      <w:pPr>
        <w:tabs>
          <w:tab w:val="num" w:pos="0"/>
        </w:tabs>
        <w:contextualSpacing/>
        <w:jc w:val="both"/>
        <w:rPr>
          <w:rFonts w:ascii="Times New Roman" w:eastAsia="Arial Unicode MS" w:hAnsi="Times New Roman" w:cs="Mangal"/>
          <w:kern w:val="3"/>
          <w:sz w:val="24"/>
          <w:szCs w:val="24"/>
          <w:lang w:eastAsia="zh-CN" w:bidi="hi-IN"/>
        </w:rPr>
      </w:pPr>
    </w:p>
    <w:p w14:paraId="041BBB94" w14:textId="195C0040" w:rsidR="0086018C" w:rsidRDefault="0086018C" w:rsidP="0086018C">
      <w:pPr>
        <w:tabs>
          <w:tab w:val="num" w:pos="0"/>
        </w:tabs>
        <w:contextualSpacing/>
        <w:jc w:val="both"/>
        <w:rPr>
          <w:rFonts w:ascii="Times New Roman" w:eastAsia="Arial Unicode MS" w:hAnsi="Times New Roman" w:cs="Mangal"/>
          <w:kern w:val="3"/>
          <w:sz w:val="24"/>
          <w:szCs w:val="24"/>
          <w:lang w:eastAsia="zh-CN" w:bidi="hi-IN"/>
        </w:rPr>
      </w:pPr>
      <w:r w:rsidRPr="00C9202D">
        <w:rPr>
          <w:rFonts w:ascii="Times New Roman" w:eastAsia="Arial Unicode MS" w:hAnsi="Times New Roman" w:cs="Mangal"/>
          <w:kern w:val="3"/>
          <w:sz w:val="24"/>
          <w:szCs w:val="24"/>
          <w:lang w:eastAsia="zh-CN" w:bidi="hi-IN"/>
        </w:rPr>
        <w:t>Товар поставля</w:t>
      </w:r>
      <w:r>
        <w:rPr>
          <w:rFonts w:ascii="Times New Roman" w:eastAsia="Arial Unicode MS" w:hAnsi="Times New Roman" w:cs="Mangal"/>
          <w:kern w:val="3"/>
          <w:sz w:val="24"/>
          <w:szCs w:val="24"/>
          <w:lang w:eastAsia="zh-CN" w:bidi="hi-IN"/>
        </w:rPr>
        <w:t>е</w:t>
      </w:r>
      <w:r w:rsidRPr="00C9202D">
        <w:rPr>
          <w:rFonts w:ascii="Times New Roman" w:eastAsia="Arial Unicode MS" w:hAnsi="Times New Roman" w:cs="Mangal"/>
          <w:kern w:val="3"/>
          <w:sz w:val="24"/>
          <w:szCs w:val="24"/>
          <w:lang w:eastAsia="zh-CN" w:bidi="hi-IN"/>
        </w:rPr>
        <w:t xml:space="preserve">тся с не менее, чем </w:t>
      </w:r>
      <w:r>
        <w:rPr>
          <w:rFonts w:ascii="Times New Roman" w:eastAsia="Arial Unicode MS" w:hAnsi="Times New Roman" w:cs="Mangal"/>
          <w:kern w:val="3"/>
          <w:sz w:val="24"/>
          <w:szCs w:val="24"/>
          <w:lang w:eastAsia="zh-CN" w:bidi="hi-IN"/>
        </w:rPr>
        <w:t xml:space="preserve">80% </w:t>
      </w:r>
      <w:r w:rsidRPr="00C9202D">
        <w:rPr>
          <w:rFonts w:ascii="Times New Roman" w:eastAsia="Arial Unicode MS" w:hAnsi="Times New Roman" w:cs="Mangal"/>
          <w:kern w:val="3"/>
          <w:sz w:val="24"/>
          <w:szCs w:val="24"/>
          <w:lang w:eastAsia="zh-CN" w:bidi="hi-IN"/>
        </w:rPr>
        <w:t>запасом срока годности.</w:t>
      </w:r>
    </w:p>
    <w:p w14:paraId="64A1E250" w14:textId="77777777" w:rsidR="003E6507" w:rsidRDefault="003E6507" w:rsidP="001A4252">
      <w:pPr>
        <w:tabs>
          <w:tab w:val="num" w:pos="0"/>
        </w:tabs>
        <w:jc w:val="both"/>
        <w:rPr>
          <w:rFonts w:ascii="Times New Roman" w:hAnsi="Times New Roman" w:cs="Times New Roman"/>
          <w:sz w:val="24"/>
          <w:szCs w:val="24"/>
        </w:rPr>
      </w:pPr>
    </w:p>
    <w:p w14:paraId="2566A058" w14:textId="5FAC465B"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r w:rsidR="00F94E01">
        <w:rPr>
          <w:rFonts w:ascii="Times New Roman" w:hAnsi="Times New Roman" w:cs="Times New Roman"/>
          <w:sz w:val="24"/>
          <w:szCs w:val="24"/>
        </w:rPr>
        <w:t>_________.</w:t>
      </w:r>
    </w:p>
    <w:p w14:paraId="0E9BA5CB" w14:textId="6F13FA7B" w:rsidR="00F94E01" w:rsidRPr="00641B24" w:rsidRDefault="00F94E01" w:rsidP="00F94E01">
      <w:pPr>
        <w:snapToGrid w:val="0"/>
        <w:jc w:val="both"/>
        <w:rPr>
          <w:rFonts w:ascii="Times New Roman" w:hAnsi="Times New Roman" w:cs="Times New Roman"/>
          <w:sz w:val="24"/>
          <w:szCs w:val="24"/>
        </w:rPr>
      </w:pPr>
      <w:r>
        <w:rPr>
          <w:rFonts w:ascii="Times New Roman" w:hAnsi="Times New Roman" w:cs="Times New Roman"/>
          <w:sz w:val="24"/>
          <w:szCs w:val="24"/>
        </w:rPr>
        <w:tab/>
        <w:t xml:space="preserve">                                                                                      </w:t>
      </w:r>
      <w:r w:rsidRPr="00945499">
        <w:rPr>
          <w:rFonts w:ascii="Times New Roman" w:hAnsi="Times New Roman" w:cs="Times New Roman"/>
          <w:sz w:val="24"/>
          <w:szCs w:val="24"/>
          <w:vertAlign w:val="superscript"/>
        </w:rPr>
        <w:t>(указать сро</w:t>
      </w:r>
      <w:r>
        <w:rPr>
          <w:rFonts w:ascii="Times New Roman" w:hAnsi="Times New Roman" w:cs="Times New Roman"/>
          <w:sz w:val="24"/>
          <w:szCs w:val="24"/>
          <w:vertAlign w:val="superscript"/>
        </w:rPr>
        <w:t>к действия, но не менее чем до 29</w:t>
      </w:r>
      <w:r w:rsidRPr="00945499">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февраля</w:t>
      </w:r>
      <w:r w:rsidRPr="00945499">
        <w:rPr>
          <w:rFonts w:ascii="Times New Roman" w:hAnsi="Times New Roman" w:cs="Times New Roman"/>
          <w:sz w:val="24"/>
          <w:szCs w:val="24"/>
          <w:vertAlign w:val="superscript"/>
        </w:rPr>
        <w:t xml:space="preserve"> 202</w:t>
      </w:r>
      <w:r>
        <w:rPr>
          <w:rFonts w:ascii="Times New Roman" w:hAnsi="Times New Roman" w:cs="Times New Roman"/>
          <w:sz w:val="24"/>
          <w:szCs w:val="24"/>
          <w:vertAlign w:val="superscript"/>
        </w:rPr>
        <w:t xml:space="preserve">4 </w:t>
      </w:r>
      <w:r w:rsidRPr="00945499">
        <w:rPr>
          <w:rFonts w:ascii="Times New Roman" w:hAnsi="Times New Roman" w:cs="Times New Roman"/>
          <w:sz w:val="24"/>
          <w:szCs w:val="24"/>
          <w:vertAlign w:val="superscript"/>
        </w:rPr>
        <w:t>г.)</w:t>
      </w:r>
    </w:p>
    <w:p w14:paraId="2C1AE591" w14:textId="42533EC3" w:rsidR="00F94E01" w:rsidRDefault="00F94E01" w:rsidP="00F94E01">
      <w:pPr>
        <w:tabs>
          <w:tab w:val="left" w:pos="6075"/>
        </w:tabs>
        <w:snapToGrid w:val="0"/>
        <w:jc w:val="both"/>
        <w:rPr>
          <w:rFonts w:ascii="Times New Roman" w:hAnsi="Times New Roman" w:cs="Times New Roman"/>
          <w:sz w:val="24"/>
          <w:szCs w:val="24"/>
        </w:rPr>
      </w:pPr>
    </w:p>
    <w:p w14:paraId="1EE5A3E0" w14:textId="77777777" w:rsidR="00F94E01" w:rsidRDefault="00F94E01">
      <w:pPr>
        <w:snapToGrid w:val="0"/>
        <w:jc w:val="both"/>
        <w:rPr>
          <w:rFonts w:ascii="Times New Roman" w:hAnsi="Times New Roman" w:cs="Times New Roman"/>
          <w:sz w:val="24"/>
          <w:szCs w:val="24"/>
        </w:rPr>
      </w:pPr>
    </w:p>
    <w:p w14:paraId="6D2224DC" w14:textId="15719AF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r w:rsidR="00F94E01">
        <w:rPr>
          <w:rFonts w:ascii="Times New Roman" w:hAnsi="Times New Roman" w:cs="Times New Roman"/>
          <w:sz w:val="24"/>
          <w:szCs w:val="24"/>
          <w:vertAlign w:val="superscript"/>
        </w:rPr>
        <w:t xml:space="preserve">       </w:t>
      </w:r>
      <w:r w:rsidR="000F42E2" w:rsidRPr="00945499">
        <w:rPr>
          <w:rFonts w:ascii="Times New Roman" w:hAnsi="Times New Roman" w:cs="Times New Roman"/>
          <w:sz w:val="24"/>
          <w:szCs w:val="24"/>
          <w:vertAlign w:val="superscript"/>
        </w:rPr>
        <w:t xml:space="preserve">    </w:t>
      </w:r>
      <w:r w:rsidR="00F94E01">
        <w:rPr>
          <w:rFonts w:ascii="Times New Roman" w:hAnsi="Times New Roman" w:cs="Times New Roman"/>
          <w:sz w:val="24"/>
          <w:szCs w:val="24"/>
          <w:vertAlign w:val="superscript"/>
        </w:rPr>
        <w:t xml:space="preserve">          </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7061EB7" w14:textId="77777777" w:rsidR="00346309" w:rsidRDefault="00346309" w:rsidP="00317803">
      <w:pPr>
        <w:tabs>
          <w:tab w:val="left" w:pos="180"/>
        </w:tabs>
        <w:snapToGrid w:val="0"/>
        <w:jc w:val="both"/>
        <w:rPr>
          <w:rFonts w:ascii="Times New Roman" w:hAnsi="Times New Roman" w:cs="Times New Roman"/>
          <w:sz w:val="24"/>
          <w:szCs w:val="24"/>
        </w:rPr>
      </w:pPr>
    </w:p>
    <w:p w14:paraId="50D53263" w14:textId="77777777" w:rsidR="00346309" w:rsidRDefault="00346309" w:rsidP="00317803">
      <w:pPr>
        <w:tabs>
          <w:tab w:val="left" w:pos="180"/>
        </w:tabs>
        <w:snapToGrid w:val="0"/>
        <w:jc w:val="both"/>
        <w:rPr>
          <w:rFonts w:ascii="Times New Roman" w:hAnsi="Times New Roman" w:cs="Times New Roman"/>
          <w:sz w:val="24"/>
          <w:szCs w:val="24"/>
        </w:rPr>
      </w:pPr>
    </w:p>
    <w:p w14:paraId="1DFAECFD" w14:textId="77777777" w:rsidR="00346309" w:rsidRDefault="00346309" w:rsidP="00317803">
      <w:pPr>
        <w:tabs>
          <w:tab w:val="left" w:pos="180"/>
        </w:tabs>
        <w:snapToGrid w:val="0"/>
        <w:jc w:val="both"/>
        <w:rPr>
          <w:rFonts w:ascii="Times New Roman" w:hAnsi="Times New Roman" w:cs="Times New Roman"/>
          <w:sz w:val="24"/>
          <w:szCs w:val="24"/>
        </w:rPr>
      </w:pPr>
    </w:p>
    <w:p w14:paraId="3E626467" w14:textId="77777777" w:rsidR="00346309" w:rsidRDefault="00346309" w:rsidP="00317803">
      <w:pPr>
        <w:tabs>
          <w:tab w:val="left" w:pos="180"/>
        </w:tabs>
        <w:snapToGrid w:val="0"/>
        <w:jc w:val="both"/>
        <w:rPr>
          <w:rFonts w:ascii="Times New Roman" w:hAnsi="Times New Roman" w:cs="Times New Roman"/>
          <w:sz w:val="24"/>
          <w:szCs w:val="24"/>
        </w:rPr>
      </w:pPr>
    </w:p>
    <w:p w14:paraId="5FB289A0" w14:textId="77777777" w:rsidR="00346309" w:rsidRDefault="00346309" w:rsidP="00317803">
      <w:pPr>
        <w:tabs>
          <w:tab w:val="left" w:pos="180"/>
        </w:tabs>
        <w:snapToGrid w:val="0"/>
        <w:jc w:val="both"/>
        <w:rPr>
          <w:rFonts w:ascii="Times New Roman" w:hAnsi="Times New Roman" w:cs="Times New Roman"/>
          <w:sz w:val="24"/>
          <w:szCs w:val="24"/>
        </w:rPr>
      </w:pPr>
    </w:p>
    <w:p w14:paraId="5F56A088" w14:textId="77777777" w:rsidR="00346309" w:rsidRDefault="00346309" w:rsidP="00317803">
      <w:pPr>
        <w:tabs>
          <w:tab w:val="left" w:pos="180"/>
        </w:tabs>
        <w:snapToGrid w:val="0"/>
        <w:jc w:val="both"/>
        <w:rPr>
          <w:rFonts w:ascii="Times New Roman" w:hAnsi="Times New Roman" w:cs="Times New Roman"/>
          <w:sz w:val="24"/>
          <w:szCs w:val="24"/>
        </w:rPr>
      </w:pPr>
    </w:p>
    <w:p w14:paraId="19596058" w14:textId="77777777" w:rsidR="00346309" w:rsidRDefault="00346309" w:rsidP="00317803">
      <w:pPr>
        <w:tabs>
          <w:tab w:val="left" w:pos="180"/>
        </w:tabs>
        <w:snapToGrid w:val="0"/>
        <w:jc w:val="both"/>
        <w:rPr>
          <w:rFonts w:ascii="Times New Roman" w:hAnsi="Times New Roman" w:cs="Times New Roman"/>
          <w:sz w:val="24"/>
          <w:szCs w:val="24"/>
        </w:rPr>
      </w:pPr>
    </w:p>
    <w:p w14:paraId="14D1C8C4" w14:textId="77777777" w:rsidR="00346309" w:rsidRDefault="00346309" w:rsidP="00317803">
      <w:pPr>
        <w:tabs>
          <w:tab w:val="left" w:pos="180"/>
        </w:tabs>
        <w:snapToGrid w:val="0"/>
        <w:jc w:val="both"/>
        <w:rPr>
          <w:rFonts w:ascii="Times New Roman" w:hAnsi="Times New Roman" w:cs="Times New Roman"/>
          <w:sz w:val="24"/>
          <w:szCs w:val="24"/>
        </w:rPr>
      </w:pPr>
    </w:p>
    <w:p w14:paraId="4F0FD4E7" w14:textId="77777777" w:rsidR="00346309" w:rsidRDefault="00346309" w:rsidP="00317803">
      <w:pPr>
        <w:tabs>
          <w:tab w:val="left" w:pos="180"/>
        </w:tabs>
        <w:snapToGrid w:val="0"/>
        <w:jc w:val="both"/>
        <w:rPr>
          <w:rFonts w:ascii="Times New Roman" w:hAnsi="Times New Roman" w:cs="Times New Roman"/>
          <w:sz w:val="24"/>
          <w:szCs w:val="24"/>
        </w:rPr>
      </w:pPr>
    </w:p>
    <w:p w14:paraId="2D67899F" w14:textId="77777777" w:rsidR="00346309" w:rsidRDefault="00346309" w:rsidP="00317803">
      <w:pPr>
        <w:tabs>
          <w:tab w:val="left" w:pos="180"/>
        </w:tabs>
        <w:snapToGrid w:val="0"/>
        <w:jc w:val="both"/>
        <w:rPr>
          <w:rFonts w:ascii="Times New Roman" w:hAnsi="Times New Roman" w:cs="Times New Roman"/>
          <w:sz w:val="24"/>
          <w:szCs w:val="24"/>
        </w:rPr>
      </w:pPr>
    </w:p>
    <w:p w14:paraId="78175B38" w14:textId="77777777" w:rsidR="00346309" w:rsidRDefault="00346309" w:rsidP="00317803">
      <w:pPr>
        <w:tabs>
          <w:tab w:val="left" w:pos="180"/>
        </w:tabs>
        <w:snapToGrid w:val="0"/>
        <w:jc w:val="both"/>
        <w:rPr>
          <w:rFonts w:ascii="Times New Roman" w:hAnsi="Times New Roman" w:cs="Times New Roman"/>
          <w:sz w:val="24"/>
          <w:szCs w:val="24"/>
        </w:rPr>
      </w:pPr>
    </w:p>
    <w:p w14:paraId="08B48DB8" w14:textId="77777777" w:rsidR="00346309" w:rsidRDefault="00346309" w:rsidP="00317803">
      <w:pPr>
        <w:tabs>
          <w:tab w:val="left" w:pos="180"/>
        </w:tabs>
        <w:snapToGrid w:val="0"/>
        <w:jc w:val="both"/>
        <w:rPr>
          <w:rFonts w:ascii="Times New Roman" w:hAnsi="Times New Roman" w:cs="Times New Roman"/>
          <w:sz w:val="24"/>
          <w:szCs w:val="24"/>
        </w:rPr>
      </w:pPr>
    </w:p>
    <w:p w14:paraId="5DFA02F4" w14:textId="77777777" w:rsidR="00B4270A" w:rsidRDefault="00B4270A" w:rsidP="00317803">
      <w:pPr>
        <w:tabs>
          <w:tab w:val="left" w:pos="180"/>
        </w:tabs>
        <w:snapToGrid w:val="0"/>
        <w:jc w:val="both"/>
        <w:rPr>
          <w:rFonts w:ascii="Times New Roman" w:hAnsi="Times New Roman" w:cs="Times New Roman"/>
          <w:sz w:val="24"/>
          <w:szCs w:val="24"/>
        </w:rPr>
      </w:pPr>
    </w:p>
    <w:p w14:paraId="5B5035F0" w14:textId="77777777" w:rsidR="00B4270A" w:rsidRDefault="00B4270A" w:rsidP="00317803">
      <w:pPr>
        <w:tabs>
          <w:tab w:val="left" w:pos="180"/>
        </w:tabs>
        <w:snapToGrid w:val="0"/>
        <w:jc w:val="both"/>
        <w:rPr>
          <w:rFonts w:ascii="Times New Roman" w:hAnsi="Times New Roman" w:cs="Times New Roman"/>
          <w:sz w:val="24"/>
          <w:szCs w:val="24"/>
        </w:rPr>
      </w:pPr>
    </w:p>
    <w:p w14:paraId="2AA0B17E" w14:textId="77777777" w:rsidR="009730A5" w:rsidRDefault="009730A5" w:rsidP="00317803">
      <w:pPr>
        <w:tabs>
          <w:tab w:val="left" w:pos="180"/>
        </w:tabs>
        <w:snapToGrid w:val="0"/>
        <w:jc w:val="both"/>
        <w:rPr>
          <w:rFonts w:ascii="Times New Roman" w:hAnsi="Times New Roman" w:cs="Times New Roman"/>
          <w:sz w:val="24"/>
          <w:szCs w:val="24"/>
        </w:rPr>
      </w:pPr>
    </w:p>
    <w:p w14:paraId="71C5F461" w14:textId="77777777" w:rsidR="009730A5" w:rsidRDefault="009730A5" w:rsidP="00317803">
      <w:pPr>
        <w:tabs>
          <w:tab w:val="left" w:pos="180"/>
        </w:tabs>
        <w:snapToGrid w:val="0"/>
        <w:jc w:val="both"/>
        <w:rPr>
          <w:rFonts w:ascii="Times New Roman" w:hAnsi="Times New Roman" w:cs="Times New Roman"/>
          <w:sz w:val="24"/>
          <w:szCs w:val="24"/>
        </w:rPr>
      </w:pPr>
    </w:p>
    <w:p w14:paraId="523D23A0" w14:textId="77777777" w:rsidR="009730A5" w:rsidRDefault="009730A5" w:rsidP="00317803">
      <w:pPr>
        <w:tabs>
          <w:tab w:val="left" w:pos="180"/>
        </w:tabs>
        <w:snapToGrid w:val="0"/>
        <w:jc w:val="both"/>
        <w:rPr>
          <w:rFonts w:ascii="Times New Roman" w:hAnsi="Times New Roman" w:cs="Times New Roman"/>
          <w:sz w:val="24"/>
          <w:szCs w:val="24"/>
        </w:rPr>
      </w:pPr>
    </w:p>
    <w:p w14:paraId="0E8C8AAB" w14:textId="77777777" w:rsidR="009730A5" w:rsidRDefault="009730A5" w:rsidP="00317803">
      <w:pPr>
        <w:tabs>
          <w:tab w:val="left" w:pos="180"/>
        </w:tabs>
        <w:snapToGrid w:val="0"/>
        <w:jc w:val="both"/>
        <w:rPr>
          <w:rFonts w:ascii="Times New Roman" w:hAnsi="Times New Roman" w:cs="Times New Roman"/>
          <w:sz w:val="24"/>
          <w:szCs w:val="24"/>
        </w:rPr>
      </w:pPr>
    </w:p>
    <w:p w14:paraId="40B077EB" w14:textId="77777777" w:rsidR="009730A5" w:rsidRDefault="009730A5" w:rsidP="00317803">
      <w:pPr>
        <w:tabs>
          <w:tab w:val="left" w:pos="180"/>
        </w:tabs>
        <w:snapToGrid w:val="0"/>
        <w:jc w:val="both"/>
        <w:rPr>
          <w:rFonts w:ascii="Times New Roman" w:hAnsi="Times New Roman" w:cs="Times New Roman"/>
          <w:sz w:val="24"/>
          <w:szCs w:val="24"/>
        </w:rPr>
      </w:pPr>
    </w:p>
    <w:p w14:paraId="4CF55C3F" w14:textId="77777777" w:rsidR="009730A5" w:rsidRDefault="009730A5" w:rsidP="00317803">
      <w:pPr>
        <w:tabs>
          <w:tab w:val="left" w:pos="180"/>
        </w:tabs>
        <w:snapToGrid w:val="0"/>
        <w:jc w:val="both"/>
        <w:rPr>
          <w:rFonts w:ascii="Times New Roman" w:hAnsi="Times New Roman" w:cs="Times New Roman"/>
          <w:sz w:val="24"/>
          <w:szCs w:val="24"/>
        </w:rPr>
      </w:pPr>
    </w:p>
    <w:p w14:paraId="7BE0A99C" w14:textId="77777777" w:rsidR="009730A5" w:rsidRDefault="009730A5" w:rsidP="00317803">
      <w:pPr>
        <w:tabs>
          <w:tab w:val="left" w:pos="180"/>
        </w:tabs>
        <w:snapToGrid w:val="0"/>
        <w:jc w:val="both"/>
        <w:rPr>
          <w:rFonts w:ascii="Times New Roman" w:hAnsi="Times New Roman" w:cs="Times New Roman"/>
          <w:sz w:val="24"/>
          <w:szCs w:val="24"/>
        </w:rPr>
      </w:pPr>
    </w:p>
    <w:p w14:paraId="74D7C5DF" w14:textId="77777777" w:rsidR="009730A5" w:rsidRDefault="009730A5" w:rsidP="00317803">
      <w:pPr>
        <w:tabs>
          <w:tab w:val="left" w:pos="180"/>
        </w:tabs>
        <w:snapToGrid w:val="0"/>
        <w:jc w:val="both"/>
        <w:rPr>
          <w:rFonts w:ascii="Times New Roman" w:hAnsi="Times New Roman" w:cs="Times New Roman"/>
          <w:sz w:val="24"/>
          <w:szCs w:val="24"/>
        </w:rPr>
      </w:pPr>
    </w:p>
    <w:p w14:paraId="14CEF420" w14:textId="77777777" w:rsidR="009730A5" w:rsidRDefault="009730A5" w:rsidP="00317803">
      <w:pPr>
        <w:tabs>
          <w:tab w:val="left" w:pos="180"/>
        </w:tabs>
        <w:snapToGrid w:val="0"/>
        <w:jc w:val="both"/>
        <w:rPr>
          <w:rFonts w:ascii="Times New Roman" w:hAnsi="Times New Roman" w:cs="Times New Roman"/>
          <w:sz w:val="24"/>
          <w:szCs w:val="24"/>
        </w:rPr>
      </w:pPr>
    </w:p>
    <w:p w14:paraId="627829B1" w14:textId="77777777" w:rsidR="009730A5" w:rsidRDefault="009730A5" w:rsidP="00317803">
      <w:pPr>
        <w:tabs>
          <w:tab w:val="left" w:pos="180"/>
        </w:tabs>
        <w:snapToGrid w:val="0"/>
        <w:jc w:val="both"/>
        <w:rPr>
          <w:rFonts w:ascii="Times New Roman" w:hAnsi="Times New Roman" w:cs="Times New Roman"/>
          <w:sz w:val="24"/>
          <w:szCs w:val="24"/>
        </w:rPr>
      </w:pPr>
    </w:p>
    <w:p w14:paraId="36E462BD" w14:textId="77777777" w:rsidR="009730A5" w:rsidRDefault="009730A5" w:rsidP="00317803">
      <w:pPr>
        <w:tabs>
          <w:tab w:val="left" w:pos="180"/>
        </w:tabs>
        <w:snapToGrid w:val="0"/>
        <w:jc w:val="both"/>
        <w:rPr>
          <w:rFonts w:ascii="Times New Roman" w:hAnsi="Times New Roman" w:cs="Times New Roman"/>
          <w:sz w:val="24"/>
          <w:szCs w:val="24"/>
        </w:rPr>
      </w:pPr>
    </w:p>
    <w:p w14:paraId="54898394" w14:textId="77777777" w:rsidR="00B4270A" w:rsidRDefault="00B4270A" w:rsidP="00317803">
      <w:pPr>
        <w:tabs>
          <w:tab w:val="left" w:pos="180"/>
        </w:tabs>
        <w:snapToGrid w:val="0"/>
        <w:jc w:val="both"/>
        <w:rPr>
          <w:rFonts w:ascii="Times New Roman" w:hAnsi="Times New Roman" w:cs="Times New Roman"/>
          <w:sz w:val="24"/>
          <w:szCs w:val="24"/>
        </w:rPr>
      </w:pPr>
    </w:p>
    <w:p w14:paraId="70081775" w14:textId="77777777" w:rsidR="00B4270A" w:rsidRDefault="00B4270A"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52055762"/>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4EAEEBCB" w:rsidR="005043E5" w:rsidRPr="00641B24" w:rsidRDefault="00324F62">
      <w:pPr>
        <w:snapToGrid w:val="0"/>
        <w:rPr>
          <w:rFonts w:ascii="Times New Roman" w:hAnsi="Times New Roman" w:cs="Times New Roman"/>
          <w:sz w:val="24"/>
          <w:szCs w:val="24"/>
        </w:rPr>
      </w:pPr>
      <w:r w:rsidRPr="0070505D">
        <w:rPr>
          <w:rFonts w:ascii="Times New Roman" w:hAnsi="Times New Roman" w:cs="Times New Roman"/>
          <w:sz w:val="24"/>
          <w:szCs w:val="24"/>
        </w:rPr>
        <w:t>от «____»</w:t>
      </w:r>
      <w:r w:rsidR="00C85517" w:rsidRPr="0070505D">
        <w:rPr>
          <w:rFonts w:ascii="Times New Roman" w:hAnsi="Times New Roman" w:cs="Times New Roman"/>
          <w:sz w:val="24"/>
          <w:szCs w:val="24"/>
        </w:rPr>
        <w:t xml:space="preserve"> </w:t>
      </w:r>
      <w:r w:rsidRPr="0070505D">
        <w:rPr>
          <w:rFonts w:ascii="Times New Roman" w:hAnsi="Times New Roman" w:cs="Times New Roman"/>
          <w:sz w:val="24"/>
          <w:szCs w:val="24"/>
        </w:rPr>
        <w:t>____________ 20</w:t>
      </w:r>
      <w:r w:rsidR="00C85517" w:rsidRPr="0070505D">
        <w:rPr>
          <w:rFonts w:ascii="Times New Roman" w:hAnsi="Times New Roman" w:cs="Times New Roman"/>
          <w:sz w:val="24"/>
          <w:szCs w:val="24"/>
        </w:rPr>
        <w:t>2</w:t>
      </w:r>
      <w:r w:rsidR="0070505D" w:rsidRPr="0070505D">
        <w:rPr>
          <w:rFonts w:ascii="Times New Roman" w:hAnsi="Times New Roman" w:cs="Times New Roman"/>
          <w:sz w:val="24"/>
          <w:szCs w:val="24"/>
        </w:rPr>
        <w:t>3</w:t>
      </w:r>
      <w:r w:rsidR="006D357C">
        <w:rPr>
          <w:rFonts w:ascii="Times New Roman" w:hAnsi="Times New Roman" w:cs="Times New Roman"/>
          <w:sz w:val="24"/>
          <w:szCs w:val="24"/>
        </w:rPr>
        <w:t xml:space="preserve"> </w:t>
      </w:r>
      <w:r w:rsidRPr="0070505D">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3635BF" w:rsidRPr="004737A8" w14:paraId="01D88F62" w14:textId="77777777" w:rsidTr="00DC0947">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9D3DE" w14:textId="77777777" w:rsidR="003635BF" w:rsidRPr="004737A8" w:rsidRDefault="003635BF" w:rsidP="00DC0947">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1D705" w14:textId="77777777" w:rsidR="003635BF" w:rsidRPr="004737A8" w:rsidRDefault="003635BF" w:rsidP="00DC0947">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2BFE4" w14:textId="77777777" w:rsidR="003635BF" w:rsidRPr="004737A8" w:rsidRDefault="003635BF" w:rsidP="00DC0947">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3635BF" w:rsidRPr="004737A8" w14:paraId="4656483E"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15853"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64B10"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A6660"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47B2BEC"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E446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3AB2A"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A527B"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77FF8A42"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0E483"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B3F04"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ИНН / КПП</w:t>
            </w:r>
            <w:r w:rsidRPr="004737A8">
              <w:rPr>
                <w:rFonts w:ascii="Times New Roman" w:hAnsi="Times New Roman" w:cs="Times New Roman"/>
              </w:rPr>
              <w:t xml:space="preserve"> </w:t>
            </w:r>
            <w:r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D7CF5"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7DA7350"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7FC37"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395BC"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41947"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1D65A1B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69896"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861C7"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BB40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F66BFC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9ACFD"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E5900" w14:textId="77777777" w:rsidR="003635BF" w:rsidRPr="004737A8" w:rsidRDefault="003635BF" w:rsidP="00DC0947">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92ED7"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274360D"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80EAF"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81DCE"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0D39"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7FC75A1B"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A6251"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AB636"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D07F8"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7777792"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8B3AC"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19CB0"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4BF31"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307C396B"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2DB6E"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8D811"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5B421"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1E15602" w14:textId="77777777" w:rsidTr="00DC0947">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39923"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69056"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BE4B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FA97EBF"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D604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407B9"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8FC08"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99AEE9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035F0"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1F5C8"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EB8F9"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361080B3"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FF14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8AD4D"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D41C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5B73417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628F9"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E990B"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22ADD" w14:textId="77777777" w:rsidR="003635BF" w:rsidRPr="004737A8" w:rsidRDefault="003635BF" w:rsidP="00DC0947">
            <w:pPr>
              <w:snapToGrid w:val="0"/>
              <w:ind w:right="57"/>
              <w:rPr>
                <w:rFonts w:ascii="Times New Roman" w:hAnsi="Times New Roman" w:cs="Times New Roman"/>
                <w:sz w:val="24"/>
                <w:szCs w:val="24"/>
              </w:rPr>
            </w:pPr>
          </w:p>
        </w:tc>
      </w:tr>
    </w:tbl>
    <w:p w14:paraId="6CC232F5" w14:textId="77777777" w:rsidR="003635BF" w:rsidRDefault="003635BF">
      <w:pPr>
        <w:snapToGrid w:val="0"/>
        <w:jc w:val="both"/>
        <w:rPr>
          <w:rFonts w:ascii="Times New Roman" w:hAnsi="Times New Roman" w:cs="Times New Roman"/>
          <w:sz w:val="24"/>
          <w:szCs w:val="24"/>
        </w:rPr>
      </w:pPr>
    </w:p>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5205576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5205576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446A6DBF" w:rsidR="00A97C53" w:rsidRPr="00F94E01" w:rsidRDefault="00A97C53" w:rsidP="00A97C53">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предложений на </w:t>
      </w:r>
      <w:r w:rsidR="00173BE1" w:rsidRPr="00F94E01">
        <w:rPr>
          <w:rFonts w:ascii="Times New Roman" w:hAnsi="Times New Roman" w:cs="Times New Roman"/>
          <w:b/>
          <w:sz w:val="24"/>
          <w:szCs w:val="24"/>
        </w:rPr>
        <w:t>поставку напальчников медицинских латексных ТУ 38.106567-88 или эквивалент</w:t>
      </w:r>
      <w:r w:rsidR="00C67E73" w:rsidRPr="00F94E01">
        <w:rPr>
          <w:rFonts w:ascii="Times New Roman" w:hAnsi="Times New Roman" w:cs="Times New Roman"/>
          <w:b/>
          <w:sz w:val="24"/>
          <w:szCs w:val="24"/>
        </w:rPr>
        <w:t xml:space="preserve"> </w:t>
      </w:r>
      <w:r w:rsidRPr="00F94E01">
        <w:rPr>
          <w:rFonts w:ascii="Times New Roman" w:hAnsi="Times New Roman" w:cs="Times New Roman"/>
          <w:sz w:val="24"/>
          <w:szCs w:val="24"/>
        </w:rPr>
        <w:t xml:space="preserve">проводится </w:t>
      </w:r>
      <w:proofErr w:type="gramStart"/>
      <w:r w:rsidRPr="00F94E01">
        <w:rPr>
          <w:rFonts w:ascii="Times New Roman" w:hAnsi="Times New Roman" w:cs="Times New Roman"/>
          <w:sz w:val="24"/>
          <w:szCs w:val="24"/>
        </w:rPr>
        <w:t>в соответствии с техническими характеристиками</w:t>
      </w:r>
      <w:proofErr w:type="gramEnd"/>
      <w:r w:rsidRPr="00F94E01">
        <w:rPr>
          <w:rFonts w:ascii="Times New Roman" w:hAnsi="Times New Roman" w:cs="Times New Roman"/>
          <w:sz w:val="24"/>
          <w:szCs w:val="24"/>
        </w:rPr>
        <w:t xml:space="preserve"> представленными в Техническом задании (Приложение № </w:t>
      </w:r>
      <w:r w:rsidR="00EC5414" w:rsidRPr="00F94E01">
        <w:rPr>
          <w:rFonts w:ascii="Times New Roman" w:hAnsi="Times New Roman" w:cs="Times New Roman"/>
          <w:sz w:val="24"/>
          <w:szCs w:val="24"/>
        </w:rPr>
        <w:t>3</w:t>
      </w:r>
      <w:r w:rsidRPr="00F94E01">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78B435EC" w14:textId="77777777" w:rsidR="00C67E73" w:rsidRPr="00063190" w:rsidRDefault="00C67E73" w:rsidP="00C67E73">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3485A5AF" w14:textId="77777777" w:rsidR="00C67E73" w:rsidRPr="00063190" w:rsidRDefault="00C67E73" w:rsidP="00C67E73">
      <w:pPr>
        <w:jc w:val="both"/>
        <w:rPr>
          <w:rFonts w:ascii="Times New Roman" w:hAnsi="Times New Roman" w:cs="Times New Roman"/>
          <w:sz w:val="24"/>
          <w:szCs w:val="24"/>
        </w:rPr>
      </w:pPr>
    </w:p>
    <w:p w14:paraId="0631FA3A" w14:textId="77777777" w:rsidR="00C67E73" w:rsidRPr="00063190" w:rsidRDefault="00C67E73" w:rsidP="00C67E73">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465939C5" w14:textId="77777777" w:rsidR="00C67E73" w:rsidRPr="00063190" w:rsidRDefault="00C67E73" w:rsidP="00C67E73">
      <w:pPr>
        <w:jc w:val="both"/>
        <w:rPr>
          <w:rFonts w:ascii="Times New Roman" w:hAnsi="Times New Roman" w:cs="Times New Roman"/>
          <w:sz w:val="24"/>
          <w:szCs w:val="24"/>
        </w:rPr>
      </w:pPr>
    </w:p>
    <w:p w14:paraId="680A04F8" w14:textId="77777777" w:rsidR="00C67E73" w:rsidRPr="00063190" w:rsidRDefault="00C67E73" w:rsidP="00C67E73">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636D8618" w14:textId="77777777" w:rsidR="00C67E73" w:rsidRDefault="00C67E73" w:rsidP="00C67E73">
      <w:pPr>
        <w:snapToGrid w:val="0"/>
        <w:jc w:val="right"/>
        <w:rPr>
          <w:rFonts w:ascii="Times New Roman" w:hAnsi="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52055765"/>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52055766"/>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51D86A15"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 xml:space="preserve">Проект </w:t>
      </w:r>
      <w:r w:rsidR="00F94E01">
        <w:rPr>
          <w:rFonts w:ascii="Times New Roman" w:hAnsi="Times New Roman" w:cs="Times New Roman"/>
          <w:bCs/>
          <w:sz w:val="24"/>
          <w:szCs w:val="24"/>
        </w:rPr>
        <w:t>Д</w:t>
      </w:r>
      <w:r w:rsidRPr="00641B24">
        <w:rPr>
          <w:rFonts w:ascii="Times New Roman" w:hAnsi="Times New Roman" w:cs="Times New Roman"/>
          <w:bCs/>
          <w:sz w:val="24"/>
          <w:szCs w:val="24"/>
        </w:rPr>
        <w:t>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00F94E01">
        <w:rPr>
          <w:rFonts w:ascii="Times New Roman" w:hAnsi="Times New Roman" w:cs="Times New Roman"/>
          <w:sz w:val="24"/>
          <w:szCs w:val="24"/>
        </w:rPr>
        <w:t>Проект</w:t>
      </w:r>
      <w:proofErr w:type="spellEnd"/>
      <w:r w:rsidR="00F94E01">
        <w:rPr>
          <w:rFonts w:ascii="Times New Roman" w:hAnsi="Times New Roman" w:cs="Times New Roman"/>
          <w:sz w:val="24"/>
          <w:szCs w:val="24"/>
        </w:rPr>
        <w:t xml:space="preserve"> Д</w:t>
      </w:r>
      <w:r w:rsidRPr="00641B24">
        <w:rPr>
          <w:rFonts w:ascii="Times New Roman" w:hAnsi="Times New Roman" w:cs="Times New Roman"/>
          <w:sz w:val="24"/>
          <w:szCs w:val="24"/>
        </w:rPr>
        <w:t>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3E6507">
      <w:footerReference w:type="default" r:id="rId16"/>
      <w:pgSz w:w="11906" w:h="16838"/>
      <w:pgMar w:top="851"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B36A43" w:rsidRDefault="00B36A43">
      <w:r>
        <w:separator/>
      </w:r>
    </w:p>
  </w:endnote>
  <w:endnote w:type="continuationSeparator" w:id="0">
    <w:p w14:paraId="0A5298EA" w14:textId="77777777" w:rsidR="00B36A43" w:rsidRDefault="00B3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B36A43" w:rsidRDefault="00B36A43">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66278B">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B36A43" w:rsidRDefault="00B36A43">
      <w:r>
        <w:separator/>
      </w:r>
    </w:p>
  </w:footnote>
  <w:footnote w:type="continuationSeparator" w:id="0">
    <w:p w14:paraId="3C73779E" w14:textId="77777777" w:rsidR="00B36A43" w:rsidRDefault="00B36A43">
      <w:r>
        <w:continuationSeparator/>
      </w:r>
    </w:p>
  </w:footnote>
  <w:footnote w:id="1">
    <w:p w14:paraId="7FA55AF5" w14:textId="4BE5DBB6" w:rsidR="00B36A43" w:rsidRPr="009966A6" w:rsidRDefault="00B36A43" w:rsidP="009966A6">
      <w:pPr>
        <w:pStyle w:val="afa"/>
        <w:jc w:val="both"/>
        <w:rPr>
          <w:rFonts w:ascii="Times New Roman" w:hAnsi="Times New Roman" w:cs="Times New Roman"/>
        </w:rPr>
      </w:pPr>
      <w:r w:rsidRPr="009966A6">
        <w:rPr>
          <w:rStyle w:val="afc"/>
          <w:rFonts w:ascii="Times New Roman" w:hAnsi="Times New Roman" w:cs="Times New Roman"/>
        </w:rPr>
        <w:footnoteRef/>
      </w:r>
      <w:r w:rsidRPr="009966A6">
        <w:rPr>
          <w:rFonts w:ascii="Times New Roman" w:hAnsi="Times New Roman" w:cs="Times New Roman"/>
        </w:rPr>
        <w:t xml:space="preserve"> </w:t>
      </w:r>
      <w:r w:rsidRPr="009966A6">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15 «Обеспечение исполнения обязательств Поставщика».</w:t>
      </w:r>
    </w:p>
  </w:footnote>
  <w:footnote w:id="2">
    <w:p w14:paraId="2B26BDC0" w14:textId="729E3D80" w:rsidR="00B36A43" w:rsidRPr="009730A5" w:rsidRDefault="00B36A43" w:rsidP="009730A5">
      <w:pPr>
        <w:pStyle w:val="afa"/>
        <w:jc w:val="both"/>
        <w:rPr>
          <w:rFonts w:ascii="Times New Roman" w:hAnsi="Times New Roman" w:cs="Times New Roman"/>
        </w:rPr>
      </w:pPr>
      <w:r>
        <w:rPr>
          <w:rStyle w:val="afc"/>
        </w:rPr>
        <w:footnoteRef/>
      </w:r>
      <w:r>
        <w:rPr>
          <w:rFonts w:ascii="Times New Roman" w:hAnsi="Times New Roman" w:cs="Times New Roman"/>
          <w:highlight w:val="yellow"/>
        </w:rPr>
        <w:t xml:space="preserve"> </w:t>
      </w:r>
      <w:r w:rsidRPr="000E101B">
        <w:rPr>
          <w:rFonts w:ascii="Times New Roman" w:hAnsi="Times New Roman" w:cs="Times New Roman"/>
          <w:highlight w:val="yellow"/>
        </w:rPr>
        <w:t>Предпочтительные условия оплаты для Заказчика.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15 «Обеспечение исполнения обязательств Поставщика».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20"/>
  </w:num>
  <w:num w:numId="20">
    <w:abstractNumId w:val="22"/>
  </w:num>
  <w:num w:numId="21">
    <w:abstractNumId w:val="6"/>
  </w:num>
  <w:num w:numId="22">
    <w:abstractNumId w:val="5"/>
  </w:num>
  <w:num w:numId="23">
    <w:abstractNumId w:val="4"/>
  </w:num>
  <w:num w:numId="24">
    <w:abstractNumId w:val="0"/>
  </w:num>
  <w:num w:numId="25">
    <w:abstractNumId w:val="23"/>
  </w:num>
  <w:num w:numId="26">
    <w:abstractNumId w:val="21"/>
  </w:num>
  <w:num w:numId="27">
    <w:abstractNumId w:val="7"/>
  </w:num>
  <w:num w:numId="28">
    <w:abstractNumId w:val="3"/>
  </w:num>
  <w:num w:numId="29">
    <w:abstractNumId w:val="2"/>
  </w:num>
  <w:num w:numId="30">
    <w:abstractNumId w:val="17"/>
  </w:num>
  <w:num w:numId="31">
    <w:abstractNumId w:val="18"/>
  </w:num>
  <w:num w:numId="3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860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21D7A"/>
    <w:rsid w:val="00031D6D"/>
    <w:rsid w:val="00032788"/>
    <w:rsid w:val="00035A45"/>
    <w:rsid w:val="00050A7E"/>
    <w:rsid w:val="00055FF9"/>
    <w:rsid w:val="00063998"/>
    <w:rsid w:val="000664E7"/>
    <w:rsid w:val="00072F09"/>
    <w:rsid w:val="000749BF"/>
    <w:rsid w:val="000804FC"/>
    <w:rsid w:val="00082324"/>
    <w:rsid w:val="0008701B"/>
    <w:rsid w:val="00091533"/>
    <w:rsid w:val="00094765"/>
    <w:rsid w:val="000A2EC6"/>
    <w:rsid w:val="000A4CC8"/>
    <w:rsid w:val="000B5403"/>
    <w:rsid w:val="000C00C8"/>
    <w:rsid w:val="000C449F"/>
    <w:rsid w:val="000C49EB"/>
    <w:rsid w:val="000D0D38"/>
    <w:rsid w:val="000D1AFC"/>
    <w:rsid w:val="000D1D26"/>
    <w:rsid w:val="000E0568"/>
    <w:rsid w:val="000E101B"/>
    <w:rsid w:val="000E14F4"/>
    <w:rsid w:val="000E6A78"/>
    <w:rsid w:val="000F42E2"/>
    <w:rsid w:val="000F4E79"/>
    <w:rsid w:val="000F62CB"/>
    <w:rsid w:val="001024E9"/>
    <w:rsid w:val="001068A1"/>
    <w:rsid w:val="001150FD"/>
    <w:rsid w:val="001302F8"/>
    <w:rsid w:val="00143D20"/>
    <w:rsid w:val="00152586"/>
    <w:rsid w:val="00161ECB"/>
    <w:rsid w:val="00164746"/>
    <w:rsid w:val="00172906"/>
    <w:rsid w:val="00173BE1"/>
    <w:rsid w:val="00175AEB"/>
    <w:rsid w:val="00184987"/>
    <w:rsid w:val="00185F41"/>
    <w:rsid w:val="001871EE"/>
    <w:rsid w:val="00195949"/>
    <w:rsid w:val="00195FC1"/>
    <w:rsid w:val="001A26D7"/>
    <w:rsid w:val="001A4252"/>
    <w:rsid w:val="001A4B01"/>
    <w:rsid w:val="001B7463"/>
    <w:rsid w:val="001B7EEA"/>
    <w:rsid w:val="001C18A4"/>
    <w:rsid w:val="001C2BF6"/>
    <w:rsid w:val="001D2B42"/>
    <w:rsid w:val="001E38A0"/>
    <w:rsid w:val="001E5122"/>
    <w:rsid w:val="001F260D"/>
    <w:rsid w:val="001F3357"/>
    <w:rsid w:val="001F3A0E"/>
    <w:rsid w:val="001F5C69"/>
    <w:rsid w:val="00200670"/>
    <w:rsid w:val="002010F5"/>
    <w:rsid w:val="00203A9D"/>
    <w:rsid w:val="002105D2"/>
    <w:rsid w:val="00220AC5"/>
    <w:rsid w:val="00221613"/>
    <w:rsid w:val="002323C2"/>
    <w:rsid w:val="00232B68"/>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C2A48"/>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4270C"/>
    <w:rsid w:val="00346309"/>
    <w:rsid w:val="003477C6"/>
    <w:rsid w:val="003558C8"/>
    <w:rsid w:val="00356C85"/>
    <w:rsid w:val="00361CB6"/>
    <w:rsid w:val="003635BF"/>
    <w:rsid w:val="00370CB4"/>
    <w:rsid w:val="00377BC9"/>
    <w:rsid w:val="0038246B"/>
    <w:rsid w:val="00384816"/>
    <w:rsid w:val="00386132"/>
    <w:rsid w:val="00386722"/>
    <w:rsid w:val="00392AC8"/>
    <w:rsid w:val="003944C5"/>
    <w:rsid w:val="003A1292"/>
    <w:rsid w:val="003B470F"/>
    <w:rsid w:val="003B599D"/>
    <w:rsid w:val="003B5CE5"/>
    <w:rsid w:val="003B5F38"/>
    <w:rsid w:val="003D3765"/>
    <w:rsid w:val="003D4C38"/>
    <w:rsid w:val="003E479B"/>
    <w:rsid w:val="003E6507"/>
    <w:rsid w:val="003E673C"/>
    <w:rsid w:val="004008EA"/>
    <w:rsid w:val="0040236A"/>
    <w:rsid w:val="00404D48"/>
    <w:rsid w:val="00407907"/>
    <w:rsid w:val="0041396F"/>
    <w:rsid w:val="0042556A"/>
    <w:rsid w:val="0042767E"/>
    <w:rsid w:val="00435440"/>
    <w:rsid w:val="00442CCA"/>
    <w:rsid w:val="004505CA"/>
    <w:rsid w:val="004522EB"/>
    <w:rsid w:val="00464DD4"/>
    <w:rsid w:val="004842F7"/>
    <w:rsid w:val="004962D7"/>
    <w:rsid w:val="00496A20"/>
    <w:rsid w:val="004A2664"/>
    <w:rsid w:val="004A407D"/>
    <w:rsid w:val="004A5737"/>
    <w:rsid w:val="004B1419"/>
    <w:rsid w:val="004C0FB2"/>
    <w:rsid w:val="004C2330"/>
    <w:rsid w:val="004C4CCA"/>
    <w:rsid w:val="004D1222"/>
    <w:rsid w:val="004D13FE"/>
    <w:rsid w:val="004D4A65"/>
    <w:rsid w:val="004E5580"/>
    <w:rsid w:val="004F2E0B"/>
    <w:rsid w:val="004F5648"/>
    <w:rsid w:val="005043E5"/>
    <w:rsid w:val="00514C32"/>
    <w:rsid w:val="005261D7"/>
    <w:rsid w:val="00532203"/>
    <w:rsid w:val="00534BEE"/>
    <w:rsid w:val="00535C8D"/>
    <w:rsid w:val="005422E4"/>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D2FFC"/>
    <w:rsid w:val="005E51A8"/>
    <w:rsid w:val="005E5CD3"/>
    <w:rsid w:val="005F39D6"/>
    <w:rsid w:val="00600135"/>
    <w:rsid w:val="00600614"/>
    <w:rsid w:val="0060090F"/>
    <w:rsid w:val="0060381F"/>
    <w:rsid w:val="00613FF0"/>
    <w:rsid w:val="00614F04"/>
    <w:rsid w:val="0062176C"/>
    <w:rsid w:val="00621FD5"/>
    <w:rsid w:val="00632747"/>
    <w:rsid w:val="0063673B"/>
    <w:rsid w:val="00637B4F"/>
    <w:rsid w:val="00641B24"/>
    <w:rsid w:val="00645204"/>
    <w:rsid w:val="00650F11"/>
    <w:rsid w:val="00652E7F"/>
    <w:rsid w:val="0066278B"/>
    <w:rsid w:val="0066515C"/>
    <w:rsid w:val="006722A6"/>
    <w:rsid w:val="00697F8A"/>
    <w:rsid w:val="006A16B3"/>
    <w:rsid w:val="006A4E06"/>
    <w:rsid w:val="006B3E54"/>
    <w:rsid w:val="006C52E0"/>
    <w:rsid w:val="006C78FC"/>
    <w:rsid w:val="006D357C"/>
    <w:rsid w:val="006D44D1"/>
    <w:rsid w:val="006E4251"/>
    <w:rsid w:val="006F22F1"/>
    <w:rsid w:val="006F5A2B"/>
    <w:rsid w:val="0070505D"/>
    <w:rsid w:val="00706463"/>
    <w:rsid w:val="00711E03"/>
    <w:rsid w:val="00714D1C"/>
    <w:rsid w:val="00734B05"/>
    <w:rsid w:val="00737832"/>
    <w:rsid w:val="00737AEC"/>
    <w:rsid w:val="00740A31"/>
    <w:rsid w:val="00740A67"/>
    <w:rsid w:val="007417D1"/>
    <w:rsid w:val="00741B91"/>
    <w:rsid w:val="00755686"/>
    <w:rsid w:val="00764813"/>
    <w:rsid w:val="007668CC"/>
    <w:rsid w:val="00781427"/>
    <w:rsid w:val="00790FA2"/>
    <w:rsid w:val="007A5F04"/>
    <w:rsid w:val="007B5E92"/>
    <w:rsid w:val="007D027E"/>
    <w:rsid w:val="007E045C"/>
    <w:rsid w:val="007E4E41"/>
    <w:rsid w:val="007E714E"/>
    <w:rsid w:val="008004C9"/>
    <w:rsid w:val="00801822"/>
    <w:rsid w:val="0080772D"/>
    <w:rsid w:val="008156EE"/>
    <w:rsid w:val="00816D40"/>
    <w:rsid w:val="00820F47"/>
    <w:rsid w:val="00841A55"/>
    <w:rsid w:val="00845E30"/>
    <w:rsid w:val="00850632"/>
    <w:rsid w:val="00857BEE"/>
    <w:rsid w:val="0086018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5F04"/>
    <w:rsid w:val="008E68AB"/>
    <w:rsid w:val="008F493B"/>
    <w:rsid w:val="008F7956"/>
    <w:rsid w:val="00906350"/>
    <w:rsid w:val="00916E74"/>
    <w:rsid w:val="009173ED"/>
    <w:rsid w:val="00927DCC"/>
    <w:rsid w:val="009315FE"/>
    <w:rsid w:val="00932E17"/>
    <w:rsid w:val="00941328"/>
    <w:rsid w:val="00947D27"/>
    <w:rsid w:val="00956986"/>
    <w:rsid w:val="00957BFD"/>
    <w:rsid w:val="00967985"/>
    <w:rsid w:val="009719F1"/>
    <w:rsid w:val="009730A5"/>
    <w:rsid w:val="009769C0"/>
    <w:rsid w:val="009825ED"/>
    <w:rsid w:val="00984AF4"/>
    <w:rsid w:val="009862FA"/>
    <w:rsid w:val="00993D31"/>
    <w:rsid w:val="009966A6"/>
    <w:rsid w:val="00996B85"/>
    <w:rsid w:val="009A3DEA"/>
    <w:rsid w:val="009B2E3D"/>
    <w:rsid w:val="009B5240"/>
    <w:rsid w:val="009B6072"/>
    <w:rsid w:val="009B6816"/>
    <w:rsid w:val="009C117C"/>
    <w:rsid w:val="009C3B75"/>
    <w:rsid w:val="009C5144"/>
    <w:rsid w:val="009C7AC1"/>
    <w:rsid w:val="009D7721"/>
    <w:rsid w:val="00A04030"/>
    <w:rsid w:val="00A04CC1"/>
    <w:rsid w:val="00A14F8E"/>
    <w:rsid w:val="00A16443"/>
    <w:rsid w:val="00A203C0"/>
    <w:rsid w:val="00A3054A"/>
    <w:rsid w:val="00A33CC5"/>
    <w:rsid w:val="00A409E2"/>
    <w:rsid w:val="00A43175"/>
    <w:rsid w:val="00A43656"/>
    <w:rsid w:val="00A46CF1"/>
    <w:rsid w:val="00A4771B"/>
    <w:rsid w:val="00A6248F"/>
    <w:rsid w:val="00A62D5F"/>
    <w:rsid w:val="00A772CD"/>
    <w:rsid w:val="00A87768"/>
    <w:rsid w:val="00A93DA2"/>
    <w:rsid w:val="00A96FBA"/>
    <w:rsid w:val="00A97C53"/>
    <w:rsid w:val="00AB4514"/>
    <w:rsid w:val="00AC1B53"/>
    <w:rsid w:val="00AC68FC"/>
    <w:rsid w:val="00AE6D78"/>
    <w:rsid w:val="00AF3F40"/>
    <w:rsid w:val="00AF5409"/>
    <w:rsid w:val="00B029B4"/>
    <w:rsid w:val="00B02EF2"/>
    <w:rsid w:val="00B04EB3"/>
    <w:rsid w:val="00B06464"/>
    <w:rsid w:val="00B06C33"/>
    <w:rsid w:val="00B07307"/>
    <w:rsid w:val="00B1269D"/>
    <w:rsid w:val="00B17AA9"/>
    <w:rsid w:val="00B24FF7"/>
    <w:rsid w:val="00B25F9E"/>
    <w:rsid w:val="00B36A43"/>
    <w:rsid w:val="00B36F22"/>
    <w:rsid w:val="00B401C7"/>
    <w:rsid w:val="00B4270A"/>
    <w:rsid w:val="00B435B6"/>
    <w:rsid w:val="00B53272"/>
    <w:rsid w:val="00B570F7"/>
    <w:rsid w:val="00B62362"/>
    <w:rsid w:val="00B6307E"/>
    <w:rsid w:val="00B71001"/>
    <w:rsid w:val="00B85B88"/>
    <w:rsid w:val="00B87066"/>
    <w:rsid w:val="00B95179"/>
    <w:rsid w:val="00BA4578"/>
    <w:rsid w:val="00BA7129"/>
    <w:rsid w:val="00BA758A"/>
    <w:rsid w:val="00BB1865"/>
    <w:rsid w:val="00BC7A8E"/>
    <w:rsid w:val="00BE23FC"/>
    <w:rsid w:val="00BE4A68"/>
    <w:rsid w:val="00BF7E1B"/>
    <w:rsid w:val="00C01089"/>
    <w:rsid w:val="00C05C05"/>
    <w:rsid w:val="00C11B85"/>
    <w:rsid w:val="00C14C1D"/>
    <w:rsid w:val="00C15310"/>
    <w:rsid w:val="00C157BF"/>
    <w:rsid w:val="00C207FE"/>
    <w:rsid w:val="00C22524"/>
    <w:rsid w:val="00C34062"/>
    <w:rsid w:val="00C35E7C"/>
    <w:rsid w:val="00C437FB"/>
    <w:rsid w:val="00C46F70"/>
    <w:rsid w:val="00C513FA"/>
    <w:rsid w:val="00C52AAE"/>
    <w:rsid w:val="00C6525A"/>
    <w:rsid w:val="00C65A56"/>
    <w:rsid w:val="00C67E73"/>
    <w:rsid w:val="00C707F1"/>
    <w:rsid w:val="00C75178"/>
    <w:rsid w:val="00C77375"/>
    <w:rsid w:val="00C83E76"/>
    <w:rsid w:val="00C85517"/>
    <w:rsid w:val="00C93371"/>
    <w:rsid w:val="00C93BF6"/>
    <w:rsid w:val="00CA109A"/>
    <w:rsid w:val="00CA5F2B"/>
    <w:rsid w:val="00CB5D11"/>
    <w:rsid w:val="00CB65DB"/>
    <w:rsid w:val="00CB7424"/>
    <w:rsid w:val="00CC0DC7"/>
    <w:rsid w:val="00CC1C22"/>
    <w:rsid w:val="00CC3691"/>
    <w:rsid w:val="00CD56A3"/>
    <w:rsid w:val="00CD5B96"/>
    <w:rsid w:val="00CE4F17"/>
    <w:rsid w:val="00D040A4"/>
    <w:rsid w:val="00D05E56"/>
    <w:rsid w:val="00D10569"/>
    <w:rsid w:val="00D1475D"/>
    <w:rsid w:val="00D161E9"/>
    <w:rsid w:val="00D167EB"/>
    <w:rsid w:val="00D2078C"/>
    <w:rsid w:val="00D31DE5"/>
    <w:rsid w:val="00D329FD"/>
    <w:rsid w:val="00D45569"/>
    <w:rsid w:val="00D47B0D"/>
    <w:rsid w:val="00D50227"/>
    <w:rsid w:val="00D50D29"/>
    <w:rsid w:val="00D511B2"/>
    <w:rsid w:val="00D52651"/>
    <w:rsid w:val="00D5737D"/>
    <w:rsid w:val="00D62BB9"/>
    <w:rsid w:val="00D76FF8"/>
    <w:rsid w:val="00D81A8D"/>
    <w:rsid w:val="00D82227"/>
    <w:rsid w:val="00D86049"/>
    <w:rsid w:val="00D9514A"/>
    <w:rsid w:val="00DA2D5A"/>
    <w:rsid w:val="00DB25C7"/>
    <w:rsid w:val="00DB3748"/>
    <w:rsid w:val="00DB4801"/>
    <w:rsid w:val="00DB68E8"/>
    <w:rsid w:val="00DB6D90"/>
    <w:rsid w:val="00DC0947"/>
    <w:rsid w:val="00DC4ED2"/>
    <w:rsid w:val="00DC7C03"/>
    <w:rsid w:val="00DE2514"/>
    <w:rsid w:val="00DE28C6"/>
    <w:rsid w:val="00DE6608"/>
    <w:rsid w:val="00DE6CA9"/>
    <w:rsid w:val="00DF482D"/>
    <w:rsid w:val="00DF598C"/>
    <w:rsid w:val="00E059D7"/>
    <w:rsid w:val="00E230C5"/>
    <w:rsid w:val="00E241B2"/>
    <w:rsid w:val="00E36AED"/>
    <w:rsid w:val="00E374AF"/>
    <w:rsid w:val="00E43C9D"/>
    <w:rsid w:val="00E46C5D"/>
    <w:rsid w:val="00E50CBC"/>
    <w:rsid w:val="00E52C51"/>
    <w:rsid w:val="00E5479B"/>
    <w:rsid w:val="00E548B1"/>
    <w:rsid w:val="00E64EFF"/>
    <w:rsid w:val="00E70934"/>
    <w:rsid w:val="00E74567"/>
    <w:rsid w:val="00E75E03"/>
    <w:rsid w:val="00E81EFA"/>
    <w:rsid w:val="00E84413"/>
    <w:rsid w:val="00E85ED8"/>
    <w:rsid w:val="00EA0098"/>
    <w:rsid w:val="00EA2F25"/>
    <w:rsid w:val="00EA6187"/>
    <w:rsid w:val="00EC3223"/>
    <w:rsid w:val="00EC4E84"/>
    <w:rsid w:val="00EC5414"/>
    <w:rsid w:val="00EE3A76"/>
    <w:rsid w:val="00EE4C9B"/>
    <w:rsid w:val="00EE4F20"/>
    <w:rsid w:val="00EF0904"/>
    <w:rsid w:val="00EF211D"/>
    <w:rsid w:val="00F03B6F"/>
    <w:rsid w:val="00F1037F"/>
    <w:rsid w:val="00F33B1A"/>
    <w:rsid w:val="00F37E92"/>
    <w:rsid w:val="00F41085"/>
    <w:rsid w:val="00F467C5"/>
    <w:rsid w:val="00F5087A"/>
    <w:rsid w:val="00F56A9F"/>
    <w:rsid w:val="00F61ECD"/>
    <w:rsid w:val="00F626F4"/>
    <w:rsid w:val="00F64479"/>
    <w:rsid w:val="00F70F1F"/>
    <w:rsid w:val="00F71485"/>
    <w:rsid w:val="00F770AD"/>
    <w:rsid w:val="00F8101B"/>
    <w:rsid w:val="00F8431F"/>
    <w:rsid w:val="00F84F20"/>
    <w:rsid w:val="00F928AE"/>
    <w:rsid w:val="00F94E01"/>
    <w:rsid w:val="00FA5796"/>
    <w:rsid w:val="00FA6AF4"/>
    <w:rsid w:val="00FB16DF"/>
    <w:rsid w:val="00FB3350"/>
    <w:rsid w:val="00FB5C39"/>
    <w:rsid w:val="00FC302D"/>
    <w:rsid w:val="00FC33E9"/>
    <w:rsid w:val="00FC5C6B"/>
    <w:rsid w:val="00FC649F"/>
    <w:rsid w:val="00FF3DAE"/>
    <w:rsid w:val="00FF4E11"/>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6CF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7"/>
    <w:uiPriority w:val="59"/>
    <w:rsid w:val="001024E9"/>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22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DBB65-EB42-4627-BD3E-E7D13C318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2521</TotalTime>
  <Pages>17</Pages>
  <Words>4219</Words>
  <Characters>32310</Characters>
  <Application>Microsoft Office Word</Application>
  <DocSecurity>0</DocSecurity>
  <Lines>269</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321</cp:revision>
  <cp:lastPrinted>2023-11-28T06:22:00Z</cp:lastPrinted>
  <dcterms:created xsi:type="dcterms:W3CDTF">2020-01-22T07:27:00Z</dcterms:created>
  <dcterms:modified xsi:type="dcterms:W3CDTF">2023-12-01T08:25:00Z</dcterms:modified>
</cp:coreProperties>
</file>