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Pr="00641B24" w:rsidRDefault="005043E5"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Default="005043E5">
      <w:pPr>
        <w:snapToGrid w:val="0"/>
        <w:spacing w:line="288" w:lineRule="auto"/>
        <w:jc w:val="center"/>
        <w:rPr>
          <w:rFonts w:ascii="Times New Roman" w:hAnsi="Times New Roman" w:cs="Times New Roman"/>
          <w:b/>
          <w:sz w:val="24"/>
          <w:szCs w:val="24"/>
        </w:rPr>
      </w:pPr>
    </w:p>
    <w:p w14:paraId="4A35565D" w14:textId="77777777" w:rsidR="009365AD" w:rsidRDefault="009365AD">
      <w:pPr>
        <w:snapToGrid w:val="0"/>
        <w:spacing w:line="288" w:lineRule="auto"/>
        <w:jc w:val="center"/>
        <w:rPr>
          <w:rFonts w:ascii="Times New Roman" w:hAnsi="Times New Roman" w:cs="Times New Roman"/>
          <w:b/>
          <w:sz w:val="24"/>
          <w:szCs w:val="24"/>
        </w:rPr>
      </w:pPr>
    </w:p>
    <w:p w14:paraId="3E89DA7A" w14:textId="77777777" w:rsidR="009365AD" w:rsidRDefault="009365AD" w:rsidP="00B43CCC">
      <w:pPr>
        <w:snapToGrid w:val="0"/>
        <w:spacing w:line="288" w:lineRule="auto"/>
        <w:rPr>
          <w:rFonts w:ascii="Times New Roman" w:hAnsi="Times New Roman" w:cs="Times New Roman"/>
          <w:b/>
          <w:sz w:val="24"/>
          <w:szCs w:val="24"/>
        </w:rPr>
      </w:pPr>
    </w:p>
    <w:p w14:paraId="498F3FA1" w14:textId="77777777" w:rsidR="009365AD" w:rsidRDefault="009365AD">
      <w:pPr>
        <w:snapToGrid w:val="0"/>
        <w:spacing w:line="288" w:lineRule="auto"/>
        <w:jc w:val="center"/>
        <w:rPr>
          <w:rFonts w:ascii="Times New Roman" w:hAnsi="Times New Roman" w:cs="Times New Roman"/>
          <w:b/>
          <w:sz w:val="24"/>
          <w:szCs w:val="24"/>
        </w:rPr>
      </w:pPr>
    </w:p>
    <w:p w14:paraId="1788DE01" w14:textId="77777777" w:rsidR="009365AD" w:rsidRPr="00641B24" w:rsidRDefault="009365AD">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22544CE4" w14:textId="01F913BE" w:rsidR="005043E5" w:rsidRPr="000A6C62" w:rsidRDefault="00324F62" w:rsidP="0077417F">
      <w:pPr>
        <w:keepNext/>
        <w:snapToGrid w:val="0"/>
        <w:spacing w:line="288" w:lineRule="auto"/>
        <w:ind w:left="567" w:firstLine="567"/>
        <w:jc w:val="center"/>
        <w:rPr>
          <w:rFonts w:ascii="Times New Roman" w:hAnsi="Times New Roman" w:cs="Times New Roman"/>
          <w:sz w:val="24"/>
          <w:szCs w:val="24"/>
        </w:rPr>
      </w:pPr>
      <w:proofErr w:type="gramStart"/>
      <w:r w:rsidRPr="005420E7">
        <w:rPr>
          <w:rFonts w:ascii="Times New Roman" w:hAnsi="Times New Roman" w:cs="Times New Roman"/>
          <w:b/>
          <w:sz w:val="26"/>
          <w:szCs w:val="26"/>
        </w:rPr>
        <w:t>по</w:t>
      </w:r>
      <w:proofErr w:type="gramEnd"/>
      <w:r w:rsidRPr="005420E7">
        <w:rPr>
          <w:rFonts w:ascii="Times New Roman" w:hAnsi="Times New Roman" w:cs="Times New Roman"/>
          <w:b/>
          <w:sz w:val="26"/>
          <w:szCs w:val="26"/>
        </w:rPr>
        <w:t xml:space="preserve"> проведению </w:t>
      </w:r>
      <w:r w:rsidR="00587799" w:rsidRPr="005420E7">
        <w:rPr>
          <w:rFonts w:ascii="Times New Roman" w:hAnsi="Times New Roman" w:cs="Times New Roman"/>
          <w:b/>
          <w:sz w:val="26"/>
          <w:szCs w:val="26"/>
        </w:rPr>
        <w:t>о</w:t>
      </w:r>
      <w:r w:rsidRPr="005420E7">
        <w:rPr>
          <w:rFonts w:ascii="Times New Roman" w:hAnsi="Times New Roman" w:cs="Times New Roman"/>
          <w:b/>
          <w:sz w:val="26"/>
          <w:szCs w:val="26"/>
        </w:rPr>
        <w:t xml:space="preserve">ткрытого </w:t>
      </w:r>
      <w:r w:rsidR="009C117C" w:rsidRPr="005420E7">
        <w:rPr>
          <w:rFonts w:ascii="Times New Roman" w:hAnsi="Times New Roman" w:cs="Times New Roman"/>
          <w:b/>
          <w:sz w:val="26"/>
          <w:szCs w:val="26"/>
        </w:rPr>
        <w:t>З</w:t>
      </w:r>
      <w:r w:rsidRPr="005420E7">
        <w:rPr>
          <w:rFonts w:ascii="Times New Roman" w:hAnsi="Times New Roman" w:cs="Times New Roman"/>
          <w:b/>
          <w:sz w:val="26"/>
          <w:szCs w:val="26"/>
        </w:rPr>
        <w:t xml:space="preserve">апроса предложений на право заключения договора на </w:t>
      </w:r>
      <w:r w:rsidR="00FC764B">
        <w:rPr>
          <w:rFonts w:ascii="Times New Roman" w:hAnsi="Times New Roman" w:cs="Times New Roman"/>
          <w:b/>
          <w:i/>
          <w:sz w:val="26"/>
          <w:szCs w:val="26"/>
        </w:rPr>
        <w:t>поставку</w:t>
      </w:r>
      <w:r w:rsidR="00FC764B" w:rsidRPr="00FC764B">
        <w:rPr>
          <w:rFonts w:ascii="Times New Roman" w:hAnsi="Times New Roman" w:cs="Times New Roman"/>
          <w:b/>
          <w:i/>
          <w:sz w:val="26"/>
          <w:szCs w:val="26"/>
        </w:rPr>
        <w:t xml:space="preserve"> атомно-эмиссионного спектрометра с индуктивно - связанной плазмой и оптикой высокого разрешения PQ 9100 </w:t>
      </w:r>
      <w:proofErr w:type="spellStart"/>
      <w:r w:rsidR="00FC764B" w:rsidRPr="00FC764B">
        <w:rPr>
          <w:rFonts w:ascii="Times New Roman" w:hAnsi="Times New Roman" w:cs="Times New Roman"/>
          <w:b/>
          <w:i/>
          <w:sz w:val="26"/>
          <w:szCs w:val="26"/>
        </w:rPr>
        <w:t>Elite</w:t>
      </w:r>
      <w:proofErr w:type="spellEnd"/>
      <w:r w:rsidR="00FC764B" w:rsidRPr="00FC764B">
        <w:rPr>
          <w:rFonts w:ascii="Times New Roman" w:hAnsi="Times New Roman" w:cs="Times New Roman"/>
          <w:b/>
          <w:i/>
          <w:sz w:val="26"/>
          <w:szCs w:val="26"/>
        </w:rPr>
        <w:t xml:space="preserve"> (или эквивалент) и системы очистки вод</w:t>
      </w:r>
      <w:r w:rsidR="00FC764B">
        <w:rPr>
          <w:rFonts w:ascii="Times New Roman" w:hAnsi="Times New Roman" w:cs="Times New Roman"/>
          <w:b/>
          <w:i/>
          <w:sz w:val="26"/>
          <w:szCs w:val="26"/>
        </w:rPr>
        <w:t xml:space="preserve">ы </w:t>
      </w:r>
      <w:proofErr w:type="spellStart"/>
      <w:r w:rsidR="00FC764B">
        <w:rPr>
          <w:rFonts w:ascii="Times New Roman" w:hAnsi="Times New Roman" w:cs="Times New Roman"/>
          <w:b/>
          <w:i/>
          <w:sz w:val="26"/>
          <w:szCs w:val="26"/>
        </w:rPr>
        <w:t>Аквалаб</w:t>
      </w:r>
      <w:proofErr w:type="spellEnd"/>
      <w:r w:rsidR="00FC764B">
        <w:rPr>
          <w:rFonts w:ascii="Times New Roman" w:hAnsi="Times New Roman" w:cs="Times New Roman"/>
          <w:b/>
          <w:i/>
          <w:sz w:val="26"/>
          <w:szCs w:val="26"/>
        </w:rPr>
        <w:t xml:space="preserve"> S18+ (или эквивалент)</w:t>
      </w: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7AE44C1C" w14:textId="77777777" w:rsidR="009825ED" w:rsidRDefault="009825ED" w:rsidP="00547203">
      <w:pPr>
        <w:snapToGrid w:val="0"/>
        <w:spacing w:line="288" w:lineRule="auto"/>
        <w:rPr>
          <w:rFonts w:ascii="Times New Roman" w:hAnsi="Times New Roman" w:cs="Times New Roman"/>
          <w:sz w:val="24"/>
          <w:szCs w:val="24"/>
        </w:rPr>
      </w:pPr>
    </w:p>
    <w:p w14:paraId="5C0E993C" w14:textId="77777777" w:rsidR="00547203" w:rsidRPr="00641B24" w:rsidRDefault="00547203" w:rsidP="00547203">
      <w:pPr>
        <w:snapToGrid w:val="0"/>
        <w:spacing w:line="288" w:lineRule="auto"/>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9CDCE50"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6434031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DAC0945" w14:textId="77777777" w:rsidR="00692D67" w:rsidRDefault="00692D67" w:rsidP="00B43CCC">
      <w:pPr>
        <w:pBdr>
          <w:bottom w:val="single" w:sz="12" w:space="1" w:color="auto"/>
        </w:pBdr>
        <w:snapToGrid w:val="0"/>
        <w:spacing w:line="288" w:lineRule="auto"/>
        <w:rPr>
          <w:rFonts w:ascii="Times New Roman" w:hAnsi="Times New Roman" w:cs="Times New Roman"/>
          <w:b/>
          <w:sz w:val="24"/>
          <w:szCs w:val="24"/>
        </w:rPr>
      </w:pPr>
    </w:p>
    <w:p w14:paraId="604789F1" w14:textId="77777777" w:rsidR="00653134" w:rsidRDefault="00653134">
      <w:pPr>
        <w:pBdr>
          <w:bottom w:val="single" w:sz="12" w:space="1" w:color="auto"/>
        </w:pBdr>
        <w:snapToGrid w:val="0"/>
        <w:spacing w:line="288" w:lineRule="auto"/>
        <w:jc w:val="center"/>
        <w:rPr>
          <w:rFonts w:ascii="Times New Roman" w:hAnsi="Times New Roman" w:cs="Times New Roman"/>
          <w:b/>
          <w:sz w:val="24"/>
          <w:szCs w:val="24"/>
        </w:rPr>
      </w:pPr>
    </w:p>
    <w:p w14:paraId="693C358F" w14:textId="45E14F9E"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w:t>
      </w:r>
      <w:r w:rsidR="00E01735">
        <w:rPr>
          <w:rFonts w:ascii="Times New Roman" w:hAnsi="Times New Roman" w:cs="Times New Roman"/>
          <w:b/>
          <w:sz w:val="24"/>
          <w:szCs w:val="24"/>
        </w:rPr>
        <w:t>24</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647BA238" w14:textId="4BECA9AE" w:rsidR="00D76800" w:rsidRPr="00B07307"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61917348" w:rsidR="00063998" w:rsidRPr="00063998" w:rsidRDefault="00063998" w:rsidP="004F035A">
          <w:pPr>
            <w:pStyle w:val="afe"/>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73D69B1D" w14:textId="77777777" w:rsidR="009E2B67" w:rsidRDefault="00063998">
          <w:pPr>
            <w:pStyle w:val="19"/>
            <w:rPr>
              <w:rFonts w:asciiTheme="minorHAnsi" w:eastAsiaTheme="minorEastAsia" w:hAnsiTheme="minorHAnsi" w:cstheme="minorBidi"/>
              <w:sz w:val="22"/>
              <w:szCs w:val="22"/>
            </w:rPr>
          </w:pPr>
          <w:r w:rsidRPr="00063998">
            <w:fldChar w:fldCharType="begin"/>
          </w:r>
          <w:r w:rsidRPr="00063998">
            <w:instrText xml:space="preserve"> TOC \o "1-3" \h \z \u </w:instrText>
          </w:r>
          <w:r w:rsidRPr="00063998">
            <w:fldChar w:fldCharType="separate"/>
          </w:r>
          <w:hyperlink w:anchor="_Toc167362713" w:history="1">
            <w:r w:rsidR="009E2B67" w:rsidRPr="000C7E1D">
              <w:rPr>
                <w:rStyle w:val="a8"/>
                <w:b/>
              </w:rPr>
              <w:t>1. Общие положения</w:t>
            </w:r>
            <w:r w:rsidR="009E2B67">
              <w:rPr>
                <w:webHidden/>
              </w:rPr>
              <w:tab/>
            </w:r>
            <w:r w:rsidR="009E2B67">
              <w:rPr>
                <w:webHidden/>
              </w:rPr>
              <w:fldChar w:fldCharType="begin"/>
            </w:r>
            <w:r w:rsidR="009E2B67">
              <w:rPr>
                <w:webHidden/>
              </w:rPr>
              <w:instrText xml:space="preserve"> PAGEREF _Toc167362713 \h </w:instrText>
            </w:r>
            <w:r w:rsidR="009E2B67">
              <w:rPr>
                <w:webHidden/>
              </w:rPr>
            </w:r>
            <w:r w:rsidR="009E2B67">
              <w:rPr>
                <w:webHidden/>
              </w:rPr>
              <w:fldChar w:fldCharType="separate"/>
            </w:r>
            <w:r w:rsidR="009E2B67">
              <w:rPr>
                <w:webHidden/>
              </w:rPr>
              <w:t>3</w:t>
            </w:r>
            <w:r w:rsidR="009E2B67">
              <w:rPr>
                <w:webHidden/>
              </w:rPr>
              <w:fldChar w:fldCharType="end"/>
            </w:r>
          </w:hyperlink>
        </w:p>
        <w:p w14:paraId="0B099DB3" w14:textId="77777777" w:rsidR="009E2B67" w:rsidRDefault="00AF668F">
          <w:pPr>
            <w:pStyle w:val="19"/>
            <w:rPr>
              <w:rFonts w:asciiTheme="minorHAnsi" w:eastAsiaTheme="minorEastAsia" w:hAnsiTheme="minorHAnsi" w:cstheme="minorBidi"/>
              <w:sz w:val="22"/>
              <w:szCs w:val="22"/>
            </w:rPr>
          </w:pPr>
          <w:hyperlink w:anchor="_Toc167362714" w:history="1">
            <w:r w:rsidR="009E2B67" w:rsidRPr="000C7E1D">
              <w:rPr>
                <w:rStyle w:val="a8"/>
                <w:b/>
              </w:rPr>
              <w:t>2. Предмет закупки</w:t>
            </w:r>
            <w:r w:rsidR="009E2B67">
              <w:rPr>
                <w:webHidden/>
              </w:rPr>
              <w:tab/>
            </w:r>
            <w:r w:rsidR="009E2B67">
              <w:rPr>
                <w:webHidden/>
              </w:rPr>
              <w:fldChar w:fldCharType="begin"/>
            </w:r>
            <w:r w:rsidR="009E2B67">
              <w:rPr>
                <w:webHidden/>
              </w:rPr>
              <w:instrText xml:space="preserve"> PAGEREF _Toc167362714 \h </w:instrText>
            </w:r>
            <w:r w:rsidR="009E2B67">
              <w:rPr>
                <w:webHidden/>
              </w:rPr>
            </w:r>
            <w:r w:rsidR="009E2B67">
              <w:rPr>
                <w:webHidden/>
              </w:rPr>
              <w:fldChar w:fldCharType="separate"/>
            </w:r>
            <w:r w:rsidR="009E2B67">
              <w:rPr>
                <w:webHidden/>
              </w:rPr>
              <w:t>4</w:t>
            </w:r>
            <w:r w:rsidR="009E2B67">
              <w:rPr>
                <w:webHidden/>
              </w:rPr>
              <w:fldChar w:fldCharType="end"/>
            </w:r>
          </w:hyperlink>
        </w:p>
        <w:p w14:paraId="0AF3A0BD" w14:textId="77777777" w:rsidR="009E2B67" w:rsidRDefault="00AF668F">
          <w:pPr>
            <w:pStyle w:val="19"/>
            <w:rPr>
              <w:rFonts w:asciiTheme="minorHAnsi" w:eastAsiaTheme="minorEastAsia" w:hAnsiTheme="minorHAnsi" w:cstheme="minorBidi"/>
              <w:sz w:val="22"/>
              <w:szCs w:val="22"/>
            </w:rPr>
          </w:pPr>
          <w:hyperlink w:anchor="_Toc167362715" w:history="1">
            <w:r w:rsidR="009E2B67" w:rsidRPr="000C7E1D">
              <w:rPr>
                <w:rStyle w:val="a8"/>
              </w:rPr>
              <w:t>2.1 Техническая часть</w:t>
            </w:r>
            <w:r w:rsidR="009E2B67">
              <w:rPr>
                <w:webHidden/>
              </w:rPr>
              <w:tab/>
            </w:r>
            <w:r w:rsidR="009E2B67">
              <w:rPr>
                <w:webHidden/>
              </w:rPr>
              <w:fldChar w:fldCharType="begin"/>
            </w:r>
            <w:r w:rsidR="009E2B67">
              <w:rPr>
                <w:webHidden/>
              </w:rPr>
              <w:instrText xml:space="preserve"> PAGEREF _Toc167362715 \h </w:instrText>
            </w:r>
            <w:r w:rsidR="009E2B67">
              <w:rPr>
                <w:webHidden/>
              </w:rPr>
            </w:r>
            <w:r w:rsidR="009E2B67">
              <w:rPr>
                <w:webHidden/>
              </w:rPr>
              <w:fldChar w:fldCharType="separate"/>
            </w:r>
            <w:r w:rsidR="009E2B67">
              <w:rPr>
                <w:webHidden/>
              </w:rPr>
              <w:t>4</w:t>
            </w:r>
            <w:r w:rsidR="009E2B67">
              <w:rPr>
                <w:webHidden/>
              </w:rPr>
              <w:fldChar w:fldCharType="end"/>
            </w:r>
          </w:hyperlink>
        </w:p>
        <w:p w14:paraId="3F6A3BCA" w14:textId="77777777" w:rsidR="009E2B67" w:rsidRDefault="00AF668F">
          <w:pPr>
            <w:pStyle w:val="19"/>
            <w:rPr>
              <w:rFonts w:asciiTheme="minorHAnsi" w:eastAsiaTheme="minorEastAsia" w:hAnsiTheme="minorHAnsi" w:cstheme="minorBidi"/>
              <w:sz w:val="22"/>
              <w:szCs w:val="22"/>
            </w:rPr>
          </w:pPr>
          <w:hyperlink w:anchor="_Toc167362716" w:history="1">
            <w:r w:rsidR="009E2B67" w:rsidRPr="000C7E1D">
              <w:rPr>
                <w:rStyle w:val="a8"/>
              </w:rPr>
              <w:t>2.2 Коммерческая часть</w:t>
            </w:r>
            <w:r w:rsidR="009E2B67">
              <w:rPr>
                <w:webHidden/>
              </w:rPr>
              <w:tab/>
            </w:r>
            <w:r w:rsidR="009E2B67">
              <w:rPr>
                <w:webHidden/>
              </w:rPr>
              <w:fldChar w:fldCharType="begin"/>
            </w:r>
            <w:r w:rsidR="009E2B67">
              <w:rPr>
                <w:webHidden/>
              </w:rPr>
              <w:instrText xml:space="preserve"> PAGEREF _Toc167362716 \h </w:instrText>
            </w:r>
            <w:r w:rsidR="009E2B67">
              <w:rPr>
                <w:webHidden/>
              </w:rPr>
            </w:r>
            <w:r w:rsidR="009E2B67">
              <w:rPr>
                <w:webHidden/>
              </w:rPr>
              <w:fldChar w:fldCharType="separate"/>
            </w:r>
            <w:r w:rsidR="009E2B67">
              <w:rPr>
                <w:webHidden/>
              </w:rPr>
              <w:t>5</w:t>
            </w:r>
            <w:r w:rsidR="009E2B67">
              <w:rPr>
                <w:webHidden/>
              </w:rPr>
              <w:fldChar w:fldCharType="end"/>
            </w:r>
          </w:hyperlink>
        </w:p>
        <w:p w14:paraId="69849902" w14:textId="77777777" w:rsidR="009E2B67" w:rsidRDefault="00AF668F">
          <w:pPr>
            <w:pStyle w:val="19"/>
            <w:rPr>
              <w:rFonts w:asciiTheme="minorHAnsi" w:eastAsiaTheme="minorEastAsia" w:hAnsiTheme="minorHAnsi" w:cstheme="minorBidi"/>
              <w:sz w:val="22"/>
              <w:szCs w:val="22"/>
            </w:rPr>
          </w:pPr>
          <w:hyperlink w:anchor="_Toc167362717" w:history="1">
            <w:r w:rsidR="009E2B67" w:rsidRPr="000C7E1D">
              <w:rPr>
                <w:rStyle w:val="a8"/>
                <w:b/>
              </w:rPr>
              <w:t>3. Требования к Участникам и документы, подлежащие к предоставлению</w:t>
            </w:r>
            <w:r w:rsidR="009E2B67">
              <w:rPr>
                <w:webHidden/>
              </w:rPr>
              <w:tab/>
            </w:r>
            <w:r w:rsidR="009E2B67">
              <w:rPr>
                <w:webHidden/>
              </w:rPr>
              <w:fldChar w:fldCharType="begin"/>
            </w:r>
            <w:r w:rsidR="009E2B67">
              <w:rPr>
                <w:webHidden/>
              </w:rPr>
              <w:instrText xml:space="preserve"> PAGEREF _Toc167362717 \h </w:instrText>
            </w:r>
            <w:r w:rsidR="009E2B67">
              <w:rPr>
                <w:webHidden/>
              </w:rPr>
            </w:r>
            <w:r w:rsidR="009E2B67">
              <w:rPr>
                <w:webHidden/>
              </w:rPr>
              <w:fldChar w:fldCharType="separate"/>
            </w:r>
            <w:r w:rsidR="009E2B67">
              <w:rPr>
                <w:webHidden/>
              </w:rPr>
              <w:t>5</w:t>
            </w:r>
            <w:r w:rsidR="009E2B67">
              <w:rPr>
                <w:webHidden/>
              </w:rPr>
              <w:fldChar w:fldCharType="end"/>
            </w:r>
          </w:hyperlink>
        </w:p>
        <w:p w14:paraId="1EEEDFC2" w14:textId="77777777" w:rsidR="009E2B67" w:rsidRDefault="00AF668F">
          <w:pPr>
            <w:pStyle w:val="19"/>
            <w:rPr>
              <w:rFonts w:asciiTheme="minorHAnsi" w:eastAsiaTheme="minorEastAsia" w:hAnsiTheme="minorHAnsi" w:cstheme="minorBidi"/>
              <w:sz w:val="22"/>
              <w:szCs w:val="22"/>
            </w:rPr>
          </w:pPr>
          <w:hyperlink w:anchor="_Toc167362718" w:history="1">
            <w:r w:rsidR="009E2B67" w:rsidRPr="000C7E1D">
              <w:rPr>
                <w:rStyle w:val="a8"/>
                <w:b/>
              </w:rPr>
              <w:t>3.1 Требования к Участникам</w:t>
            </w:r>
            <w:r w:rsidR="009E2B67">
              <w:rPr>
                <w:webHidden/>
              </w:rPr>
              <w:tab/>
            </w:r>
            <w:r w:rsidR="009E2B67">
              <w:rPr>
                <w:webHidden/>
              </w:rPr>
              <w:fldChar w:fldCharType="begin"/>
            </w:r>
            <w:r w:rsidR="009E2B67">
              <w:rPr>
                <w:webHidden/>
              </w:rPr>
              <w:instrText xml:space="preserve"> PAGEREF _Toc167362718 \h </w:instrText>
            </w:r>
            <w:r w:rsidR="009E2B67">
              <w:rPr>
                <w:webHidden/>
              </w:rPr>
            </w:r>
            <w:r w:rsidR="009E2B67">
              <w:rPr>
                <w:webHidden/>
              </w:rPr>
              <w:fldChar w:fldCharType="separate"/>
            </w:r>
            <w:r w:rsidR="009E2B67">
              <w:rPr>
                <w:webHidden/>
              </w:rPr>
              <w:t>5</w:t>
            </w:r>
            <w:r w:rsidR="009E2B67">
              <w:rPr>
                <w:webHidden/>
              </w:rPr>
              <w:fldChar w:fldCharType="end"/>
            </w:r>
          </w:hyperlink>
        </w:p>
        <w:p w14:paraId="4D0ADCE2" w14:textId="77777777" w:rsidR="009E2B67" w:rsidRDefault="00AF668F">
          <w:pPr>
            <w:pStyle w:val="19"/>
            <w:rPr>
              <w:rFonts w:asciiTheme="minorHAnsi" w:eastAsiaTheme="minorEastAsia" w:hAnsiTheme="minorHAnsi" w:cstheme="minorBidi"/>
              <w:sz w:val="22"/>
              <w:szCs w:val="22"/>
            </w:rPr>
          </w:pPr>
          <w:hyperlink w:anchor="_Toc167362719" w:history="1">
            <w:r w:rsidR="009E2B67" w:rsidRPr="000C7E1D">
              <w:rPr>
                <w:rStyle w:val="a8"/>
                <w:b/>
              </w:rPr>
              <w:t>3.2 Требования к документам</w:t>
            </w:r>
            <w:r w:rsidR="009E2B67">
              <w:rPr>
                <w:webHidden/>
              </w:rPr>
              <w:tab/>
            </w:r>
            <w:r w:rsidR="009E2B67">
              <w:rPr>
                <w:webHidden/>
              </w:rPr>
              <w:fldChar w:fldCharType="begin"/>
            </w:r>
            <w:r w:rsidR="009E2B67">
              <w:rPr>
                <w:webHidden/>
              </w:rPr>
              <w:instrText xml:space="preserve"> PAGEREF _Toc167362719 \h </w:instrText>
            </w:r>
            <w:r w:rsidR="009E2B67">
              <w:rPr>
                <w:webHidden/>
              </w:rPr>
            </w:r>
            <w:r w:rsidR="009E2B67">
              <w:rPr>
                <w:webHidden/>
              </w:rPr>
              <w:fldChar w:fldCharType="separate"/>
            </w:r>
            <w:r w:rsidR="009E2B67">
              <w:rPr>
                <w:webHidden/>
              </w:rPr>
              <w:t>6</w:t>
            </w:r>
            <w:r w:rsidR="009E2B67">
              <w:rPr>
                <w:webHidden/>
              </w:rPr>
              <w:fldChar w:fldCharType="end"/>
            </w:r>
          </w:hyperlink>
        </w:p>
        <w:p w14:paraId="34C8A7EA" w14:textId="77777777" w:rsidR="009E2B67" w:rsidRDefault="00AF668F">
          <w:pPr>
            <w:pStyle w:val="19"/>
            <w:rPr>
              <w:rFonts w:asciiTheme="minorHAnsi" w:eastAsiaTheme="minorEastAsia" w:hAnsiTheme="minorHAnsi" w:cstheme="minorBidi"/>
              <w:sz w:val="22"/>
              <w:szCs w:val="22"/>
            </w:rPr>
          </w:pPr>
          <w:hyperlink w:anchor="_Toc167362720" w:history="1">
            <w:r w:rsidR="009E2B67" w:rsidRPr="000C7E1D">
              <w:rPr>
                <w:rStyle w:val="a8"/>
                <w:b/>
              </w:rPr>
              <w:t>4. Подготовка Предложений</w:t>
            </w:r>
            <w:r w:rsidR="009E2B67">
              <w:rPr>
                <w:webHidden/>
              </w:rPr>
              <w:tab/>
            </w:r>
            <w:r w:rsidR="009E2B67">
              <w:rPr>
                <w:webHidden/>
              </w:rPr>
              <w:fldChar w:fldCharType="begin"/>
            </w:r>
            <w:r w:rsidR="009E2B67">
              <w:rPr>
                <w:webHidden/>
              </w:rPr>
              <w:instrText xml:space="preserve"> PAGEREF _Toc167362720 \h </w:instrText>
            </w:r>
            <w:r w:rsidR="009E2B67">
              <w:rPr>
                <w:webHidden/>
              </w:rPr>
            </w:r>
            <w:r w:rsidR="009E2B67">
              <w:rPr>
                <w:webHidden/>
              </w:rPr>
              <w:fldChar w:fldCharType="separate"/>
            </w:r>
            <w:r w:rsidR="009E2B67">
              <w:rPr>
                <w:webHidden/>
              </w:rPr>
              <w:t>6</w:t>
            </w:r>
            <w:r w:rsidR="009E2B67">
              <w:rPr>
                <w:webHidden/>
              </w:rPr>
              <w:fldChar w:fldCharType="end"/>
            </w:r>
          </w:hyperlink>
        </w:p>
        <w:p w14:paraId="10DE7F5F" w14:textId="77777777" w:rsidR="009E2B67" w:rsidRDefault="00AF668F">
          <w:pPr>
            <w:pStyle w:val="19"/>
            <w:rPr>
              <w:rFonts w:asciiTheme="minorHAnsi" w:eastAsiaTheme="minorEastAsia" w:hAnsiTheme="minorHAnsi" w:cstheme="minorBidi"/>
              <w:sz w:val="22"/>
              <w:szCs w:val="22"/>
            </w:rPr>
          </w:pPr>
          <w:hyperlink w:anchor="_Toc167362721" w:history="1">
            <w:r w:rsidR="009E2B67" w:rsidRPr="000C7E1D">
              <w:rPr>
                <w:rStyle w:val="a8"/>
                <w:b/>
              </w:rPr>
              <w:t>4.1. Общие требования к Предложению</w:t>
            </w:r>
            <w:r w:rsidR="009E2B67">
              <w:rPr>
                <w:webHidden/>
              </w:rPr>
              <w:tab/>
            </w:r>
            <w:r w:rsidR="009E2B67">
              <w:rPr>
                <w:webHidden/>
              </w:rPr>
              <w:fldChar w:fldCharType="begin"/>
            </w:r>
            <w:r w:rsidR="009E2B67">
              <w:rPr>
                <w:webHidden/>
              </w:rPr>
              <w:instrText xml:space="preserve"> PAGEREF _Toc167362721 \h </w:instrText>
            </w:r>
            <w:r w:rsidR="009E2B67">
              <w:rPr>
                <w:webHidden/>
              </w:rPr>
            </w:r>
            <w:r w:rsidR="009E2B67">
              <w:rPr>
                <w:webHidden/>
              </w:rPr>
              <w:fldChar w:fldCharType="separate"/>
            </w:r>
            <w:r w:rsidR="009E2B67">
              <w:rPr>
                <w:webHidden/>
              </w:rPr>
              <w:t>6</w:t>
            </w:r>
            <w:r w:rsidR="009E2B67">
              <w:rPr>
                <w:webHidden/>
              </w:rPr>
              <w:fldChar w:fldCharType="end"/>
            </w:r>
          </w:hyperlink>
        </w:p>
        <w:p w14:paraId="42C91E4D" w14:textId="77777777" w:rsidR="009E2B67" w:rsidRDefault="00AF668F">
          <w:pPr>
            <w:pStyle w:val="19"/>
            <w:rPr>
              <w:rFonts w:asciiTheme="minorHAnsi" w:eastAsiaTheme="minorEastAsia" w:hAnsiTheme="minorHAnsi" w:cstheme="minorBidi"/>
              <w:sz w:val="22"/>
              <w:szCs w:val="22"/>
            </w:rPr>
          </w:pPr>
          <w:hyperlink w:anchor="_Toc167362722" w:history="1">
            <w:r w:rsidR="009E2B67" w:rsidRPr="000C7E1D">
              <w:rPr>
                <w:rStyle w:val="a8"/>
                <w:b/>
              </w:rPr>
              <w:t>4.2. Требования к языку Предложения</w:t>
            </w:r>
            <w:r w:rsidR="009E2B67">
              <w:rPr>
                <w:webHidden/>
              </w:rPr>
              <w:tab/>
            </w:r>
            <w:r w:rsidR="009E2B67">
              <w:rPr>
                <w:webHidden/>
              </w:rPr>
              <w:fldChar w:fldCharType="begin"/>
            </w:r>
            <w:r w:rsidR="009E2B67">
              <w:rPr>
                <w:webHidden/>
              </w:rPr>
              <w:instrText xml:space="preserve"> PAGEREF _Toc167362722 \h </w:instrText>
            </w:r>
            <w:r w:rsidR="009E2B67">
              <w:rPr>
                <w:webHidden/>
              </w:rPr>
            </w:r>
            <w:r w:rsidR="009E2B67">
              <w:rPr>
                <w:webHidden/>
              </w:rPr>
              <w:fldChar w:fldCharType="separate"/>
            </w:r>
            <w:r w:rsidR="009E2B67">
              <w:rPr>
                <w:webHidden/>
              </w:rPr>
              <w:t>7</w:t>
            </w:r>
            <w:r w:rsidR="009E2B67">
              <w:rPr>
                <w:webHidden/>
              </w:rPr>
              <w:fldChar w:fldCharType="end"/>
            </w:r>
          </w:hyperlink>
        </w:p>
        <w:p w14:paraId="389C520E" w14:textId="77777777" w:rsidR="009E2B67" w:rsidRDefault="00AF668F">
          <w:pPr>
            <w:pStyle w:val="19"/>
            <w:rPr>
              <w:rFonts w:asciiTheme="minorHAnsi" w:eastAsiaTheme="minorEastAsia" w:hAnsiTheme="minorHAnsi" w:cstheme="minorBidi"/>
              <w:sz w:val="22"/>
              <w:szCs w:val="22"/>
            </w:rPr>
          </w:pPr>
          <w:hyperlink w:anchor="_Toc167362723" w:history="1">
            <w:r w:rsidR="009E2B67" w:rsidRPr="000C7E1D">
              <w:rPr>
                <w:rStyle w:val="a8"/>
                <w:b/>
              </w:rPr>
              <w:t>4.3. Разъяснение Закупочной документации</w:t>
            </w:r>
            <w:r w:rsidR="009E2B67">
              <w:rPr>
                <w:webHidden/>
              </w:rPr>
              <w:tab/>
            </w:r>
            <w:r w:rsidR="009E2B67">
              <w:rPr>
                <w:webHidden/>
              </w:rPr>
              <w:fldChar w:fldCharType="begin"/>
            </w:r>
            <w:r w:rsidR="009E2B67">
              <w:rPr>
                <w:webHidden/>
              </w:rPr>
              <w:instrText xml:space="preserve"> PAGEREF _Toc167362723 \h </w:instrText>
            </w:r>
            <w:r w:rsidR="009E2B67">
              <w:rPr>
                <w:webHidden/>
              </w:rPr>
            </w:r>
            <w:r w:rsidR="009E2B67">
              <w:rPr>
                <w:webHidden/>
              </w:rPr>
              <w:fldChar w:fldCharType="separate"/>
            </w:r>
            <w:r w:rsidR="009E2B67">
              <w:rPr>
                <w:webHidden/>
              </w:rPr>
              <w:t>7</w:t>
            </w:r>
            <w:r w:rsidR="009E2B67">
              <w:rPr>
                <w:webHidden/>
              </w:rPr>
              <w:fldChar w:fldCharType="end"/>
            </w:r>
          </w:hyperlink>
        </w:p>
        <w:p w14:paraId="6004B402" w14:textId="77777777" w:rsidR="009E2B67" w:rsidRDefault="00AF668F">
          <w:pPr>
            <w:pStyle w:val="19"/>
            <w:rPr>
              <w:rFonts w:asciiTheme="minorHAnsi" w:eastAsiaTheme="minorEastAsia" w:hAnsiTheme="minorHAnsi" w:cstheme="minorBidi"/>
              <w:sz w:val="22"/>
              <w:szCs w:val="22"/>
            </w:rPr>
          </w:pPr>
          <w:hyperlink w:anchor="_Toc167362724" w:history="1">
            <w:r w:rsidR="009E2B67" w:rsidRPr="000C7E1D">
              <w:rPr>
                <w:rStyle w:val="a8"/>
                <w:b/>
              </w:rPr>
              <w:t>4.4. Продление срока окончания приема Предложений</w:t>
            </w:r>
            <w:r w:rsidR="009E2B67">
              <w:rPr>
                <w:webHidden/>
              </w:rPr>
              <w:tab/>
            </w:r>
            <w:r w:rsidR="009E2B67">
              <w:rPr>
                <w:webHidden/>
              </w:rPr>
              <w:fldChar w:fldCharType="begin"/>
            </w:r>
            <w:r w:rsidR="009E2B67">
              <w:rPr>
                <w:webHidden/>
              </w:rPr>
              <w:instrText xml:space="preserve"> PAGEREF _Toc167362724 \h </w:instrText>
            </w:r>
            <w:r w:rsidR="009E2B67">
              <w:rPr>
                <w:webHidden/>
              </w:rPr>
            </w:r>
            <w:r w:rsidR="009E2B67">
              <w:rPr>
                <w:webHidden/>
              </w:rPr>
              <w:fldChar w:fldCharType="separate"/>
            </w:r>
            <w:r w:rsidR="009E2B67">
              <w:rPr>
                <w:webHidden/>
              </w:rPr>
              <w:t>7</w:t>
            </w:r>
            <w:r w:rsidR="009E2B67">
              <w:rPr>
                <w:webHidden/>
              </w:rPr>
              <w:fldChar w:fldCharType="end"/>
            </w:r>
          </w:hyperlink>
        </w:p>
        <w:p w14:paraId="2F7A9129" w14:textId="77777777" w:rsidR="009E2B67" w:rsidRDefault="00AF668F">
          <w:pPr>
            <w:pStyle w:val="19"/>
            <w:rPr>
              <w:rFonts w:asciiTheme="minorHAnsi" w:eastAsiaTheme="minorEastAsia" w:hAnsiTheme="minorHAnsi" w:cstheme="minorBidi"/>
              <w:sz w:val="22"/>
              <w:szCs w:val="22"/>
            </w:rPr>
          </w:pPr>
          <w:hyperlink w:anchor="_Toc167362725" w:history="1">
            <w:r w:rsidR="009E2B67" w:rsidRPr="000C7E1D">
              <w:rPr>
                <w:rStyle w:val="a8"/>
                <w:b/>
              </w:rPr>
              <w:t>5. Подача предложений и их прием.</w:t>
            </w:r>
            <w:r w:rsidR="009E2B67">
              <w:rPr>
                <w:webHidden/>
              </w:rPr>
              <w:tab/>
            </w:r>
            <w:r w:rsidR="009E2B67">
              <w:rPr>
                <w:webHidden/>
              </w:rPr>
              <w:fldChar w:fldCharType="begin"/>
            </w:r>
            <w:r w:rsidR="009E2B67">
              <w:rPr>
                <w:webHidden/>
              </w:rPr>
              <w:instrText xml:space="preserve"> PAGEREF _Toc167362725 \h </w:instrText>
            </w:r>
            <w:r w:rsidR="009E2B67">
              <w:rPr>
                <w:webHidden/>
              </w:rPr>
            </w:r>
            <w:r w:rsidR="009E2B67">
              <w:rPr>
                <w:webHidden/>
              </w:rPr>
              <w:fldChar w:fldCharType="separate"/>
            </w:r>
            <w:r w:rsidR="009E2B67">
              <w:rPr>
                <w:webHidden/>
              </w:rPr>
              <w:t>7</w:t>
            </w:r>
            <w:r w:rsidR="009E2B67">
              <w:rPr>
                <w:webHidden/>
              </w:rPr>
              <w:fldChar w:fldCharType="end"/>
            </w:r>
          </w:hyperlink>
        </w:p>
        <w:p w14:paraId="0C1FA2F8" w14:textId="77777777" w:rsidR="009E2B67" w:rsidRDefault="00AF668F">
          <w:pPr>
            <w:pStyle w:val="19"/>
            <w:rPr>
              <w:rFonts w:asciiTheme="minorHAnsi" w:eastAsiaTheme="minorEastAsia" w:hAnsiTheme="minorHAnsi" w:cstheme="minorBidi"/>
              <w:sz w:val="22"/>
              <w:szCs w:val="22"/>
            </w:rPr>
          </w:pPr>
          <w:hyperlink w:anchor="_Toc167362726" w:history="1">
            <w:r w:rsidR="009E2B67" w:rsidRPr="000C7E1D">
              <w:rPr>
                <w:rStyle w:val="a8"/>
                <w:b/>
              </w:rPr>
              <w:t>6. Оценка Предложений и проведение переговоров</w:t>
            </w:r>
            <w:r w:rsidR="009E2B67">
              <w:rPr>
                <w:webHidden/>
              </w:rPr>
              <w:tab/>
            </w:r>
            <w:r w:rsidR="009E2B67">
              <w:rPr>
                <w:webHidden/>
              </w:rPr>
              <w:fldChar w:fldCharType="begin"/>
            </w:r>
            <w:r w:rsidR="009E2B67">
              <w:rPr>
                <w:webHidden/>
              </w:rPr>
              <w:instrText xml:space="preserve"> PAGEREF _Toc167362726 \h </w:instrText>
            </w:r>
            <w:r w:rsidR="009E2B67">
              <w:rPr>
                <w:webHidden/>
              </w:rPr>
            </w:r>
            <w:r w:rsidR="009E2B67">
              <w:rPr>
                <w:webHidden/>
              </w:rPr>
              <w:fldChar w:fldCharType="separate"/>
            </w:r>
            <w:r w:rsidR="009E2B67">
              <w:rPr>
                <w:webHidden/>
              </w:rPr>
              <w:t>8</w:t>
            </w:r>
            <w:r w:rsidR="009E2B67">
              <w:rPr>
                <w:webHidden/>
              </w:rPr>
              <w:fldChar w:fldCharType="end"/>
            </w:r>
          </w:hyperlink>
        </w:p>
        <w:p w14:paraId="34BBCC1A" w14:textId="77777777" w:rsidR="009E2B67" w:rsidRDefault="00AF668F">
          <w:pPr>
            <w:pStyle w:val="19"/>
            <w:rPr>
              <w:rFonts w:asciiTheme="minorHAnsi" w:eastAsiaTheme="minorEastAsia" w:hAnsiTheme="minorHAnsi" w:cstheme="minorBidi"/>
              <w:sz w:val="22"/>
              <w:szCs w:val="22"/>
            </w:rPr>
          </w:pPr>
          <w:hyperlink w:anchor="_Toc167362727" w:history="1">
            <w:r w:rsidR="009E2B67" w:rsidRPr="000C7E1D">
              <w:rPr>
                <w:rStyle w:val="a8"/>
                <w:b/>
              </w:rPr>
              <w:t>6.1. Общие положения</w:t>
            </w:r>
            <w:r w:rsidR="009E2B67">
              <w:rPr>
                <w:webHidden/>
              </w:rPr>
              <w:tab/>
            </w:r>
            <w:r w:rsidR="009E2B67">
              <w:rPr>
                <w:webHidden/>
              </w:rPr>
              <w:fldChar w:fldCharType="begin"/>
            </w:r>
            <w:r w:rsidR="009E2B67">
              <w:rPr>
                <w:webHidden/>
              </w:rPr>
              <w:instrText xml:space="preserve"> PAGEREF _Toc167362727 \h </w:instrText>
            </w:r>
            <w:r w:rsidR="009E2B67">
              <w:rPr>
                <w:webHidden/>
              </w:rPr>
            </w:r>
            <w:r w:rsidR="009E2B67">
              <w:rPr>
                <w:webHidden/>
              </w:rPr>
              <w:fldChar w:fldCharType="separate"/>
            </w:r>
            <w:r w:rsidR="009E2B67">
              <w:rPr>
                <w:webHidden/>
              </w:rPr>
              <w:t>8</w:t>
            </w:r>
            <w:r w:rsidR="009E2B67">
              <w:rPr>
                <w:webHidden/>
              </w:rPr>
              <w:fldChar w:fldCharType="end"/>
            </w:r>
          </w:hyperlink>
        </w:p>
        <w:p w14:paraId="2391CA47" w14:textId="77777777" w:rsidR="009E2B67" w:rsidRDefault="00AF668F">
          <w:pPr>
            <w:pStyle w:val="19"/>
            <w:rPr>
              <w:rFonts w:asciiTheme="minorHAnsi" w:eastAsiaTheme="minorEastAsia" w:hAnsiTheme="minorHAnsi" w:cstheme="minorBidi"/>
              <w:sz w:val="22"/>
              <w:szCs w:val="22"/>
            </w:rPr>
          </w:pPr>
          <w:hyperlink w:anchor="_Toc167362728" w:history="1">
            <w:r w:rsidR="009E2B67" w:rsidRPr="000C7E1D">
              <w:rPr>
                <w:rStyle w:val="a8"/>
                <w:b/>
              </w:rPr>
              <w:t>6.2. Отборочная стадия</w:t>
            </w:r>
            <w:r w:rsidR="009E2B67">
              <w:rPr>
                <w:webHidden/>
              </w:rPr>
              <w:tab/>
            </w:r>
            <w:r w:rsidR="009E2B67">
              <w:rPr>
                <w:webHidden/>
              </w:rPr>
              <w:fldChar w:fldCharType="begin"/>
            </w:r>
            <w:r w:rsidR="009E2B67">
              <w:rPr>
                <w:webHidden/>
              </w:rPr>
              <w:instrText xml:space="preserve"> PAGEREF _Toc167362728 \h </w:instrText>
            </w:r>
            <w:r w:rsidR="009E2B67">
              <w:rPr>
                <w:webHidden/>
              </w:rPr>
            </w:r>
            <w:r w:rsidR="009E2B67">
              <w:rPr>
                <w:webHidden/>
              </w:rPr>
              <w:fldChar w:fldCharType="separate"/>
            </w:r>
            <w:r w:rsidR="009E2B67">
              <w:rPr>
                <w:webHidden/>
              </w:rPr>
              <w:t>8</w:t>
            </w:r>
            <w:r w:rsidR="009E2B67">
              <w:rPr>
                <w:webHidden/>
              </w:rPr>
              <w:fldChar w:fldCharType="end"/>
            </w:r>
          </w:hyperlink>
        </w:p>
        <w:p w14:paraId="2B09CE8D" w14:textId="77777777" w:rsidR="009E2B67" w:rsidRDefault="00AF668F">
          <w:pPr>
            <w:pStyle w:val="19"/>
            <w:rPr>
              <w:rFonts w:asciiTheme="minorHAnsi" w:eastAsiaTheme="minorEastAsia" w:hAnsiTheme="minorHAnsi" w:cstheme="minorBidi"/>
              <w:sz w:val="22"/>
              <w:szCs w:val="22"/>
            </w:rPr>
          </w:pPr>
          <w:hyperlink w:anchor="_Toc167362729" w:history="1">
            <w:r w:rsidR="009E2B67" w:rsidRPr="000C7E1D">
              <w:rPr>
                <w:rStyle w:val="a8"/>
                <w:b/>
              </w:rPr>
              <w:t>6.3. Оценочная стадия</w:t>
            </w:r>
            <w:r w:rsidR="009E2B67">
              <w:rPr>
                <w:webHidden/>
              </w:rPr>
              <w:tab/>
            </w:r>
            <w:r w:rsidR="009E2B67">
              <w:rPr>
                <w:webHidden/>
              </w:rPr>
              <w:fldChar w:fldCharType="begin"/>
            </w:r>
            <w:r w:rsidR="009E2B67">
              <w:rPr>
                <w:webHidden/>
              </w:rPr>
              <w:instrText xml:space="preserve"> PAGEREF _Toc167362729 \h </w:instrText>
            </w:r>
            <w:r w:rsidR="009E2B67">
              <w:rPr>
                <w:webHidden/>
              </w:rPr>
            </w:r>
            <w:r w:rsidR="009E2B67">
              <w:rPr>
                <w:webHidden/>
              </w:rPr>
              <w:fldChar w:fldCharType="separate"/>
            </w:r>
            <w:r w:rsidR="009E2B67">
              <w:rPr>
                <w:webHidden/>
              </w:rPr>
              <w:t>8</w:t>
            </w:r>
            <w:r w:rsidR="009E2B67">
              <w:rPr>
                <w:webHidden/>
              </w:rPr>
              <w:fldChar w:fldCharType="end"/>
            </w:r>
          </w:hyperlink>
        </w:p>
        <w:p w14:paraId="3245B903" w14:textId="77777777" w:rsidR="009E2B67" w:rsidRDefault="00AF668F">
          <w:pPr>
            <w:pStyle w:val="19"/>
            <w:rPr>
              <w:rFonts w:asciiTheme="minorHAnsi" w:eastAsiaTheme="minorEastAsia" w:hAnsiTheme="minorHAnsi" w:cstheme="minorBidi"/>
              <w:sz w:val="22"/>
              <w:szCs w:val="22"/>
            </w:rPr>
          </w:pPr>
          <w:hyperlink w:anchor="_Toc167362730" w:history="1">
            <w:r w:rsidR="009E2B67" w:rsidRPr="000C7E1D">
              <w:rPr>
                <w:rStyle w:val="a8"/>
                <w:b/>
              </w:rPr>
              <w:t>6.4. Проведение перетожки</w:t>
            </w:r>
            <w:r w:rsidR="009E2B67">
              <w:rPr>
                <w:webHidden/>
              </w:rPr>
              <w:tab/>
            </w:r>
            <w:r w:rsidR="009E2B67">
              <w:rPr>
                <w:webHidden/>
              </w:rPr>
              <w:fldChar w:fldCharType="begin"/>
            </w:r>
            <w:r w:rsidR="009E2B67">
              <w:rPr>
                <w:webHidden/>
              </w:rPr>
              <w:instrText xml:space="preserve"> PAGEREF _Toc167362730 \h </w:instrText>
            </w:r>
            <w:r w:rsidR="009E2B67">
              <w:rPr>
                <w:webHidden/>
              </w:rPr>
            </w:r>
            <w:r w:rsidR="009E2B67">
              <w:rPr>
                <w:webHidden/>
              </w:rPr>
              <w:fldChar w:fldCharType="separate"/>
            </w:r>
            <w:r w:rsidR="009E2B67">
              <w:rPr>
                <w:webHidden/>
              </w:rPr>
              <w:t>9</w:t>
            </w:r>
            <w:r w:rsidR="009E2B67">
              <w:rPr>
                <w:webHidden/>
              </w:rPr>
              <w:fldChar w:fldCharType="end"/>
            </w:r>
          </w:hyperlink>
        </w:p>
        <w:p w14:paraId="37D76E00" w14:textId="77777777" w:rsidR="009E2B67" w:rsidRDefault="00AF668F">
          <w:pPr>
            <w:pStyle w:val="19"/>
            <w:rPr>
              <w:rFonts w:asciiTheme="minorHAnsi" w:eastAsiaTheme="minorEastAsia" w:hAnsiTheme="minorHAnsi" w:cstheme="minorBidi"/>
              <w:sz w:val="22"/>
              <w:szCs w:val="22"/>
            </w:rPr>
          </w:pPr>
          <w:hyperlink w:anchor="_Toc167362731" w:history="1">
            <w:r w:rsidR="009E2B67" w:rsidRPr="000C7E1D">
              <w:rPr>
                <w:rStyle w:val="a8"/>
                <w:b/>
              </w:rPr>
              <w:t>7. Определение Победителя и Подписание Договора</w:t>
            </w:r>
            <w:r w:rsidR="009E2B67">
              <w:rPr>
                <w:webHidden/>
              </w:rPr>
              <w:tab/>
            </w:r>
            <w:r w:rsidR="009E2B67">
              <w:rPr>
                <w:webHidden/>
              </w:rPr>
              <w:fldChar w:fldCharType="begin"/>
            </w:r>
            <w:r w:rsidR="009E2B67">
              <w:rPr>
                <w:webHidden/>
              </w:rPr>
              <w:instrText xml:space="preserve"> PAGEREF _Toc167362731 \h </w:instrText>
            </w:r>
            <w:r w:rsidR="009E2B67">
              <w:rPr>
                <w:webHidden/>
              </w:rPr>
            </w:r>
            <w:r w:rsidR="009E2B67">
              <w:rPr>
                <w:webHidden/>
              </w:rPr>
              <w:fldChar w:fldCharType="separate"/>
            </w:r>
            <w:r w:rsidR="009E2B67">
              <w:rPr>
                <w:webHidden/>
              </w:rPr>
              <w:t>9</w:t>
            </w:r>
            <w:r w:rsidR="009E2B67">
              <w:rPr>
                <w:webHidden/>
              </w:rPr>
              <w:fldChar w:fldCharType="end"/>
            </w:r>
          </w:hyperlink>
        </w:p>
        <w:p w14:paraId="5EA3BB88" w14:textId="77777777" w:rsidR="009E2B67" w:rsidRDefault="00AF668F">
          <w:pPr>
            <w:pStyle w:val="19"/>
            <w:rPr>
              <w:rFonts w:asciiTheme="minorHAnsi" w:eastAsiaTheme="minorEastAsia" w:hAnsiTheme="minorHAnsi" w:cstheme="minorBidi"/>
              <w:sz w:val="22"/>
              <w:szCs w:val="22"/>
            </w:rPr>
          </w:pPr>
          <w:hyperlink w:anchor="_Toc167362732" w:history="1">
            <w:r w:rsidR="009E2B67" w:rsidRPr="000C7E1D">
              <w:rPr>
                <w:rStyle w:val="a8"/>
                <w:b/>
              </w:rPr>
              <w:t>8. Уведомление Участников о результатах Запроса предложений</w:t>
            </w:r>
            <w:r w:rsidR="009E2B67">
              <w:rPr>
                <w:webHidden/>
              </w:rPr>
              <w:tab/>
            </w:r>
            <w:r w:rsidR="009E2B67">
              <w:rPr>
                <w:webHidden/>
              </w:rPr>
              <w:fldChar w:fldCharType="begin"/>
            </w:r>
            <w:r w:rsidR="009E2B67">
              <w:rPr>
                <w:webHidden/>
              </w:rPr>
              <w:instrText xml:space="preserve"> PAGEREF _Toc167362732 \h </w:instrText>
            </w:r>
            <w:r w:rsidR="009E2B67">
              <w:rPr>
                <w:webHidden/>
              </w:rPr>
            </w:r>
            <w:r w:rsidR="009E2B67">
              <w:rPr>
                <w:webHidden/>
              </w:rPr>
              <w:fldChar w:fldCharType="separate"/>
            </w:r>
            <w:r w:rsidR="009E2B67">
              <w:rPr>
                <w:webHidden/>
              </w:rPr>
              <w:t>9</w:t>
            </w:r>
            <w:r w:rsidR="009E2B67">
              <w:rPr>
                <w:webHidden/>
              </w:rPr>
              <w:fldChar w:fldCharType="end"/>
            </w:r>
          </w:hyperlink>
        </w:p>
        <w:p w14:paraId="4A5E3FD3" w14:textId="77777777" w:rsidR="009E2B67" w:rsidRDefault="00AF668F">
          <w:pPr>
            <w:pStyle w:val="19"/>
            <w:rPr>
              <w:rFonts w:asciiTheme="minorHAnsi" w:eastAsiaTheme="minorEastAsia" w:hAnsiTheme="minorHAnsi" w:cstheme="minorBidi"/>
              <w:sz w:val="22"/>
              <w:szCs w:val="22"/>
            </w:rPr>
          </w:pPr>
          <w:hyperlink w:anchor="_Toc167362733" w:history="1">
            <w:r w:rsidR="009E2B67" w:rsidRPr="000C7E1D">
              <w:rPr>
                <w:rStyle w:val="a8"/>
                <w:b/>
              </w:rPr>
              <w:t>9. Образцы основных форм документов, включаемых в Предложение</w:t>
            </w:r>
            <w:r w:rsidR="009E2B67">
              <w:rPr>
                <w:webHidden/>
              </w:rPr>
              <w:tab/>
            </w:r>
            <w:r w:rsidR="009E2B67">
              <w:rPr>
                <w:webHidden/>
              </w:rPr>
              <w:fldChar w:fldCharType="begin"/>
            </w:r>
            <w:r w:rsidR="009E2B67">
              <w:rPr>
                <w:webHidden/>
              </w:rPr>
              <w:instrText xml:space="preserve"> PAGEREF _Toc167362733 \h </w:instrText>
            </w:r>
            <w:r w:rsidR="009E2B67">
              <w:rPr>
                <w:webHidden/>
              </w:rPr>
            </w:r>
            <w:r w:rsidR="009E2B67">
              <w:rPr>
                <w:webHidden/>
              </w:rPr>
              <w:fldChar w:fldCharType="separate"/>
            </w:r>
            <w:r w:rsidR="009E2B67">
              <w:rPr>
                <w:webHidden/>
              </w:rPr>
              <w:t>10</w:t>
            </w:r>
            <w:r w:rsidR="009E2B67">
              <w:rPr>
                <w:webHidden/>
              </w:rPr>
              <w:fldChar w:fldCharType="end"/>
            </w:r>
          </w:hyperlink>
        </w:p>
        <w:p w14:paraId="1CC35F51" w14:textId="77777777" w:rsidR="009E2B67" w:rsidRDefault="00AF668F">
          <w:pPr>
            <w:pStyle w:val="19"/>
            <w:rPr>
              <w:rFonts w:asciiTheme="minorHAnsi" w:eastAsiaTheme="minorEastAsia" w:hAnsiTheme="minorHAnsi" w:cstheme="minorBidi"/>
              <w:sz w:val="22"/>
              <w:szCs w:val="22"/>
            </w:rPr>
          </w:pPr>
          <w:hyperlink w:anchor="_Toc167362734" w:history="1">
            <w:r w:rsidR="009E2B67" w:rsidRPr="000C7E1D">
              <w:rPr>
                <w:rStyle w:val="a8"/>
              </w:rPr>
              <w:t>9.1 Письмо о подаче оферты (Форма №1)</w:t>
            </w:r>
            <w:r w:rsidR="009E2B67">
              <w:rPr>
                <w:webHidden/>
              </w:rPr>
              <w:tab/>
            </w:r>
            <w:r w:rsidR="009E2B67">
              <w:rPr>
                <w:webHidden/>
              </w:rPr>
              <w:fldChar w:fldCharType="begin"/>
            </w:r>
            <w:r w:rsidR="009E2B67">
              <w:rPr>
                <w:webHidden/>
              </w:rPr>
              <w:instrText xml:space="preserve"> PAGEREF _Toc167362734 \h </w:instrText>
            </w:r>
            <w:r w:rsidR="009E2B67">
              <w:rPr>
                <w:webHidden/>
              </w:rPr>
            </w:r>
            <w:r w:rsidR="009E2B67">
              <w:rPr>
                <w:webHidden/>
              </w:rPr>
              <w:fldChar w:fldCharType="separate"/>
            </w:r>
            <w:r w:rsidR="009E2B67">
              <w:rPr>
                <w:webHidden/>
              </w:rPr>
              <w:t>10</w:t>
            </w:r>
            <w:r w:rsidR="009E2B67">
              <w:rPr>
                <w:webHidden/>
              </w:rPr>
              <w:fldChar w:fldCharType="end"/>
            </w:r>
          </w:hyperlink>
        </w:p>
        <w:p w14:paraId="0E2C5BDA" w14:textId="77777777" w:rsidR="009E2B67" w:rsidRDefault="00AF668F">
          <w:pPr>
            <w:pStyle w:val="19"/>
            <w:rPr>
              <w:rFonts w:asciiTheme="minorHAnsi" w:eastAsiaTheme="minorEastAsia" w:hAnsiTheme="minorHAnsi" w:cstheme="minorBidi"/>
              <w:sz w:val="22"/>
              <w:szCs w:val="22"/>
            </w:rPr>
          </w:pPr>
          <w:hyperlink w:anchor="_Toc167362735" w:history="1">
            <w:r w:rsidR="009E2B67" w:rsidRPr="000C7E1D">
              <w:rPr>
                <w:rStyle w:val="a8"/>
              </w:rPr>
              <w:t>9.2 Коммерческое предложение (Форма №2)</w:t>
            </w:r>
            <w:r w:rsidR="009E2B67">
              <w:rPr>
                <w:webHidden/>
              </w:rPr>
              <w:tab/>
            </w:r>
            <w:r w:rsidR="009E2B67">
              <w:rPr>
                <w:webHidden/>
              </w:rPr>
              <w:fldChar w:fldCharType="begin"/>
            </w:r>
            <w:r w:rsidR="009E2B67">
              <w:rPr>
                <w:webHidden/>
              </w:rPr>
              <w:instrText xml:space="preserve"> PAGEREF _Toc167362735 \h </w:instrText>
            </w:r>
            <w:r w:rsidR="009E2B67">
              <w:rPr>
                <w:webHidden/>
              </w:rPr>
            </w:r>
            <w:r w:rsidR="009E2B67">
              <w:rPr>
                <w:webHidden/>
              </w:rPr>
              <w:fldChar w:fldCharType="separate"/>
            </w:r>
            <w:r w:rsidR="009E2B67">
              <w:rPr>
                <w:webHidden/>
              </w:rPr>
              <w:t>12</w:t>
            </w:r>
            <w:r w:rsidR="009E2B67">
              <w:rPr>
                <w:webHidden/>
              </w:rPr>
              <w:fldChar w:fldCharType="end"/>
            </w:r>
          </w:hyperlink>
        </w:p>
        <w:p w14:paraId="56CC813A" w14:textId="77777777" w:rsidR="009E2B67" w:rsidRDefault="00AF668F">
          <w:pPr>
            <w:pStyle w:val="19"/>
            <w:rPr>
              <w:rFonts w:asciiTheme="minorHAnsi" w:eastAsiaTheme="minorEastAsia" w:hAnsiTheme="minorHAnsi" w:cstheme="minorBidi"/>
              <w:sz w:val="22"/>
              <w:szCs w:val="22"/>
            </w:rPr>
          </w:pPr>
          <w:hyperlink w:anchor="_Toc167362736" w:history="1">
            <w:r w:rsidR="009E2B67" w:rsidRPr="000C7E1D">
              <w:rPr>
                <w:rStyle w:val="a8"/>
                <w:rFonts w:eastAsiaTheme="majorEastAsia"/>
              </w:rPr>
              <w:t>9.4 Анкета Участника (Форма №3)</w:t>
            </w:r>
            <w:r w:rsidR="009E2B67">
              <w:rPr>
                <w:webHidden/>
              </w:rPr>
              <w:tab/>
            </w:r>
            <w:r w:rsidR="009E2B67">
              <w:rPr>
                <w:webHidden/>
              </w:rPr>
              <w:fldChar w:fldCharType="begin"/>
            </w:r>
            <w:r w:rsidR="009E2B67">
              <w:rPr>
                <w:webHidden/>
              </w:rPr>
              <w:instrText xml:space="preserve"> PAGEREF _Toc167362736 \h </w:instrText>
            </w:r>
            <w:r w:rsidR="009E2B67">
              <w:rPr>
                <w:webHidden/>
              </w:rPr>
            </w:r>
            <w:r w:rsidR="009E2B67">
              <w:rPr>
                <w:webHidden/>
              </w:rPr>
              <w:fldChar w:fldCharType="separate"/>
            </w:r>
            <w:r w:rsidR="009E2B67">
              <w:rPr>
                <w:webHidden/>
              </w:rPr>
              <w:t>27</w:t>
            </w:r>
            <w:r w:rsidR="009E2B67">
              <w:rPr>
                <w:webHidden/>
              </w:rPr>
              <w:fldChar w:fldCharType="end"/>
            </w:r>
          </w:hyperlink>
        </w:p>
        <w:p w14:paraId="7E866F66" w14:textId="77777777" w:rsidR="009E2B67" w:rsidRDefault="00AF668F">
          <w:pPr>
            <w:pStyle w:val="19"/>
            <w:rPr>
              <w:rFonts w:asciiTheme="minorHAnsi" w:eastAsiaTheme="minorEastAsia" w:hAnsiTheme="minorHAnsi" w:cstheme="minorBidi"/>
              <w:sz w:val="22"/>
              <w:szCs w:val="22"/>
            </w:rPr>
          </w:pPr>
          <w:hyperlink w:anchor="_Toc167362737" w:history="1">
            <w:r w:rsidR="009E2B67" w:rsidRPr="000C7E1D">
              <w:rPr>
                <w:rStyle w:val="a8"/>
                <w:rFonts w:eastAsiaTheme="majorEastAsia"/>
              </w:rPr>
              <w:t>9.5 Справка о перечне и объемах выполнения аналогичных договоров (Форма № 4)</w:t>
            </w:r>
            <w:r w:rsidR="009E2B67">
              <w:rPr>
                <w:webHidden/>
              </w:rPr>
              <w:tab/>
            </w:r>
            <w:r w:rsidR="009E2B67">
              <w:rPr>
                <w:webHidden/>
              </w:rPr>
              <w:fldChar w:fldCharType="begin"/>
            </w:r>
            <w:r w:rsidR="009E2B67">
              <w:rPr>
                <w:webHidden/>
              </w:rPr>
              <w:instrText xml:space="preserve"> PAGEREF _Toc167362737 \h </w:instrText>
            </w:r>
            <w:r w:rsidR="009E2B67">
              <w:rPr>
                <w:webHidden/>
              </w:rPr>
            </w:r>
            <w:r w:rsidR="009E2B67">
              <w:rPr>
                <w:webHidden/>
              </w:rPr>
              <w:fldChar w:fldCharType="separate"/>
            </w:r>
            <w:r w:rsidR="009E2B67">
              <w:rPr>
                <w:webHidden/>
              </w:rPr>
              <w:t>28</w:t>
            </w:r>
            <w:r w:rsidR="009E2B67">
              <w:rPr>
                <w:webHidden/>
              </w:rPr>
              <w:fldChar w:fldCharType="end"/>
            </w:r>
          </w:hyperlink>
        </w:p>
        <w:p w14:paraId="066C9A63" w14:textId="77777777" w:rsidR="009E2B67" w:rsidRDefault="00AF668F">
          <w:pPr>
            <w:pStyle w:val="19"/>
            <w:rPr>
              <w:rFonts w:asciiTheme="minorHAnsi" w:eastAsiaTheme="minorEastAsia" w:hAnsiTheme="minorHAnsi" w:cstheme="minorBidi"/>
              <w:sz w:val="22"/>
              <w:szCs w:val="22"/>
            </w:rPr>
          </w:pPr>
          <w:hyperlink w:anchor="_Toc167362738" w:history="1">
            <w:r w:rsidR="009E2B67" w:rsidRPr="000C7E1D">
              <w:rPr>
                <w:rStyle w:val="a8"/>
              </w:rPr>
              <w:t>Приложение № 1. Памятка о Единой Горячей линии</w:t>
            </w:r>
            <w:r w:rsidR="009E2B67">
              <w:rPr>
                <w:webHidden/>
              </w:rPr>
              <w:tab/>
            </w:r>
            <w:r w:rsidR="009E2B67">
              <w:rPr>
                <w:webHidden/>
              </w:rPr>
              <w:fldChar w:fldCharType="begin"/>
            </w:r>
            <w:r w:rsidR="009E2B67">
              <w:rPr>
                <w:webHidden/>
              </w:rPr>
              <w:instrText xml:space="preserve"> PAGEREF _Toc167362738 \h </w:instrText>
            </w:r>
            <w:r w:rsidR="009E2B67">
              <w:rPr>
                <w:webHidden/>
              </w:rPr>
            </w:r>
            <w:r w:rsidR="009E2B67">
              <w:rPr>
                <w:webHidden/>
              </w:rPr>
              <w:fldChar w:fldCharType="separate"/>
            </w:r>
            <w:r w:rsidR="009E2B67">
              <w:rPr>
                <w:webHidden/>
              </w:rPr>
              <w:t>29</w:t>
            </w:r>
            <w:r w:rsidR="009E2B67">
              <w:rPr>
                <w:webHidden/>
              </w:rPr>
              <w:fldChar w:fldCharType="end"/>
            </w:r>
          </w:hyperlink>
        </w:p>
        <w:p w14:paraId="0F6B8509" w14:textId="77777777" w:rsidR="009E2B67" w:rsidRDefault="00AF668F">
          <w:pPr>
            <w:pStyle w:val="19"/>
            <w:rPr>
              <w:rFonts w:asciiTheme="minorHAnsi" w:eastAsiaTheme="minorEastAsia" w:hAnsiTheme="minorHAnsi" w:cstheme="minorBidi"/>
              <w:sz w:val="22"/>
              <w:szCs w:val="22"/>
            </w:rPr>
          </w:pPr>
          <w:hyperlink w:anchor="_Toc167362739" w:history="1">
            <w:r w:rsidR="009E2B67" w:rsidRPr="000C7E1D">
              <w:rPr>
                <w:rStyle w:val="a8"/>
              </w:rPr>
              <w:t>Приложение № 2. Методика оценки и сопоставления предложений</w:t>
            </w:r>
            <w:r w:rsidR="009E2B67">
              <w:rPr>
                <w:webHidden/>
              </w:rPr>
              <w:tab/>
            </w:r>
            <w:r w:rsidR="009E2B67">
              <w:rPr>
                <w:webHidden/>
              </w:rPr>
              <w:fldChar w:fldCharType="begin"/>
            </w:r>
            <w:r w:rsidR="009E2B67">
              <w:rPr>
                <w:webHidden/>
              </w:rPr>
              <w:instrText xml:space="preserve"> PAGEREF _Toc167362739 \h </w:instrText>
            </w:r>
            <w:r w:rsidR="009E2B67">
              <w:rPr>
                <w:webHidden/>
              </w:rPr>
            </w:r>
            <w:r w:rsidR="009E2B67">
              <w:rPr>
                <w:webHidden/>
              </w:rPr>
              <w:fldChar w:fldCharType="separate"/>
            </w:r>
            <w:r w:rsidR="009E2B67">
              <w:rPr>
                <w:webHidden/>
              </w:rPr>
              <w:t>30</w:t>
            </w:r>
            <w:r w:rsidR="009E2B67">
              <w:rPr>
                <w:webHidden/>
              </w:rPr>
              <w:fldChar w:fldCharType="end"/>
            </w:r>
          </w:hyperlink>
        </w:p>
        <w:p w14:paraId="2ADB5F2C" w14:textId="77777777" w:rsidR="009E2B67" w:rsidRDefault="00AF668F">
          <w:pPr>
            <w:pStyle w:val="19"/>
            <w:rPr>
              <w:rFonts w:asciiTheme="minorHAnsi" w:eastAsiaTheme="minorEastAsia" w:hAnsiTheme="minorHAnsi" w:cstheme="minorBidi"/>
              <w:sz w:val="22"/>
              <w:szCs w:val="22"/>
            </w:rPr>
          </w:pPr>
          <w:hyperlink w:anchor="_Toc167362740" w:history="1">
            <w:r w:rsidR="009E2B67" w:rsidRPr="000C7E1D">
              <w:rPr>
                <w:rStyle w:val="a8"/>
                <w:b/>
              </w:rPr>
              <w:t>Приложение № 3. Техническое задание</w:t>
            </w:r>
            <w:r w:rsidR="009E2B67">
              <w:rPr>
                <w:webHidden/>
              </w:rPr>
              <w:tab/>
            </w:r>
            <w:r w:rsidR="009E2B67">
              <w:rPr>
                <w:webHidden/>
              </w:rPr>
              <w:fldChar w:fldCharType="begin"/>
            </w:r>
            <w:r w:rsidR="009E2B67">
              <w:rPr>
                <w:webHidden/>
              </w:rPr>
              <w:instrText xml:space="preserve"> PAGEREF _Toc167362740 \h </w:instrText>
            </w:r>
            <w:r w:rsidR="009E2B67">
              <w:rPr>
                <w:webHidden/>
              </w:rPr>
            </w:r>
            <w:r w:rsidR="009E2B67">
              <w:rPr>
                <w:webHidden/>
              </w:rPr>
              <w:fldChar w:fldCharType="separate"/>
            </w:r>
            <w:r w:rsidR="009E2B67">
              <w:rPr>
                <w:webHidden/>
              </w:rPr>
              <w:t>31</w:t>
            </w:r>
            <w:r w:rsidR="009E2B67">
              <w:rPr>
                <w:webHidden/>
              </w:rPr>
              <w:fldChar w:fldCharType="end"/>
            </w:r>
          </w:hyperlink>
        </w:p>
        <w:p w14:paraId="3CDED79A" w14:textId="77777777" w:rsidR="009E2B67" w:rsidRDefault="00AF668F">
          <w:pPr>
            <w:pStyle w:val="19"/>
            <w:rPr>
              <w:rFonts w:asciiTheme="minorHAnsi" w:eastAsiaTheme="minorEastAsia" w:hAnsiTheme="minorHAnsi" w:cstheme="minorBidi"/>
              <w:sz w:val="22"/>
              <w:szCs w:val="22"/>
            </w:rPr>
          </w:pPr>
          <w:hyperlink w:anchor="_Toc167362741" w:history="1">
            <w:r w:rsidR="009E2B67" w:rsidRPr="000C7E1D">
              <w:rPr>
                <w:rStyle w:val="a8"/>
                <w:b/>
              </w:rPr>
              <w:t>Приложение № 4. Проект Договора</w:t>
            </w:r>
            <w:r w:rsidR="009E2B67">
              <w:rPr>
                <w:webHidden/>
              </w:rPr>
              <w:tab/>
            </w:r>
            <w:r w:rsidR="009E2B67">
              <w:rPr>
                <w:webHidden/>
              </w:rPr>
              <w:fldChar w:fldCharType="begin"/>
            </w:r>
            <w:r w:rsidR="009E2B67">
              <w:rPr>
                <w:webHidden/>
              </w:rPr>
              <w:instrText xml:space="preserve"> PAGEREF _Toc167362741 \h </w:instrText>
            </w:r>
            <w:r w:rsidR="009E2B67">
              <w:rPr>
                <w:webHidden/>
              </w:rPr>
            </w:r>
            <w:r w:rsidR="009E2B67">
              <w:rPr>
                <w:webHidden/>
              </w:rPr>
              <w:fldChar w:fldCharType="separate"/>
            </w:r>
            <w:r w:rsidR="009E2B67">
              <w:rPr>
                <w:webHidden/>
              </w:rPr>
              <w:t>31</w:t>
            </w:r>
            <w:r w:rsidR="009E2B67">
              <w:rPr>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AF668F"/>
      </w:sdtContent>
    </w:sdt>
    <w:p w14:paraId="1934E644" w14:textId="77777777" w:rsidR="00063998" w:rsidRDefault="00063998" w:rsidP="00C65A56">
      <w:pPr>
        <w:pStyle w:val="1"/>
        <w:rPr>
          <w:rFonts w:ascii="Times New Roman" w:hAnsi="Times New Roman" w:cs="Times New Roman"/>
          <w:b/>
          <w:color w:val="auto"/>
          <w:sz w:val="24"/>
          <w:szCs w:val="24"/>
        </w:rPr>
      </w:pPr>
    </w:p>
    <w:p w14:paraId="2EC62791" w14:textId="77777777" w:rsidR="00063998" w:rsidRDefault="00063998" w:rsidP="00C65A56">
      <w:pPr>
        <w:pStyle w:val="1"/>
        <w:rPr>
          <w:rFonts w:ascii="Times New Roman" w:hAnsi="Times New Roman" w:cs="Times New Roman"/>
          <w:b/>
          <w:color w:val="auto"/>
          <w:sz w:val="24"/>
          <w:szCs w:val="24"/>
        </w:rPr>
      </w:pPr>
    </w:p>
    <w:p w14:paraId="35BFE1B6" w14:textId="77777777" w:rsidR="00063998" w:rsidRDefault="00063998" w:rsidP="00063998">
      <w:pPr>
        <w:rPr>
          <w:rFonts w:asciiTheme="minorHAnsi" w:hAnsiTheme="minorHAnsi"/>
        </w:rPr>
      </w:pPr>
    </w:p>
    <w:p w14:paraId="3C40A9F6" w14:textId="77777777" w:rsidR="004F035A" w:rsidRDefault="004F035A" w:rsidP="00063998">
      <w:pPr>
        <w:rPr>
          <w:rFonts w:asciiTheme="minorHAnsi" w:hAnsiTheme="minorHAnsi"/>
        </w:rPr>
      </w:pPr>
    </w:p>
    <w:p w14:paraId="17C51384" w14:textId="77777777" w:rsidR="004F035A" w:rsidRDefault="004F035A" w:rsidP="00063998">
      <w:pPr>
        <w:rPr>
          <w:rFonts w:asciiTheme="minorHAnsi" w:hAnsiTheme="minorHAnsi"/>
        </w:rPr>
      </w:pPr>
    </w:p>
    <w:p w14:paraId="7E8A7DED" w14:textId="77777777" w:rsidR="004F035A" w:rsidRDefault="004F035A" w:rsidP="00063998">
      <w:pPr>
        <w:rPr>
          <w:rFonts w:asciiTheme="minorHAnsi" w:hAnsiTheme="minorHAnsi"/>
        </w:rPr>
      </w:pPr>
    </w:p>
    <w:p w14:paraId="220DD82C" w14:textId="77777777" w:rsidR="004F035A" w:rsidRDefault="004F035A" w:rsidP="00063998">
      <w:pPr>
        <w:rPr>
          <w:rFonts w:asciiTheme="minorHAnsi" w:hAnsiTheme="minorHAnsi"/>
        </w:rPr>
      </w:pPr>
    </w:p>
    <w:p w14:paraId="082AD931" w14:textId="77777777" w:rsidR="004F035A" w:rsidRDefault="004F035A" w:rsidP="00063998">
      <w:pPr>
        <w:rPr>
          <w:rFonts w:asciiTheme="minorHAnsi" w:hAnsiTheme="minorHAnsi"/>
        </w:rPr>
      </w:pPr>
    </w:p>
    <w:p w14:paraId="6EDAF208" w14:textId="77777777" w:rsidR="004F035A" w:rsidRDefault="004F035A" w:rsidP="00063998">
      <w:pPr>
        <w:rPr>
          <w:rFonts w:asciiTheme="minorHAnsi" w:hAnsiTheme="minorHAnsi"/>
        </w:rPr>
      </w:pPr>
    </w:p>
    <w:p w14:paraId="37197A80" w14:textId="77777777" w:rsidR="00547203" w:rsidRDefault="00547203" w:rsidP="00063998">
      <w:pPr>
        <w:rPr>
          <w:rFonts w:asciiTheme="minorHAnsi" w:hAnsiTheme="minorHAnsi"/>
        </w:rPr>
      </w:pPr>
    </w:p>
    <w:p w14:paraId="677D42F6" w14:textId="77777777" w:rsidR="00547203" w:rsidRDefault="00547203" w:rsidP="00063998">
      <w:pPr>
        <w:rPr>
          <w:rFonts w:asciiTheme="minorHAnsi" w:hAnsiTheme="minorHAnsi"/>
        </w:rPr>
      </w:pPr>
    </w:p>
    <w:p w14:paraId="4B7EB5A0" w14:textId="77777777" w:rsidR="00547203" w:rsidRDefault="00547203" w:rsidP="00063998">
      <w:pPr>
        <w:rPr>
          <w:rFonts w:asciiTheme="minorHAnsi" w:hAnsiTheme="minorHAnsi"/>
        </w:rPr>
      </w:pPr>
    </w:p>
    <w:p w14:paraId="570AA84B" w14:textId="77777777" w:rsidR="00547203" w:rsidRDefault="00547203" w:rsidP="00063998">
      <w:pPr>
        <w:rPr>
          <w:rFonts w:asciiTheme="minorHAnsi" w:hAnsiTheme="minorHAnsi"/>
        </w:rPr>
      </w:pPr>
    </w:p>
    <w:p w14:paraId="4EE73809" w14:textId="77777777" w:rsidR="00547203" w:rsidRDefault="00547203" w:rsidP="00063998">
      <w:pPr>
        <w:rPr>
          <w:rFonts w:asciiTheme="minorHAnsi" w:hAnsiTheme="minorHAnsi"/>
        </w:rPr>
      </w:pPr>
    </w:p>
    <w:p w14:paraId="1D42C3DC" w14:textId="77777777" w:rsidR="00063998" w:rsidRPr="00063998" w:rsidRDefault="00063998" w:rsidP="00063998">
      <w:pPr>
        <w:rPr>
          <w:rFonts w:asciiTheme="minorHAnsi" w:hAnsiTheme="minorHAnsi"/>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67362713"/>
      <w:r w:rsidRPr="00641B24">
        <w:rPr>
          <w:rFonts w:ascii="Times New Roman" w:hAnsi="Times New Roman" w:cs="Times New Roman"/>
          <w:b/>
          <w:color w:val="auto"/>
          <w:sz w:val="24"/>
          <w:szCs w:val="24"/>
        </w:rPr>
        <w:lastRenderedPageBreak/>
        <w:t>1. Общие положения</w:t>
      </w:r>
      <w:bookmarkEnd w:id="0"/>
    </w:p>
    <w:p w14:paraId="12C20DB3" w14:textId="77777777" w:rsidR="00063998" w:rsidRPr="00063998" w:rsidRDefault="00063998" w:rsidP="00063998">
      <w:pPr>
        <w:rPr>
          <w:rFonts w:asciiTheme="minorHAnsi" w:hAnsiTheme="minorHAnsi"/>
        </w:rPr>
      </w:pPr>
    </w:p>
    <w:p w14:paraId="70C07BC9" w14:textId="0AAF521B" w:rsidR="00195949" w:rsidRPr="00641B24" w:rsidRDefault="00324F62" w:rsidP="001356CB">
      <w:pPr>
        <w:pStyle w:val="af9"/>
        <w:numPr>
          <w:ilvl w:val="1"/>
          <w:numId w:val="24"/>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34C04B9"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09497A89" w14:textId="1080335A" w:rsidR="005422E4" w:rsidRPr="00466432" w:rsidRDefault="005422E4" w:rsidP="00195949">
      <w:pPr>
        <w:snapToGrid w:val="0"/>
        <w:contextualSpacing/>
        <w:jc w:val="both"/>
        <w:rPr>
          <w:rFonts w:ascii="Times New Roman" w:hAnsi="Times New Roman" w:cs="Times New Roman"/>
          <w:sz w:val="24"/>
          <w:szCs w:val="24"/>
        </w:rPr>
      </w:pPr>
      <w:r w:rsidRPr="00466432">
        <w:rPr>
          <w:rFonts w:ascii="Times New Roman" w:hAnsi="Times New Roman" w:cs="Times New Roman"/>
          <w:sz w:val="24"/>
          <w:szCs w:val="24"/>
        </w:rPr>
        <w:t xml:space="preserve">Контактное лицо – </w:t>
      </w:r>
      <w:r w:rsidR="000A6C62">
        <w:rPr>
          <w:rFonts w:ascii="Times New Roman" w:hAnsi="Times New Roman" w:cs="Times New Roman"/>
          <w:i/>
          <w:sz w:val="24"/>
          <w:szCs w:val="24"/>
        </w:rPr>
        <w:t>ведущий с</w:t>
      </w:r>
      <w:r w:rsidR="009365AD" w:rsidRPr="00466432">
        <w:rPr>
          <w:rFonts w:ascii="Times New Roman" w:hAnsi="Times New Roman" w:cs="Times New Roman"/>
          <w:i/>
          <w:sz w:val="24"/>
          <w:szCs w:val="24"/>
        </w:rPr>
        <w:t xml:space="preserve">пециалист по </w:t>
      </w:r>
      <w:r w:rsidR="000A6C62">
        <w:rPr>
          <w:rFonts w:ascii="Times New Roman" w:hAnsi="Times New Roman" w:cs="Times New Roman"/>
          <w:i/>
          <w:sz w:val="24"/>
          <w:szCs w:val="24"/>
        </w:rPr>
        <w:t>закупкам Крапивина</w:t>
      </w:r>
      <w:r w:rsidR="009365AD" w:rsidRPr="00466432">
        <w:rPr>
          <w:rFonts w:ascii="Times New Roman" w:hAnsi="Times New Roman" w:cs="Times New Roman"/>
          <w:i/>
          <w:sz w:val="24"/>
          <w:szCs w:val="24"/>
        </w:rPr>
        <w:t xml:space="preserve"> Е.А.</w:t>
      </w:r>
      <w:r w:rsidR="00AF3F40" w:rsidRPr="00466432">
        <w:rPr>
          <w:rFonts w:ascii="Times New Roman" w:hAnsi="Times New Roman" w:cs="Times New Roman"/>
          <w:i/>
          <w:sz w:val="24"/>
          <w:szCs w:val="24"/>
        </w:rPr>
        <w:t>,</w:t>
      </w:r>
      <w:r w:rsidR="00AF3F40" w:rsidRPr="00466432">
        <w:rPr>
          <w:rFonts w:ascii="Times New Roman" w:hAnsi="Times New Roman" w:cs="Times New Roman"/>
          <w:sz w:val="24"/>
          <w:szCs w:val="24"/>
        </w:rPr>
        <w:t xml:space="preserve"> контактный телефон: 8</w:t>
      </w:r>
      <w:r w:rsidR="00653134" w:rsidRPr="00466432">
        <w:rPr>
          <w:rFonts w:ascii="Times New Roman" w:hAnsi="Times New Roman" w:cs="Times New Roman"/>
          <w:sz w:val="24"/>
          <w:szCs w:val="24"/>
        </w:rPr>
        <w:t xml:space="preserve"> </w:t>
      </w:r>
      <w:r w:rsidR="00AF3F40" w:rsidRPr="00466432">
        <w:rPr>
          <w:rFonts w:ascii="Times New Roman" w:hAnsi="Times New Roman" w:cs="Times New Roman"/>
          <w:sz w:val="24"/>
          <w:szCs w:val="24"/>
        </w:rPr>
        <w:t>(8362) 68-43-</w:t>
      </w:r>
      <w:r w:rsidR="000A6C62">
        <w:rPr>
          <w:rFonts w:ascii="Times New Roman" w:hAnsi="Times New Roman" w:cs="Times New Roman"/>
          <w:sz w:val="24"/>
          <w:szCs w:val="24"/>
        </w:rPr>
        <w:t>93</w:t>
      </w:r>
      <w:r w:rsidR="00AF3F40" w:rsidRPr="00466432">
        <w:rPr>
          <w:rFonts w:ascii="Times New Roman" w:hAnsi="Times New Roman" w:cs="Times New Roman"/>
          <w:sz w:val="24"/>
          <w:szCs w:val="24"/>
        </w:rPr>
        <w:t xml:space="preserve">, </w:t>
      </w:r>
      <w:r w:rsidR="00242B4E">
        <w:rPr>
          <w:rFonts w:ascii="Times New Roman" w:hAnsi="Times New Roman" w:cs="Times New Roman"/>
          <w:sz w:val="24"/>
          <w:szCs w:val="24"/>
        </w:rPr>
        <w:t xml:space="preserve">8 987 718 1000, </w:t>
      </w:r>
      <w:r w:rsidR="00AF3F40" w:rsidRPr="00466432">
        <w:rPr>
          <w:rFonts w:ascii="Times New Roman" w:hAnsi="Times New Roman" w:cs="Times New Roman"/>
          <w:sz w:val="24"/>
          <w:szCs w:val="24"/>
        </w:rPr>
        <w:t xml:space="preserve">адрес электронной почты: </w:t>
      </w:r>
      <w:hyperlink r:id="rId8" w:history="1">
        <w:r w:rsidR="00AF3F40" w:rsidRPr="00E2439E">
          <w:rPr>
            <w:rStyle w:val="a8"/>
            <w:rFonts w:ascii="Times New Roman" w:hAnsi="Times New Roman" w:cs="Times New Roman"/>
            <w:color w:val="3366FF"/>
            <w:sz w:val="24"/>
            <w:szCs w:val="24"/>
            <w:u w:val="none"/>
          </w:rPr>
          <w:t>zakupki46@zpp12.ru</w:t>
        </w:r>
      </w:hyperlink>
      <w:r w:rsidRPr="00466432">
        <w:rPr>
          <w:rFonts w:ascii="Times New Roman" w:hAnsi="Times New Roman" w:cs="Times New Roman"/>
          <w:sz w:val="24"/>
          <w:szCs w:val="24"/>
        </w:rPr>
        <w:t>;</w:t>
      </w:r>
    </w:p>
    <w:p w14:paraId="0BE0E700" w14:textId="62EE8ED1" w:rsidR="00195949" w:rsidRPr="00466432" w:rsidRDefault="00195949" w:rsidP="00195949">
      <w:pPr>
        <w:snapToGrid w:val="0"/>
        <w:contextualSpacing/>
        <w:jc w:val="both"/>
        <w:rPr>
          <w:rFonts w:ascii="Times New Roman" w:hAnsi="Times New Roman" w:cs="Times New Roman"/>
          <w:bCs/>
          <w:sz w:val="24"/>
          <w:szCs w:val="24"/>
        </w:rPr>
      </w:pPr>
      <w:r w:rsidRPr="00466432">
        <w:rPr>
          <w:rFonts w:ascii="Times New Roman" w:hAnsi="Times New Roman" w:cs="Times New Roman"/>
          <w:b/>
          <w:bCs/>
          <w:sz w:val="24"/>
          <w:szCs w:val="24"/>
        </w:rPr>
        <w:t>Представитель Организатора по техническим вопросам</w:t>
      </w:r>
      <w:r w:rsidRPr="00466432">
        <w:rPr>
          <w:rFonts w:ascii="Times New Roman" w:hAnsi="Times New Roman" w:cs="Times New Roman"/>
          <w:bCs/>
          <w:sz w:val="24"/>
          <w:szCs w:val="24"/>
        </w:rPr>
        <w:t>:</w:t>
      </w:r>
    </w:p>
    <w:p w14:paraId="4AB39715" w14:textId="059B2A13" w:rsidR="00A650C2" w:rsidRPr="00466432" w:rsidRDefault="005422E4">
      <w:pPr>
        <w:snapToGrid w:val="0"/>
        <w:contextualSpacing/>
        <w:jc w:val="both"/>
        <w:rPr>
          <w:rFonts w:ascii="Times New Roman" w:hAnsi="Times New Roman"/>
          <w:sz w:val="24"/>
          <w:szCs w:val="24"/>
        </w:rPr>
      </w:pPr>
      <w:r w:rsidRPr="00466432">
        <w:rPr>
          <w:rFonts w:ascii="Times New Roman" w:hAnsi="Times New Roman" w:cs="Times New Roman"/>
          <w:bCs/>
          <w:sz w:val="24"/>
          <w:szCs w:val="24"/>
        </w:rPr>
        <w:t xml:space="preserve">Контактное лицо – </w:t>
      </w:r>
      <w:r w:rsidR="00466432" w:rsidRPr="00466432">
        <w:rPr>
          <w:rFonts w:ascii="Times New Roman" w:hAnsi="Times New Roman"/>
          <w:i/>
          <w:sz w:val="24"/>
          <w:szCs w:val="24"/>
        </w:rPr>
        <w:t xml:space="preserve">начальник технологического отдела </w:t>
      </w:r>
      <w:proofErr w:type="spellStart"/>
      <w:r w:rsidR="00466432" w:rsidRPr="00466432">
        <w:rPr>
          <w:rFonts w:ascii="Times New Roman" w:hAnsi="Times New Roman"/>
          <w:i/>
          <w:sz w:val="24"/>
          <w:szCs w:val="24"/>
        </w:rPr>
        <w:t>Асянина</w:t>
      </w:r>
      <w:proofErr w:type="spellEnd"/>
      <w:r w:rsidR="00466432" w:rsidRPr="00466432">
        <w:rPr>
          <w:rFonts w:ascii="Times New Roman" w:hAnsi="Times New Roman"/>
          <w:i/>
          <w:sz w:val="24"/>
          <w:szCs w:val="24"/>
        </w:rPr>
        <w:t xml:space="preserve"> С.В., </w:t>
      </w:r>
      <w:r w:rsidR="00466432" w:rsidRPr="00466432">
        <w:rPr>
          <w:rFonts w:ascii="Times New Roman" w:hAnsi="Times New Roman"/>
          <w:sz w:val="24"/>
          <w:szCs w:val="24"/>
        </w:rPr>
        <w:t>контактный телефон: 8</w:t>
      </w:r>
      <w:r w:rsidR="00242B4E">
        <w:rPr>
          <w:rFonts w:ascii="Times New Roman" w:hAnsi="Times New Roman"/>
          <w:sz w:val="24"/>
          <w:szCs w:val="24"/>
        </w:rPr>
        <w:t xml:space="preserve"> </w:t>
      </w:r>
      <w:r w:rsidR="00466432" w:rsidRPr="00466432">
        <w:rPr>
          <w:rFonts w:ascii="Times New Roman" w:hAnsi="Times New Roman"/>
          <w:sz w:val="24"/>
          <w:szCs w:val="24"/>
        </w:rPr>
        <w:t xml:space="preserve">(8362) 56-56-90, адрес электронной почты: </w:t>
      </w:r>
      <w:r w:rsidR="00466432" w:rsidRPr="00E2439E">
        <w:rPr>
          <w:rFonts w:ascii="Times New Roman" w:hAnsi="Times New Roman"/>
          <w:color w:val="3333FF"/>
          <w:sz w:val="24"/>
          <w:szCs w:val="24"/>
        </w:rPr>
        <w:t>ktc122@zpp12.ru</w:t>
      </w:r>
      <w:r w:rsidR="00653134" w:rsidRPr="00466432">
        <w:rPr>
          <w:rFonts w:ascii="Times New Roman" w:hAnsi="Times New Roman"/>
          <w:sz w:val="24"/>
          <w:szCs w:val="24"/>
        </w:rPr>
        <w:t>.</w:t>
      </w:r>
    </w:p>
    <w:p w14:paraId="195188E8" w14:textId="25451528" w:rsidR="005043E5" w:rsidRPr="00F50377" w:rsidRDefault="00324F62">
      <w:pPr>
        <w:snapToGrid w:val="0"/>
        <w:contextualSpacing/>
        <w:jc w:val="both"/>
        <w:rPr>
          <w:rFonts w:ascii="Times New Roman" w:hAnsi="Times New Roman" w:cs="Times New Roman"/>
          <w:b/>
          <w:sz w:val="24"/>
          <w:szCs w:val="24"/>
        </w:rPr>
      </w:pPr>
      <w:r w:rsidRPr="00F50377">
        <w:rPr>
          <w:rFonts w:ascii="Times New Roman" w:hAnsi="Times New Roman" w:cs="Times New Roman"/>
          <w:b/>
          <w:sz w:val="24"/>
          <w:szCs w:val="24"/>
        </w:rPr>
        <w:t xml:space="preserve">1.3 Срок окончания приема </w:t>
      </w:r>
      <w:r w:rsidR="00554F32" w:rsidRPr="00F50377">
        <w:rPr>
          <w:rFonts w:ascii="Times New Roman" w:hAnsi="Times New Roman" w:cs="Times New Roman"/>
          <w:b/>
          <w:sz w:val="24"/>
          <w:szCs w:val="24"/>
        </w:rPr>
        <w:t>П</w:t>
      </w:r>
      <w:r w:rsidRPr="00F50377">
        <w:rPr>
          <w:rFonts w:ascii="Times New Roman" w:hAnsi="Times New Roman" w:cs="Times New Roman"/>
          <w:b/>
          <w:sz w:val="24"/>
          <w:szCs w:val="24"/>
        </w:rPr>
        <w:t>редложений:</w:t>
      </w:r>
    </w:p>
    <w:p w14:paraId="1955402A" w14:textId="766EBF8A" w:rsidR="00F93928" w:rsidRDefault="00195949" w:rsidP="00F93928">
      <w:pPr>
        <w:tabs>
          <w:tab w:val="left" w:pos="0"/>
        </w:tabs>
        <w:snapToGrid w:val="0"/>
        <w:jc w:val="both"/>
        <w:rPr>
          <w:rFonts w:ascii="Times New Roman" w:hAnsi="Times New Roman" w:cs="Times New Roman"/>
          <w:sz w:val="24"/>
          <w:szCs w:val="24"/>
        </w:rPr>
      </w:pPr>
      <w:r w:rsidRPr="00F93928">
        <w:rPr>
          <w:rFonts w:ascii="Times New Roman" w:hAnsi="Times New Roman" w:cs="Times New Roman"/>
          <w:sz w:val="24"/>
          <w:szCs w:val="24"/>
        </w:rPr>
        <w:t>1.3.1</w:t>
      </w:r>
      <w:r w:rsidRPr="00F50377">
        <w:rPr>
          <w:rFonts w:ascii="Times New Roman" w:hAnsi="Times New Roman" w:cs="Times New Roman"/>
          <w:b/>
          <w:sz w:val="24"/>
          <w:szCs w:val="24"/>
        </w:rPr>
        <w:t xml:space="preserve"> </w:t>
      </w:r>
      <w:r w:rsidR="009365AD" w:rsidRPr="00641B24">
        <w:rPr>
          <w:rFonts w:ascii="Times New Roman" w:hAnsi="Times New Roman" w:cs="Times New Roman"/>
          <w:sz w:val="24"/>
          <w:szCs w:val="24"/>
        </w:rPr>
        <w:t xml:space="preserve">Предложения </w:t>
      </w:r>
      <w:r w:rsidR="009365AD" w:rsidRPr="007A72BE">
        <w:rPr>
          <w:rFonts w:ascii="Times New Roman" w:hAnsi="Times New Roman" w:cs="Times New Roman"/>
          <w:sz w:val="24"/>
          <w:szCs w:val="24"/>
        </w:rPr>
        <w:t>подаются на ООО ЭТП ГПБ информационно-телекоммуникационная сети «Интернет» по адресу: https://etp.gpb.ru (далее ЭТП)</w:t>
      </w:r>
      <w:r w:rsidR="009365AD" w:rsidRPr="00641B24">
        <w:rPr>
          <w:rFonts w:ascii="Times New Roman" w:hAnsi="Times New Roman" w:cs="Times New Roman"/>
          <w:sz w:val="24"/>
          <w:szCs w:val="24"/>
        </w:rPr>
        <w:t>.</w:t>
      </w:r>
    </w:p>
    <w:p w14:paraId="331BE9EA" w14:textId="0303057A" w:rsidR="005043E5" w:rsidRPr="00641B24" w:rsidRDefault="00195949" w:rsidP="00F93928">
      <w:pPr>
        <w:tabs>
          <w:tab w:val="left" w:pos="0"/>
        </w:tabs>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DB4801">
        <w:rPr>
          <w:rFonts w:ascii="Times New Roman" w:hAnsi="Times New Roman" w:cs="Times New Roman"/>
          <w:b/>
          <w:sz w:val="24"/>
          <w:szCs w:val="24"/>
          <w:highlight w:val="yellow"/>
        </w:rPr>
        <w:t xml:space="preserve">не </w:t>
      </w:r>
      <w:r w:rsidR="00AC1B53" w:rsidRPr="00C8378F">
        <w:rPr>
          <w:rFonts w:ascii="Times New Roman" w:hAnsi="Times New Roman" w:cs="Times New Roman"/>
          <w:b/>
          <w:sz w:val="24"/>
          <w:szCs w:val="24"/>
          <w:highlight w:val="yellow"/>
        </w:rPr>
        <w:t xml:space="preserve">позднее </w:t>
      </w:r>
      <w:r w:rsidR="00AF668F">
        <w:rPr>
          <w:rFonts w:ascii="Times New Roman" w:hAnsi="Times New Roman" w:cs="Times New Roman"/>
          <w:b/>
          <w:sz w:val="24"/>
          <w:szCs w:val="24"/>
          <w:highlight w:val="yellow"/>
        </w:rPr>
        <w:t>11</w:t>
      </w:r>
      <w:r w:rsidR="00466432">
        <w:rPr>
          <w:rFonts w:ascii="Times New Roman" w:hAnsi="Times New Roman" w:cs="Times New Roman"/>
          <w:b/>
          <w:sz w:val="24"/>
          <w:szCs w:val="24"/>
          <w:highlight w:val="yellow"/>
        </w:rPr>
        <w:t>.0</w:t>
      </w:r>
      <w:r w:rsidR="00C0090A">
        <w:rPr>
          <w:rFonts w:ascii="Times New Roman" w:hAnsi="Times New Roman" w:cs="Times New Roman"/>
          <w:b/>
          <w:sz w:val="24"/>
          <w:szCs w:val="24"/>
          <w:highlight w:val="yellow"/>
        </w:rPr>
        <w:t>6</w:t>
      </w:r>
      <w:r w:rsidR="009365AD">
        <w:rPr>
          <w:rFonts w:ascii="Times New Roman" w:hAnsi="Times New Roman" w:cs="Times New Roman"/>
          <w:b/>
          <w:sz w:val="24"/>
          <w:szCs w:val="24"/>
          <w:highlight w:val="yellow"/>
        </w:rPr>
        <w:t>.2024</w:t>
      </w:r>
      <w:r w:rsidRPr="00DB4801">
        <w:rPr>
          <w:rFonts w:ascii="Times New Roman" w:hAnsi="Times New Roman" w:cs="Times New Roman"/>
          <w:b/>
          <w:sz w:val="24"/>
          <w:szCs w:val="24"/>
          <w:highlight w:val="yellow"/>
        </w:rPr>
        <w:t xml:space="preserve"> </w:t>
      </w:r>
      <w:r w:rsidRPr="002323C2">
        <w:rPr>
          <w:rFonts w:ascii="Times New Roman" w:hAnsi="Times New Roman" w:cs="Times New Roman"/>
          <w:b/>
          <w:sz w:val="24"/>
          <w:szCs w:val="24"/>
          <w:highlight w:val="yellow"/>
        </w:rPr>
        <w:t>г. 1</w:t>
      </w:r>
      <w:r w:rsidR="00AF668F">
        <w:rPr>
          <w:rFonts w:ascii="Times New Roman" w:hAnsi="Times New Roman" w:cs="Times New Roman"/>
          <w:b/>
          <w:sz w:val="24"/>
          <w:szCs w:val="24"/>
          <w:highlight w:val="yellow"/>
        </w:rPr>
        <w:t>5</w:t>
      </w:r>
      <w:r w:rsidR="00324F62" w:rsidRPr="002323C2">
        <w:rPr>
          <w:rFonts w:ascii="Times New Roman" w:hAnsi="Times New Roman" w:cs="Times New Roman"/>
          <w:b/>
          <w:sz w:val="24"/>
          <w:szCs w:val="24"/>
          <w:highlight w:val="yellow"/>
        </w:rPr>
        <w:t>:00</w:t>
      </w:r>
    </w:p>
    <w:p w14:paraId="39C8DC55" w14:textId="77777777" w:rsidR="00195949"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0F1F5CAC" w14:textId="4132EFB3" w:rsidR="00F354F3" w:rsidRPr="00641B24" w:rsidRDefault="00F354F3"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ADD7ECE"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w:t>
      </w:r>
      <w:r w:rsidR="00F354F3">
        <w:rPr>
          <w:rFonts w:ascii="Times New Roman" w:hAnsi="Times New Roman" w:cs="Times New Roman"/>
          <w:sz w:val="24"/>
          <w:szCs w:val="24"/>
        </w:rPr>
        <w:t>5</w:t>
      </w:r>
      <w:r w:rsidRPr="00641B24">
        <w:rPr>
          <w:rFonts w:ascii="Times New Roman" w:hAnsi="Times New Roman" w:cs="Times New Roman"/>
          <w:sz w:val="24"/>
          <w:szCs w:val="24"/>
        </w:rPr>
        <w:t xml:space="preserve">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изменить</w:t>
      </w:r>
      <w:proofErr w:type="gramEnd"/>
      <w:r w:rsidRPr="00641B24">
        <w:rPr>
          <w:rFonts w:ascii="Times New Roman" w:hAnsi="Times New Roman" w:cs="Times New Roman"/>
          <w:sz w:val="24"/>
          <w:szCs w:val="24"/>
        </w:rPr>
        <w:t xml:space="preserve">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провести</w:t>
      </w:r>
      <w:proofErr w:type="gramEnd"/>
      <w:r w:rsidRPr="00641B24">
        <w:rPr>
          <w:rFonts w:ascii="Times New Roman" w:hAnsi="Times New Roman" w:cs="Times New Roman"/>
          <w:sz w:val="24"/>
          <w:szCs w:val="24"/>
        </w:rPr>
        <w:t xml:space="preserve"> анализ рынка, сформировать новый список участников и провести новую закупочную процедуру;</w:t>
      </w:r>
    </w:p>
    <w:p w14:paraId="40160672"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продлить</w:t>
      </w:r>
      <w:proofErr w:type="gramEnd"/>
      <w:r w:rsidRPr="00641B24">
        <w:rPr>
          <w:rFonts w:ascii="Times New Roman" w:hAnsi="Times New Roman" w:cs="Times New Roman"/>
          <w:sz w:val="24"/>
          <w:szCs w:val="24"/>
        </w:rPr>
        <w:t xml:space="preserve"> срок подачи предложений;</w:t>
      </w:r>
    </w:p>
    <w:p w14:paraId="28021995" w14:textId="77777777" w:rsidR="00195949" w:rsidRPr="00641B24" w:rsidRDefault="00195949" w:rsidP="001356CB">
      <w:pPr>
        <w:numPr>
          <w:ilvl w:val="0"/>
          <w:numId w:val="19"/>
        </w:numPr>
        <w:tabs>
          <w:tab w:val="left" w:pos="0"/>
        </w:tabs>
        <w:snapToGrid w:val="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признать</w:t>
      </w:r>
      <w:proofErr w:type="gramEnd"/>
      <w:r w:rsidRPr="00641B24">
        <w:rPr>
          <w:rFonts w:ascii="Times New Roman" w:hAnsi="Times New Roman" w:cs="Times New Roman"/>
          <w:sz w:val="24"/>
          <w:szCs w:val="24"/>
        </w:rPr>
        <w:t xml:space="preserve">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9"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997A9E4"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A5D6074"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2B4A06B4" w14:textId="7AD45AFF"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1.6.2. Информация о предполагаемых фактах нарушений и злоупотреблений в процессе проведения процедуры выбора поставщика направляется на</w:t>
      </w:r>
      <w:r>
        <w:rPr>
          <w:rFonts w:ascii="Times New Roman" w:hAnsi="Times New Roman" w:cs="Times New Roman"/>
          <w:sz w:val="24"/>
          <w:szCs w:val="24"/>
        </w:rPr>
        <w:t xml:space="preserve"> Горячую линию в соответствии с</w:t>
      </w:r>
      <w:r w:rsidRPr="00234EB9">
        <w:rPr>
          <w:rFonts w:ascii="Times New Roman" w:hAnsi="Times New Roman" w:cs="Times New Roman"/>
          <w:sz w:val="24"/>
          <w:szCs w:val="24"/>
        </w:rPr>
        <w:t xml:space="preserve"> Памяткой о е</w:t>
      </w:r>
      <w:r>
        <w:rPr>
          <w:rFonts w:ascii="Times New Roman" w:hAnsi="Times New Roman" w:cs="Times New Roman"/>
          <w:sz w:val="24"/>
          <w:szCs w:val="24"/>
        </w:rPr>
        <w:t>диной горячей линии (Приложение</w:t>
      </w:r>
      <w:r w:rsidRPr="00234EB9">
        <w:rPr>
          <w:rFonts w:ascii="Times New Roman" w:hAnsi="Times New Roman" w:cs="Times New Roman"/>
          <w:sz w:val="24"/>
          <w:szCs w:val="24"/>
        </w:rPr>
        <w:t xml:space="preserve"> №1</w:t>
      </w:r>
      <w:r>
        <w:rPr>
          <w:rFonts w:ascii="Times New Roman" w:hAnsi="Times New Roman" w:cs="Times New Roman"/>
          <w:sz w:val="24"/>
          <w:szCs w:val="24"/>
        </w:rPr>
        <w:t xml:space="preserve"> к </w:t>
      </w:r>
      <w:r w:rsidRPr="00641B24">
        <w:rPr>
          <w:rFonts w:ascii="Times New Roman" w:hAnsi="Times New Roman" w:cs="Times New Roman"/>
          <w:sz w:val="24"/>
          <w:szCs w:val="24"/>
        </w:rPr>
        <w:t>закупочной документации</w:t>
      </w:r>
      <w:r>
        <w:rPr>
          <w:rFonts w:ascii="Times New Roman" w:hAnsi="Times New Roman" w:cs="Times New Roman"/>
          <w:sz w:val="24"/>
          <w:szCs w:val="24"/>
        </w:rPr>
        <w:t>)</w:t>
      </w:r>
      <w:r w:rsidRPr="00641B24">
        <w:rPr>
          <w:rFonts w:ascii="Times New Roman" w:hAnsi="Times New Roman" w:cs="Times New Roman"/>
          <w:sz w:val="24"/>
          <w:szCs w:val="24"/>
        </w:rPr>
        <w:t>.</w:t>
      </w:r>
    </w:p>
    <w:p w14:paraId="08B8D3AC" w14:textId="51EFE295" w:rsidR="005043E5"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10EAF6C8" w14:textId="77777777" w:rsidR="00F354F3" w:rsidRPr="00641B24" w:rsidRDefault="00F354F3" w:rsidP="00F354F3">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210A1F57"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C61076D"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5166AAA0" w14:textId="77777777" w:rsidR="00F354F3" w:rsidRPr="00641B24" w:rsidRDefault="00F354F3" w:rsidP="00F354F3">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7CA857E1" w:rsidR="00BC7A8E" w:rsidRDefault="00F354F3"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12040A8E" w14:textId="77777777" w:rsidR="0091142F" w:rsidRPr="00641B24" w:rsidRDefault="0091142F" w:rsidP="00B401C7">
      <w:pPr>
        <w:snapToGrid w:val="0"/>
        <w:jc w:val="both"/>
        <w:rPr>
          <w:rFonts w:ascii="Times New Roman" w:hAnsi="Times New Roman" w:cs="Times New Roman"/>
          <w:sz w:val="24"/>
          <w:szCs w:val="24"/>
        </w:rPr>
      </w:pP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67362714"/>
      <w:r w:rsidRPr="00641B24">
        <w:rPr>
          <w:rFonts w:ascii="Times New Roman" w:hAnsi="Times New Roman" w:cs="Times New Roman"/>
          <w:b/>
          <w:color w:val="auto"/>
          <w:sz w:val="24"/>
          <w:szCs w:val="24"/>
        </w:rPr>
        <w:t>2. Предмет закупки</w:t>
      </w:r>
      <w:bookmarkEnd w:id="1"/>
    </w:p>
    <w:p w14:paraId="0095E879" w14:textId="0847726C" w:rsidR="0091142F" w:rsidRPr="00490CA3" w:rsidRDefault="00324F62" w:rsidP="00B401C7">
      <w:pPr>
        <w:snapToGrid w:val="0"/>
        <w:jc w:val="both"/>
        <w:rPr>
          <w:rFonts w:ascii="Times New Roman" w:hAnsi="Times New Roman" w:cs="Times New Roman"/>
          <w:sz w:val="24"/>
          <w:szCs w:val="24"/>
        </w:rPr>
      </w:pPr>
      <w:r w:rsidRPr="00490CA3">
        <w:rPr>
          <w:rFonts w:ascii="Times New Roman" w:hAnsi="Times New Roman" w:cs="Times New Roman"/>
          <w:sz w:val="24"/>
          <w:szCs w:val="24"/>
        </w:rPr>
        <w:t xml:space="preserve">Предметом закупки является: </w:t>
      </w:r>
      <w:r w:rsidR="006B011B" w:rsidRPr="006B011B">
        <w:rPr>
          <w:rFonts w:ascii="Times New Roman" w:hAnsi="Times New Roman" w:cs="Times New Roman"/>
          <w:sz w:val="24"/>
          <w:szCs w:val="24"/>
        </w:rPr>
        <w:t>поставк</w:t>
      </w:r>
      <w:r w:rsidR="000A1F73">
        <w:rPr>
          <w:rFonts w:ascii="Times New Roman" w:hAnsi="Times New Roman" w:cs="Times New Roman"/>
          <w:sz w:val="24"/>
          <w:szCs w:val="24"/>
        </w:rPr>
        <w:t>а</w:t>
      </w:r>
      <w:r w:rsidR="006B011B" w:rsidRPr="006B011B">
        <w:rPr>
          <w:rFonts w:ascii="Times New Roman" w:hAnsi="Times New Roman" w:cs="Times New Roman"/>
          <w:sz w:val="24"/>
          <w:szCs w:val="24"/>
        </w:rPr>
        <w:t xml:space="preserve"> атомно-эмиссионного спектрометра с индуктивно - связанной плазмой и оптикой высокого разрешения PQ 9100 </w:t>
      </w:r>
      <w:proofErr w:type="spellStart"/>
      <w:r w:rsidR="006B011B" w:rsidRPr="006B011B">
        <w:rPr>
          <w:rFonts w:ascii="Times New Roman" w:hAnsi="Times New Roman" w:cs="Times New Roman"/>
          <w:sz w:val="24"/>
          <w:szCs w:val="24"/>
        </w:rPr>
        <w:t>Elite</w:t>
      </w:r>
      <w:proofErr w:type="spellEnd"/>
      <w:r w:rsidR="006B011B" w:rsidRPr="006B011B">
        <w:rPr>
          <w:rFonts w:ascii="Times New Roman" w:hAnsi="Times New Roman" w:cs="Times New Roman"/>
          <w:sz w:val="24"/>
          <w:szCs w:val="24"/>
        </w:rPr>
        <w:t xml:space="preserve"> (или эквивалент) и системы очистки воды </w:t>
      </w:r>
      <w:proofErr w:type="spellStart"/>
      <w:r w:rsidR="006B011B" w:rsidRPr="006B011B">
        <w:rPr>
          <w:rFonts w:ascii="Times New Roman" w:hAnsi="Times New Roman" w:cs="Times New Roman"/>
          <w:sz w:val="24"/>
          <w:szCs w:val="24"/>
        </w:rPr>
        <w:t>Аквалаб</w:t>
      </w:r>
      <w:proofErr w:type="spellEnd"/>
      <w:r w:rsidR="006B011B" w:rsidRPr="006B011B">
        <w:rPr>
          <w:rFonts w:ascii="Times New Roman" w:hAnsi="Times New Roman" w:cs="Times New Roman"/>
          <w:sz w:val="24"/>
          <w:szCs w:val="24"/>
        </w:rPr>
        <w:t xml:space="preserve"> S18+ (или эквивалент)</w:t>
      </w:r>
      <w:r w:rsidR="006B011B">
        <w:rPr>
          <w:rFonts w:ascii="Times New Roman" w:hAnsi="Times New Roman" w:cs="Times New Roman"/>
          <w:sz w:val="24"/>
          <w:szCs w:val="24"/>
        </w:rPr>
        <w:t xml:space="preserve"> </w:t>
      </w:r>
      <w:r w:rsidRPr="00490CA3">
        <w:rPr>
          <w:rFonts w:ascii="Times New Roman" w:hAnsi="Times New Roman" w:cs="Times New Roman"/>
          <w:sz w:val="24"/>
          <w:szCs w:val="24"/>
        </w:rPr>
        <w:t>в соответствии с Техническим заданием (Приложение № 3).</w:t>
      </w:r>
    </w:p>
    <w:p w14:paraId="14A22102" w14:textId="24B6C108" w:rsidR="005043E5" w:rsidRPr="00490CA3" w:rsidRDefault="008B06CB" w:rsidP="001068A1">
      <w:pPr>
        <w:pStyle w:val="1"/>
        <w:spacing w:before="0"/>
        <w:rPr>
          <w:rFonts w:ascii="Times New Roman" w:hAnsi="Times New Roman" w:cs="Times New Roman"/>
          <w:color w:val="auto"/>
          <w:sz w:val="24"/>
          <w:szCs w:val="24"/>
        </w:rPr>
      </w:pPr>
      <w:bookmarkStart w:id="2" w:name="_Toc167362715"/>
      <w:r w:rsidRPr="00490CA3">
        <w:rPr>
          <w:rFonts w:ascii="Times New Roman" w:hAnsi="Times New Roman" w:cs="Times New Roman"/>
          <w:color w:val="auto"/>
          <w:sz w:val="24"/>
          <w:szCs w:val="24"/>
        </w:rPr>
        <w:t xml:space="preserve">2.1 </w:t>
      </w:r>
      <w:r w:rsidR="00324F62" w:rsidRPr="00490CA3">
        <w:rPr>
          <w:rFonts w:ascii="Times New Roman" w:hAnsi="Times New Roman" w:cs="Times New Roman"/>
          <w:color w:val="auto"/>
          <w:sz w:val="24"/>
          <w:szCs w:val="24"/>
        </w:rPr>
        <w:t>Техническая часть</w:t>
      </w:r>
      <w:bookmarkEnd w:id="2"/>
    </w:p>
    <w:p w14:paraId="07DE5C94" w14:textId="2AD370D6" w:rsidR="00547203" w:rsidRDefault="00324F62" w:rsidP="006B011B">
      <w:pPr>
        <w:numPr>
          <w:ilvl w:val="0"/>
          <w:numId w:val="1"/>
        </w:numPr>
        <w:tabs>
          <w:tab w:val="left" w:pos="0"/>
          <w:tab w:val="left" w:pos="720"/>
        </w:tabs>
        <w:snapToGrid w:val="0"/>
        <w:jc w:val="both"/>
        <w:rPr>
          <w:rFonts w:ascii="Times New Roman" w:hAnsi="Times New Roman" w:cs="Times New Roman"/>
          <w:sz w:val="24"/>
          <w:szCs w:val="24"/>
        </w:rPr>
      </w:pPr>
      <w:r w:rsidRPr="00490CA3">
        <w:rPr>
          <w:rFonts w:ascii="Times New Roman" w:hAnsi="Times New Roman" w:cs="Times New Roman"/>
          <w:sz w:val="24"/>
          <w:szCs w:val="24"/>
        </w:rPr>
        <w:t>Технические тре</w:t>
      </w:r>
      <w:r w:rsidR="00DE6608" w:rsidRPr="00490CA3">
        <w:rPr>
          <w:rFonts w:ascii="Times New Roman" w:hAnsi="Times New Roman" w:cs="Times New Roman"/>
          <w:sz w:val="24"/>
          <w:szCs w:val="24"/>
        </w:rPr>
        <w:t>бования на</w:t>
      </w:r>
      <w:r w:rsidRPr="00490CA3">
        <w:rPr>
          <w:rFonts w:ascii="Times New Roman" w:hAnsi="Times New Roman" w:cs="Times New Roman"/>
          <w:sz w:val="24"/>
          <w:szCs w:val="24"/>
        </w:rPr>
        <w:t xml:space="preserve"> </w:t>
      </w:r>
      <w:r w:rsidR="006B011B" w:rsidRPr="006B011B">
        <w:rPr>
          <w:rFonts w:ascii="Times New Roman" w:hAnsi="Times New Roman" w:cs="Times New Roman"/>
          <w:sz w:val="24"/>
          <w:szCs w:val="24"/>
        </w:rPr>
        <w:t xml:space="preserve">поставку атомно-эмиссионного спектрометра с индуктивно - связанной плазмой и оптикой высокого разрешения PQ 9100 </w:t>
      </w:r>
      <w:proofErr w:type="spellStart"/>
      <w:r w:rsidR="006B011B" w:rsidRPr="006B011B">
        <w:rPr>
          <w:rFonts w:ascii="Times New Roman" w:hAnsi="Times New Roman" w:cs="Times New Roman"/>
          <w:sz w:val="24"/>
          <w:szCs w:val="24"/>
        </w:rPr>
        <w:t>Elite</w:t>
      </w:r>
      <w:proofErr w:type="spellEnd"/>
      <w:r w:rsidR="006B011B" w:rsidRPr="006B011B">
        <w:rPr>
          <w:rFonts w:ascii="Times New Roman" w:hAnsi="Times New Roman" w:cs="Times New Roman"/>
          <w:sz w:val="24"/>
          <w:szCs w:val="24"/>
        </w:rPr>
        <w:t xml:space="preserve"> (или эквивалент) и системы очистки воды </w:t>
      </w:r>
      <w:proofErr w:type="spellStart"/>
      <w:r w:rsidR="006B011B" w:rsidRPr="006B011B">
        <w:rPr>
          <w:rFonts w:ascii="Times New Roman" w:hAnsi="Times New Roman" w:cs="Times New Roman"/>
          <w:sz w:val="24"/>
          <w:szCs w:val="24"/>
        </w:rPr>
        <w:t>Аквалаб</w:t>
      </w:r>
      <w:proofErr w:type="spellEnd"/>
      <w:r w:rsidR="006B011B" w:rsidRPr="006B011B">
        <w:rPr>
          <w:rFonts w:ascii="Times New Roman" w:hAnsi="Times New Roman" w:cs="Times New Roman"/>
          <w:sz w:val="24"/>
          <w:szCs w:val="24"/>
        </w:rPr>
        <w:t xml:space="preserve"> S18+ (или эквивалент)</w:t>
      </w:r>
      <w:r w:rsidR="006B011B">
        <w:rPr>
          <w:rFonts w:ascii="Times New Roman" w:hAnsi="Times New Roman" w:cs="Times New Roman"/>
          <w:sz w:val="24"/>
          <w:szCs w:val="24"/>
        </w:rPr>
        <w:t xml:space="preserve"> </w:t>
      </w:r>
      <w:r w:rsidRPr="00490CA3">
        <w:rPr>
          <w:rFonts w:ascii="Times New Roman" w:hAnsi="Times New Roman" w:cs="Times New Roman"/>
          <w:sz w:val="24"/>
          <w:szCs w:val="24"/>
        </w:rPr>
        <w:t>указаны в Техни</w:t>
      </w:r>
      <w:r w:rsidR="00C65A56" w:rsidRPr="00490CA3">
        <w:rPr>
          <w:rFonts w:ascii="Times New Roman" w:hAnsi="Times New Roman" w:cs="Times New Roman"/>
          <w:sz w:val="24"/>
          <w:szCs w:val="24"/>
        </w:rPr>
        <w:t>ческом задании (Приложение № 3)</w:t>
      </w:r>
    </w:p>
    <w:p w14:paraId="603FE229" w14:textId="77777777" w:rsidR="00883D76" w:rsidRDefault="00883D76" w:rsidP="00883D76">
      <w:pPr>
        <w:tabs>
          <w:tab w:val="left" w:pos="0"/>
          <w:tab w:val="left" w:pos="720"/>
        </w:tabs>
        <w:snapToGrid w:val="0"/>
        <w:jc w:val="both"/>
        <w:rPr>
          <w:rFonts w:ascii="Times New Roman" w:hAnsi="Times New Roman" w:cs="Times New Roman"/>
          <w:sz w:val="24"/>
          <w:szCs w:val="24"/>
        </w:rPr>
      </w:pPr>
    </w:p>
    <w:p w14:paraId="0DD43908" w14:textId="77777777" w:rsidR="00883D76" w:rsidRDefault="00883D76" w:rsidP="00883D76">
      <w:pPr>
        <w:tabs>
          <w:tab w:val="left" w:pos="0"/>
          <w:tab w:val="left" w:pos="720"/>
        </w:tabs>
        <w:snapToGrid w:val="0"/>
        <w:jc w:val="both"/>
        <w:rPr>
          <w:rFonts w:ascii="Times New Roman" w:hAnsi="Times New Roman" w:cs="Times New Roman"/>
          <w:sz w:val="24"/>
          <w:szCs w:val="24"/>
        </w:rPr>
      </w:pPr>
    </w:p>
    <w:p w14:paraId="219C9E3B" w14:textId="77777777" w:rsidR="00883D76" w:rsidRDefault="00883D76" w:rsidP="00883D76">
      <w:pPr>
        <w:tabs>
          <w:tab w:val="left" w:pos="0"/>
          <w:tab w:val="left" w:pos="720"/>
        </w:tabs>
        <w:snapToGrid w:val="0"/>
        <w:jc w:val="both"/>
        <w:rPr>
          <w:rFonts w:ascii="Times New Roman" w:hAnsi="Times New Roman" w:cs="Times New Roman"/>
          <w:sz w:val="24"/>
          <w:szCs w:val="24"/>
        </w:rPr>
      </w:pPr>
    </w:p>
    <w:p w14:paraId="106F0B5D" w14:textId="77777777" w:rsidR="00883D76" w:rsidRDefault="00883D76" w:rsidP="00883D76">
      <w:pPr>
        <w:tabs>
          <w:tab w:val="left" w:pos="0"/>
          <w:tab w:val="left" w:pos="720"/>
        </w:tabs>
        <w:snapToGrid w:val="0"/>
        <w:jc w:val="both"/>
        <w:rPr>
          <w:rFonts w:ascii="Times New Roman" w:hAnsi="Times New Roman" w:cs="Times New Roman"/>
          <w:sz w:val="24"/>
          <w:szCs w:val="24"/>
        </w:rPr>
      </w:pPr>
    </w:p>
    <w:p w14:paraId="0F139EAB" w14:textId="77777777" w:rsidR="00883D76" w:rsidRPr="00883D76" w:rsidRDefault="00883D76" w:rsidP="00883D76">
      <w:pPr>
        <w:tabs>
          <w:tab w:val="left" w:pos="0"/>
          <w:tab w:val="left" w:pos="720"/>
        </w:tabs>
        <w:snapToGrid w:val="0"/>
        <w:jc w:val="both"/>
        <w:rPr>
          <w:rFonts w:ascii="Times New Roman" w:hAnsi="Times New Roman" w:cs="Times New Roman"/>
          <w:sz w:val="24"/>
          <w:szCs w:val="24"/>
        </w:rPr>
      </w:pPr>
    </w:p>
    <w:p w14:paraId="3B75B1A5" w14:textId="77777777" w:rsidR="00547203" w:rsidRPr="00E91ED3" w:rsidRDefault="00547203" w:rsidP="00F354F3">
      <w:pPr>
        <w:tabs>
          <w:tab w:val="left" w:pos="0"/>
          <w:tab w:val="left" w:pos="720"/>
        </w:tabs>
        <w:snapToGrid w:val="0"/>
        <w:jc w:val="both"/>
        <w:rPr>
          <w:rFonts w:ascii="Times New Roman" w:hAnsi="Times New Roman" w:cs="Times New Roman"/>
          <w:sz w:val="22"/>
          <w:szCs w:val="22"/>
        </w:rPr>
      </w:pPr>
    </w:p>
    <w:tbl>
      <w:tblPr>
        <w:tblpPr w:leftFromText="180" w:rightFromText="180" w:vertAnchor="text" w:horzAnchor="margin" w:tblpX="137" w:tblpY="64"/>
        <w:tblW w:w="10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831"/>
        <w:gridCol w:w="850"/>
        <w:gridCol w:w="709"/>
        <w:gridCol w:w="1984"/>
        <w:gridCol w:w="1418"/>
        <w:gridCol w:w="1944"/>
      </w:tblGrid>
      <w:tr w:rsidR="00C75122" w:rsidRPr="0091142F" w14:paraId="0E4FBF12" w14:textId="77777777" w:rsidTr="007335C7">
        <w:tc>
          <w:tcPr>
            <w:tcW w:w="425" w:type="dxa"/>
            <w:tcMar>
              <w:left w:w="28" w:type="dxa"/>
              <w:right w:w="28" w:type="dxa"/>
            </w:tcMar>
            <w:vAlign w:val="center"/>
          </w:tcPr>
          <w:p w14:paraId="1998DE05" w14:textId="77777777"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lastRenderedPageBreak/>
              <w:t>№ п/п</w:t>
            </w:r>
          </w:p>
        </w:tc>
        <w:tc>
          <w:tcPr>
            <w:tcW w:w="2831" w:type="dxa"/>
            <w:tcMar>
              <w:left w:w="28" w:type="dxa"/>
              <w:right w:w="28" w:type="dxa"/>
            </w:tcMar>
            <w:vAlign w:val="center"/>
          </w:tcPr>
          <w:p w14:paraId="188A2B0E" w14:textId="7C963820"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Наименование и описание </w:t>
            </w:r>
            <w:r w:rsidR="00F228EB">
              <w:rPr>
                <w:rFonts w:ascii="Times New Roman" w:hAnsi="Times New Roman" w:cs="Times New Roman"/>
                <w:b/>
              </w:rPr>
              <w:t>о</w:t>
            </w:r>
            <w:r w:rsidR="00A9243D">
              <w:rPr>
                <w:rFonts w:ascii="Times New Roman" w:hAnsi="Times New Roman" w:cs="Times New Roman"/>
                <w:b/>
              </w:rPr>
              <w:t>борудования</w:t>
            </w:r>
          </w:p>
        </w:tc>
        <w:tc>
          <w:tcPr>
            <w:tcW w:w="850" w:type="dxa"/>
            <w:tcMar>
              <w:left w:w="28" w:type="dxa"/>
              <w:right w:w="28" w:type="dxa"/>
            </w:tcMar>
            <w:vAlign w:val="center"/>
          </w:tcPr>
          <w:p w14:paraId="07A26545" w14:textId="77777777"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Ед. изм.</w:t>
            </w:r>
          </w:p>
        </w:tc>
        <w:tc>
          <w:tcPr>
            <w:tcW w:w="709" w:type="dxa"/>
            <w:tcMar>
              <w:left w:w="28" w:type="dxa"/>
              <w:right w:w="28" w:type="dxa"/>
            </w:tcMar>
            <w:vAlign w:val="center"/>
          </w:tcPr>
          <w:p w14:paraId="7C13CFD8" w14:textId="77777777"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Кол-во</w:t>
            </w:r>
          </w:p>
        </w:tc>
        <w:tc>
          <w:tcPr>
            <w:tcW w:w="1984" w:type="dxa"/>
            <w:tcMar>
              <w:left w:w="28" w:type="dxa"/>
              <w:right w:w="28" w:type="dxa"/>
            </w:tcMar>
            <w:vAlign w:val="center"/>
          </w:tcPr>
          <w:p w14:paraId="1F19921F" w14:textId="13D6275F"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 xml:space="preserve">Требования к </w:t>
            </w:r>
            <w:r w:rsidR="00F228EB">
              <w:rPr>
                <w:rFonts w:ascii="Times New Roman" w:hAnsi="Times New Roman" w:cs="Times New Roman"/>
                <w:b/>
              </w:rPr>
              <w:t>о</w:t>
            </w:r>
            <w:r w:rsidR="00A9243D">
              <w:rPr>
                <w:rFonts w:ascii="Times New Roman" w:hAnsi="Times New Roman" w:cs="Times New Roman"/>
                <w:b/>
              </w:rPr>
              <w:t>борудованию</w:t>
            </w:r>
          </w:p>
        </w:tc>
        <w:tc>
          <w:tcPr>
            <w:tcW w:w="1418" w:type="dxa"/>
            <w:tcMar>
              <w:left w:w="28" w:type="dxa"/>
              <w:right w:w="28" w:type="dxa"/>
            </w:tcMar>
            <w:vAlign w:val="center"/>
          </w:tcPr>
          <w:p w14:paraId="33078475" w14:textId="77777777"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Место поставки, получатель</w:t>
            </w:r>
          </w:p>
        </w:tc>
        <w:tc>
          <w:tcPr>
            <w:tcW w:w="1944" w:type="dxa"/>
            <w:tcMar>
              <w:left w:w="28" w:type="dxa"/>
              <w:right w:w="28" w:type="dxa"/>
            </w:tcMar>
            <w:vAlign w:val="center"/>
          </w:tcPr>
          <w:p w14:paraId="42714423" w14:textId="77777777" w:rsidR="00C75122" w:rsidRPr="0091142F" w:rsidRDefault="00C75122" w:rsidP="007335C7">
            <w:pPr>
              <w:keepNext/>
              <w:tabs>
                <w:tab w:val="num" w:pos="0"/>
              </w:tabs>
              <w:ind w:left="57" w:right="57"/>
              <w:jc w:val="center"/>
              <w:rPr>
                <w:rFonts w:ascii="Times New Roman" w:hAnsi="Times New Roman" w:cs="Times New Roman"/>
                <w:b/>
              </w:rPr>
            </w:pPr>
            <w:r w:rsidRPr="0091142F">
              <w:rPr>
                <w:rFonts w:ascii="Times New Roman" w:hAnsi="Times New Roman" w:cs="Times New Roman"/>
                <w:b/>
              </w:rPr>
              <w:t>Срок поставки</w:t>
            </w:r>
          </w:p>
        </w:tc>
      </w:tr>
      <w:tr w:rsidR="007335C7" w:rsidRPr="0091142F" w14:paraId="4B00464F" w14:textId="77777777" w:rsidTr="007335C7">
        <w:trPr>
          <w:trHeight w:val="1417"/>
        </w:trPr>
        <w:tc>
          <w:tcPr>
            <w:tcW w:w="425" w:type="dxa"/>
            <w:tcMar>
              <w:left w:w="28" w:type="dxa"/>
              <w:right w:w="28" w:type="dxa"/>
            </w:tcMar>
          </w:tcPr>
          <w:p w14:paraId="2461CC8A" w14:textId="5068588B" w:rsidR="007335C7" w:rsidRPr="0091142F" w:rsidRDefault="007335C7" w:rsidP="007335C7">
            <w:pPr>
              <w:tabs>
                <w:tab w:val="num" w:pos="0"/>
              </w:tabs>
              <w:ind w:right="57"/>
              <w:contextualSpacing/>
              <w:jc w:val="center"/>
              <w:rPr>
                <w:rFonts w:ascii="Times New Roman" w:hAnsi="Times New Roman" w:cs="Times New Roman"/>
                <w:b/>
              </w:rPr>
            </w:pPr>
            <w:r w:rsidRPr="0091142F">
              <w:rPr>
                <w:rFonts w:ascii="Times New Roman" w:hAnsi="Times New Roman" w:cs="Times New Roman"/>
                <w:b/>
              </w:rPr>
              <w:t>1.</w:t>
            </w:r>
          </w:p>
        </w:tc>
        <w:tc>
          <w:tcPr>
            <w:tcW w:w="2831" w:type="dxa"/>
          </w:tcPr>
          <w:p w14:paraId="291565E7" w14:textId="4D8BAF71" w:rsidR="007335C7" w:rsidRPr="007335C7" w:rsidRDefault="007335C7" w:rsidP="007335C7">
            <w:pPr>
              <w:tabs>
                <w:tab w:val="num" w:pos="0"/>
              </w:tabs>
              <w:ind w:right="33"/>
              <w:contextualSpacing/>
              <w:rPr>
                <w:rFonts w:ascii="Times New Roman" w:hAnsi="Times New Roman" w:cs="Times New Roman"/>
                <w:sz w:val="18"/>
                <w:szCs w:val="18"/>
              </w:rPr>
            </w:pPr>
            <w:r>
              <w:rPr>
                <w:rFonts w:ascii="Times New Roman" w:hAnsi="Times New Roman" w:cs="Times New Roman"/>
                <w:b/>
                <w:sz w:val="18"/>
                <w:szCs w:val="18"/>
              </w:rPr>
              <w:t>А</w:t>
            </w:r>
            <w:r w:rsidRPr="007335C7">
              <w:rPr>
                <w:rFonts w:ascii="Times New Roman" w:hAnsi="Times New Roman" w:cs="Times New Roman"/>
                <w:b/>
                <w:sz w:val="18"/>
                <w:szCs w:val="18"/>
              </w:rPr>
              <w:t>томно-эмиссионн</w:t>
            </w:r>
            <w:r>
              <w:rPr>
                <w:rFonts w:ascii="Times New Roman" w:hAnsi="Times New Roman" w:cs="Times New Roman"/>
                <w:b/>
                <w:sz w:val="18"/>
                <w:szCs w:val="18"/>
              </w:rPr>
              <w:t>ый</w:t>
            </w:r>
            <w:r w:rsidRPr="007335C7">
              <w:rPr>
                <w:rFonts w:ascii="Times New Roman" w:hAnsi="Times New Roman" w:cs="Times New Roman"/>
                <w:b/>
                <w:sz w:val="18"/>
                <w:szCs w:val="18"/>
              </w:rPr>
              <w:t xml:space="preserve"> спектрометр с индуктивно - связанной плазмой и оптикой высокого разрешения PQ 9100 </w:t>
            </w:r>
            <w:proofErr w:type="spellStart"/>
            <w:r w:rsidRPr="007335C7">
              <w:rPr>
                <w:rFonts w:ascii="Times New Roman" w:hAnsi="Times New Roman" w:cs="Times New Roman"/>
                <w:b/>
                <w:sz w:val="18"/>
                <w:szCs w:val="18"/>
              </w:rPr>
              <w:t>Elite</w:t>
            </w:r>
            <w:proofErr w:type="spellEnd"/>
            <w:r w:rsidRPr="007335C7">
              <w:rPr>
                <w:rFonts w:ascii="Times New Roman" w:hAnsi="Times New Roman" w:cs="Times New Roman"/>
                <w:b/>
                <w:sz w:val="18"/>
                <w:szCs w:val="18"/>
              </w:rPr>
              <w:t xml:space="preserve"> (или</w:t>
            </w:r>
            <w:r w:rsidR="00C0090A">
              <w:rPr>
                <w:rFonts w:ascii="Times New Roman" w:hAnsi="Times New Roman" w:cs="Times New Roman"/>
                <w:b/>
                <w:sz w:val="18"/>
                <w:szCs w:val="18"/>
              </w:rPr>
              <w:t xml:space="preserve"> эквивалент)</w:t>
            </w:r>
            <w:r w:rsidRPr="007335C7">
              <w:rPr>
                <w:rFonts w:ascii="Times New Roman" w:hAnsi="Times New Roman" w:cs="Times New Roman"/>
                <w:b/>
                <w:sz w:val="18"/>
                <w:szCs w:val="18"/>
              </w:rPr>
              <w:t xml:space="preserve"> </w:t>
            </w:r>
          </w:p>
        </w:tc>
        <w:tc>
          <w:tcPr>
            <w:tcW w:w="850" w:type="dxa"/>
          </w:tcPr>
          <w:p w14:paraId="6D9D33D1" w14:textId="35EBFE72" w:rsidR="007335C7" w:rsidRPr="007335C7" w:rsidRDefault="007335C7" w:rsidP="007335C7">
            <w:pPr>
              <w:tabs>
                <w:tab w:val="num" w:pos="0"/>
              </w:tabs>
              <w:ind w:right="57"/>
              <w:contextualSpacing/>
              <w:jc w:val="center"/>
              <w:rPr>
                <w:rFonts w:ascii="Times New Roman" w:hAnsi="Times New Roman" w:cs="Times New Roman"/>
                <w:b/>
              </w:rPr>
            </w:pPr>
            <w:proofErr w:type="spellStart"/>
            <w:proofErr w:type="gramStart"/>
            <w:r w:rsidRPr="007335C7">
              <w:rPr>
                <w:rFonts w:ascii="Times New Roman" w:hAnsi="Times New Roman" w:cs="Times New Roman"/>
              </w:rPr>
              <w:t>компл</w:t>
            </w:r>
            <w:proofErr w:type="spellEnd"/>
            <w:proofErr w:type="gramEnd"/>
          </w:p>
        </w:tc>
        <w:tc>
          <w:tcPr>
            <w:tcW w:w="709" w:type="dxa"/>
          </w:tcPr>
          <w:p w14:paraId="408A4415" w14:textId="6BAB9E0E" w:rsidR="007335C7" w:rsidRPr="007335C7" w:rsidRDefault="007335C7" w:rsidP="007335C7">
            <w:pPr>
              <w:tabs>
                <w:tab w:val="num" w:pos="0"/>
              </w:tabs>
              <w:ind w:right="57"/>
              <w:contextualSpacing/>
              <w:jc w:val="center"/>
              <w:rPr>
                <w:rFonts w:ascii="Times New Roman" w:hAnsi="Times New Roman" w:cs="Times New Roman"/>
              </w:rPr>
            </w:pPr>
            <w:r w:rsidRPr="007335C7">
              <w:rPr>
                <w:rFonts w:ascii="Times New Roman" w:hAnsi="Times New Roman" w:cs="Times New Roman"/>
              </w:rPr>
              <w:t>1</w:t>
            </w:r>
          </w:p>
        </w:tc>
        <w:tc>
          <w:tcPr>
            <w:tcW w:w="1984" w:type="dxa"/>
            <w:vMerge w:val="restart"/>
            <w:tcMar>
              <w:left w:w="28" w:type="dxa"/>
              <w:right w:w="28" w:type="dxa"/>
            </w:tcMar>
          </w:tcPr>
          <w:p w14:paraId="548EEEBD" w14:textId="77777777" w:rsidR="007335C7" w:rsidRDefault="007335C7" w:rsidP="007335C7">
            <w:pPr>
              <w:ind w:left="113"/>
              <w:contextualSpacing/>
              <w:rPr>
                <w:rFonts w:ascii="Times New Roman" w:hAnsi="Times New Roman" w:cs="Times New Roman"/>
              </w:rPr>
            </w:pPr>
            <w:r w:rsidRPr="0091142F">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w:t>
            </w:r>
          </w:p>
          <w:p w14:paraId="56F08A0C" w14:textId="0A69B3E3" w:rsidR="007335C7" w:rsidRPr="0091142F" w:rsidRDefault="007335C7" w:rsidP="007335C7">
            <w:pPr>
              <w:ind w:left="113"/>
              <w:contextualSpacing/>
              <w:rPr>
                <w:rFonts w:ascii="Times New Roman" w:hAnsi="Times New Roman" w:cs="Times New Roman"/>
                <w:highlight w:val="yellow"/>
              </w:rPr>
            </w:pPr>
            <w:r w:rsidRPr="0091142F">
              <w:rPr>
                <w:rFonts w:ascii="Times New Roman" w:hAnsi="Times New Roman" w:cs="Times New Roman"/>
              </w:rPr>
              <w:t>Техническое задание»)</w:t>
            </w:r>
          </w:p>
        </w:tc>
        <w:tc>
          <w:tcPr>
            <w:tcW w:w="1418" w:type="dxa"/>
            <w:vMerge w:val="restart"/>
            <w:tcMar>
              <w:left w:w="28" w:type="dxa"/>
              <w:right w:w="28" w:type="dxa"/>
            </w:tcMar>
          </w:tcPr>
          <w:p w14:paraId="64ECC5E0" w14:textId="77777777" w:rsidR="007335C7" w:rsidRPr="0091142F" w:rsidRDefault="007335C7" w:rsidP="007335C7">
            <w:pPr>
              <w:tabs>
                <w:tab w:val="num" w:pos="0"/>
              </w:tabs>
              <w:spacing w:before="40" w:after="40"/>
              <w:ind w:left="57" w:right="57"/>
              <w:rPr>
                <w:rFonts w:ascii="Times New Roman" w:hAnsi="Times New Roman" w:cs="Times New Roman"/>
              </w:rPr>
            </w:pPr>
            <w:r w:rsidRPr="0091142F">
              <w:rPr>
                <w:rFonts w:ascii="Times New Roman" w:hAnsi="Times New Roman" w:cs="Times New Roman"/>
              </w:rPr>
              <w:t xml:space="preserve">Республика Марий Эл, </w:t>
            </w:r>
          </w:p>
          <w:p w14:paraId="6A700235" w14:textId="77777777" w:rsidR="007335C7" w:rsidRPr="0091142F" w:rsidRDefault="007335C7" w:rsidP="007335C7">
            <w:pPr>
              <w:tabs>
                <w:tab w:val="num" w:pos="0"/>
              </w:tabs>
              <w:spacing w:before="40" w:after="40"/>
              <w:ind w:left="57" w:right="57"/>
              <w:rPr>
                <w:rFonts w:ascii="Times New Roman" w:hAnsi="Times New Roman" w:cs="Times New Roman"/>
                <w:highlight w:val="yellow"/>
              </w:rPr>
            </w:pPr>
            <w:r w:rsidRPr="0091142F">
              <w:rPr>
                <w:rFonts w:ascii="Times New Roman" w:hAnsi="Times New Roman" w:cs="Times New Roman"/>
              </w:rPr>
              <w:t>г. Йошкар-Ола, ул. Суворова, д.26</w:t>
            </w:r>
          </w:p>
        </w:tc>
        <w:tc>
          <w:tcPr>
            <w:tcW w:w="1944" w:type="dxa"/>
            <w:vMerge w:val="restart"/>
            <w:tcMar>
              <w:left w:w="28" w:type="dxa"/>
              <w:right w:w="28" w:type="dxa"/>
            </w:tcMar>
          </w:tcPr>
          <w:p w14:paraId="6611914E" w14:textId="389699A4" w:rsidR="007335C7" w:rsidRPr="00AF2BBC" w:rsidRDefault="007335C7" w:rsidP="007335C7">
            <w:pPr>
              <w:pStyle w:val="afb"/>
              <w:rPr>
                <w:rFonts w:ascii="Times New Roman" w:hAnsi="Times New Roman" w:cs="Times New Roman"/>
              </w:rPr>
            </w:pPr>
            <w:r w:rsidRPr="004737A8">
              <w:rPr>
                <w:rFonts w:ascii="Times New Roman" w:hAnsi="Times New Roman" w:cs="Times New Roman"/>
              </w:rPr>
              <w:t xml:space="preserve">Участник закупки </w:t>
            </w:r>
            <w:r>
              <w:rPr>
                <w:rFonts w:ascii="Times New Roman" w:hAnsi="Times New Roman" w:cs="Times New Roman"/>
              </w:rPr>
              <w:t>может самостоятельно указать</w:t>
            </w:r>
            <w:r w:rsidRPr="004737A8">
              <w:rPr>
                <w:rFonts w:ascii="Times New Roman" w:hAnsi="Times New Roman" w:cs="Times New Roman"/>
              </w:rPr>
              <w:t xml:space="preserve"> в коммерче</w:t>
            </w:r>
            <w:r>
              <w:rPr>
                <w:rFonts w:ascii="Times New Roman" w:hAnsi="Times New Roman" w:cs="Times New Roman"/>
              </w:rPr>
              <w:t>ском предложении срок поставки Оборудования</w:t>
            </w:r>
            <w:r w:rsidRPr="004737A8">
              <w:rPr>
                <w:rFonts w:ascii="Times New Roman" w:hAnsi="Times New Roman" w:cs="Times New Roman"/>
              </w:rPr>
              <w:t xml:space="preserve">, </w:t>
            </w:r>
            <w:r>
              <w:rPr>
                <w:rFonts w:ascii="Times New Roman" w:hAnsi="Times New Roman" w:cs="Times New Roman"/>
              </w:rPr>
              <w:t xml:space="preserve">с учетом </w:t>
            </w:r>
            <w:r w:rsidRPr="004737A8">
              <w:rPr>
                <w:rFonts w:ascii="Times New Roman" w:hAnsi="Times New Roman" w:cs="Times New Roman"/>
              </w:rPr>
              <w:t xml:space="preserve">срока, указанного </w:t>
            </w:r>
            <w:r>
              <w:rPr>
                <w:rFonts w:ascii="Times New Roman" w:hAnsi="Times New Roman" w:cs="Times New Roman"/>
              </w:rPr>
              <w:t>Покупателем в Техническом задании.</w:t>
            </w:r>
          </w:p>
        </w:tc>
      </w:tr>
      <w:tr w:rsidR="007335C7" w:rsidRPr="0091142F" w14:paraId="3E4AAEC5" w14:textId="77777777" w:rsidTr="007335C7">
        <w:trPr>
          <w:trHeight w:val="1340"/>
        </w:trPr>
        <w:tc>
          <w:tcPr>
            <w:tcW w:w="425" w:type="dxa"/>
            <w:tcMar>
              <w:left w:w="28" w:type="dxa"/>
              <w:right w:w="28" w:type="dxa"/>
            </w:tcMar>
          </w:tcPr>
          <w:p w14:paraId="186CBB43" w14:textId="029A2D17" w:rsidR="007335C7" w:rsidRPr="0091142F" w:rsidRDefault="007335C7" w:rsidP="007335C7">
            <w:pPr>
              <w:tabs>
                <w:tab w:val="num" w:pos="0"/>
              </w:tabs>
              <w:ind w:right="57"/>
              <w:contextualSpacing/>
              <w:jc w:val="center"/>
              <w:rPr>
                <w:rFonts w:ascii="Times New Roman" w:hAnsi="Times New Roman" w:cs="Times New Roman"/>
                <w:b/>
              </w:rPr>
            </w:pPr>
            <w:r>
              <w:rPr>
                <w:rFonts w:ascii="Times New Roman" w:hAnsi="Times New Roman" w:cs="Times New Roman"/>
                <w:b/>
              </w:rPr>
              <w:t>2.</w:t>
            </w:r>
          </w:p>
        </w:tc>
        <w:tc>
          <w:tcPr>
            <w:tcW w:w="2831" w:type="dxa"/>
          </w:tcPr>
          <w:p w14:paraId="1E58A806" w14:textId="0DC2B545" w:rsidR="007335C7" w:rsidRDefault="007335C7" w:rsidP="007335C7">
            <w:pPr>
              <w:tabs>
                <w:tab w:val="num" w:pos="0"/>
              </w:tabs>
              <w:ind w:right="33"/>
              <w:contextualSpacing/>
              <w:rPr>
                <w:rFonts w:ascii="Times New Roman" w:hAnsi="Times New Roman" w:cs="Times New Roman"/>
                <w:b/>
                <w:sz w:val="18"/>
                <w:szCs w:val="18"/>
              </w:rPr>
            </w:pPr>
            <w:r>
              <w:rPr>
                <w:rFonts w:ascii="Times New Roman" w:hAnsi="Times New Roman" w:cs="Times New Roman"/>
                <w:b/>
                <w:sz w:val="18"/>
                <w:szCs w:val="18"/>
              </w:rPr>
              <w:t>С</w:t>
            </w:r>
            <w:r w:rsidRPr="007335C7">
              <w:rPr>
                <w:rFonts w:ascii="Times New Roman" w:hAnsi="Times New Roman" w:cs="Times New Roman"/>
                <w:b/>
                <w:sz w:val="18"/>
                <w:szCs w:val="18"/>
              </w:rPr>
              <w:t>истем</w:t>
            </w:r>
            <w:r>
              <w:rPr>
                <w:rFonts w:ascii="Times New Roman" w:hAnsi="Times New Roman" w:cs="Times New Roman"/>
                <w:b/>
                <w:sz w:val="18"/>
                <w:szCs w:val="18"/>
              </w:rPr>
              <w:t>а</w:t>
            </w:r>
            <w:r w:rsidRPr="007335C7">
              <w:rPr>
                <w:rFonts w:ascii="Times New Roman" w:hAnsi="Times New Roman" w:cs="Times New Roman"/>
                <w:b/>
                <w:sz w:val="18"/>
                <w:szCs w:val="18"/>
              </w:rPr>
              <w:t xml:space="preserve"> очистки воды </w:t>
            </w:r>
            <w:proofErr w:type="spellStart"/>
            <w:r w:rsidRPr="007335C7">
              <w:rPr>
                <w:rFonts w:ascii="Times New Roman" w:hAnsi="Times New Roman" w:cs="Times New Roman"/>
                <w:b/>
                <w:sz w:val="18"/>
                <w:szCs w:val="18"/>
              </w:rPr>
              <w:t>Аквалаб</w:t>
            </w:r>
            <w:proofErr w:type="spellEnd"/>
            <w:r w:rsidRPr="007335C7">
              <w:rPr>
                <w:rFonts w:ascii="Times New Roman" w:hAnsi="Times New Roman" w:cs="Times New Roman"/>
                <w:b/>
                <w:sz w:val="18"/>
                <w:szCs w:val="18"/>
              </w:rPr>
              <w:t xml:space="preserve"> S18+ (или эквивалент)</w:t>
            </w:r>
          </w:p>
        </w:tc>
        <w:tc>
          <w:tcPr>
            <w:tcW w:w="850" w:type="dxa"/>
          </w:tcPr>
          <w:p w14:paraId="4A32A7E0" w14:textId="6ED12DD3" w:rsidR="007335C7" w:rsidRPr="007335C7" w:rsidRDefault="007335C7" w:rsidP="007335C7">
            <w:pPr>
              <w:tabs>
                <w:tab w:val="num" w:pos="0"/>
              </w:tabs>
              <w:ind w:right="57"/>
              <w:contextualSpacing/>
              <w:jc w:val="center"/>
              <w:rPr>
                <w:rFonts w:ascii="Times New Roman" w:hAnsi="Times New Roman" w:cs="Times New Roman"/>
              </w:rPr>
            </w:pPr>
            <w:proofErr w:type="spellStart"/>
            <w:proofErr w:type="gramStart"/>
            <w:r w:rsidRPr="007335C7">
              <w:rPr>
                <w:rFonts w:ascii="Times New Roman" w:hAnsi="Times New Roman" w:cs="Times New Roman"/>
              </w:rPr>
              <w:t>компл</w:t>
            </w:r>
            <w:proofErr w:type="spellEnd"/>
            <w:proofErr w:type="gramEnd"/>
          </w:p>
        </w:tc>
        <w:tc>
          <w:tcPr>
            <w:tcW w:w="709" w:type="dxa"/>
          </w:tcPr>
          <w:p w14:paraId="145F10F9" w14:textId="69D7F11C" w:rsidR="007335C7" w:rsidRPr="007335C7" w:rsidRDefault="007335C7" w:rsidP="007335C7">
            <w:pPr>
              <w:tabs>
                <w:tab w:val="num" w:pos="0"/>
              </w:tabs>
              <w:ind w:right="57"/>
              <w:contextualSpacing/>
              <w:jc w:val="center"/>
              <w:rPr>
                <w:rFonts w:ascii="Times New Roman" w:hAnsi="Times New Roman" w:cs="Times New Roman"/>
              </w:rPr>
            </w:pPr>
            <w:r w:rsidRPr="007335C7">
              <w:rPr>
                <w:rFonts w:ascii="Times New Roman" w:hAnsi="Times New Roman" w:cs="Times New Roman"/>
              </w:rPr>
              <w:t>1</w:t>
            </w:r>
          </w:p>
        </w:tc>
        <w:tc>
          <w:tcPr>
            <w:tcW w:w="1984" w:type="dxa"/>
            <w:vMerge/>
            <w:tcMar>
              <w:left w:w="28" w:type="dxa"/>
              <w:right w:w="28" w:type="dxa"/>
            </w:tcMar>
          </w:tcPr>
          <w:p w14:paraId="1E1AD6B5" w14:textId="77777777" w:rsidR="007335C7" w:rsidRPr="0091142F" w:rsidRDefault="007335C7" w:rsidP="007335C7">
            <w:pPr>
              <w:ind w:left="113"/>
              <w:contextualSpacing/>
              <w:rPr>
                <w:rFonts w:ascii="Times New Roman" w:hAnsi="Times New Roman" w:cs="Times New Roman"/>
              </w:rPr>
            </w:pPr>
          </w:p>
        </w:tc>
        <w:tc>
          <w:tcPr>
            <w:tcW w:w="1418" w:type="dxa"/>
            <w:vMerge/>
            <w:tcMar>
              <w:left w:w="28" w:type="dxa"/>
              <w:right w:w="28" w:type="dxa"/>
            </w:tcMar>
          </w:tcPr>
          <w:p w14:paraId="06ABA4B7" w14:textId="77777777" w:rsidR="007335C7" w:rsidRPr="0091142F" w:rsidRDefault="007335C7" w:rsidP="007335C7">
            <w:pPr>
              <w:tabs>
                <w:tab w:val="num" w:pos="0"/>
              </w:tabs>
              <w:spacing w:before="40" w:after="40"/>
              <w:ind w:left="57" w:right="57"/>
              <w:rPr>
                <w:rFonts w:ascii="Times New Roman" w:hAnsi="Times New Roman" w:cs="Times New Roman"/>
              </w:rPr>
            </w:pPr>
          </w:p>
        </w:tc>
        <w:tc>
          <w:tcPr>
            <w:tcW w:w="1944" w:type="dxa"/>
            <w:vMerge/>
            <w:tcMar>
              <w:left w:w="28" w:type="dxa"/>
              <w:right w:w="28" w:type="dxa"/>
            </w:tcMar>
          </w:tcPr>
          <w:p w14:paraId="01DAB47C" w14:textId="77777777" w:rsidR="007335C7" w:rsidRPr="004737A8" w:rsidRDefault="007335C7" w:rsidP="007335C7">
            <w:pPr>
              <w:pStyle w:val="afb"/>
              <w:rPr>
                <w:rFonts w:ascii="Times New Roman" w:hAnsi="Times New Roman" w:cs="Times New Roman"/>
              </w:rPr>
            </w:pPr>
          </w:p>
        </w:tc>
      </w:tr>
    </w:tbl>
    <w:p w14:paraId="00AC4F51" w14:textId="1550FCEE" w:rsidR="005043E5" w:rsidRDefault="008B06CB" w:rsidP="00DE3B4B">
      <w:pPr>
        <w:pStyle w:val="1"/>
        <w:spacing w:before="0"/>
        <w:jc w:val="both"/>
        <w:rPr>
          <w:rFonts w:ascii="Times New Roman" w:hAnsi="Times New Roman" w:cs="Times New Roman"/>
          <w:color w:val="auto"/>
          <w:sz w:val="24"/>
          <w:szCs w:val="24"/>
        </w:rPr>
      </w:pPr>
      <w:bookmarkStart w:id="3" w:name="_Toc167362716"/>
      <w:r w:rsidRPr="00641B24">
        <w:rPr>
          <w:rFonts w:ascii="Times New Roman" w:hAnsi="Times New Roman" w:cs="Times New Roman"/>
          <w:color w:val="auto"/>
          <w:sz w:val="24"/>
          <w:szCs w:val="24"/>
        </w:rPr>
        <w:lastRenderedPageBreak/>
        <w:t xml:space="preserve">2.2 </w:t>
      </w:r>
      <w:r w:rsidR="00324F62" w:rsidRPr="00641B24">
        <w:rPr>
          <w:rFonts w:ascii="Times New Roman" w:hAnsi="Times New Roman" w:cs="Times New Roman"/>
          <w:color w:val="auto"/>
          <w:sz w:val="24"/>
          <w:szCs w:val="24"/>
        </w:rPr>
        <w:t>Коммерческая часть</w:t>
      </w:r>
      <w:bookmarkEnd w:id="3"/>
    </w:p>
    <w:p w14:paraId="042989B9" w14:textId="77777777" w:rsidR="000A7E4F" w:rsidRPr="000A7E4F" w:rsidRDefault="00DE3B4B" w:rsidP="000A7E4F">
      <w:pPr>
        <w:ind w:firstLine="567"/>
        <w:jc w:val="both"/>
        <w:rPr>
          <w:rFonts w:ascii="Times New Roman" w:eastAsia="Arial Unicode MS" w:hAnsi="Times New Roman" w:cs="Mangal"/>
          <w:kern w:val="3"/>
          <w:sz w:val="24"/>
          <w:szCs w:val="24"/>
          <w:lang w:eastAsia="zh-CN" w:bidi="hi-IN"/>
        </w:rPr>
      </w:pPr>
      <w:r w:rsidRPr="003C031E">
        <w:rPr>
          <w:rFonts w:ascii="Times New Roman" w:hAnsi="Times New Roman" w:cs="Times New Roman"/>
          <w:sz w:val="24"/>
          <w:szCs w:val="24"/>
        </w:rPr>
        <w:t xml:space="preserve">Срок поставки: </w:t>
      </w:r>
      <w:r w:rsidR="000A7E4F" w:rsidRPr="000A7E4F">
        <w:rPr>
          <w:rFonts w:ascii="Times New Roman" w:eastAsia="Arial Unicode MS" w:hAnsi="Times New Roman" w:cs="Mangal"/>
          <w:kern w:val="3"/>
          <w:sz w:val="24"/>
          <w:szCs w:val="24"/>
          <w:lang w:eastAsia="zh-CN" w:bidi="hi-IN"/>
        </w:rPr>
        <w:t>Общий срок поставки Оборудования - в течение 228 (Двухсот двадцати восьми) календарных дней с даты подписания Договора, в том числе:</w:t>
      </w:r>
    </w:p>
    <w:p w14:paraId="4895429E" w14:textId="77777777" w:rsidR="000A7E4F" w:rsidRPr="000A7E4F" w:rsidRDefault="000A7E4F" w:rsidP="000A7E4F">
      <w:pPr>
        <w:widowControl w:val="0"/>
        <w:suppressAutoHyphens/>
        <w:autoSpaceDN w:val="0"/>
        <w:ind w:firstLine="567"/>
        <w:jc w:val="both"/>
        <w:textAlignment w:val="baseline"/>
        <w:rPr>
          <w:rFonts w:ascii="Times New Roman" w:eastAsia="Arial Unicode MS" w:hAnsi="Times New Roman" w:cs="Mangal"/>
          <w:kern w:val="3"/>
          <w:sz w:val="24"/>
          <w:szCs w:val="24"/>
          <w:lang w:eastAsia="zh-CN" w:bidi="hi-IN"/>
        </w:rPr>
      </w:pPr>
      <w:r w:rsidRPr="000A7E4F">
        <w:rPr>
          <w:rFonts w:ascii="Times New Roman" w:eastAsia="Arial Unicode MS" w:hAnsi="Times New Roman" w:cs="Mangal"/>
          <w:kern w:val="3"/>
          <w:sz w:val="24"/>
          <w:szCs w:val="24"/>
          <w:lang w:eastAsia="zh-CN" w:bidi="hi-IN"/>
        </w:rPr>
        <w:t xml:space="preserve">- Срок доставки Оборудования до склада в течение 214 (Двухсот четырнадцати) календарных дней с даты подписания Договора. </w:t>
      </w:r>
    </w:p>
    <w:p w14:paraId="21297B05" w14:textId="5C240AA0" w:rsidR="000A7E4F" w:rsidRPr="000A7E4F" w:rsidRDefault="000A7E4F" w:rsidP="000A7E4F">
      <w:pPr>
        <w:widowControl w:val="0"/>
        <w:suppressAutoHyphens/>
        <w:autoSpaceDN w:val="0"/>
        <w:ind w:firstLine="567"/>
        <w:jc w:val="both"/>
        <w:textAlignment w:val="baseline"/>
        <w:rPr>
          <w:rFonts w:ascii="Times New Roman" w:eastAsia="Arial Unicode MS" w:hAnsi="Times New Roman" w:cs="Mangal"/>
          <w:kern w:val="3"/>
          <w:sz w:val="24"/>
          <w:szCs w:val="24"/>
          <w:lang w:eastAsia="zh-CN" w:bidi="hi-IN"/>
        </w:rPr>
      </w:pPr>
      <w:r w:rsidRPr="000A7E4F">
        <w:rPr>
          <w:rFonts w:ascii="Times New Roman" w:eastAsia="Arial Unicode MS" w:hAnsi="Times New Roman" w:cs="Mangal"/>
          <w:kern w:val="3"/>
          <w:sz w:val="24"/>
          <w:szCs w:val="24"/>
          <w:lang w:eastAsia="zh-CN" w:bidi="hi-IN"/>
        </w:rPr>
        <w:t>- Срок монтажа, пусконаладочных работ, инструктаж персонала осуществляются Поставщиком в течение 14 (Четырнадцати) кален</w:t>
      </w:r>
      <w:r w:rsidR="00274155">
        <w:rPr>
          <w:rFonts w:ascii="Times New Roman" w:eastAsia="Arial Unicode MS" w:hAnsi="Times New Roman" w:cs="Mangal"/>
          <w:kern w:val="3"/>
          <w:sz w:val="24"/>
          <w:szCs w:val="24"/>
          <w:lang w:eastAsia="zh-CN" w:bidi="hi-IN"/>
        </w:rPr>
        <w:t>дарных дней с момента доставки О</w:t>
      </w:r>
      <w:r w:rsidRPr="000A7E4F">
        <w:rPr>
          <w:rFonts w:ascii="Times New Roman" w:eastAsia="Arial Unicode MS" w:hAnsi="Times New Roman" w:cs="Mangal"/>
          <w:kern w:val="3"/>
          <w:sz w:val="24"/>
          <w:szCs w:val="24"/>
          <w:lang w:eastAsia="zh-CN" w:bidi="hi-IN"/>
        </w:rPr>
        <w:t>борудования на склад Покупателя.</w:t>
      </w:r>
    </w:p>
    <w:p w14:paraId="1DB53F17" w14:textId="67ECD80E" w:rsidR="00490CA3" w:rsidRPr="00CD5DB8" w:rsidRDefault="00490CA3" w:rsidP="000A7E4F">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rPr>
        <w:t>Условия поставки МТР и выполнения работ: в соответствии с Техническим заданием.</w:t>
      </w:r>
    </w:p>
    <w:p w14:paraId="2FFC7DC6" w14:textId="7B7CEA72" w:rsidR="009360CB" w:rsidRPr="00CD5DB8" w:rsidRDefault="009360CB" w:rsidP="00DE3B4B">
      <w:pPr>
        <w:numPr>
          <w:ilvl w:val="0"/>
          <w:numId w:val="2"/>
        </w:numPr>
        <w:tabs>
          <w:tab w:val="left" w:pos="0"/>
          <w:tab w:val="left" w:pos="720"/>
        </w:tabs>
        <w:snapToGrid w:val="0"/>
        <w:ind w:left="284" w:hanging="284"/>
        <w:jc w:val="both"/>
        <w:rPr>
          <w:rFonts w:ascii="Times New Roman" w:hAnsi="Times New Roman" w:cs="Times New Roman"/>
          <w:sz w:val="24"/>
          <w:szCs w:val="24"/>
        </w:rPr>
      </w:pPr>
      <w:r w:rsidRPr="00CD5DB8">
        <w:rPr>
          <w:rFonts w:ascii="Times New Roman" w:hAnsi="Times New Roman" w:cs="Times New Roman"/>
          <w:sz w:val="24"/>
          <w:szCs w:val="24"/>
        </w:rPr>
        <w:t xml:space="preserve">Условия оплаты: </w:t>
      </w:r>
      <w:r w:rsidR="00DE3B4B" w:rsidRPr="00CD5DB8">
        <w:rPr>
          <w:rFonts w:ascii="Times New Roman" w:hAnsi="Times New Roman" w:cs="Times New Roman"/>
          <w:sz w:val="24"/>
          <w:szCs w:val="24"/>
        </w:rPr>
        <w:t xml:space="preserve">Покупатель осуществляет 100% оплату </w:t>
      </w:r>
      <w:r w:rsidR="00D570F3">
        <w:rPr>
          <w:rFonts w:ascii="Times New Roman" w:hAnsi="Times New Roman" w:cs="Times New Roman"/>
          <w:sz w:val="24"/>
          <w:szCs w:val="24"/>
        </w:rPr>
        <w:t>за</w:t>
      </w:r>
      <w:r w:rsidR="00DE3B4B" w:rsidRPr="00CD5DB8">
        <w:rPr>
          <w:rFonts w:ascii="Times New Roman" w:hAnsi="Times New Roman" w:cs="Times New Roman"/>
          <w:sz w:val="24"/>
          <w:szCs w:val="24"/>
        </w:rPr>
        <w:t xml:space="preserve"> </w:t>
      </w:r>
      <w:r w:rsidR="00262D0D">
        <w:rPr>
          <w:rFonts w:ascii="Times New Roman" w:hAnsi="Times New Roman" w:cs="Times New Roman"/>
          <w:sz w:val="24"/>
          <w:szCs w:val="24"/>
        </w:rPr>
        <w:t>О</w:t>
      </w:r>
      <w:r w:rsidR="00DE3B4B" w:rsidRPr="00CD5DB8">
        <w:rPr>
          <w:rFonts w:ascii="Times New Roman" w:hAnsi="Times New Roman" w:cs="Times New Roman"/>
          <w:sz w:val="24"/>
          <w:szCs w:val="24"/>
        </w:rPr>
        <w:t>борудовани</w:t>
      </w:r>
      <w:r w:rsidR="00D570F3">
        <w:rPr>
          <w:rFonts w:ascii="Times New Roman" w:hAnsi="Times New Roman" w:cs="Times New Roman"/>
          <w:sz w:val="24"/>
          <w:szCs w:val="24"/>
        </w:rPr>
        <w:t>е</w:t>
      </w:r>
      <w:r w:rsidR="00DE3B4B" w:rsidRPr="00CD5DB8">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w:t>
      </w:r>
      <w:r w:rsidR="00262D0D">
        <w:rPr>
          <w:rFonts w:ascii="Times New Roman" w:hAnsi="Times New Roman" w:cs="Times New Roman"/>
          <w:sz w:val="24"/>
          <w:szCs w:val="24"/>
        </w:rPr>
        <w:t>момента подписания Акта ввода О</w:t>
      </w:r>
      <w:r w:rsidR="00DE3B4B" w:rsidRPr="00CD5DB8">
        <w:rPr>
          <w:rFonts w:ascii="Times New Roman" w:hAnsi="Times New Roman" w:cs="Times New Roman"/>
          <w:sz w:val="24"/>
          <w:szCs w:val="24"/>
        </w:rPr>
        <w:t>борудования в эксплуатацию на территории Покупателя</w:t>
      </w:r>
      <w:r w:rsidRPr="009562E5">
        <w:rPr>
          <w:rStyle w:val="afd"/>
          <w:rFonts w:ascii="Times New Roman" w:hAnsi="Times New Roman" w:cs="Times New Roman"/>
          <w:sz w:val="24"/>
          <w:szCs w:val="24"/>
          <w:highlight w:val="yellow"/>
        </w:rPr>
        <w:footnoteReference w:id="1"/>
      </w:r>
      <w:r w:rsidRPr="009562E5">
        <w:rPr>
          <w:rFonts w:ascii="Times New Roman" w:hAnsi="Times New Roman" w:cs="Times New Roman"/>
          <w:sz w:val="24"/>
          <w:szCs w:val="24"/>
          <w:highlight w:val="yellow"/>
        </w:rPr>
        <w:t>.</w:t>
      </w:r>
    </w:p>
    <w:p w14:paraId="0471D419" w14:textId="77777777" w:rsidR="009360CB" w:rsidRPr="00311EC3" w:rsidRDefault="009360CB" w:rsidP="001356CB">
      <w:pPr>
        <w:numPr>
          <w:ilvl w:val="0"/>
          <w:numId w:val="3"/>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128818A9" w14:textId="1DE27B48" w:rsidR="009360CB" w:rsidRPr="009360CB" w:rsidRDefault="009360CB" w:rsidP="00DE3B4B">
      <w:pPr>
        <w:jc w:val="both"/>
        <w:rPr>
          <w:rFonts w:asciiTheme="minorHAnsi" w:hAnsiTheme="minorHAnsi"/>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67362717"/>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063998">
      <w:pPr>
        <w:pStyle w:val="1"/>
        <w:rPr>
          <w:rFonts w:ascii="Times New Roman" w:hAnsi="Times New Roman" w:cs="Times New Roman"/>
          <w:b/>
          <w:color w:val="auto"/>
          <w:sz w:val="24"/>
          <w:szCs w:val="24"/>
        </w:rPr>
      </w:pPr>
      <w:bookmarkStart w:id="5" w:name="_Toc167362718"/>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1356CB">
      <w:pPr>
        <w:numPr>
          <w:ilvl w:val="0"/>
          <w:numId w:val="4"/>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1356CB">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1356CB">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1356CB">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w:t>
      </w:r>
      <w:r w:rsidRPr="00641B24">
        <w:rPr>
          <w:rFonts w:ascii="Times New Roman" w:hAnsi="Times New Roman" w:cs="Times New Roman"/>
          <w:sz w:val="24"/>
          <w:szCs w:val="24"/>
        </w:rPr>
        <w:lastRenderedPageBreak/>
        <w:t xml:space="preserve">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1356CB">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67362719"/>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1356CB">
      <w:pPr>
        <w:numPr>
          <w:ilvl w:val="0"/>
          <w:numId w:val="9"/>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письмо</w:t>
      </w:r>
      <w:proofErr w:type="gramEnd"/>
      <w:r w:rsidRPr="00641B24">
        <w:rPr>
          <w:rFonts w:ascii="Times New Roman" w:hAnsi="Times New Roman" w:cs="Times New Roman"/>
          <w:sz w:val="24"/>
          <w:szCs w:val="24"/>
        </w:rPr>
        <w:t xml:space="preserve">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1356CB">
      <w:pPr>
        <w:numPr>
          <w:ilvl w:val="0"/>
          <w:numId w:val="10"/>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коммерческое</w:t>
      </w:r>
      <w:proofErr w:type="gramEnd"/>
      <w:r w:rsidRPr="00641B24">
        <w:rPr>
          <w:rFonts w:ascii="Times New Roman" w:hAnsi="Times New Roman" w:cs="Times New Roman"/>
          <w:sz w:val="24"/>
          <w:szCs w:val="24"/>
        </w:rPr>
        <w:t xml:space="preserve">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1356CB">
      <w:pPr>
        <w:numPr>
          <w:ilvl w:val="0"/>
          <w:numId w:val="11"/>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анкету</w:t>
      </w:r>
      <w:proofErr w:type="gramEnd"/>
      <w:r w:rsidRPr="00641B24">
        <w:rPr>
          <w:rFonts w:ascii="Times New Roman" w:hAnsi="Times New Roman" w:cs="Times New Roman"/>
          <w:sz w:val="24"/>
          <w:szCs w:val="24"/>
        </w:rPr>
        <w:t xml:space="preserve">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1356CB">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копии</w:t>
      </w:r>
      <w:proofErr w:type="gramEnd"/>
      <w:r w:rsidRPr="00641B24">
        <w:rPr>
          <w:rFonts w:ascii="Times New Roman" w:hAnsi="Times New Roman" w:cs="Times New Roman"/>
          <w:sz w:val="24"/>
          <w:szCs w:val="24"/>
        </w:rPr>
        <w:t xml:space="preserve">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1356CB">
      <w:pPr>
        <w:numPr>
          <w:ilvl w:val="0"/>
          <w:numId w:val="12"/>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proofErr w:type="gramEnd"/>
      <w:r w:rsidRPr="00641B24">
        <w:rPr>
          <w:rFonts w:ascii="Times New Roman" w:hAnsi="Times New Roman" w:cs="Times New Roman"/>
          <w:sz w:val="24"/>
          <w:szCs w:val="24"/>
        </w:rPr>
        <w:t>,</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1356CB">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копию</w:t>
      </w:r>
      <w:proofErr w:type="gramEnd"/>
      <w:r w:rsidRPr="00641B24">
        <w:rPr>
          <w:rFonts w:ascii="Times New Roman" w:hAnsi="Times New Roman" w:cs="Times New Roman"/>
          <w:sz w:val="24"/>
          <w:szCs w:val="24"/>
        </w:rPr>
        <w:t xml:space="preserve">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B3694E2" w14:textId="71870206" w:rsidR="00591B89" w:rsidRPr="004D5E87" w:rsidRDefault="00262D0D" w:rsidP="001356CB">
      <w:pPr>
        <w:numPr>
          <w:ilvl w:val="0"/>
          <w:numId w:val="13"/>
        </w:numPr>
        <w:tabs>
          <w:tab w:val="left" w:pos="2978"/>
        </w:tabs>
        <w:snapToGrid w:val="0"/>
        <w:ind w:left="720"/>
        <w:contextualSpacing/>
        <w:jc w:val="both"/>
        <w:rPr>
          <w:rFonts w:ascii="Times New Roman" w:hAnsi="Times New Roman" w:cs="Times New Roman"/>
          <w:sz w:val="24"/>
          <w:szCs w:val="24"/>
        </w:rPr>
      </w:pPr>
      <w:proofErr w:type="gramStart"/>
      <w:r w:rsidRPr="004D5E87">
        <w:rPr>
          <w:rFonts w:ascii="Times New Roman" w:hAnsi="Times New Roman" w:cs="Times New Roman"/>
          <w:sz w:val="24"/>
          <w:szCs w:val="24"/>
        </w:rPr>
        <w:t>с</w:t>
      </w:r>
      <w:r w:rsidR="00591B89" w:rsidRPr="004D5E87">
        <w:rPr>
          <w:rFonts w:ascii="Times New Roman" w:hAnsi="Times New Roman" w:cs="Times New Roman"/>
          <w:sz w:val="24"/>
          <w:szCs w:val="24"/>
        </w:rPr>
        <w:t>правку</w:t>
      </w:r>
      <w:proofErr w:type="gramEnd"/>
      <w:r w:rsidR="00591B89" w:rsidRPr="004D5E87">
        <w:rPr>
          <w:rFonts w:ascii="Times New Roman" w:hAnsi="Times New Roman" w:cs="Times New Roman"/>
          <w:sz w:val="24"/>
          <w:szCs w:val="24"/>
        </w:rPr>
        <w:t xml:space="preserve"> о перечне и объемах выполнения аналогичных договоров (Форма № 4)</w:t>
      </w:r>
      <w:r w:rsidR="00CC26F7" w:rsidRPr="004D5E87">
        <w:rPr>
          <w:rFonts w:ascii="Times New Roman" w:hAnsi="Times New Roman" w:cs="Times New Roman"/>
          <w:sz w:val="24"/>
          <w:szCs w:val="24"/>
        </w:rPr>
        <w:t xml:space="preserve"> за период с 2019</w:t>
      </w:r>
      <w:r w:rsidR="00591B89" w:rsidRPr="004D5E87">
        <w:rPr>
          <w:rFonts w:ascii="Times New Roman" w:hAnsi="Times New Roman" w:cs="Times New Roman"/>
          <w:sz w:val="24"/>
          <w:szCs w:val="24"/>
        </w:rPr>
        <w:t xml:space="preserve"> года по 2024 год</w:t>
      </w:r>
      <w:r w:rsidR="00CC26F7" w:rsidRPr="004D5E87">
        <w:rPr>
          <w:rFonts w:ascii="Times New Roman" w:hAnsi="Times New Roman" w:cs="Times New Roman"/>
          <w:sz w:val="24"/>
          <w:szCs w:val="24"/>
        </w:rPr>
        <w:t xml:space="preserve"> до момента подачи заявок</w:t>
      </w:r>
      <w:r w:rsidR="00591B89" w:rsidRPr="004D5E87">
        <w:rPr>
          <w:rFonts w:ascii="Times New Roman" w:hAnsi="Times New Roman" w:cs="Times New Roman"/>
          <w:sz w:val="24"/>
          <w:szCs w:val="24"/>
        </w:rPr>
        <w:t>;</w:t>
      </w:r>
    </w:p>
    <w:p w14:paraId="5FB50FF4" w14:textId="77777777" w:rsidR="005043E5" w:rsidRPr="00641B24" w:rsidRDefault="00324F62" w:rsidP="001356CB">
      <w:pPr>
        <w:numPr>
          <w:ilvl w:val="0"/>
          <w:numId w:val="14"/>
        </w:numPr>
        <w:tabs>
          <w:tab w:val="left" w:pos="2978"/>
        </w:tabs>
        <w:snapToGrid w:val="0"/>
        <w:ind w:left="720"/>
        <w:contextualSpacing/>
        <w:jc w:val="both"/>
        <w:rPr>
          <w:rFonts w:ascii="Times New Roman" w:hAnsi="Times New Roman" w:cs="Times New Roman"/>
          <w:sz w:val="24"/>
          <w:szCs w:val="24"/>
        </w:rPr>
      </w:pPr>
      <w:proofErr w:type="gramStart"/>
      <w:r w:rsidRPr="00641B24">
        <w:rPr>
          <w:rFonts w:ascii="Times New Roman" w:hAnsi="Times New Roman" w:cs="Times New Roman"/>
          <w:sz w:val="24"/>
          <w:szCs w:val="24"/>
        </w:rPr>
        <w:t>иные</w:t>
      </w:r>
      <w:proofErr w:type="gramEnd"/>
      <w:r w:rsidRPr="00641B24">
        <w:rPr>
          <w:rFonts w:ascii="Times New Roman" w:hAnsi="Times New Roman" w:cs="Times New Roman"/>
          <w:sz w:val="24"/>
          <w:szCs w:val="24"/>
        </w:rPr>
        <w:t xml:space="preserve"> документы, которые, по мнению Участника, подтверждают его соответствие установленным требованиям.</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67362720"/>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063998">
      <w:pPr>
        <w:pStyle w:val="1"/>
        <w:rPr>
          <w:rFonts w:ascii="Times New Roman" w:hAnsi="Times New Roman" w:cs="Times New Roman"/>
          <w:b/>
          <w:color w:val="auto"/>
          <w:sz w:val="24"/>
          <w:szCs w:val="24"/>
        </w:rPr>
      </w:pPr>
      <w:bookmarkStart w:id="8" w:name="_Toc167362721"/>
      <w:r w:rsidRPr="00F928AE">
        <w:rPr>
          <w:rFonts w:ascii="Times New Roman" w:hAnsi="Times New Roman" w:cs="Times New Roman"/>
          <w:b/>
          <w:color w:val="auto"/>
          <w:sz w:val="24"/>
          <w:szCs w:val="24"/>
        </w:rPr>
        <w:t>4.1. Общие требования к Предложению</w:t>
      </w:r>
      <w:bookmarkEnd w:id="8"/>
    </w:p>
    <w:p w14:paraId="4564FD3B" w14:textId="5534EF8E"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w:t>
      </w:r>
      <w:r w:rsidR="00697BC4">
        <w:rPr>
          <w:rFonts w:ascii="Times New Roman" w:hAnsi="Times New Roman" w:cs="Times New Roman"/>
          <w:sz w:val="24"/>
          <w:szCs w:val="24"/>
        </w:rPr>
        <w:t>,</w:t>
      </w:r>
      <w:r w:rsidRPr="00641B24">
        <w:rPr>
          <w:rFonts w:ascii="Times New Roman" w:hAnsi="Times New Roman" w:cs="Times New Roman"/>
          <w:sz w:val="24"/>
          <w:szCs w:val="24"/>
        </w:rPr>
        <w:t xml:space="preserve">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5FD985C0"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sidRPr="008625C9">
        <w:rPr>
          <w:rFonts w:ascii="Times New Roman" w:hAnsi="Times New Roman" w:cs="Times New Roman"/>
          <w:b/>
          <w:sz w:val="24"/>
          <w:szCs w:val="24"/>
          <w:highlight w:val="yellow"/>
        </w:rPr>
        <w:t>«</w:t>
      </w:r>
      <w:r w:rsidR="00883D76">
        <w:rPr>
          <w:rFonts w:ascii="Times New Roman" w:hAnsi="Times New Roman" w:cs="Times New Roman"/>
          <w:b/>
          <w:sz w:val="24"/>
          <w:szCs w:val="24"/>
          <w:highlight w:val="yellow"/>
        </w:rPr>
        <w:t>25</w:t>
      </w:r>
      <w:r w:rsidRPr="008625C9">
        <w:rPr>
          <w:rFonts w:ascii="Times New Roman" w:hAnsi="Times New Roman" w:cs="Times New Roman"/>
          <w:b/>
          <w:sz w:val="24"/>
          <w:szCs w:val="24"/>
          <w:highlight w:val="yellow"/>
        </w:rPr>
        <w:t xml:space="preserve">» </w:t>
      </w:r>
      <w:r w:rsidR="008625C9">
        <w:rPr>
          <w:rFonts w:ascii="Times New Roman" w:hAnsi="Times New Roman" w:cs="Times New Roman"/>
          <w:b/>
          <w:sz w:val="24"/>
          <w:szCs w:val="24"/>
          <w:highlight w:val="yellow"/>
        </w:rPr>
        <w:t>июл</w:t>
      </w:r>
      <w:r w:rsidR="00265AAF" w:rsidRPr="006B5D20">
        <w:rPr>
          <w:rFonts w:ascii="Times New Roman" w:hAnsi="Times New Roman" w:cs="Times New Roman"/>
          <w:b/>
          <w:sz w:val="24"/>
          <w:szCs w:val="24"/>
          <w:highlight w:val="yellow"/>
        </w:rPr>
        <w:t>я</w:t>
      </w:r>
      <w:r w:rsidR="00E91ED3" w:rsidRPr="006B5D20">
        <w:rPr>
          <w:rFonts w:ascii="Times New Roman" w:hAnsi="Times New Roman" w:cs="Times New Roman"/>
          <w:b/>
          <w:sz w:val="24"/>
          <w:szCs w:val="24"/>
          <w:highlight w:val="yellow"/>
        </w:rPr>
        <w:t xml:space="preserve"> </w:t>
      </w:r>
      <w:r w:rsidRPr="006B5D20">
        <w:rPr>
          <w:rFonts w:ascii="Times New Roman" w:hAnsi="Times New Roman" w:cs="Times New Roman"/>
          <w:b/>
          <w:sz w:val="24"/>
          <w:szCs w:val="24"/>
          <w:highlight w:val="yellow"/>
        </w:rPr>
        <w:t>202</w:t>
      </w:r>
      <w:r w:rsidR="00AD66E9" w:rsidRPr="006B5D20">
        <w:rPr>
          <w:rFonts w:ascii="Times New Roman" w:hAnsi="Times New Roman" w:cs="Times New Roman"/>
          <w:b/>
          <w:sz w:val="24"/>
          <w:szCs w:val="24"/>
          <w:highlight w:val="yellow"/>
        </w:rPr>
        <w:t>4</w:t>
      </w:r>
      <w:r w:rsidRPr="006B5D20">
        <w:rPr>
          <w:rFonts w:ascii="Times New Roman" w:hAnsi="Times New Roman" w:cs="Times New Roman"/>
          <w:b/>
          <w:sz w:val="24"/>
          <w:szCs w:val="24"/>
          <w:highlight w:val="yellow"/>
        </w:rPr>
        <w:t>г.</w:t>
      </w:r>
    </w:p>
    <w:p w14:paraId="3CDA0BAA" w14:textId="06E3A05E"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и</w:t>
      </w:r>
      <w:proofErr w:type="gramEnd"/>
      <w:r w:rsidRPr="00641B24">
        <w:rPr>
          <w:rFonts w:ascii="Times New Roman" w:hAnsi="Times New Roman" w:cs="Times New Roman"/>
          <w:sz w:val="24"/>
          <w:szCs w:val="24"/>
        </w:rPr>
        <w:t xml:space="preserve">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42138E64" w:rsidR="00006628"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AD66E9">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4194879" w14:textId="77777777" w:rsidR="005043E5" w:rsidRPr="00F928AE" w:rsidRDefault="00324F62" w:rsidP="00063998">
      <w:pPr>
        <w:pStyle w:val="1"/>
        <w:rPr>
          <w:rFonts w:ascii="Times New Roman" w:hAnsi="Times New Roman" w:cs="Times New Roman"/>
          <w:b/>
          <w:color w:val="auto"/>
          <w:sz w:val="24"/>
          <w:szCs w:val="24"/>
        </w:rPr>
      </w:pPr>
      <w:bookmarkStart w:id="9" w:name="_Toc167362722"/>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1356CB">
      <w:pPr>
        <w:numPr>
          <w:ilvl w:val="0"/>
          <w:numId w:val="15"/>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1356CB">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7E7261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w:t>
      </w:r>
      <w:r w:rsidR="007038CE">
        <w:rPr>
          <w:rFonts w:ascii="Times New Roman" w:hAnsi="Times New Roman" w:cs="Times New Roman"/>
          <w:sz w:val="24"/>
          <w:szCs w:val="24"/>
        </w:rPr>
        <w:t>,</w:t>
      </w:r>
      <w:r w:rsidRPr="00641B24">
        <w:rPr>
          <w:rFonts w:ascii="Times New Roman" w:hAnsi="Times New Roman" w:cs="Times New Roman"/>
          <w:sz w:val="24"/>
          <w:szCs w:val="24"/>
        </w:rPr>
        <w:t xml:space="preserve"> приведённых выше.</w:t>
      </w:r>
    </w:p>
    <w:p w14:paraId="20B601D3" w14:textId="77777777" w:rsidR="005043E5" w:rsidRPr="00F928AE" w:rsidRDefault="00324F62" w:rsidP="00063998">
      <w:pPr>
        <w:pStyle w:val="1"/>
        <w:rPr>
          <w:rFonts w:ascii="Times New Roman" w:hAnsi="Times New Roman" w:cs="Times New Roman"/>
          <w:b/>
          <w:color w:val="auto"/>
          <w:sz w:val="24"/>
          <w:szCs w:val="24"/>
        </w:rPr>
      </w:pPr>
      <w:bookmarkStart w:id="10" w:name="_Toc167362723"/>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063998">
      <w:pPr>
        <w:pStyle w:val="1"/>
        <w:rPr>
          <w:rFonts w:ascii="Times New Roman" w:hAnsi="Times New Roman" w:cs="Times New Roman"/>
          <w:b/>
          <w:color w:val="auto"/>
          <w:sz w:val="24"/>
          <w:szCs w:val="24"/>
        </w:rPr>
      </w:pPr>
      <w:bookmarkStart w:id="11" w:name="_Toc167362724"/>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4D0A00F4" w:rsidR="005043E5" w:rsidRPr="00641B24" w:rsidRDefault="00AD66E9"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При необходимости Организатор закупок имеет право продлевать срок окончания приема Предложений, установленный в п.1.3, с уведомлением всех Участников посредством опубликования соответствующей информации на ЭТП</w:t>
      </w:r>
      <w:r w:rsidR="00324F62"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67362725"/>
      <w:r w:rsidRPr="00641B24">
        <w:rPr>
          <w:rFonts w:ascii="Times New Roman" w:hAnsi="Times New Roman" w:cs="Times New Roman"/>
          <w:b/>
          <w:color w:val="auto"/>
          <w:sz w:val="24"/>
          <w:szCs w:val="24"/>
        </w:rPr>
        <w:t>5. Подача предложений и их прием.</w:t>
      </w:r>
      <w:bookmarkEnd w:id="12"/>
    </w:p>
    <w:p w14:paraId="50855078" w14:textId="74E9277D"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 xml:space="preserve">начиная </w:t>
      </w:r>
      <w:r w:rsidRPr="00A228E6">
        <w:rPr>
          <w:rFonts w:ascii="Times New Roman" w:hAnsi="Times New Roman" w:cs="Times New Roman"/>
          <w:sz w:val="24"/>
          <w:szCs w:val="24"/>
          <w:highlight w:val="yellow"/>
        </w:rPr>
        <w:t>с</w:t>
      </w:r>
      <w:r w:rsidRPr="00A228E6">
        <w:rPr>
          <w:rFonts w:ascii="Times New Roman" w:hAnsi="Times New Roman" w:cs="Times New Roman"/>
          <w:sz w:val="24"/>
          <w:szCs w:val="24"/>
          <w:highlight w:val="yellow"/>
          <w:shd w:val="clear" w:color="auto" w:fill="FFFF66"/>
        </w:rPr>
        <w:t xml:space="preserve"> </w:t>
      </w:r>
      <w:r w:rsidRPr="00A228E6">
        <w:rPr>
          <w:rFonts w:ascii="Times New Roman" w:hAnsi="Times New Roman" w:cs="Times New Roman"/>
          <w:b/>
          <w:sz w:val="24"/>
          <w:szCs w:val="24"/>
          <w:highlight w:val="yellow"/>
          <w:shd w:val="clear" w:color="auto" w:fill="FFFF66"/>
        </w:rPr>
        <w:t>«</w:t>
      </w:r>
      <w:r w:rsidR="006B011B">
        <w:rPr>
          <w:rFonts w:ascii="Times New Roman" w:hAnsi="Times New Roman" w:cs="Times New Roman"/>
          <w:b/>
          <w:sz w:val="24"/>
          <w:szCs w:val="24"/>
          <w:highlight w:val="yellow"/>
          <w:shd w:val="clear" w:color="auto" w:fill="FFFF66"/>
        </w:rPr>
        <w:t>2</w:t>
      </w:r>
      <w:r w:rsidR="00C0090A">
        <w:rPr>
          <w:rFonts w:ascii="Times New Roman" w:hAnsi="Times New Roman" w:cs="Times New Roman"/>
          <w:b/>
          <w:sz w:val="24"/>
          <w:szCs w:val="24"/>
          <w:highlight w:val="yellow"/>
          <w:shd w:val="clear" w:color="auto" w:fill="FFFF66"/>
        </w:rPr>
        <w:t>3</w:t>
      </w:r>
      <w:r w:rsidRPr="00A228E6">
        <w:rPr>
          <w:rFonts w:ascii="Times New Roman" w:hAnsi="Times New Roman" w:cs="Times New Roman"/>
          <w:b/>
          <w:sz w:val="24"/>
          <w:szCs w:val="24"/>
          <w:highlight w:val="yellow"/>
          <w:shd w:val="clear" w:color="auto" w:fill="FFFF66"/>
        </w:rPr>
        <w:t xml:space="preserve">» </w:t>
      </w:r>
      <w:r w:rsidR="008625C9">
        <w:rPr>
          <w:rFonts w:ascii="Times New Roman" w:hAnsi="Times New Roman" w:cs="Times New Roman"/>
          <w:b/>
          <w:sz w:val="24"/>
          <w:szCs w:val="24"/>
          <w:highlight w:val="yellow"/>
          <w:shd w:val="clear" w:color="auto" w:fill="FFFF66"/>
        </w:rPr>
        <w:t>ма</w:t>
      </w:r>
      <w:r w:rsidR="000D63F7">
        <w:rPr>
          <w:rFonts w:ascii="Times New Roman" w:hAnsi="Times New Roman" w:cs="Times New Roman"/>
          <w:b/>
          <w:sz w:val="24"/>
          <w:szCs w:val="24"/>
          <w:highlight w:val="yellow"/>
          <w:shd w:val="clear" w:color="auto" w:fill="FFFF66"/>
        </w:rPr>
        <w:t>я</w:t>
      </w:r>
      <w:r w:rsidRPr="00A228E6">
        <w:rPr>
          <w:rFonts w:ascii="Times New Roman" w:hAnsi="Times New Roman" w:cs="Times New Roman"/>
          <w:b/>
          <w:sz w:val="24"/>
          <w:szCs w:val="24"/>
          <w:highlight w:val="yellow"/>
          <w:shd w:val="clear" w:color="auto" w:fill="FFFF66"/>
        </w:rPr>
        <w:t xml:space="preserve"> 202</w:t>
      </w:r>
      <w:r w:rsidR="005A31A3">
        <w:rPr>
          <w:rFonts w:ascii="Times New Roman" w:hAnsi="Times New Roman" w:cs="Times New Roman"/>
          <w:b/>
          <w:sz w:val="24"/>
          <w:szCs w:val="24"/>
          <w:highlight w:val="yellow"/>
          <w:shd w:val="clear" w:color="auto" w:fill="FFFF66"/>
        </w:rPr>
        <w:t>4</w:t>
      </w:r>
      <w:r w:rsidRPr="00A228E6">
        <w:rPr>
          <w:rFonts w:ascii="Times New Roman" w:hAnsi="Times New Roman" w:cs="Times New Roman"/>
          <w:b/>
          <w:sz w:val="24"/>
          <w:szCs w:val="24"/>
          <w:highlight w:val="yellow"/>
          <w:shd w:val="clear" w:color="auto" w:fill="FFFF66"/>
        </w:rPr>
        <w:t xml:space="preserve"> г.</w:t>
      </w:r>
      <w:r w:rsidR="001D452E">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256CEF40" w14:textId="4EC03A3A"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 xml:space="preserve">5.2 </w:t>
      </w:r>
      <w:r w:rsidR="005A31A3" w:rsidRPr="00641B24">
        <w:rPr>
          <w:rFonts w:ascii="Times New Roman" w:hAnsi="Times New Roman" w:cs="Times New Roman"/>
          <w:sz w:val="24"/>
          <w:szCs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w:t>
      </w:r>
      <w:r w:rsidR="005A31A3">
        <w:rPr>
          <w:rFonts w:ascii="Times New Roman" w:hAnsi="Times New Roman" w:cs="Times New Roman"/>
          <w:sz w:val="24"/>
          <w:szCs w:val="24"/>
        </w:rPr>
        <w:t>ООО «ЭТП ГПБ»</w:t>
      </w:r>
      <w:r w:rsidR="005A31A3" w:rsidRPr="00641B24">
        <w:rPr>
          <w:rFonts w:ascii="Times New Roman" w:hAnsi="Times New Roman" w:cs="Times New Roman"/>
          <w:sz w:val="24"/>
          <w:szCs w:val="24"/>
        </w:rPr>
        <w:t xml:space="preserve"> в информационно-телекоммуникационной сети «Интернет» по </w:t>
      </w:r>
      <w:r w:rsidR="005A31A3" w:rsidRPr="00A3045E">
        <w:rPr>
          <w:rFonts w:ascii="Times New Roman" w:hAnsi="Times New Roman" w:cs="Times New Roman"/>
          <w:sz w:val="24"/>
          <w:szCs w:val="24"/>
        </w:rPr>
        <w:t xml:space="preserve">адресу: </w:t>
      </w:r>
      <w:r w:rsidR="005A31A3">
        <w:rPr>
          <w:rStyle w:val="a8"/>
          <w:rFonts w:ascii="Times New Roman" w:hAnsi="Times New Roman" w:cs="Times New Roman"/>
          <w:color w:val="auto"/>
          <w:sz w:val="24"/>
          <w:szCs w:val="24"/>
          <w:u w:val="none"/>
        </w:rPr>
        <w:t>https://etp.gpb.ru</w:t>
      </w:r>
      <w:r w:rsidRPr="00641B24">
        <w:rPr>
          <w:rFonts w:ascii="Times New Roman" w:hAnsi="Times New Roman" w:cs="Times New Roman"/>
          <w:sz w:val="24"/>
          <w:szCs w:val="24"/>
        </w:rPr>
        <w:t>.</w:t>
      </w:r>
    </w:p>
    <w:p w14:paraId="5F23340E"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490D3B3"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23167955" w14:textId="77777777" w:rsidR="00F93928" w:rsidRPr="00641B24" w:rsidRDefault="00F93928" w:rsidP="00F93928">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5.5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67362726"/>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063998">
      <w:pPr>
        <w:pStyle w:val="1"/>
        <w:rPr>
          <w:rFonts w:ascii="Times New Roman" w:hAnsi="Times New Roman" w:cs="Times New Roman"/>
          <w:b/>
          <w:color w:val="auto"/>
          <w:sz w:val="24"/>
          <w:szCs w:val="24"/>
        </w:rPr>
      </w:pPr>
      <w:bookmarkStart w:id="14" w:name="_Toc167362727"/>
      <w:r w:rsidRPr="00F928AE">
        <w:rPr>
          <w:rFonts w:ascii="Times New Roman" w:hAnsi="Times New Roman" w:cs="Times New Roman"/>
          <w:b/>
          <w:color w:val="auto"/>
          <w:sz w:val="24"/>
          <w:szCs w:val="24"/>
        </w:rPr>
        <w:t>6.1. Общие положения</w:t>
      </w:r>
      <w:bookmarkEnd w:id="14"/>
    </w:p>
    <w:p w14:paraId="17D79087" w14:textId="77777777" w:rsidR="00844547" w:rsidRPr="00DE5485" w:rsidRDefault="00844547" w:rsidP="00844547">
      <w:pPr>
        <w:snapToGrid w:val="0"/>
        <w:jc w:val="both"/>
        <w:rPr>
          <w:rFonts w:ascii="Times New Roman" w:hAnsi="Times New Roman"/>
          <w:sz w:val="24"/>
        </w:rPr>
      </w:pPr>
      <w:r w:rsidRPr="00DE5485">
        <w:rPr>
          <w:rFonts w:ascii="Times New Roman" w:hAnsi="Times New Roman"/>
          <w:sz w:val="24"/>
        </w:rPr>
        <w:t>Оценка Предложений осуществляется Инициатором и Организатором закупок и включает отборочную стадию, оценочную стадию, и при необходимости проведение переговоров.</w:t>
      </w:r>
    </w:p>
    <w:p w14:paraId="0B6F3087" w14:textId="43D03A3F"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063998">
      <w:pPr>
        <w:pStyle w:val="1"/>
        <w:rPr>
          <w:rFonts w:ascii="Times New Roman" w:hAnsi="Times New Roman" w:cs="Times New Roman"/>
          <w:b/>
          <w:color w:val="auto"/>
          <w:sz w:val="24"/>
          <w:szCs w:val="24"/>
        </w:rPr>
      </w:pPr>
      <w:bookmarkStart w:id="15" w:name="_Toc167362728"/>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175492CE"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 содержат предложения, по существу не отвечающие техническим, </w:t>
      </w:r>
      <w:r w:rsidR="00B010E1" w:rsidRPr="00DE5485">
        <w:rPr>
          <w:rFonts w:ascii="Times New Roman" w:hAnsi="Times New Roman"/>
          <w:sz w:val="24"/>
        </w:rPr>
        <w:t>коммерческим или договорным требованиям настоящей Закупочной документации;</w:t>
      </w:r>
    </w:p>
    <w:p w14:paraId="2DCD6F68" w14:textId="77777777" w:rsidR="00750F22" w:rsidRPr="00DE5485" w:rsidRDefault="00750F22" w:rsidP="00750F22">
      <w:pPr>
        <w:tabs>
          <w:tab w:val="left" w:pos="927"/>
        </w:tabs>
        <w:snapToGrid w:val="0"/>
        <w:jc w:val="both"/>
        <w:rPr>
          <w:rFonts w:ascii="Times New Roman" w:hAnsi="Times New Roman"/>
          <w:sz w:val="24"/>
        </w:rPr>
      </w:pPr>
      <w:r w:rsidRPr="00DE5485">
        <w:rPr>
          <w:rFonts w:ascii="Times New Roman" w:hAnsi="Times New Roman"/>
          <w:sz w:val="24"/>
        </w:rPr>
        <w:t>- содержат очевидные арифметические или грамматические ошибки, с исправлением которых не согласился Участник.</w:t>
      </w:r>
    </w:p>
    <w:p w14:paraId="0FF4D097" w14:textId="307B897D" w:rsidR="00AE786D" w:rsidRPr="00641B24" w:rsidRDefault="00AE786D">
      <w:pPr>
        <w:tabs>
          <w:tab w:val="left" w:pos="927"/>
        </w:tabs>
        <w:snapToGrid w:val="0"/>
        <w:jc w:val="both"/>
        <w:rPr>
          <w:rFonts w:ascii="Times New Roman" w:hAnsi="Times New Roman" w:cs="Times New Roman"/>
          <w:sz w:val="24"/>
          <w:szCs w:val="24"/>
        </w:rPr>
      </w:pPr>
      <w:r w:rsidRPr="00186B5A">
        <w:rPr>
          <w:rFonts w:ascii="Times New Roman" w:hAnsi="Times New Roman"/>
          <w:sz w:val="24"/>
        </w:rPr>
        <w:t xml:space="preserve">- не </w:t>
      </w:r>
      <w:r w:rsidR="00C524FA" w:rsidRPr="00186B5A">
        <w:rPr>
          <w:rFonts w:ascii="Times New Roman" w:hAnsi="Times New Roman"/>
          <w:sz w:val="24"/>
        </w:rPr>
        <w:t xml:space="preserve">прошедших аккредитацию </w:t>
      </w:r>
      <w:r w:rsidRPr="00186B5A">
        <w:rPr>
          <w:rFonts w:ascii="Times New Roman" w:hAnsi="Times New Roman"/>
          <w:sz w:val="24"/>
        </w:rPr>
        <w:t>у подразделения, отвечающе</w:t>
      </w:r>
      <w:r w:rsidR="00C524FA" w:rsidRPr="00186B5A">
        <w:rPr>
          <w:rFonts w:ascii="Times New Roman" w:hAnsi="Times New Roman"/>
          <w:sz w:val="24"/>
        </w:rPr>
        <w:t>го</w:t>
      </w:r>
      <w:r w:rsidRPr="00186B5A">
        <w:rPr>
          <w:rFonts w:ascii="Times New Roman" w:hAnsi="Times New Roman"/>
          <w:sz w:val="24"/>
        </w:rPr>
        <w:t xml:space="preserve"> за безопасность.</w:t>
      </w:r>
    </w:p>
    <w:p w14:paraId="767CA0FF" w14:textId="77777777" w:rsidR="005043E5" w:rsidRPr="00F928AE" w:rsidRDefault="00324F62" w:rsidP="00063998">
      <w:pPr>
        <w:pStyle w:val="1"/>
        <w:rPr>
          <w:rFonts w:ascii="Times New Roman" w:hAnsi="Times New Roman" w:cs="Times New Roman"/>
          <w:b/>
          <w:color w:val="auto"/>
          <w:sz w:val="24"/>
          <w:szCs w:val="24"/>
        </w:rPr>
      </w:pPr>
      <w:bookmarkStart w:id="16" w:name="_Toc167362729"/>
      <w:r w:rsidRPr="00F928AE">
        <w:rPr>
          <w:rFonts w:ascii="Times New Roman" w:hAnsi="Times New Roman" w:cs="Times New Roman"/>
          <w:b/>
          <w:color w:val="auto"/>
          <w:sz w:val="24"/>
          <w:szCs w:val="24"/>
        </w:rPr>
        <w:t>6.3. Оценочная стадия</w:t>
      </w:r>
      <w:bookmarkEnd w:id="16"/>
    </w:p>
    <w:p w14:paraId="0C44E685" w14:textId="77777777" w:rsidR="00162F20" w:rsidRPr="00DE5485" w:rsidRDefault="00162F20" w:rsidP="00162F20">
      <w:pPr>
        <w:snapToGrid w:val="0"/>
        <w:jc w:val="both"/>
        <w:rPr>
          <w:rFonts w:ascii="Times New Roman" w:hAnsi="Times New Roman"/>
          <w:sz w:val="24"/>
        </w:rPr>
      </w:pPr>
      <w:r w:rsidRPr="00DE5485">
        <w:rPr>
          <w:rFonts w:ascii="Times New Roman" w:hAnsi="Times New Roman"/>
          <w:sz w:val="24"/>
        </w:rPr>
        <w:t>6.3.1. В рамках оценочной стадии оцениваются и сопоставляются Предложения, в том числе с учетом результатов переговоров, и проводит их ранжирование по степени предпочтительности для Организатора закупок в соответствии с методикой описанной в Приложении №2.</w:t>
      </w:r>
    </w:p>
    <w:p w14:paraId="4A4C23F4" w14:textId="77777777" w:rsidR="00162F20" w:rsidRPr="00DE5485" w:rsidRDefault="00162F20" w:rsidP="00162F20">
      <w:pPr>
        <w:tabs>
          <w:tab w:val="left" w:pos="927"/>
        </w:tabs>
        <w:snapToGrid w:val="0"/>
        <w:jc w:val="both"/>
        <w:rPr>
          <w:rFonts w:ascii="Times New Roman" w:hAnsi="Times New Roman"/>
          <w:sz w:val="24"/>
        </w:rPr>
      </w:pPr>
      <w:r w:rsidRPr="00DE5485">
        <w:rPr>
          <w:rFonts w:ascii="Times New Roman" w:hAnsi="Times New Roman"/>
          <w:sz w:val="24"/>
        </w:rPr>
        <w:t>6.3.2 В случае выявления дополнительных требований к техническим характеристикам предмета закупки в ходе рассмотрения предложений участников, не предусмотренных в размещенном ранее техническом задании, Организатор имеет право продлить закупочную процедуру с размещением скорректированного технического задания для получения идентичных предложений участников и адекватной их оценки.</w:t>
      </w:r>
    </w:p>
    <w:p w14:paraId="59B4CFE9" w14:textId="76995D53" w:rsidR="002707CA" w:rsidRPr="00F928AE" w:rsidRDefault="002707CA" w:rsidP="00063998">
      <w:pPr>
        <w:pStyle w:val="1"/>
        <w:rPr>
          <w:rFonts w:ascii="Times New Roman" w:hAnsi="Times New Roman" w:cs="Times New Roman"/>
          <w:b/>
          <w:color w:val="auto"/>
          <w:sz w:val="24"/>
          <w:szCs w:val="24"/>
        </w:rPr>
      </w:pPr>
      <w:bookmarkStart w:id="17" w:name="_Toc167362730"/>
      <w:r w:rsidRPr="00F928AE">
        <w:rPr>
          <w:rFonts w:ascii="Times New Roman" w:hAnsi="Times New Roman" w:cs="Times New Roman"/>
          <w:b/>
          <w:color w:val="auto"/>
          <w:sz w:val="24"/>
          <w:szCs w:val="24"/>
        </w:rPr>
        <w:lastRenderedPageBreak/>
        <w:t xml:space="preserve">6.4. Проведение </w:t>
      </w:r>
      <w:r w:rsidR="0008385C">
        <w:rPr>
          <w:rFonts w:ascii="Times New Roman" w:hAnsi="Times New Roman" w:cs="Times New Roman"/>
          <w:b/>
          <w:color w:val="auto"/>
          <w:sz w:val="24"/>
          <w:szCs w:val="24"/>
        </w:rPr>
        <w:t>перетожки</w:t>
      </w:r>
      <w:bookmarkEnd w:id="17"/>
    </w:p>
    <w:p w14:paraId="089903C7" w14:textId="0FE513D4"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EA430B">
        <w:rPr>
          <w:rFonts w:ascii="Times New Roman" w:hAnsi="Times New Roman" w:cs="Times New Roman"/>
          <w:sz w:val="24"/>
          <w:szCs w:val="24"/>
        </w:rPr>
        <w:t>,</w:t>
      </w:r>
      <w:r w:rsidRPr="00641B24">
        <w:rPr>
          <w:rFonts w:ascii="Times New Roman" w:hAnsi="Times New Roman" w:cs="Times New Roman"/>
          <w:sz w:val="24"/>
          <w:szCs w:val="24"/>
        </w:rPr>
        <w:t xml:space="preserve"> прошедших предварительное ранжирование и чьи коммерческие предложения соответствуют требованиям.</w:t>
      </w:r>
    </w:p>
    <w:p w14:paraId="71328C82" w14:textId="0F83EB49"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67362731"/>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77CEC46E" w:rsidR="000749BF" w:rsidRPr="007D5809" w:rsidRDefault="00A96FBA" w:rsidP="00A96FBA">
      <w:pPr>
        <w:widowControl w:val="0"/>
        <w:tabs>
          <w:tab w:val="left" w:pos="1134"/>
        </w:tabs>
        <w:spacing w:after="120"/>
        <w:contextualSpacing/>
        <w:jc w:val="both"/>
        <w:rPr>
          <w:rFonts w:ascii="Times New Roman" w:hAnsi="Times New Roman" w:cs="Times New Roman"/>
          <w:b/>
          <w:sz w:val="24"/>
          <w:szCs w:val="24"/>
          <w:highlight w:val="yellow"/>
        </w:rPr>
      </w:pPr>
      <w:r w:rsidRPr="00641B24">
        <w:rPr>
          <w:rFonts w:ascii="Times New Roman" w:hAnsi="Times New Roman" w:cs="Times New Roman"/>
          <w:sz w:val="24"/>
          <w:szCs w:val="24"/>
        </w:rPr>
        <w:t xml:space="preserve">7.1 Организатор в срок </w:t>
      </w:r>
      <w:r w:rsidRPr="008E2CA2">
        <w:rPr>
          <w:rFonts w:ascii="Times New Roman" w:hAnsi="Times New Roman" w:cs="Times New Roman"/>
          <w:sz w:val="24"/>
          <w:szCs w:val="24"/>
          <w:highlight w:val="yellow"/>
        </w:rPr>
        <w:t xml:space="preserve">до </w:t>
      </w:r>
      <w:r w:rsidR="00AF668F">
        <w:rPr>
          <w:rFonts w:ascii="Times New Roman" w:hAnsi="Times New Roman" w:cs="Times New Roman"/>
          <w:b/>
          <w:sz w:val="24"/>
          <w:szCs w:val="24"/>
          <w:highlight w:val="yellow"/>
        </w:rPr>
        <w:t>«24</w:t>
      </w:r>
      <w:bookmarkStart w:id="19" w:name="_GoBack"/>
      <w:bookmarkEnd w:id="19"/>
      <w:r w:rsidRPr="008625C9">
        <w:rPr>
          <w:rFonts w:ascii="Times New Roman" w:hAnsi="Times New Roman" w:cs="Times New Roman"/>
          <w:b/>
          <w:sz w:val="24"/>
          <w:szCs w:val="24"/>
          <w:highlight w:val="yellow"/>
        </w:rPr>
        <w:t>»</w:t>
      </w:r>
      <w:r w:rsidRPr="0040236A">
        <w:rPr>
          <w:rFonts w:ascii="Times New Roman" w:hAnsi="Times New Roman" w:cs="Times New Roman"/>
          <w:b/>
          <w:sz w:val="24"/>
          <w:szCs w:val="24"/>
          <w:highlight w:val="yellow"/>
        </w:rPr>
        <w:t xml:space="preserve"> </w:t>
      </w:r>
      <w:r w:rsidR="00256C1A">
        <w:rPr>
          <w:rFonts w:ascii="Times New Roman" w:hAnsi="Times New Roman" w:cs="Times New Roman"/>
          <w:b/>
          <w:sz w:val="24"/>
          <w:szCs w:val="24"/>
          <w:highlight w:val="yellow"/>
        </w:rPr>
        <w:t>ию</w:t>
      </w:r>
      <w:r w:rsidR="001D452E">
        <w:rPr>
          <w:rFonts w:ascii="Times New Roman" w:hAnsi="Times New Roman" w:cs="Times New Roman"/>
          <w:b/>
          <w:sz w:val="24"/>
          <w:szCs w:val="24"/>
          <w:highlight w:val="yellow"/>
        </w:rPr>
        <w:t>л</w:t>
      </w:r>
      <w:r w:rsidR="00256C1A">
        <w:rPr>
          <w:rFonts w:ascii="Times New Roman" w:hAnsi="Times New Roman" w:cs="Times New Roman"/>
          <w:b/>
          <w:sz w:val="24"/>
          <w:szCs w:val="24"/>
          <w:highlight w:val="yellow"/>
        </w:rPr>
        <w:t>я</w:t>
      </w:r>
      <w:r w:rsidR="00E91ED3">
        <w:rPr>
          <w:rFonts w:ascii="Times New Roman" w:hAnsi="Times New Roman" w:cs="Times New Roman"/>
          <w:b/>
          <w:sz w:val="24"/>
          <w:szCs w:val="24"/>
          <w:highlight w:val="yellow"/>
        </w:rPr>
        <w:t xml:space="preserve"> </w:t>
      </w:r>
      <w:r w:rsidRPr="00E5479B">
        <w:rPr>
          <w:rFonts w:ascii="Times New Roman" w:hAnsi="Times New Roman" w:cs="Times New Roman"/>
          <w:b/>
          <w:sz w:val="24"/>
          <w:szCs w:val="24"/>
          <w:highlight w:val="yellow"/>
        </w:rPr>
        <w:t>202</w:t>
      </w:r>
      <w:r w:rsidR="005A31A3">
        <w:rPr>
          <w:rFonts w:ascii="Times New Roman" w:hAnsi="Times New Roman" w:cs="Times New Roman"/>
          <w:b/>
          <w:sz w:val="24"/>
          <w:szCs w:val="24"/>
          <w:highlight w:val="yellow"/>
        </w:rPr>
        <w:t>4</w:t>
      </w:r>
      <w:r w:rsidRPr="00E5479B">
        <w:rPr>
          <w:rFonts w:ascii="Times New Roman" w:hAnsi="Times New Roman" w:cs="Times New Roman"/>
          <w:b/>
          <w:sz w:val="24"/>
          <w:szCs w:val="24"/>
          <w:highlight w:val="yellow"/>
        </w:rPr>
        <w:t>г</w:t>
      </w:r>
      <w:r w:rsidRPr="00641B24">
        <w:rPr>
          <w:rFonts w:ascii="Times New Roman" w:hAnsi="Times New Roman" w:cs="Times New Roman"/>
          <w:b/>
          <w:sz w:val="24"/>
          <w:szCs w:val="24"/>
        </w:rPr>
        <w:t>.</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1D29BD69"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65F3C0EC"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A0E793B"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669475BA"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E91ED3">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67362732"/>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6BFC5909" w14:textId="4B91EC9C" w:rsidR="009F16E6" w:rsidRPr="00256C1A" w:rsidRDefault="005A31A3" w:rsidP="00256C1A">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Закупочной процедуры размещается на ЭТП, по адресу в сети «Интернет»: </w:t>
      </w:r>
      <w:r w:rsidRPr="00FA7118">
        <w:rPr>
          <w:rFonts w:ascii="Times New Roman" w:hAnsi="Times New Roman" w:cs="Times New Roman"/>
          <w:sz w:val="24"/>
          <w:szCs w:val="24"/>
        </w:rPr>
        <w:t>https://etp.gpb.ru</w:t>
      </w:r>
      <w:r>
        <w:rPr>
          <w:rFonts w:ascii="Times New Roman" w:hAnsi="Times New Roman" w:cs="Times New Roman"/>
          <w:sz w:val="24"/>
          <w:szCs w:val="24"/>
        </w:rPr>
        <w:t>.</w:t>
      </w:r>
      <w:r w:rsidR="00256C1A">
        <w:rPr>
          <w:rFonts w:ascii="Times New Roman" w:hAnsi="Times New Roman" w:cs="Times New Roman"/>
          <w:sz w:val="24"/>
          <w:szCs w:val="24"/>
        </w:rPr>
        <w:br w:type="page"/>
      </w:r>
    </w:p>
    <w:p w14:paraId="02BF4CF0" w14:textId="5BD915DD" w:rsidR="005043E5" w:rsidRPr="00BA758A" w:rsidRDefault="00324F62" w:rsidP="008B06CB">
      <w:pPr>
        <w:pStyle w:val="1"/>
        <w:rPr>
          <w:rFonts w:ascii="Times New Roman" w:hAnsi="Times New Roman" w:cs="Times New Roman"/>
          <w:b/>
          <w:color w:val="auto"/>
          <w:sz w:val="24"/>
          <w:szCs w:val="24"/>
        </w:rPr>
      </w:pPr>
      <w:bookmarkStart w:id="21" w:name="_Toc167362733"/>
      <w:r w:rsidRPr="00BA758A">
        <w:rPr>
          <w:rFonts w:ascii="Times New Roman" w:hAnsi="Times New Roman" w:cs="Times New Roman"/>
          <w:b/>
          <w:color w:val="auto"/>
          <w:sz w:val="24"/>
          <w:szCs w:val="24"/>
        </w:rPr>
        <w:lastRenderedPageBreak/>
        <w:t>9. Образцы основных форм документов, включаемых в </w:t>
      </w:r>
      <w:r w:rsidR="00875763" w:rsidRPr="00BA758A">
        <w:rPr>
          <w:rFonts w:ascii="Times New Roman" w:hAnsi="Times New Roman" w:cs="Times New Roman"/>
          <w:b/>
          <w:color w:val="auto"/>
          <w:sz w:val="24"/>
          <w:szCs w:val="24"/>
        </w:rPr>
        <w:t>П</w:t>
      </w:r>
      <w:r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67362734"/>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642425F5"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6DC3D474" w:rsidR="005043E5" w:rsidRPr="009A66FF" w:rsidRDefault="00324F62" w:rsidP="008F0FCB">
      <w:pPr>
        <w:keepNext/>
        <w:snapToGrid w:val="0"/>
        <w:ind w:firstLine="709"/>
        <w:jc w:val="both"/>
        <w:rPr>
          <w:rFonts w:ascii="Times New Roman" w:hAnsi="Times New Roman" w:cs="Times New Roman"/>
          <w:b/>
          <w:sz w:val="24"/>
          <w:szCs w:val="24"/>
        </w:rPr>
      </w:pPr>
      <w:r w:rsidRPr="009A66FF">
        <w:rPr>
          <w:rFonts w:ascii="Times New Roman" w:hAnsi="Times New Roman" w:cs="Times New Roman"/>
          <w:sz w:val="24"/>
          <w:szCs w:val="24"/>
        </w:rPr>
        <w:t xml:space="preserve">Изучив Закупочную документацию по </w:t>
      </w:r>
      <w:r w:rsidR="00875763" w:rsidRPr="009A66FF">
        <w:rPr>
          <w:rFonts w:ascii="Times New Roman" w:hAnsi="Times New Roman" w:cs="Times New Roman"/>
          <w:sz w:val="24"/>
          <w:szCs w:val="24"/>
        </w:rPr>
        <w:t>о</w:t>
      </w:r>
      <w:r w:rsidRPr="009A66FF">
        <w:rPr>
          <w:rFonts w:ascii="Times New Roman" w:hAnsi="Times New Roman" w:cs="Times New Roman"/>
          <w:sz w:val="24"/>
          <w:szCs w:val="24"/>
        </w:rPr>
        <w:t xml:space="preserve">ткрытому </w:t>
      </w:r>
      <w:r w:rsidR="00875763" w:rsidRPr="009A66FF">
        <w:rPr>
          <w:rFonts w:ascii="Times New Roman" w:hAnsi="Times New Roman" w:cs="Times New Roman"/>
          <w:sz w:val="24"/>
          <w:szCs w:val="24"/>
        </w:rPr>
        <w:t>З</w:t>
      </w:r>
      <w:r w:rsidR="00055FF9" w:rsidRPr="009A66FF">
        <w:rPr>
          <w:rFonts w:ascii="Times New Roman" w:hAnsi="Times New Roman" w:cs="Times New Roman"/>
          <w:sz w:val="24"/>
          <w:szCs w:val="24"/>
        </w:rPr>
        <w:t>апросу предложений</w:t>
      </w:r>
      <w:r w:rsidRPr="009A66FF">
        <w:rPr>
          <w:rFonts w:ascii="Times New Roman" w:hAnsi="Times New Roman" w:cs="Times New Roman"/>
          <w:sz w:val="24"/>
          <w:szCs w:val="24"/>
        </w:rPr>
        <w:t xml:space="preserve"> </w:t>
      </w:r>
      <w:r w:rsidR="00327177" w:rsidRPr="009A66FF">
        <w:rPr>
          <w:rFonts w:ascii="Times New Roman" w:hAnsi="Times New Roman" w:cs="Times New Roman"/>
          <w:sz w:val="24"/>
          <w:szCs w:val="24"/>
        </w:rPr>
        <w:t>на</w:t>
      </w:r>
      <w:r w:rsidR="00327177" w:rsidRPr="009A66FF">
        <w:rPr>
          <w:rFonts w:ascii="Times New Roman" w:hAnsi="Times New Roman" w:cs="Times New Roman"/>
          <w:b/>
          <w:sz w:val="24"/>
          <w:szCs w:val="24"/>
        </w:rPr>
        <w:t xml:space="preserve"> </w:t>
      </w:r>
      <w:r w:rsidR="006B011B" w:rsidRPr="006B011B">
        <w:rPr>
          <w:rFonts w:ascii="Times New Roman" w:hAnsi="Times New Roman" w:cs="Times New Roman"/>
          <w:b/>
          <w:sz w:val="24"/>
          <w:szCs w:val="24"/>
        </w:rPr>
        <w:t xml:space="preserve">поставку атомно-эмиссионного спектрометра с индуктивно - связанной плазмой и оптикой высокого разрешения PQ 9100 </w:t>
      </w:r>
      <w:proofErr w:type="spellStart"/>
      <w:r w:rsidR="006B011B" w:rsidRPr="006B011B">
        <w:rPr>
          <w:rFonts w:ascii="Times New Roman" w:hAnsi="Times New Roman" w:cs="Times New Roman"/>
          <w:b/>
          <w:sz w:val="24"/>
          <w:szCs w:val="24"/>
        </w:rPr>
        <w:t>Elite</w:t>
      </w:r>
      <w:proofErr w:type="spellEnd"/>
      <w:r w:rsidR="006B011B" w:rsidRPr="006B011B">
        <w:rPr>
          <w:rFonts w:ascii="Times New Roman" w:hAnsi="Times New Roman" w:cs="Times New Roman"/>
          <w:b/>
          <w:sz w:val="24"/>
          <w:szCs w:val="24"/>
        </w:rPr>
        <w:t xml:space="preserve"> (или эквивалент) и системы очистки воды </w:t>
      </w:r>
      <w:proofErr w:type="spellStart"/>
      <w:r w:rsidR="006B011B" w:rsidRPr="006B011B">
        <w:rPr>
          <w:rFonts w:ascii="Times New Roman" w:hAnsi="Times New Roman" w:cs="Times New Roman"/>
          <w:b/>
          <w:sz w:val="24"/>
          <w:szCs w:val="24"/>
        </w:rPr>
        <w:t>Аквалаб</w:t>
      </w:r>
      <w:proofErr w:type="spellEnd"/>
      <w:r w:rsidR="006B011B" w:rsidRPr="006B011B">
        <w:rPr>
          <w:rFonts w:ascii="Times New Roman" w:hAnsi="Times New Roman" w:cs="Times New Roman"/>
          <w:b/>
          <w:sz w:val="24"/>
          <w:szCs w:val="24"/>
        </w:rPr>
        <w:t xml:space="preserve"> S18+ (или эквивалент)</w:t>
      </w:r>
      <w:r w:rsidRPr="009A66FF">
        <w:rPr>
          <w:rFonts w:ascii="Times New Roman" w:hAnsi="Times New Roman" w:cs="Times New Roman"/>
          <w:sz w:val="24"/>
          <w:szCs w:val="24"/>
        </w:rPr>
        <w:t xml:space="preserve">, в соответствии с Техническим заданием (Приложение № </w:t>
      </w:r>
      <w:r w:rsidR="00C85517" w:rsidRPr="009A66FF">
        <w:rPr>
          <w:rFonts w:ascii="Times New Roman" w:hAnsi="Times New Roman" w:cs="Times New Roman"/>
          <w:sz w:val="24"/>
          <w:szCs w:val="24"/>
        </w:rPr>
        <w:t>3</w:t>
      </w:r>
      <w:r w:rsidR="00300FAC" w:rsidRPr="009A66FF">
        <w:rPr>
          <w:rFonts w:ascii="Times New Roman" w:hAnsi="Times New Roman" w:cs="Times New Roman"/>
          <w:sz w:val="24"/>
          <w:szCs w:val="24"/>
        </w:rPr>
        <w:t xml:space="preserve"> к закупочной документации</w:t>
      </w:r>
      <w:r w:rsidRPr="009A66FF">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0386174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2066AC">
        <w:rPr>
          <w:rFonts w:ascii="Times New Roman" w:hAnsi="Times New Roman" w:cs="Times New Roman"/>
          <w:sz w:val="24"/>
          <w:szCs w:val="24"/>
        </w:rPr>
        <w:t>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полное</w:t>
      </w:r>
      <w:proofErr w:type="gramEnd"/>
      <w:r w:rsidRPr="00641B24">
        <w:rPr>
          <w:rFonts w:ascii="Times New Roman" w:hAnsi="Times New Roman" w:cs="Times New Roman"/>
          <w:sz w:val="24"/>
          <w:szCs w:val="24"/>
          <w:vertAlign w:val="superscript"/>
        </w:rPr>
        <w:t xml:space="preserve">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proofErr w:type="gramStart"/>
      <w:r w:rsidRPr="00641B24">
        <w:rPr>
          <w:rFonts w:ascii="Times New Roman" w:hAnsi="Times New Roman" w:cs="Times New Roman"/>
          <w:sz w:val="24"/>
          <w:szCs w:val="24"/>
        </w:rPr>
        <w:t>зарегистрированное</w:t>
      </w:r>
      <w:proofErr w:type="gramEnd"/>
      <w:r w:rsidRPr="00641B24">
        <w:rPr>
          <w:rFonts w:ascii="Times New Roman" w:hAnsi="Times New Roman" w:cs="Times New Roman"/>
          <w:sz w:val="24"/>
          <w:szCs w:val="24"/>
        </w:rPr>
        <w:t xml:space="preserve"> по адресу</w:t>
      </w:r>
    </w:p>
    <w:p w14:paraId="5C558CE0" w14:textId="6773E6CA"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2066AC">
        <w:rPr>
          <w:rFonts w:ascii="Times New Roman" w:hAnsi="Times New Roman" w:cs="Times New Roman"/>
          <w:sz w:val="24"/>
          <w:szCs w:val="24"/>
        </w:rPr>
        <w:t>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юридический</w:t>
      </w:r>
      <w:proofErr w:type="gramEnd"/>
      <w:r w:rsidRPr="00641B24">
        <w:rPr>
          <w:rFonts w:ascii="Times New Roman" w:hAnsi="Times New Roman" w:cs="Times New Roman"/>
          <w:sz w:val="24"/>
          <w:szCs w:val="24"/>
          <w:vertAlign w:val="superscript"/>
        </w:rPr>
        <w:t xml:space="preserve"> адрес Участника)</w:t>
      </w:r>
    </w:p>
    <w:p w14:paraId="14C40D97" w14:textId="796EE19A" w:rsidR="005043E5" w:rsidRPr="00862A8A" w:rsidRDefault="00324F62" w:rsidP="00862A8A">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6B011B" w:rsidRPr="006B011B">
        <w:rPr>
          <w:rFonts w:ascii="Times New Roman" w:hAnsi="Times New Roman" w:cs="Times New Roman"/>
          <w:b/>
          <w:i/>
          <w:sz w:val="24"/>
          <w:szCs w:val="24"/>
        </w:rPr>
        <w:t xml:space="preserve">поставку атомно-эмиссионного спектрометра с индуктивно - связанной плазмой и оптикой высокого разрешения PQ 9100 </w:t>
      </w:r>
      <w:proofErr w:type="spellStart"/>
      <w:r w:rsidR="006B011B" w:rsidRPr="006B011B">
        <w:rPr>
          <w:rFonts w:ascii="Times New Roman" w:hAnsi="Times New Roman" w:cs="Times New Roman"/>
          <w:b/>
          <w:i/>
          <w:sz w:val="24"/>
          <w:szCs w:val="24"/>
        </w:rPr>
        <w:t>Elite</w:t>
      </w:r>
      <w:proofErr w:type="spellEnd"/>
      <w:r w:rsidR="006B011B" w:rsidRPr="006B011B">
        <w:rPr>
          <w:rFonts w:ascii="Times New Roman" w:hAnsi="Times New Roman" w:cs="Times New Roman"/>
          <w:b/>
          <w:i/>
          <w:sz w:val="24"/>
          <w:szCs w:val="24"/>
        </w:rPr>
        <w:t xml:space="preserve"> (или эквивалент) и системы очистки воды Аквалаб S18+ (или эквивалент)</w:t>
      </w:r>
      <w:r w:rsidR="00E1154A">
        <w:rPr>
          <w:rFonts w:ascii="Times New Roman" w:hAnsi="Times New Roman" w:cs="Times New Roman"/>
          <w:b/>
          <w:i/>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9639" w:type="dxa"/>
        <w:tblLayout w:type="fixed"/>
        <w:tblCellMar>
          <w:left w:w="0" w:type="dxa"/>
          <w:right w:w="0" w:type="dxa"/>
        </w:tblCellMar>
        <w:tblLook w:val="04A0" w:firstRow="1" w:lastRow="0" w:firstColumn="1" w:lastColumn="0" w:noHBand="0" w:noVBand="1"/>
      </w:tblPr>
      <w:tblGrid>
        <w:gridCol w:w="5609"/>
        <w:gridCol w:w="4030"/>
      </w:tblGrid>
      <w:tr w:rsidR="005043E5" w:rsidRPr="00641B24" w14:paraId="0B43C72C" w14:textId="77777777" w:rsidTr="00A06998">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без НДС)</w:t>
            </w:r>
          </w:p>
        </w:tc>
      </w:tr>
      <w:tr w:rsidR="005043E5" w:rsidRPr="00641B24" w14:paraId="51C6E004" w14:textId="77777777" w:rsidTr="00A06998">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4030"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итоговая</w:t>
            </w:r>
            <w:proofErr w:type="gramEnd"/>
            <w:r w:rsidRPr="00641B24">
              <w:rPr>
                <w:rFonts w:ascii="Times New Roman" w:hAnsi="Times New Roman" w:cs="Times New Roman"/>
                <w:sz w:val="24"/>
                <w:szCs w:val="24"/>
                <w:vertAlign w:val="superscript"/>
              </w:rPr>
              <w:t xml:space="preserve">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31539CE5"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862A8A">
        <w:rPr>
          <w:rFonts w:ascii="Times New Roman" w:hAnsi="Times New Roman" w:cs="Times New Roman"/>
          <w:sz w:val="24"/>
          <w:szCs w:val="24"/>
        </w:rPr>
        <w:t>4</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1356CB">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Default="00324F62" w:rsidP="001356CB">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206BDE90" w14:textId="1A20BDE3" w:rsidR="00262D0D" w:rsidRPr="00262D0D" w:rsidRDefault="00262D0D" w:rsidP="001356CB">
      <w:pPr>
        <w:numPr>
          <w:ilvl w:val="0"/>
          <w:numId w:val="17"/>
        </w:numPr>
        <w:tabs>
          <w:tab w:val="left" w:pos="0"/>
          <w:tab w:val="left" w:pos="284"/>
        </w:tabs>
        <w:snapToGrid w:val="0"/>
        <w:ind w:left="0" w:firstLine="0"/>
        <w:jc w:val="both"/>
        <w:rPr>
          <w:rFonts w:ascii="Times New Roman" w:hAnsi="Times New Roman" w:cs="Times New Roman"/>
          <w:sz w:val="24"/>
          <w:szCs w:val="24"/>
        </w:rPr>
      </w:pPr>
      <w:r w:rsidRPr="00262D0D">
        <w:rPr>
          <w:rFonts w:ascii="Times New Roman" w:hAnsi="Times New Roman" w:cs="Times New Roman"/>
          <w:sz w:val="24"/>
          <w:szCs w:val="24"/>
        </w:rPr>
        <w:t xml:space="preserve">Справку о перечне и объемах выполнения аналогичных договоров (Форма № 4) за </w:t>
      </w:r>
      <w:r w:rsidRPr="00BE488B">
        <w:rPr>
          <w:rFonts w:ascii="Times New Roman" w:hAnsi="Times New Roman" w:cs="Times New Roman"/>
          <w:sz w:val="24"/>
          <w:szCs w:val="24"/>
        </w:rPr>
        <w:t xml:space="preserve">период с </w:t>
      </w:r>
      <w:r w:rsidR="00BE488B" w:rsidRPr="00BE488B">
        <w:rPr>
          <w:rFonts w:ascii="Times New Roman" w:hAnsi="Times New Roman" w:cs="Times New Roman"/>
          <w:sz w:val="24"/>
          <w:szCs w:val="24"/>
        </w:rPr>
        <w:t>2019</w:t>
      </w:r>
      <w:r w:rsidRPr="00BE488B">
        <w:rPr>
          <w:rFonts w:ascii="Times New Roman" w:hAnsi="Times New Roman" w:cs="Times New Roman"/>
          <w:sz w:val="24"/>
          <w:szCs w:val="24"/>
        </w:rPr>
        <w:t xml:space="preserve"> </w:t>
      </w:r>
      <w:r w:rsidRPr="00262D0D">
        <w:rPr>
          <w:rFonts w:ascii="Times New Roman" w:hAnsi="Times New Roman" w:cs="Times New Roman"/>
          <w:sz w:val="24"/>
          <w:szCs w:val="24"/>
        </w:rPr>
        <w:t xml:space="preserve">года по 2024 год </w:t>
      </w:r>
      <w:r w:rsidR="00E31155">
        <w:rPr>
          <w:rFonts w:ascii="Times New Roman" w:hAnsi="Times New Roman" w:cs="Times New Roman"/>
          <w:sz w:val="24"/>
          <w:szCs w:val="24"/>
        </w:rPr>
        <w:t xml:space="preserve">до момента подачи заявок </w:t>
      </w:r>
      <w:r w:rsidRPr="00262D0D">
        <w:rPr>
          <w:rFonts w:ascii="Times New Roman" w:hAnsi="Times New Roman" w:cs="Times New Roman"/>
          <w:sz w:val="24"/>
          <w:szCs w:val="24"/>
        </w:rPr>
        <w:t>с приложением подтверждающих документов– на ____ листах;</w:t>
      </w:r>
    </w:p>
    <w:p w14:paraId="1794C859" w14:textId="77777777" w:rsidR="005043E5" w:rsidRPr="00641B24" w:rsidRDefault="00324F62" w:rsidP="001356CB">
      <w:pPr>
        <w:numPr>
          <w:ilvl w:val="0"/>
          <w:numId w:val="17"/>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1356CB">
      <w:pPr>
        <w:numPr>
          <w:ilvl w:val="0"/>
          <w:numId w:val="17"/>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5D2FE617" w14:textId="77777777" w:rsidR="005043E5" w:rsidRPr="00641B24" w:rsidRDefault="005043E5">
      <w:pPr>
        <w:snapToGrid w:val="0"/>
        <w:jc w:val="both"/>
        <w:rPr>
          <w:rFonts w:ascii="Times New Roman" w:hAnsi="Times New Roman" w:cs="Times New Roman"/>
          <w:sz w:val="24"/>
          <w:szCs w:val="24"/>
        </w:rPr>
      </w:pPr>
    </w:p>
    <w:p w14:paraId="246C05B1" w14:textId="6FB6C4F8" w:rsidR="003124CA" w:rsidRPr="00862A8A" w:rsidRDefault="00324F62" w:rsidP="00862A8A">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4D747E3D" w14:textId="77777777" w:rsidR="004505B2" w:rsidRDefault="00324F62" w:rsidP="008B06CB">
      <w:pPr>
        <w:pStyle w:val="1"/>
        <w:rPr>
          <w:rFonts w:ascii="Times New Roman" w:hAnsi="Times New Roman" w:cs="Times New Roman"/>
          <w:sz w:val="24"/>
          <w:szCs w:val="24"/>
        </w:rPr>
        <w:sectPr w:rsidR="004505B2" w:rsidSect="004505B2">
          <w:footerReference w:type="default" r:id="rId10"/>
          <w:pgSz w:w="11906" w:h="16838"/>
          <w:pgMar w:top="567" w:right="709" w:bottom="567" w:left="851" w:header="709" w:footer="709" w:gutter="0"/>
          <w:cols w:space="720"/>
          <w:docGrid w:linePitch="381"/>
        </w:sectPr>
      </w:pPr>
      <w:r w:rsidRPr="00641B24">
        <w:rPr>
          <w:rFonts w:ascii="Times New Roman" w:hAnsi="Times New Roman" w:cs="Times New Roman"/>
          <w:sz w:val="24"/>
          <w:szCs w:val="24"/>
        </w:rPr>
        <w:br w:type="page"/>
      </w:r>
    </w:p>
    <w:p w14:paraId="6272B55C" w14:textId="67629ED7" w:rsidR="005043E5" w:rsidRPr="00781427" w:rsidRDefault="00324F62" w:rsidP="008B06CB">
      <w:pPr>
        <w:pStyle w:val="1"/>
        <w:rPr>
          <w:rFonts w:ascii="Times New Roman" w:hAnsi="Times New Roman" w:cs="Times New Roman"/>
          <w:sz w:val="24"/>
          <w:szCs w:val="24"/>
        </w:rPr>
      </w:pPr>
      <w:bookmarkStart w:id="23" w:name="_Toc167362735"/>
      <w:r w:rsidRPr="00781427">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6E98D0A8" w14:textId="77777777" w:rsidR="005043E5" w:rsidRPr="00641B24" w:rsidRDefault="005043E5">
      <w:pPr>
        <w:snapToGrid w:val="0"/>
        <w:rPr>
          <w:rFonts w:ascii="Times New Roman" w:hAnsi="Times New Roman" w:cs="Times New Roman"/>
          <w:sz w:val="24"/>
          <w:szCs w:val="24"/>
        </w:rPr>
      </w:pPr>
    </w:p>
    <w:p w14:paraId="7789AB06" w14:textId="6F4F0102"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295D28">
        <w:rPr>
          <w:rFonts w:ascii="Times New Roman" w:hAnsi="Times New Roman" w:cs="Times New Roman"/>
          <w:sz w:val="24"/>
          <w:szCs w:val="24"/>
        </w:rPr>
        <w:t>4</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 xml:space="preserve">Коммерческое предложение </w:t>
      </w:r>
    </w:p>
    <w:p w14:paraId="55B288D3" w14:textId="4C8F21CF" w:rsidR="00EC3223" w:rsidRDefault="00324F62" w:rsidP="00F727B9">
      <w:pPr>
        <w:keepNext/>
        <w:snapToGrid w:val="0"/>
        <w:spacing w:line="288" w:lineRule="auto"/>
        <w:ind w:firstLine="284"/>
        <w:jc w:val="both"/>
        <w:rPr>
          <w:rFonts w:ascii="Times New Roman" w:hAnsi="Times New Roman" w:cs="Times New Roman"/>
          <w:sz w:val="24"/>
          <w:szCs w:val="24"/>
        </w:rPr>
      </w:pPr>
      <w:r w:rsidRPr="00295D28">
        <w:rPr>
          <w:rFonts w:ascii="Times New Roman" w:hAnsi="Times New Roman" w:cs="Times New Roman"/>
          <w:sz w:val="24"/>
          <w:szCs w:val="24"/>
        </w:rPr>
        <w:t xml:space="preserve">На </w:t>
      </w:r>
      <w:r w:rsidR="006B011B" w:rsidRPr="006B011B">
        <w:rPr>
          <w:rFonts w:ascii="Times New Roman" w:hAnsi="Times New Roman" w:cs="Times New Roman"/>
          <w:b/>
          <w:sz w:val="24"/>
          <w:szCs w:val="24"/>
        </w:rPr>
        <w:t xml:space="preserve">поставку атомно-эмиссионного спектрометра с индуктивно - связанной плазмой и оптикой высокого разрешения PQ 9100 Elite (или эквивалент) и системы очистки воды </w:t>
      </w:r>
      <w:proofErr w:type="spellStart"/>
      <w:r w:rsidR="006B011B" w:rsidRPr="006B011B">
        <w:rPr>
          <w:rFonts w:ascii="Times New Roman" w:hAnsi="Times New Roman" w:cs="Times New Roman"/>
          <w:b/>
          <w:sz w:val="24"/>
          <w:szCs w:val="24"/>
        </w:rPr>
        <w:t>Аквалаб</w:t>
      </w:r>
      <w:proofErr w:type="spellEnd"/>
      <w:r w:rsidR="006B011B" w:rsidRPr="006B011B">
        <w:rPr>
          <w:rFonts w:ascii="Times New Roman" w:hAnsi="Times New Roman" w:cs="Times New Roman"/>
          <w:b/>
          <w:sz w:val="24"/>
          <w:szCs w:val="24"/>
        </w:rPr>
        <w:t xml:space="preserve"> S18+ (или эквивалент)</w:t>
      </w:r>
      <w:r w:rsidRPr="00295D28">
        <w:rPr>
          <w:rFonts w:ascii="Times New Roman" w:hAnsi="Times New Roman" w:cs="Times New Roman"/>
          <w:sz w:val="24"/>
          <w:szCs w:val="24"/>
        </w:rPr>
        <w:t xml:space="preserve">, в соответствии с Техническим заданием (Приложение № </w:t>
      </w:r>
      <w:r w:rsidR="00C85517" w:rsidRPr="00295D28">
        <w:rPr>
          <w:rFonts w:ascii="Times New Roman" w:hAnsi="Times New Roman" w:cs="Times New Roman"/>
          <w:sz w:val="24"/>
          <w:szCs w:val="24"/>
        </w:rPr>
        <w:t>3</w:t>
      </w:r>
      <w:r w:rsidRPr="00295D28">
        <w:rPr>
          <w:rFonts w:ascii="Times New Roman" w:hAnsi="Times New Roman" w:cs="Times New Roman"/>
          <w:sz w:val="24"/>
          <w:szCs w:val="24"/>
        </w:rPr>
        <w:t xml:space="preserve">) </w:t>
      </w:r>
    </w:p>
    <w:p w14:paraId="15C9E6DC" w14:textId="77777777" w:rsidR="0092402C" w:rsidRPr="00295D28" w:rsidRDefault="0092402C" w:rsidP="00F727B9">
      <w:pPr>
        <w:keepNext/>
        <w:snapToGrid w:val="0"/>
        <w:spacing w:line="288" w:lineRule="auto"/>
        <w:ind w:firstLine="284"/>
        <w:jc w:val="both"/>
        <w:rPr>
          <w:rFonts w:ascii="Times New Roman" w:hAnsi="Times New Roman" w:cs="Times New Roman"/>
          <w:sz w:val="24"/>
          <w:szCs w:val="24"/>
        </w:rPr>
      </w:pPr>
    </w:p>
    <w:p w14:paraId="33B51883" w14:textId="447744FA" w:rsidR="00143D20" w:rsidRDefault="00324F62">
      <w:pPr>
        <w:snapToGrid w:val="0"/>
        <w:jc w:val="both"/>
        <w:rPr>
          <w:rFonts w:ascii="Times New Roman" w:hAnsi="Times New Roman" w:cs="Times New Roman"/>
          <w:sz w:val="24"/>
          <w:szCs w:val="24"/>
        </w:rPr>
      </w:pPr>
      <w:r w:rsidRPr="00295D28">
        <w:rPr>
          <w:rFonts w:ascii="Times New Roman" w:hAnsi="Times New Roman" w:cs="Times New Roman"/>
          <w:sz w:val="24"/>
          <w:szCs w:val="24"/>
        </w:rPr>
        <w:t>Наименование и адрес Участника: ________________________________________________</w:t>
      </w:r>
      <w:r w:rsidR="00FD138D">
        <w:rPr>
          <w:rFonts w:ascii="Times New Roman" w:hAnsi="Times New Roman" w:cs="Times New Roman"/>
          <w:sz w:val="24"/>
          <w:szCs w:val="24"/>
        </w:rPr>
        <w:t>________</w:t>
      </w:r>
    </w:p>
    <w:p w14:paraId="1E54891F" w14:textId="77777777" w:rsidR="00295D28" w:rsidRPr="00295D28" w:rsidRDefault="00295D28">
      <w:pPr>
        <w:snapToGrid w:val="0"/>
        <w:jc w:val="both"/>
        <w:rPr>
          <w:rFonts w:ascii="Times New Roman" w:hAnsi="Times New Roman" w:cs="Times New Roman"/>
          <w:sz w:val="24"/>
          <w:szCs w:val="24"/>
        </w:rPr>
      </w:pPr>
    </w:p>
    <w:p w14:paraId="249901A7" w14:textId="321ED31F" w:rsidR="00104CEF" w:rsidRDefault="00496A20" w:rsidP="00496A20">
      <w:pPr>
        <w:tabs>
          <w:tab w:val="num" w:pos="0"/>
        </w:tabs>
        <w:jc w:val="both"/>
        <w:rPr>
          <w:rFonts w:ascii="Times New Roman" w:hAnsi="Times New Roman" w:cs="Times New Roman"/>
          <w:sz w:val="24"/>
          <w:szCs w:val="24"/>
        </w:rPr>
      </w:pPr>
      <w:r w:rsidRPr="00295D28">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Pr="00295D28">
        <w:rPr>
          <w:rFonts w:ascii="Times New Roman" w:hAnsi="Times New Roman" w:cs="Times New Roman"/>
          <w:b/>
          <w:sz w:val="24"/>
          <w:szCs w:val="24"/>
        </w:rPr>
        <w:t>поставить</w:t>
      </w:r>
      <w:r w:rsidR="006B011B" w:rsidRPr="006B011B">
        <w:rPr>
          <w:rFonts w:ascii="Times New Roman" w:hAnsi="Times New Roman" w:cs="Times New Roman"/>
          <w:b/>
          <w:sz w:val="24"/>
          <w:szCs w:val="24"/>
        </w:rPr>
        <w:t xml:space="preserve"> атомно-эмиссионн</w:t>
      </w:r>
      <w:r w:rsidR="00650DBA">
        <w:rPr>
          <w:rFonts w:ascii="Times New Roman" w:hAnsi="Times New Roman" w:cs="Times New Roman"/>
          <w:b/>
          <w:sz w:val="24"/>
          <w:szCs w:val="24"/>
        </w:rPr>
        <w:t>ый</w:t>
      </w:r>
      <w:r w:rsidR="006B011B" w:rsidRPr="006B011B">
        <w:rPr>
          <w:rFonts w:ascii="Times New Roman" w:hAnsi="Times New Roman" w:cs="Times New Roman"/>
          <w:b/>
          <w:sz w:val="24"/>
          <w:szCs w:val="24"/>
        </w:rPr>
        <w:t xml:space="preserve"> спектрометр с индуктивно - связанной плазмой и оптикой высокого разрешения PQ 9100 </w:t>
      </w:r>
      <w:proofErr w:type="spellStart"/>
      <w:r w:rsidR="006B011B" w:rsidRPr="006B011B">
        <w:rPr>
          <w:rFonts w:ascii="Times New Roman" w:hAnsi="Times New Roman" w:cs="Times New Roman"/>
          <w:b/>
          <w:sz w:val="24"/>
          <w:szCs w:val="24"/>
        </w:rPr>
        <w:t>Elite</w:t>
      </w:r>
      <w:proofErr w:type="spellEnd"/>
      <w:r w:rsidR="006B011B" w:rsidRPr="006B011B">
        <w:rPr>
          <w:rFonts w:ascii="Times New Roman" w:hAnsi="Times New Roman" w:cs="Times New Roman"/>
          <w:b/>
          <w:sz w:val="24"/>
          <w:szCs w:val="24"/>
        </w:rPr>
        <w:t xml:space="preserve"> (или эквивалент) и систем</w:t>
      </w:r>
      <w:r w:rsidR="00CA6D6D">
        <w:rPr>
          <w:rFonts w:ascii="Times New Roman" w:hAnsi="Times New Roman" w:cs="Times New Roman"/>
          <w:b/>
          <w:sz w:val="24"/>
          <w:szCs w:val="24"/>
        </w:rPr>
        <w:t>у</w:t>
      </w:r>
      <w:r w:rsidR="006B011B" w:rsidRPr="006B011B">
        <w:rPr>
          <w:rFonts w:ascii="Times New Roman" w:hAnsi="Times New Roman" w:cs="Times New Roman"/>
          <w:b/>
          <w:sz w:val="24"/>
          <w:szCs w:val="24"/>
        </w:rPr>
        <w:t xml:space="preserve"> очистки воды </w:t>
      </w:r>
      <w:proofErr w:type="spellStart"/>
      <w:r w:rsidR="006B011B" w:rsidRPr="006B011B">
        <w:rPr>
          <w:rFonts w:ascii="Times New Roman" w:hAnsi="Times New Roman" w:cs="Times New Roman"/>
          <w:b/>
          <w:sz w:val="24"/>
          <w:szCs w:val="24"/>
        </w:rPr>
        <w:t>Аквалаб</w:t>
      </w:r>
      <w:proofErr w:type="spellEnd"/>
      <w:r w:rsidR="006B011B" w:rsidRPr="006B011B">
        <w:rPr>
          <w:rFonts w:ascii="Times New Roman" w:hAnsi="Times New Roman" w:cs="Times New Roman"/>
          <w:b/>
          <w:sz w:val="24"/>
          <w:szCs w:val="24"/>
        </w:rPr>
        <w:t xml:space="preserve"> S18+ (или эквивалент)</w:t>
      </w:r>
      <w:r w:rsidR="006B011B">
        <w:rPr>
          <w:rFonts w:ascii="Times New Roman" w:hAnsi="Times New Roman" w:cs="Times New Roman"/>
          <w:b/>
          <w:sz w:val="24"/>
          <w:szCs w:val="24"/>
        </w:rPr>
        <w:t xml:space="preserve"> </w:t>
      </w:r>
      <w:r w:rsidR="003E7491" w:rsidRPr="003E7491">
        <w:rPr>
          <w:rFonts w:ascii="Times New Roman" w:hAnsi="Times New Roman" w:cs="Times New Roman"/>
          <w:sz w:val="24"/>
          <w:szCs w:val="24"/>
        </w:rPr>
        <w:t>и</w:t>
      </w:r>
      <w:r w:rsidR="003E7491">
        <w:rPr>
          <w:rFonts w:ascii="Times New Roman" w:hAnsi="Times New Roman" w:cs="Times New Roman"/>
          <w:b/>
          <w:sz w:val="24"/>
          <w:szCs w:val="24"/>
        </w:rPr>
        <w:t xml:space="preserve"> </w:t>
      </w:r>
      <w:r w:rsidR="003E7491" w:rsidRPr="00994311">
        <w:rPr>
          <w:rFonts w:ascii="Times New Roman" w:hAnsi="Times New Roman" w:cs="Times New Roman"/>
          <w:sz w:val="24"/>
          <w:szCs w:val="24"/>
        </w:rPr>
        <w:t>выполнить на объек</w:t>
      </w:r>
      <w:r w:rsidR="00591B89">
        <w:rPr>
          <w:rFonts w:ascii="Times New Roman" w:hAnsi="Times New Roman" w:cs="Times New Roman"/>
          <w:sz w:val="24"/>
          <w:szCs w:val="24"/>
        </w:rPr>
        <w:t>те Покупателя монтажные и пуско</w:t>
      </w:r>
      <w:r w:rsidR="003E7491" w:rsidRPr="00994311">
        <w:rPr>
          <w:rFonts w:ascii="Times New Roman" w:hAnsi="Times New Roman" w:cs="Times New Roman"/>
          <w:sz w:val="24"/>
          <w:szCs w:val="24"/>
        </w:rPr>
        <w:t>наладочные работы</w:t>
      </w:r>
      <w:r w:rsidRPr="00295D28">
        <w:rPr>
          <w:rFonts w:ascii="Times New Roman" w:hAnsi="Times New Roman" w:cs="Times New Roman"/>
          <w:sz w:val="24"/>
          <w:szCs w:val="24"/>
        </w:rPr>
        <w:t xml:space="preserve">, полностью соответствующие требованиям Заказчика, изложенным в </w:t>
      </w:r>
      <w:r w:rsidR="00E72BDD" w:rsidRPr="00295D28">
        <w:rPr>
          <w:rFonts w:ascii="Times New Roman" w:hAnsi="Times New Roman" w:cs="Times New Roman"/>
          <w:sz w:val="24"/>
          <w:szCs w:val="24"/>
        </w:rPr>
        <w:t>П</w:t>
      </w:r>
      <w:r w:rsidRPr="00295D28">
        <w:rPr>
          <w:rFonts w:ascii="Times New Roman" w:hAnsi="Times New Roman" w:cs="Times New Roman"/>
          <w:sz w:val="24"/>
          <w:szCs w:val="24"/>
        </w:rPr>
        <w:t>риложен</w:t>
      </w:r>
      <w:r w:rsidR="00572702" w:rsidRPr="00295D28">
        <w:rPr>
          <w:rFonts w:ascii="Times New Roman" w:hAnsi="Times New Roman" w:cs="Times New Roman"/>
          <w:sz w:val="24"/>
          <w:szCs w:val="24"/>
        </w:rPr>
        <w:t>и</w:t>
      </w:r>
      <w:r w:rsidR="00EC6F82" w:rsidRPr="00295D28">
        <w:rPr>
          <w:rFonts w:ascii="Times New Roman" w:hAnsi="Times New Roman" w:cs="Times New Roman"/>
          <w:sz w:val="24"/>
          <w:szCs w:val="24"/>
        </w:rPr>
        <w:t xml:space="preserve">и №3 к закупочной </w:t>
      </w:r>
      <w:proofErr w:type="spellStart"/>
      <w:r w:rsidR="00EC6F82" w:rsidRPr="00295D28">
        <w:rPr>
          <w:rFonts w:ascii="Times New Roman" w:hAnsi="Times New Roman" w:cs="Times New Roman"/>
          <w:sz w:val="24"/>
          <w:szCs w:val="24"/>
        </w:rPr>
        <w:t>документации</w:t>
      </w:r>
      <w:r w:rsidR="00295D28">
        <w:rPr>
          <w:rFonts w:ascii="Times New Roman" w:hAnsi="Times New Roman" w:cs="Times New Roman"/>
          <w:sz w:val="24"/>
          <w:szCs w:val="24"/>
        </w:rPr>
        <w:t>_Техническое</w:t>
      </w:r>
      <w:proofErr w:type="spellEnd"/>
      <w:r w:rsidR="00295D28">
        <w:rPr>
          <w:rFonts w:ascii="Times New Roman" w:hAnsi="Times New Roman" w:cs="Times New Roman"/>
          <w:sz w:val="24"/>
          <w:szCs w:val="24"/>
        </w:rPr>
        <w:t xml:space="preserve"> задание</w:t>
      </w:r>
      <w:r w:rsidR="00EC6F82" w:rsidRPr="00295D28">
        <w:rPr>
          <w:rFonts w:ascii="Times New Roman" w:hAnsi="Times New Roman" w:cs="Times New Roman"/>
          <w:sz w:val="24"/>
          <w:szCs w:val="24"/>
        </w:rPr>
        <w:t>.</w:t>
      </w:r>
    </w:p>
    <w:p w14:paraId="478F07A4" w14:textId="77777777" w:rsidR="001356CB" w:rsidRDefault="001356CB" w:rsidP="00496A20">
      <w:pPr>
        <w:tabs>
          <w:tab w:val="num" w:pos="0"/>
        </w:tabs>
        <w:jc w:val="both"/>
        <w:rPr>
          <w:rFonts w:ascii="Times New Roman" w:hAnsi="Times New Roman" w:cs="Times New Roman"/>
          <w:sz w:val="24"/>
          <w:szCs w:val="24"/>
        </w:rPr>
      </w:pPr>
    </w:p>
    <w:p w14:paraId="5525083A" w14:textId="77777777" w:rsidR="001356CB" w:rsidRDefault="001356CB" w:rsidP="00496A20">
      <w:pPr>
        <w:tabs>
          <w:tab w:val="num" w:pos="0"/>
        </w:tabs>
        <w:jc w:val="both"/>
        <w:rPr>
          <w:rFonts w:ascii="Times New Roman" w:hAnsi="Times New Roman" w:cs="Times New Roman"/>
          <w:sz w:val="24"/>
          <w:szCs w:val="24"/>
        </w:rPr>
      </w:pPr>
    </w:p>
    <w:p w14:paraId="08B97742" w14:textId="77777777" w:rsidR="001356CB" w:rsidRDefault="001356CB" w:rsidP="00496A20">
      <w:pPr>
        <w:tabs>
          <w:tab w:val="num" w:pos="0"/>
        </w:tabs>
        <w:jc w:val="both"/>
        <w:rPr>
          <w:rFonts w:ascii="Times New Roman" w:hAnsi="Times New Roman" w:cs="Times New Roman"/>
          <w:sz w:val="24"/>
          <w:szCs w:val="24"/>
        </w:rPr>
      </w:pPr>
    </w:p>
    <w:p w14:paraId="4E20DED1" w14:textId="77777777" w:rsidR="001356CB" w:rsidRDefault="001356CB" w:rsidP="00496A20">
      <w:pPr>
        <w:tabs>
          <w:tab w:val="num" w:pos="0"/>
        </w:tabs>
        <w:jc w:val="both"/>
        <w:rPr>
          <w:rFonts w:ascii="Times New Roman" w:hAnsi="Times New Roman" w:cs="Times New Roman"/>
          <w:sz w:val="24"/>
          <w:szCs w:val="24"/>
        </w:rPr>
      </w:pPr>
    </w:p>
    <w:p w14:paraId="5E10C879" w14:textId="77777777" w:rsidR="001356CB" w:rsidRDefault="001356CB" w:rsidP="00496A20">
      <w:pPr>
        <w:tabs>
          <w:tab w:val="num" w:pos="0"/>
        </w:tabs>
        <w:jc w:val="both"/>
        <w:rPr>
          <w:rFonts w:ascii="Times New Roman" w:hAnsi="Times New Roman" w:cs="Times New Roman"/>
          <w:sz w:val="24"/>
          <w:szCs w:val="24"/>
        </w:rPr>
      </w:pPr>
    </w:p>
    <w:p w14:paraId="44E7ADE9" w14:textId="77777777" w:rsidR="001356CB" w:rsidRDefault="001356CB" w:rsidP="00496A20">
      <w:pPr>
        <w:tabs>
          <w:tab w:val="num" w:pos="0"/>
        </w:tabs>
        <w:jc w:val="both"/>
        <w:rPr>
          <w:rFonts w:ascii="Times New Roman" w:hAnsi="Times New Roman" w:cs="Times New Roman"/>
          <w:sz w:val="24"/>
          <w:szCs w:val="24"/>
        </w:rPr>
      </w:pPr>
    </w:p>
    <w:p w14:paraId="0707A953" w14:textId="77777777" w:rsidR="001356CB" w:rsidRDefault="001356CB" w:rsidP="00496A20">
      <w:pPr>
        <w:tabs>
          <w:tab w:val="num" w:pos="0"/>
        </w:tabs>
        <w:jc w:val="both"/>
        <w:rPr>
          <w:rFonts w:ascii="Times New Roman" w:hAnsi="Times New Roman" w:cs="Times New Roman"/>
          <w:sz w:val="24"/>
          <w:szCs w:val="24"/>
        </w:rPr>
      </w:pPr>
    </w:p>
    <w:p w14:paraId="4BF79B49" w14:textId="77777777" w:rsidR="001356CB" w:rsidRDefault="001356CB" w:rsidP="00496A20">
      <w:pPr>
        <w:tabs>
          <w:tab w:val="num" w:pos="0"/>
        </w:tabs>
        <w:jc w:val="both"/>
        <w:rPr>
          <w:rFonts w:ascii="Times New Roman" w:hAnsi="Times New Roman" w:cs="Times New Roman"/>
          <w:sz w:val="24"/>
          <w:szCs w:val="24"/>
        </w:rPr>
      </w:pPr>
    </w:p>
    <w:p w14:paraId="750D19F4" w14:textId="77777777" w:rsidR="001356CB" w:rsidRDefault="001356CB" w:rsidP="00496A20">
      <w:pPr>
        <w:tabs>
          <w:tab w:val="num" w:pos="0"/>
        </w:tabs>
        <w:jc w:val="both"/>
        <w:rPr>
          <w:rFonts w:ascii="Times New Roman" w:hAnsi="Times New Roman" w:cs="Times New Roman"/>
          <w:sz w:val="24"/>
          <w:szCs w:val="24"/>
        </w:rPr>
      </w:pPr>
    </w:p>
    <w:p w14:paraId="12A9AF10" w14:textId="77777777" w:rsidR="001356CB" w:rsidRDefault="001356CB" w:rsidP="00496A20">
      <w:pPr>
        <w:tabs>
          <w:tab w:val="num" w:pos="0"/>
        </w:tabs>
        <w:jc w:val="both"/>
        <w:rPr>
          <w:rFonts w:ascii="Times New Roman" w:hAnsi="Times New Roman" w:cs="Times New Roman"/>
          <w:sz w:val="24"/>
          <w:szCs w:val="24"/>
        </w:rPr>
      </w:pPr>
    </w:p>
    <w:p w14:paraId="12ADB163" w14:textId="77777777" w:rsidR="001356CB" w:rsidRDefault="001356CB" w:rsidP="00496A20">
      <w:pPr>
        <w:tabs>
          <w:tab w:val="num" w:pos="0"/>
        </w:tabs>
        <w:jc w:val="both"/>
        <w:rPr>
          <w:rFonts w:ascii="Times New Roman" w:hAnsi="Times New Roman" w:cs="Times New Roman"/>
          <w:sz w:val="24"/>
          <w:szCs w:val="24"/>
        </w:rPr>
      </w:pPr>
    </w:p>
    <w:p w14:paraId="2C7ADBC3" w14:textId="77777777" w:rsidR="001356CB" w:rsidRDefault="001356CB" w:rsidP="00496A20">
      <w:pPr>
        <w:tabs>
          <w:tab w:val="num" w:pos="0"/>
        </w:tabs>
        <w:jc w:val="both"/>
        <w:rPr>
          <w:rFonts w:ascii="Times New Roman" w:hAnsi="Times New Roman" w:cs="Times New Roman"/>
          <w:sz w:val="24"/>
          <w:szCs w:val="24"/>
        </w:rPr>
      </w:pPr>
    </w:p>
    <w:p w14:paraId="004D958B" w14:textId="77777777" w:rsidR="001356CB" w:rsidRDefault="001356CB" w:rsidP="00496A20">
      <w:pPr>
        <w:tabs>
          <w:tab w:val="num" w:pos="0"/>
        </w:tabs>
        <w:jc w:val="both"/>
        <w:rPr>
          <w:rFonts w:ascii="Times New Roman" w:hAnsi="Times New Roman" w:cs="Times New Roman"/>
          <w:sz w:val="24"/>
          <w:szCs w:val="24"/>
        </w:rPr>
      </w:pPr>
    </w:p>
    <w:p w14:paraId="3B6EB6D6" w14:textId="77777777" w:rsidR="001356CB" w:rsidRDefault="001356CB" w:rsidP="00496A20">
      <w:pPr>
        <w:tabs>
          <w:tab w:val="num" w:pos="0"/>
        </w:tabs>
        <w:jc w:val="both"/>
        <w:rPr>
          <w:rFonts w:ascii="Times New Roman" w:hAnsi="Times New Roman" w:cs="Times New Roman"/>
          <w:sz w:val="24"/>
          <w:szCs w:val="24"/>
        </w:rPr>
      </w:pPr>
    </w:p>
    <w:p w14:paraId="2168F235" w14:textId="77777777" w:rsidR="001356CB" w:rsidRDefault="001356CB" w:rsidP="00496A20">
      <w:pPr>
        <w:tabs>
          <w:tab w:val="num" w:pos="0"/>
        </w:tabs>
        <w:jc w:val="both"/>
        <w:rPr>
          <w:rFonts w:ascii="Times New Roman" w:hAnsi="Times New Roman" w:cs="Times New Roman"/>
          <w:sz w:val="24"/>
          <w:szCs w:val="24"/>
        </w:rPr>
      </w:pPr>
    </w:p>
    <w:p w14:paraId="5220A189" w14:textId="77777777" w:rsidR="001356CB" w:rsidRDefault="001356CB" w:rsidP="00496A20">
      <w:pPr>
        <w:tabs>
          <w:tab w:val="num" w:pos="0"/>
        </w:tabs>
        <w:jc w:val="both"/>
        <w:rPr>
          <w:rFonts w:ascii="Times New Roman" w:hAnsi="Times New Roman" w:cs="Times New Roman"/>
          <w:sz w:val="24"/>
          <w:szCs w:val="24"/>
        </w:rPr>
      </w:pPr>
    </w:p>
    <w:p w14:paraId="48E1ED25" w14:textId="77777777" w:rsidR="001356CB" w:rsidRDefault="001356CB" w:rsidP="00496A20">
      <w:pPr>
        <w:tabs>
          <w:tab w:val="num" w:pos="0"/>
        </w:tabs>
        <w:jc w:val="both"/>
        <w:rPr>
          <w:rFonts w:ascii="Times New Roman" w:hAnsi="Times New Roman" w:cs="Times New Roman"/>
          <w:sz w:val="24"/>
          <w:szCs w:val="24"/>
        </w:rPr>
      </w:pPr>
    </w:p>
    <w:p w14:paraId="7C05281C" w14:textId="77777777" w:rsidR="001356CB" w:rsidRDefault="001356CB" w:rsidP="00496A20">
      <w:pPr>
        <w:tabs>
          <w:tab w:val="num" w:pos="0"/>
        </w:tabs>
        <w:jc w:val="both"/>
        <w:rPr>
          <w:rFonts w:ascii="Times New Roman" w:hAnsi="Times New Roman" w:cs="Times New Roman"/>
          <w:sz w:val="24"/>
          <w:szCs w:val="24"/>
        </w:rPr>
      </w:pPr>
    </w:p>
    <w:p w14:paraId="50C3CB54" w14:textId="77777777" w:rsidR="00B47FD8" w:rsidRDefault="00B47FD8" w:rsidP="00496A20">
      <w:pPr>
        <w:tabs>
          <w:tab w:val="num" w:pos="0"/>
        </w:tabs>
        <w:jc w:val="both"/>
        <w:rPr>
          <w:rFonts w:ascii="Times New Roman" w:hAnsi="Times New Roman" w:cs="Times New Roman"/>
          <w:sz w:val="24"/>
          <w:szCs w:val="24"/>
        </w:rPr>
      </w:pPr>
    </w:p>
    <w:tbl>
      <w:tblPr>
        <w:tblW w:w="0" w:type="auto"/>
        <w:tblLayout w:type="fixed"/>
        <w:tblCellMar>
          <w:top w:w="52" w:type="dxa"/>
          <w:right w:w="53" w:type="dxa"/>
        </w:tblCellMar>
        <w:tblLook w:val="04A0" w:firstRow="1" w:lastRow="0" w:firstColumn="1" w:lastColumn="0" w:noHBand="0" w:noVBand="1"/>
      </w:tblPr>
      <w:tblGrid>
        <w:gridCol w:w="449"/>
        <w:gridCol w:w="1796"/>
        <w:gridCol w:w="869"/>
        <w:gridCol w:w="709"/>
        <w:gridCol w:w="6945"/>
        <w:gridCol w:w="4683"/>
      </w:tblGrid>
      <w:tr w:rsidR="001356CB" w:rsidRPr="001710B7" w14:paraId="0BC1CB45" w14:textId="77777777" w:rsidTr="000F70CD">
        <w:trPr>
          <w:trHeight w:val="517"/>
        </w:trPr>
        <w:tc>
          <w:tcPr>
            <w:tcW w:w="449" w:type="dxa"/>
            <w:tcBorders>
              <w:top w:val="single" w:sz="4" w:space="0" w:color="000000"/>
              <w:left w:val="single" w:sz="4" w:space="0" w:color="000000"/>
              <w:bottom w:val="single" w:sz="4" w:space="0" w:color="000000"/>
              <w:right w:val="single" w:sz="4" w:space="0" w:color="000000"/>
            </w:tcBorders>
            <w:shd w:val="clear" w:color="auto" w:fill="auto"/>
          </w:tcPr>
          <w:p w14:paraId="0FDA6E9D" w14:textId="77777777" w:rsidR="001356CB" w:rsidRPr="001710B7" w:rsidRDefault="001356CB" w:rsidP="001356CB">
            <w:pPr>
              <w:ind w:right="53"/>
              <w:jc w:val="center"/>
              <w:rPr>
                <w:rFonts w:ascii="Times New Roman" w:hAnsi="Times New Roman" w:cs="Times New Roman"/>
                <w:b/>
              </w:rPr>
            </w:pPr>
            <w:r w:rsidRPr="001710B7">
              <w:rPr>
                <w:rFonts w:ascii="Times New Roman" w:hAnsi="Times New Roman" w:cs="Times New Roman"/>
                <w:b/>
              </w:rPr>
              <w:t>№ п/п</w:t>
            </w:r>
          </w:p>
        </w:tc>
        <w:tc>
          <w:tcPr>
            <w:tcW w:w="17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D22F03" w14:textId="77777777" w:rsidR="001356CB" w:rsidRPr="001710B7" w:rsidRDefault="001356CB" w:rsidP="001356CB">
            <w:pPr>
              <w:ind w:right="53"/>
              <w:jc w:val="center"/>
              <w:rPr>
                <w:rFonts w:ascii="Times New Roman" w:hAnsi="Times New Roman" w:cs="Times New Roman"/>
                <w:b/>
              </w:rPr>
            </w:pPr>
            <w:r w:rsidRPr="001710B7">
              <w:rPr>
                <w:rFonts w:ascii="Times New Roman" w:hAnsi="Times New Roman" w:cs="Times New Roman"/>
                <w:b/>
              </w:rPr>
              <w:t>Наименование оборудования</w:t>
            </w:r>
          </w:p>
        </w:tc>
        <w:tc>
          <w:tcPr>
            <w:tcW w:w="8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265DA" w14:textId="77777777" w:rsidR="001356CB" w:rsidRPr="001710B7" w:rsidRDefault="001356CB" w:rsidP="001356CB">
            <w:pPr>
              <w:ind w:right="58"/>
              <w:jc w:val="center"/>
              <w:rPr>
                <w:rFonts w:ascii="Times New Roman" w:hAnsi="Times New Roman" w:cs="Times New Roman"/>
                <w:b/>
              </w:rPr>
            </w:pPr>
            <w:r w:rsidRPr="001710B7">
              <w:rPr>
                <w:rFonts w:ascii="Times New Roman" w:hAnsi="Times New Roman" w:cs="Times New Roman"/>
                <w:b/>
              </w:rPr>
              <w:t xml:space="preserve">Ед. изм.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A14EB" w14:textId="77777777" w:rsidR="001356CB" w:rsidRPr="001710B7" w:rsidRDefault="001356CB" w:rsidP="001356CB">
            <w:pPr>
              <w:ind w:right="53"/>
              <w:jc w:val="center"/>
              <w:rPr>
                <w:rFonts w:ascii="Times New Roman" w:hAnsi="Times New Roman" w:cs="Times New Roman"/>
                <w:b/>
              </w:rPr>
            </w:pPr>
            <w:r w:rsidRPr="001710B7">
              <w:rPr>
                <w:rFonts w:ascii="Times New Roman" w:hAnsi="Times New Roman" w:cs="Times New Roman"/>
                <w:b/>
              </w:rPr>
              <w:t xml:space="preserve">Кол-во </w:t>
            </w:r>
          </w:p>
        </w:tc>
        <w:tc>
          <w:tcPr>
            <w:tcW w:w="11628" w:type="dxa"/>
            <w:gridSpan w:val="2"/>
            <w:tcBorders>
              <w:top w:val="single" w:sz="4" w:space="0" w:color="000000"/>
              <w:left w:val="single" w:sz="4" w:space="0" w:color="000000"/>
              <w:bottom w:val="single" w:sz="4" w:space="0" w:color="000000"/>
              <w:right w:val="single" w:sz="4" w:space="0" w:color="000000"/>
            </w:tcBorders>
            <w:vAlign w:val="center"/>
          </w:tcPr>
          <w:p w14:paraId="2FF52013" w14:textId="4E313C35" w:rsidR="001356CB" w:rsidRPr="001710B7" w:rsidRDefault="000F70CD" w:rsidP="000F70CD">
            <w:pPr>
              <w:ind w:right="53"/>
              <w:jc w:val="center"/>
              <w:rPr>
                <w:rFonts w:ascii="Times New Roman" w:hAnsi="Times New Roman" w:cs="Times New Roman"/>
                <w:b/>
              </w:rPr>
            </w:pPr>
            <w:r>
              <w:rPr>
                <w:rFonts w:ascii="Times New Roman" w:hAnsi="Times New Roman" w:cs="Times New Roman"/>
                <w:b/>
              </w:rPr>
              <w:t>Технические характеристики О</w:t>
            </w:r>
            <w:r w:rsidR="001356CB" w:rsidRPr="001710B7">
              <w:rPr>
                <w:rFonts w:ascii="Times New Roman" w:hAnsi="Times New Roman" w:cs="Times New Roman"/>
                <w:b/>
              </w:rPr>
              <w:t>борудования</w:t>
            </w:r>
          </w:p>
          <w:p w14:paraId="5B31421A" w14:textId="77777777" w:rsidR="0062608C" w:rsidRPr="001710B7" w:rsidRDefault="0062608C" w:rsidP="00B9770B">
            <w:pPr>
              <w:ind w:firstLine="4286"/>
              <w:rPr>
                <w:rFonts w:ascii="Times New Roman" w:hAnsi="Times New Roman" w:cs="Times New Roman"/>
                <w:b/>
              </w:rPr>
            </w:pPr>
          </w:p>
        </w:tc>
      </w:tr>
      <w:tr w:rsidR="001356CB" w:rsidRPr="001710B7" w14:paraId="6B5B464E" w14:textId="77777777" w:rsidTr="00E838F6">
        <w:trPr>
          <w:trHeight w:val="2774"/>
        </w:trPr>
        <w:tc>
          <w:tcPr>
            <w:tcW w:w="449" w:type="dxa"/>
            <w:vMerge w:val="restart"/>
            <w:tcBorders>
              <w:top w:val="single" w:sz="4" w:space="0" w:color="000000"/>
              <w:left w:val="single" w:sz="4" w:space="0" w:color="000000"/>
              <w:right w:val="single" w:sz="4" w:space="0" w:color="000000"/>
            </w:tcBorders>
            <w:shd w:val="clear" w:color="auto" w:fill="auto"/>
          </w:tcPr>
          <w:p w14:paraId="249FD828" w14:textId="77777777" w:rsidR="001356CB" w:rsidRPr="001710B7" w:rsidRDefault="001356CB" w:rsidP="001356CB">
            <w:pPr>
              <w:ind w:right="54"/>
              <w:rPr>
                <w:rFonts w:ascii="Times New Roman" w:hAnsi="Times New Roman" w:cs="Times New Roman"/>
              </w:rPr>
            </w:pPr>
            <w:r w:rsidRPr="001710B7">
              <w:rPr>
                <w:rFonts w:ascii="Times New Roman" w:hAnsi="Times New Roman" w:cs="Times New Roman"/>
              </w:rPr>
              <w:t>1</w:t>
            </w:r>
          </w:p>
        </w:tc>
        <w:tc>
          <w:tcPr>
            <w:tcW w:w="1796" w:type="dxa"/>
            <w:vMerge w:val="restart"/>
            <w:tcBorders>
              <w:top w:val="single" w:sz="4" w:space="0" w:color="000000"/>
              <w:left w:val="single" w:sz="4" w:space="0" w:color="000000"/>
              <w:right w:val="single" w:sz="4" w:space="0" w:color="000000"/>
            </w:tcBorders>
            <w:shd w:val="clear" w:color="auto" w:fill="auto"/>
          </w:tcPr>
          <w:p w14:paraId="010EEFB4" w14:textId="77777777" w:rsidR="007160F3" w:rsidRDefault="007160F3" w:rsidP="00B135B3">
            <w:pPr>
              <w:rPr>
                <w:rFonts w:ascii="Times New Roman" w:hAnsi="Times New Roman" w:cs="Times New Roman"/>
                <w:b/>
                <w:sz w:val="18"/>
                <w:szCs w:val="18"/>
              </w:rPr>
            </w:pPr>
            <w:r>
              <w:rPr>
                <w:rFonts w:ascii="Times New Roman" w:hAnsi="Times New Roman" w:cs="Times New Roman"/>
                <w:b/>
                <w:sz w:val="18"/>
                <w:szCs w:val="18"/>
              </w:rPr>
              <w:t>А</w:t>
            </w:r>
            <w:r w:rsidRPr="007335C7">
              <w:rPr>
                <w:rFonts w:ascii="Times New Roman" w:hAnsi="Times New Roman" w:cs="Times New Roman"/>
                <w:b/>
                <w:sz w:val="18"/>
                <w:szCs w:val="18"/>
              </w:rPr>
              <w:t>томно-эмиссионн</w:t>
            </w:r>
            <w:r>
              <w:rPr>
                <w:rFonts w:ascii="Times New Roman" w:hAnsi="Times New Roman" w:cs="Times New Roman"/>
                <w:b/>
                <w:sz w:val="18"/>
                <w:szCs w:val="18"/>
              </w:rPr>
              <w:t>ый</w:t>
            </w:r>
            <w:r w:rsidRPr="007335C7">
              <w:rPr>
                <w:rFonts w:ascii="Times New Roman" w:hAnsi="Times New Roman" w:cs="Times New Roman"/>
                <w:b/>
                <w:sz w:val="18"/>
                <w:szCs w:val="18"/>
              </w:rPr>
              <w:t xml:space="preserve"> спектрометр </w:t>
            </w:r>
          </w:p>
          <w:p w14:paraId="6407EEB8" w14:textId="350E72C1" w:rsidR="00B135B3" w:rsidRPr="001710B7" w:rsidRDefault="001356CB" w:rsidP="00B135B3">
            <w:pPr>
              <w:rPr>
                <w:rFonts w:ascii="Times New Roman" w:hAnsi="Times New Roman" w:cs="Times New Roman"/>
              </w:rPr>
            </w:pPr>
            <w:proofErr w:type="gramStart"/>
            <w:r w:rsidRPr="007160F3">
              <w:rPr>
                <w:rFonts w:ascii="Times New Roman" w:hAnsi="Times New Roman" w:cs="Times New Roman"/>
                <w:b/>
              </w:rPr>
              <w:t>с</w:t>
            </w:r>
            <w:proofErr w:type="gramEnd"/>
            <w:r w:rsidRPr="007160F3">
              <w:rPr>
                <w:rFonts w:ascii="Times New Roman" w:hAnsi="Times New Roman" w:cs="Times New Roman"/>
                <w:b/>
              </w:rPr>
              <w:t xml:space="preserve"> индуктивно</w:t>
            </w:r>
            <w:r w:rsidR="00B8193C" w:rsidRPr="007160F3">
              <w:rPr>
                <w:rFonts w:ascii="Times New Roman" w:hAnsi="Times New Roman" w:cs="Times New Roman"/>
                <w:b/>
              </w:rPr>
              <w:t>-</w:t>
            </w:r>
            <w:r w:rsidRPr="007160F3">
              <w:rPr>
                <w:rFonts w:ascii="Times New Roman" w:hAnsi="Times New Roman" w:cs="Times New Roman"/>
                <w:b/>
              </w:rPr>
              <w:t>связанной плазмой</w:t>
            </w:r>
            <w:r w:rsidRPr="001710B7">
              <w:rPr>
                <w:rFonts w:ascii="Times New Roman" w:hAnsi="Times New Roman" w:cs="Times New Roman"/>
              </w:rPr>
              <w:t xml:space="preserve"> </w:t>
            </w:r>
          </w:p>
          <w:p w14:paraId="66629592" w14:textId="1F5E030E" w:rsidR="006D2E0A" w:rsidRPr="00ED7A5C" w:rsidRDefault="006D2E0A" w:rsidP="00B135B3">
            <w:pPr>
              <w:jc w:val="center"/>
              <w:rPr>
                <w:rFonts w:ascii="Times New Roman" w:hAnsi="Times New Roman" w:cs="Times New Roman"/>
                <w:color w:val="000000"/>
                <w:sz w:val="18"/>
                <w:szCs w:val="18"/>
              </w:rPr>
            </w:pPr>
            <w:r w:rsidRPr="00ED7A5C">
              <w:rPr>
                <w:rFonts w:ascii="Times New Roman" w:hAnsi="Times New Roman" w:cs="Times New Roman"/>
                <w:color w:val="000000"/>
                <w:sz w:val="18"/>
                <w:szCs w:val="18"/>
              </w:rPr>
              <w:t>_________</w:t>
            </w:r>
          </w:p>
          <w:p w14:paraId="6F10E611" w14:textId="77777777" w:rsidR="006D2E0A" w:rsidRPr="00ED7A5C" w:rsidRDefault="006D2E0A" w:rsidP="006D2E0A">
            <w:pPr>
              <w:jc w:val="center"/>
              <w:rPr>
                <w:rFonts w:ascii="Times New Roman" w:hAnsi="Times New Roman" w:cs="Times New Roman"/>
                <w:color w:val="000000"/>
                <w:sz w:val="18"/>
                <w:szCs w:val="18"/>
              </w:rPr>
            </w:pPr>
            <w:r w:rsidRPr="00ED7A5C">
              <w:rPr>
                <w:rFonts w:ascii="Times New Roman" w:hAnsi="Times New Roman" w:cs="Times New Roman"/>
                <w:color w:val="000000"/>
                <w:sz w:val="18"/>
                <w:szCs w:val="18"/>
                <w:highlight w:val="yellow"/>
              </w:rPr>
              <w:t>(</w:t>
            </w:r>
            <w:proofErr w:type="gramStart"/>
            <w:r w:rsidRPr="00ED7A5C">
              <w:rPr>
                <w:rFonts w:ascii="Times New Roman" w:hAnsi="Times New Roman" w:cs="Times New Roman"/>
                <w:color w:val="000000"/>
                <w:sz w:val="18"/>
                <w:szCs w:val="18"/>
                <w:highlight w:val="yellow"/>
              </w:rPr>
              <w:t>указать</w:t>
            </w:r>
            <w:proofErr w:type="gramEnd"/>
            <w:r w:rsidRPr="00ED7A5C">
              <w:rPr>
                <w:rFonts w:ascii="Times New Roman" w:hAnsi="Times New Roman" w:cs="Times New Roman"/>
                <w:color w:val="000000"/>
                <w:sz w:val="18"/>
                <w:szCs w:val="18"/>
                <w:highlight w:val="yellow"/>
              </w:rPr>
              <w:t xml:space="preserve"> марку, модель)</w:t>
            </w:r>
          </w:p>
          <w:p w14:paraId="765706D2" w14:textId="77777777" w:rsidR="006D2E0A" w:rsidRPr="00ED7A5C" w:rsidRDefault="006D2E0A" w:rsidP="006D2E0A">
            <w:pPr>
              <w:jc w:val="center"/>
              <w:rPr>
                <w:rFonts w:ascii="Times New Roman" w:hAnsi="Times New Roman" w:cs="Times New Roman"/>
                <w:color w:val="000000"/>
                <w:sz w:val="18"/>
                <w:szCs w:val="18"/>
              </w:rPr>
            </w:pPr>
            <w:r w:rsidRPr="00ED7A5C">
              <w:rPr>
                <w:rFonts w:ascii="Times New Roman" w:hAnsi="Times New Roman" w:cs="Times New Roman"/>
                <w:color w:val="000000"/>
                <w:sz w:val="18"/>
                <w:szCs w:val="18"/>
              </w:rPr>
              <w:t>_________</w:t>
            </w:r>
          </w:p>
          <w:p w14:paraId="03AD8ED1" w14:textId="77777777" w:rsidR="006D2E0A" w:rsidRPr="00ED7A5C" w:rsidRDefault="006D2E0A" w:rsidP="006D2E0A">
            <w:pPr>
              <w:jc w:val="center"/>
              <w:rPr>
                <w:rFonts w:ascii="Times New Roman" w:hAnsi="Times New Roman" w:cs="Times New Roman"/>
                <w:color w:val="000000"/>
                <w:sz w:val="18"/>
                <w:szCs w:val="18"/>
              </w:rPr>
            </w:pPr>
            <w:r w:rsidRPr="00ED7A5C">
              <w:rPr>
                <w:rFonts w:ascii="Times New Roman" w:hAnsi="Times New Roman" w:cs="Times New Roman"/>
                <w:color w:val="000000"/>
                <w:sz w:val="18"/>
                <w:szCs w:val="18"/>
                <w:highlight w:val="yellow"/>
              </w:rPr>
              <w:t>(</w:t>
            </w:r>
            <w:proofErr w:type="gramStart"/>
            <w:r w:rsidRPr="00ED7A5C">
              <w:rPr>
                <w:rFonts w:ascii="Times New Roman" w:hAnsi="Times New Roman" w:cs="Times New Roman"/>
                <w:color w:val="000000"/>
                <w:sz w:val="18"/>
                <w:szCs w:val="18"/>
                <w:highlight w:val="yellow"/>
              </w:rPr>
              <w:t>указать</w:t>
            </w:r>
            <w:proofErr w:type="gramEnd"/>
            <w:r w:rsidRPr="00ED7A5C">
              <w:rPr>
                <w:rFonts w:ascii="Times New Roman" w:hAnsi="Times New Roman" w:cs="Times New Roman"/>
                <w:color w:val="000000"/>
                <w:sz w:val="18"/>
                <w:szCs w:val="18"/>
                <w:highlight w:val="yellow"/>
              </w:rPr>
              <w:t xml:space="preserve"> производителя)</w:t>
            </w:r>
          </w:p>
          <w:p w14:paraId="233431F4" w14:textId="639BADAC" w:rsidR="001356CB" w:rsidRPr="001710B7" w:rsidRDefault="001356CB" w:rsidP="001356CB">
            <w:pPr>
              <w:ind w:right="54"/>
              <w:rPr>
                <w:rFonts w:ascii="Times New Roman" w:hAnsi="Times New Roman" w:cs="Times New Roman"/>
              </w:rPr>
            </w:pPr>
          </w:p>
        </w:tc>
        <w:tc>
          <w:tcPr>
            <w:tcW w:w="869" w:type="dxa"/>
            <w:vMerge w:val="restart"/>
            <w:tcBorders>
              <w:top w:val="single" w:sz="4" w:space="0" w:color="000000"/>
              <w:left w:val="single" w:sz="4" w:space="0" w:color="000000"/>
              <w:right w:val="single" w:sz="4" w:space="0" w:color="000000"/>
            </w:tcBorders>
            <w:shd w:val="clear" w:color="auto" w:fill="auto"/>
          </w:tcPr>
          <w:p w14:paraId="246D12B1" w14:textId="41C2BB22" w:rsidR="001356CB" w:rsidRPr="001710B7" w:rsidRDefault="001356CB" w:rsidP="001356CB">
            <w:pPr>
              <w:ind w:right="53"/>
              <w:jc w:val="center"/>
              <w:rPr>
                <w:rFonts w:ascii="Times New Roman" w:hAnsi="Times New Roman" w:cs="Times New Roman"/>
              </w:rPr>
            </w:pPr>
            <w:proofErr w:type="spellStart"/>
            <w:proofErr w:type="gramStart"/>
            <w:r w:rsidRPr="001710B7">
              <w:rPr>
                <w:rFonts w:ascii="Times New Roman" w:hAnsi="Times New Roman" w:cs="Times New Roman"/>
              </w:rPr>
              <w:t>компл</w:t>
            </w:r>
            <w:proofErr w:type="spellEnd"/>
            <w:proofErr w:type="gramEnd"/>
          </w:p>
        </w:tc>
        <w:tc>
          <w:tcPr>
            <w:tcW w:w="709" w:type="dxa"/>
            <w:vMerge w:val="restart"/>
            <w:tcBorders>
              <w:top w:val="single" w:sz="4" w:space="0" w:color="000000"/>
              <w:left w:val="single" w:sz="4" w:space="0" w:color="000000"/>
              <w:right w:val="single" w:sz="4" w:space="0" w:color="000000"/>
            </w:tcBorders>
            <w:shd w:val="clear" w:color="auto" w:fill="auto"/>
          </w:tcPr>
          <w:p w14:paraId="0772DADC" w14:textId="77777777" w:rsidR="001356CB" w:rsidRPr="001710B7" w:rsidRDefault="001356CB" w:rsidP="001356CB">
            <w:pPr>
              <w:ind w:right="55"/>
              <w:jc w:val="center"/>
              <w:rPr>
                <w:rFonts w:ascii="Times New Roman" w:hAnsi="Times New Roman" w:cs="Times New Roman"/>
              </w:rPr>
            </w:pPr>
            <w:r w:rsidRPr="001710B7">
              <w:rPr>
                <w:rFonts w:ascii="Times New Roman" w:hAnsi="Times New Roman" w:cs="Times New Roman"/>
              </w:rPr>
              <w:t>1</w:t>
            </w:r>
          </w:p>
        </w:tc>
        <w:tc>
          <w:tcPr>
            <w:tcW w:w="11628" w:type="dxa"/>
            <w:gridSpan w:val="2"/>
            <w:tcBorders>
              <w:top w:val="single" w:sz="4" w:space="0" w:color="000000"/>
              <w:left w:val="single" w:sz="4" w:space="0" w:color="000000"/>
              <w:bottom w:val="single" w:sz="4" w:space="0" w:color="auto"/>
              <w:right w:val="single" w:sz="4" w:space="0" w:color="000000"/>
            </w:tcBorders>
          </w:tcPr>
          <w:p w14:paraId="5C42D322" w14:textId="77777777" w:rsidR="001356CB" w:rsidRPr="001710B7" w:rsidRDefault="001356CB" w:rsidP="001356CB">
            <w:pPr>
              <w:jc w:val="both"/>
              <w:rPr>
                <w:rFonts w:ascii="Times New Roman" w:hAnsi="Times New Roman" w:cs="Times New Roman"/>
              </w:rPr>
            </w:pPr>
            <w:r w:rsidRPr="001710B7">
              <w:rPr>
                <w:rFonts w:ascii="Times New Roman" w:hAnsi="Times New Roman" w:cs="Times New Roman"/>
              </w:rPr>
              <w:t xml:space="preserve">Настольный атомно-эмиссионный спектрометр с индуктивно-связанной плазмой предназначен для качественного обнаружения и количественного определение содержания элементов и элементного состава веществ, материалов в жидких пробах (водные и органические растворы) в диапазоне концентраций элементов от долей мкг/л до процентов или в твердых пробах после их перевода в растворенное состояние. </w:t>
            </w:r>
          </w:p>
          <w:p w14:paraId="0AAA9573" w14:textId="53751295" w:rsidR="001356CB" w:rsidRPr="001710B7" w:rsidRDefault="001356CB" w:rsidP="001356CB">
            <w:pPr>
              <w:jc w:val="both"/>
              <w:rPr>
                <w:rFonts w:ascii="Times New Roman" w:hAnsi="Times New Roman" w:cs="Times New Roman"/>
              </w:rPr>
            </w:pPr>
            <w:r w:rsidRPr="001710B7">
              <w:rPr>
                <w:rFonts w:ascii="Times New Roman" w:hAnsi="Times New Roman" w:cs="Times New Roman"/>
              </w:rPr>
              <w:t>В состав комплекта Спектрометр атомно-эмиссионный с индуктивно</w:t>
            </w:r>
            <w:r w:rsidR="00B8193C">
              <w:rPr>
                <w:rFonts w:ascii="Times New Roman" w:hAnsi="Times New Roman" w:cs="Times New Roman"/>
              </w:rPr>
              <w:t>-</w:t>
            </w:r>
            <w:r w:rsidRPr="001710B7">
              <w:rPr>
                <w:rFonts w:ascii="Times New Roman" w:hAnsi="Times New Roman" w:cs="Times New Roman"/>
              </w:rPr>
              <w:t xml:space="preserve">связанной плазмой </w:t>
            </w:r>
            <w:r w:rsidRPr="00FE4730">
              <w:rPr>
                <w:rFonts w:ascii="Times New Roman" w:hAnsi="Times New Roman" w:cs="Times New Roman"/>
                <w:highlight w:val="yellow"/>
              </w:rPr>
              <w:t>_____</w:t>
            </w:r>
            <w:r w:rsidRPr="001710B7">
              <w:rPr>
                <w:rFonts w:ascii="Times New Roman" w:hAnsi="Times New Roman" w:cs="Times New Roman"/>
              </w:rPr>
              <w:t xml:space="preserve"> входит:</w:t>
            </w:r>
          </w:p>
          <w:p w14:paraId="4D3404F0" w14:textId="4D56BE69" w:rsidR="001356CB" w:rsidRPr="001710B7" w:rsidRDefault="001356CB" w:rsidP="001356CB">
            <w:pPr>
              <w:widowControl w:val="0"/>
              <w:numPr>
                <w:ilvl w:val="1"/>
                <w:numId w:val="27"/>
              </w:numPr>
              <w:suppressAutoHyphens/>
              <w:autoSpaceDN w:val="0"/>
              <w:spacing w:after="60"/>
              <w:jc w:val="both"/>
              <w:textAlignment w:val="baseline"/>
              <w:rPr>
                <w:rFonts w:ascii="Times New Roman" w:hAnsi="Times New Roman" w:cs="Times New Roman"/>
              </w:rPr>
            </w:pPr>
            <w:r w:rsidRPr="001710B7">
              <w:rPr>
                <w:rFonts w:ascii="Times New Roman" w:hAnsi="Times New Roman" w:cs="Times New Roman"/>
              </w:rPr>
              <w:t>Спектрометр атомно-эмиссионный с индуктивно</w:t>
            </w:r>
            <w:r w:rsidR="00B8193C">
              <w:rPr>
                <w:rFonts w:ascii="Times New Roman" w:hAnsi="Times New Roman" w:cs="Times New Roman"/>
              </w:rPr>
              <w:t>-</w:t>
            </w:r>
            <w:r w:rsidRPr="001710B7">
              <w:rPr>
                <w:rFonts w:ascii="Times New Roman" w:hAnsi="Times New Roman" w:cs="Times New Roman"/>
              </w:rPr>
              <w:t xml:space="preserve">связанной плазмой </w:t>
            </w:r>
            <w:r w:rsidRPr="00FE4730">
              <w:rPr>
                <w:rFonts w:ascii="Times New Roman" w:hAnsi="Times New Roman" w:cs="Times New Roman"/>
                <w:highlight w:val="yellow"/>
              </w:rPr>
              <w:t>______</w:t>
            </w:r>
            <w:r w:rsidRPr="001710B7">
              <w:rPr>
                <w:rFonts w:ascii="Times New Roman" w:hAnsi="Times New Roman" w:cs="Times New Roman"/>
              </w:rPr>
              <w:t xml:space="preserve"> 1 шт.</w:t>
            </w:r>
          </w:p>
          <w:p w14:paraId="5FAE52D0" w14:textId="0FBC0E3A" w:rsidR="001356CB" w:rsidRPr="001710B7" w:rsidRDefault="005B7844" w:rsidP="005B7844">
            <w:pPr>
              <w:widowControl w:val="0"/>
              <w:suppressAutoHyphens/>
              <w:autoSpaceDN w:val="0"/>
              <w:jc w:val="both"/>
              <w:textAlignment w:val="baseline"/>
              <w:rPr>
                <w:rFonts w:ascii="Times New Roman" w:hAnsi="Times New Roman" w:cs="Times New Roman"/>
              </w:rPr>
            </w:pPr>
            <w:r w:rsidRPr="001710B7">
              <w:rPr>
                <w:rFonts w:ascii="Times New Roman" w:hAnsi="Times New Roman" w:cs="Times New Roman"/>
              </w:rPr>
              <w:t>1.2.</w:t>
            </w:r>
            <w:r w:rsidR="001356CB" w:rsidRPr="001710B7">
              <w:rPr>
                <w:rFonts w:ascii="Times New Roman" w:hAnsi="Times New Roman" w:cs="Times New Roman"/>
              </w:rPr>
              <w:t xml:space="preserve"> </w:t>
            </w:r>
            <w:r w:rsidR="001356CB" w:rsidRPr="001710B7">
              <w:rPr>
                <w:rFonts w:ascii="Times New Roman" w:hAnsi="Times New Roman" w:cs="Times New Roman"/>
                <w:bCs/>
                <w:color w:val="000000"/>
                <w:kern w:val="36"/>
              </w:rPr>
              <w:t xml:space="preserve">Рампа перепускная </w:t>
            </w:r>
            <w:proofErr w:type="spellStart"/>
            <w:r w:rsidR="001356CB" w:rsidRPr="001710B7">
              <w:rPr>
                <w:rFonts w:ascii="Times New Roman" w:hAnsi="Times New Roman" w:cs="Times New Roman"/>
                <w:bCs/>
                <w:color w:val="000000"/>
                <w:kern w:val="36"/>
              </w:rPr>
              <w:t>пристенная</w:t>
            </w:r>
            <w:proofErr w:type="spellEnd"/>
            <w:r w:rsidR="001356CB" w:rsidRPr="001710B7">
              <w:rPr>
                <w:rFonts w:ascii="Times New Roman" w:hAnsi="Times New Roman" w:cs="Times New Roman"/>
                <w:bCs/>
                <w:color w:val="000000"/>
                <w:kern w:val="36"/>
              </w:rPr>
              <w:t xml:space="preserve"> </w:t>
            </w:r>
            <w:proofErr w:type="spellStart"/>
            <w:r w:rsidR="001356CB" w:rsidRPr="001710B7">
              <w:rPr>
                <w:rFonts w:ascii="Times New Roman" w:hAnsi="Times New Roman" w:cs="Times New Roman"/>
                <w:bCs/>
                <w:color w:val="000000"/>
                <w:kern w:val="36"/>
              </w:rPr>
              <w:t>двухплечевая</w:t>
            </w:r>
            <w:proofErr w:type="spellEnd"/>
            <w:r w:rsidR="001356CB" w:rsidRPr="001710B7">
              <w:rPr>
                <w:rFonts w:ascii="Times New Roman" w:hAnsi="Times New Roman" w:cs="Times New Roman"/>
                <w:bCs/>
                <w:color w:val="000000"/>
                <w:kern w:val="36"/>
              </w:rPr>
              <w:t xml:space="preserve"> на 6 баллонов для аргона (объем 1 баллона =40л) предназначена для </w:t>
            </w:r>
            <w:proofErr w:type="spellStart"/>
            <w:r w:rsidR="001356CB" w:rsidRPr="001710B7">
              <w:rPr>
                <w:rFonts w:ascii="Times New Roman" w:hAnsi="Times New Roman" w:cs="Times New Roman"/>
                <w:bCs/>
                <w:color w:val="000000"/>
                <w:kern w:val="36"/>
              </w:rPr>
              <w:t>непрерывой</w:t>
            </w:r>
            <w:proofErr w:type="spellEnd"/>
            <w:r w:rsidR="001356CB" w:rsidRPr="001710B7">
              <w:rPr>
                <w:rFonts w:ascii="Times New Roman" w:hAnsi="Times New Roman" w:cs="Times New Roman"/>
                <w:bCs/>
                <w:color w:val="000000"/>
                <w:kern w:val="36"/>
              </w:rPr>
              <w:t xml:space="preserve"> подачи газа потребителю – 1 шт.</w:t>
            </w:r>
          </w:p>
          <w:p w14:paraId="3DABD76B" w14:textId="258C8DE6" w:rsidR="001356CB" w:rsidRPr="001710B7" w:rsidRDefault="001356CB" w:rsidP="001356CB">
            <w:pPr>
              <w:jc w:val="both"/>
              <w:rPr>
                <w:rFonts w:ascii="Times New Roman" w:hAnsi="Times New Roman" w:cs="Times New Roman"/>
              </w:rPr>
            </w:pPr>
            <w:r w:rsidRPr="001710B7">
              <w:rPr>
                <w:rFonts w:ascii="Times New Roman" w:hAnsi="Times New Roman" w:cs="Times New Roman"/>
              </w:rPr>
              <w:t xml:space="preserve">1.3. Рабочая станция на базе персонального компьютера (все комплектующие </w:t>
            </w:r>
            <w:r w:rsidR="00AF4F69" w:rsidRPr="001710B7">
              <w:rPr>
                <w:rFonts w:ascii="Times New Roman" w:hAnsi="Times New Roman" w:cs="Times New Roman"/>
              </w:rPr>
              <w:t>имеют</w:t>
            </w:r>
            <w:r w:rsidRPr="001710B7">
              <w:rPr>
                <w:rFonts w:ascii="Times New Roman" w:hAnsi="Times New Roman" w:cs="Times New Roman"/>
              </w:rPr>
              <w:t xml:space="preserve"> взаимную совместимость и функционировать друг с другом) – 1 комплект.</w:t>
            </w:r>
          </w:p>
          <w:p w14:paraId="04740642" w14:textId="77777777" w:rsidR="001356CB" w:rsidRPr="001710B7" w:rsidRDefault="001356CB" w:rsidP="005B7844">
            <w:pPr>
              <w:jc w:val="both"/>
              <w:rPr>
                <w:rFonts w:ascii="Times New Roman" w:hAnsi="Times New Roman" w:cs="Times New Roman"/>
              </w:rPr>
            </w:pPr>
            <w:r w:rsidRPr="001710B7">
              <w:rPr>
                <w:rFonts w:ascii="Times New Roman" w:hAnsi="Times New Roman" w:cs="Times New Roman"/>
              </w:rPr>
              <w:t>1.4. Стол лабораторный усиленный – 1 шт.</w:t>
            </w:r>
          </w:p>
          <w:p w14:paraId="7220B20B" w14:textId="77777777" w:rsidR="001356CB" w:rsidRPr="001710B7" w:rsidRDefault="001356CB" w:rsidP="001356CB">
            <w:pPr>
              <w:jc w:val="both"/>
              <w:rPr>
                <w:rFonts w:ascii="Times New Roman" w:hAnsi="Times New Roman" w:cs="Times New Roman"/>
              </w:rPr>
            </w:pPr>
            <w:r w:rsidRPr="001710B7">
              <w:rPr>
                <w:rFonts w:ascii="Times New Roman" w:hAnsi="Times New Roman" w:cs="Times New Roman"/>
              </w:rPr>
              <w:t>1.5. Стол лабораторный – 1 шт.</w:t>
            </w:r>
          </w:p>
        </w:tc>
      </w:tr>
      <w:tr w:rsidR="00FE4730" w:rsidRPr="001710B7" w14:paraId="66E083A9" w14:textId="77777777" w:rsidTr="000A1F73">
        <w:trPr>
          <w:trHeight w:val="241"/>
        </w:trPr>
        <w:tc>
          <w:tcPr>
            <w:tcW w:w="449" w:type="dxa"/>
            <w:vMerge/>
            <w:tcBorders>
              <w:left w:val="single" w:sz="4" w:space="0" w:color="000000"/>
              <w:right w:val="single" w:sz="4" w:space="0" w:color="000000"/>
            </w:tcBorders>
            <w:shd w:val="clear" w:color="auto" w:fill="auto"/>
            <w:vAlign w:val="center"/>
          </w:tcPr>
          <w:p w14:paraId="1921C382" w14:textId="77777777" w:rsidR="00FE4730" w:rsidRPr="001710B7" w:rsidRDefault="00FE4730" w:rsidP="00FE4730">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3F560CE5" w14:textId="77777777" w:rsidR="00FE4730" w:rsidRPr="001710B7" w:rsidRDefault="00FE4730" w:rsidP="00FE4730">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63398FA5" w14:textId="77777777" w:rsidR="00FE4730" w:rsidRPr="001710B7" w:rsidRDefault="00FE4730" w:rsidP="00FE4730">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3248A0B5" w14:textId="77777777" w:rsidR="00FE4730" w:rsidRPr="001710B7" w:rsidRDefault="00FE4730" w:rsidP="00FE4730">
            <w:pPr>
              <w:ind w:right="55"/>
              <w:jc w:val="center"/>
              <w:rPr>
                <w:rFonts w:ascii="Times New Roman" w:hAnsi="Times New Roman" w:cs="Times New Roman"/>
              </w:rPr>
            </w:pPr>
          </w:p>
        </w:tc>
        <w:tc>
          <w:tcPr>
            <w:tcW w:w="6945" w:type="dxa"/>
            <w:tcBorders>
              <w:top w:val="single" w:sz="4" w:space="0" w:color="000000"/>
              <w:left w:val="single" w:sz="4" w:space="0" w:color="000000"/>
              <w:bottom w:val="single" w:sz="4" w:space="0" w:color="auto"/>
              <w:right w:val="single" w:sz="4" w:space="0" w:color="auto"/>
            </w:tcBorders>
          </w:tcPr>
          <w:p w14:paraId="274A0B95" w14:textId="1E583EDA" w:rsidR="00FE4730" w:rsidRPr="00A21D2D" w:rsidRDefault="00FE4730" w:rsidP="00FE4730">
            <w:pPr>
              <w:jc w:val="both"/>
              <w:rPr>
                <w:rFonts w:ascii="Times New Roman" w:hAnsi="Times New Roman" w:cs="Times New Roman"/>
              </w:rPr>
            </w:pPr>
            <w:r w:rsidRPr="008F791A">
              <w:rPr>
                <w:rFonts w:ascii="Times New Roman" w:hAnsi="Times New Roman"/>
                <w:b/>
                <w:sz w:val="18"/>
                <w:szCs w:val="18"/>
              </w:rPr>
              <w:t>Наименование показателей</w:t>
            </w:r>
          </w:p>
        </w:tc>
        <w:tc>
          <w:tcPr>
            <w:tcW w:w="4683" w:type="dxa"/>
            <w:tcBorders>
              <w:top w:val="single" w:sz="4" w:space="0" w:color="000000"/>
              <w:left w:val="single" w:sz="4" w:space="0" w:color="auto"/>
              <w:bottom w:val="single" w:sz="4" w:space="0" w:color="auto"/>
              <w:right w:val="single" w:sz="4" w:space="0" w:color="000000"/>
            </w:tcBorders>
          </w:tcPr>
          <w:p w14:paraId="5EAB2613" w14:textId="3A6FFA53" w:rsidR="00FE4730" w:rsidRPr="00FE4730" w:rsidRDefault="00FE4730" w:rsidP="00FE4730">
            <w:pPr>
              <w:jc w:val="center"/>
              <w:rPr>
                <w:rFonts w:ascii="Times New Roman" w:hAnsi="Times New Roman" w:cs="Times New Roman"/>
              </w:rPr>
            </w:pPr>
            <w:r w:rsidRPr="008F791A">
              <w:rPr>
                <w:rFonts w:ascii="Times New Roman" w:hAnsi="Times New Roman"/>
                <w:b/>
                <w:sz w:val="18"/>
                <w:szCs w:val="18"/>
                <w:highlight w:val="yellow"/>
              </w:rPr>
              <w:t>Заполняется участником</w:t>
            </w:r>
          </w:p>
        </w:tc>
      </w:tr>
      <w:tr w:rsidR="00FE4730" w:rsidRPr="001710B7" w14:paraId="2A5BD43E" w14:textId="77777777" w:rsidTr="000A1F73">
        <w:trPr>
          <w:trHeight w:val="241"/>
        </w:trPr>
        <w:tc>
          <w:tcPr>
            <w:tcW w:w="449" w:type="dxa"/>
            <w:vMerge/>
            <w:tcBorders>
              <w:left w:val="single" w:sz="4" w:space="0" w:color="000000"/>
              <w:right w:val="single" w:sz="4" w:space="0" w:color="000000"/>
            </w:tcBorders>
            <w:shd w:val="clear" w:color="auto" w:fill="auto"/>
            <w:vAlign w:val="center"/>
          </w:tcPr>
          <w:p w14:paraId="11BBAFBF" w14:textId="77777777" w:rsidR="00FE4730" w:rsidRPr="001710B7" w:rsidRDefault="00FE4730" w:rsidP="00A21D2D">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6851EAF5" w14:textId="77777777" w:rsidR="00FE4730" w:rsidRPr="001710B7" w:rsidRDefault="00FE4730" w:rsidP="00A21D2D">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29AF982A" w14:textId="77777777" w:rsidR="00FE4730" w:rsidRPr="001710B7" w:rsidRDefault="00FE4730" w:rsidP="00A21D2D">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506D50F5" w14:textId="77777777" w:rsidR="00FE4730" w:rsidRPr="001710B7" w:rsidRDefault="00FE4730" w:rsidP="00A21D2D">
            <w:pPr>
              <w:ind w:right="55"/>
              <w:jc w:val="center"/>
              <w:rPr>
                <w:rFonts w:ascii="Times New Roman" w:hAnsi="Times New Roman" w:cs="Times New Roman"/>
              </w:rPr>
            </w:pPr>
          </w:p>
        </w:tc>
        <w:tc>
          <w:tcPr>
            <w:tcW w:w="11628" w:type="dxa"/>
            <w:gridSpan w:val="2"/>
            <w:tcBorders>
              <w:top w:val="single" w:sz="4" w:space="0" w:color="auto"/>
              <w:left w:val="single" w:sz="4" w:space="0" w:color="000000"/>
              <w:bottom w:val="single" w:sz="4" w:space="0" w:color="000000"/>
              <w:right w:val="single" w:sz="4" w:space="0" w:color="000000"/>
            </w:tcBorders>
          </w:tcPr>
          <w:p w14:paraId="63861837" w14:textId="04F92382" w:rsidR="00FE4730" w:rsidRPr="00FE4730" w:rsidRDefault="00FE4730" w:rsidP="00FE4730">
            <w:pPr>
              <w:rPr>
                <w:rFonts w:ascii="Times New Roman" w:hAnsi="Times New Roman" w:cs="Times New Roman"/>
              </w:rPr>
            </w:pPr>
            <w:r w:rsidRPr="001710B7">
              <w:rPr>
                <w:rFonts w:ascii="Times New Roman" w:hAnsi="Times New Roman" w:cs="Times New Roman"/>
                <w:b/>
              </w:rPr>
              <w:t>1.1 Спектрометр - технические характеристики:</w:t>
            </w:r>
          </w:p>
        </w:tc>
      </w:tr>
      <w:tr w:rsidR="00FE4730" w:rsidRPr="001710B7" w14:paraId="41689833" w14:textId="77777777" w:rsidTr="00D77C17">
        <w:trPr>
          <w:trHeight w:val="241"/>
        </w:trPr>
        <w:tc>
          <w:tcPr>
            <w:tcW w:w="449" w:type="dxa"/>
            <w:vMerge/>
            <w:tcBorders>
              <w:left w:val="single" w:sz="4" w:space="0" w:color="000000"/>
              <w:right w:val="single" w:sz="4" w:space="0" w:color="000000"/>
            </w:tcBorders>
            <w:shd w:val="clear" w:color="auto" w:fill="auto"/>
            <w:vAlign w:val="center"/>
          </w:tcPr>
          <w:p w14:paraId="11967B20" w14:textId="77777777" w:rsidR="00FE4730" w:rsidRPr="001710B7" w:rsidRDefault="00FE4730" w:rsidP="00A21D2D">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4FE2D33" w14:textId="77777777" w:rsidR="00FE4730" w:rsidRPr="001710B7" w:rsidRDefault="00FE4730" w:rsidP="00A21D2D">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3618EEAC" w14:textId="77777777" w:rsidR="00FE4730" w:rsidRPr="001710B7" w:rsidRDefault="00FE4730" w:rsidP="00A21D2D">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7588FA99" w14:textId="77777777" w:rsidR="00FE4730" w:rsidRPr="001710B7" w:rsidRDefault="00FE4730" w:rsidP="00A21D2D">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2302AFAD" w14:textId="1DB1954D" w:rsidR="00FE4730" w:rsidRDefault="00FE4730" w:rsidP="00A21D2D">
            <w:pPr>
              <w:jc w:val="both"/>
              <w:rPr>
                <w:rFonts w:ascii="Times New Roman" w:hAnsi="Times New Roman" w:cs="Times New Roman"/>
              </w:rPr>
            </w:pPr>
            <w:r>
              <w:rPr>
                <w:rFonts w:ascii="Times New Roman" w:hAnsi="Times New Roman" w:cs="Times New Roman"/>
              </w:rPr>
              <w:t>Габаритные размеры (</w:t>
            </w:r>
            <w:proofErr w:type="spellStart"/>
            <w:r>
              <w:rPr>
                <w:rFonts w:ascii="Times New Roman" w:hAnsi="Times New Roman" w:cs="Times New Roman"/>
              </w:rPr>
              <w:t>ДхШхВ</w:t>
            </w:r>
            <w:proofErr w:type="spellEnd"/>
            <w:r>
              <w:rPr>
                <w:rFonts w:ascii="Times New Roman" w:hAnsi="Times New Roman" w:cs="Times New Roman"/>
              </w:rPr>
              <w:t>), мм</w:t>
            </w:r>
          </w:p>
        </w:tc>
        <w:tc>
          <w:tcPr>
            <w:tcW w:w="4683" w:type="dxa"/>
            <w:tcBorders>
              <w:top w:val="single" w:sz="4" w:space="0" w:color="auto"/>
              <w:left w:val="single" w:sz="4" w:space="0" w:color="auto"/>
              <w:bottom w:val="single" w:sz="4" w:space="0" w:color="000000"/>
              <w:right w:val="single" w:sz="4" w:space="0" w:color="000000"/>
            </w:tcBorders>
          </w:tcPr>
          <w:p w14:paraId="391A4F7F" w14:textId="77777777" w:rsidR="00FE4730" w:rsidRPr="00FE4730" w:rsidRDefault="00FE4730" w:rsidP="00A21D2D">
            <w:pPr>
              <w:jc w:val="center"/>
              <w:rPr>
                <w:rFonts w:ascii="Times New Roman" w:hAnsi="Times New Roman" w:cs="Times New Roman"/>
              </w:rPr>
            </w:pPr>
          </w:p>
        </w:tc>
      </w:tr>
      <w:tr w:rsidR="00A21D2D" w:rsidRPr="001710B7" w14:paraId="333635F0" w14:textId="77777777" w:rsidTr="00D77C17">
        <w:trPr>
          <w:trHeight w:val="241"/>
        </w:trPr>
        <w:tc>
          <w:tcPr>
            <w:tcW w:w="449" w:type="dxa"/>
            <w:vMerge/>
            <w:tcBorders>
              <w:left w:val="single" w:sz="4" w:space="0" w:color="000000"/>
              <w:right w:val="single" w:sz="4" w:space="0" w:color="000000"/>
            </w:tcBorders>
            <w:shd w:val="clear" w:color="auto" w:fill="auto"/>
            <w:vAlign w:val="center"/>
          </w:tcPr>
          <w:p w14:paraId="51C50732" w14:textId="77777777" w:rsidR="00A21D2D" w:rsidRPr="001710B7" w:rsidRDefault="00A21D2D" w:rsidP="00A21D2D">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0EB1E567" w14:textId="77777777" w:rsidR="00A21D2D" w:rsidRPr="001710B7" w:rsidRDefault="00A21D2D" w:rsidP="00A21D2D">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59BA6AE5" w14:textId="77777777" w:rsidR="00A21D2D" w:rsidRPr="001710B7" w:rsidRDefault="00A21D2D" w:rsidP="00A21D2D">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5FA3C229" w14:textId="77777777" w:rsidR="00A21D2D" w:rsidRPr="001710B7" w:rsidRDefault="00A21D2D" w:rsidP="00A21D2D">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285C791C" w14:textId="023F6919" w:rsidR="00A21D2D" w:rsidRPr="00A21D2D" w:rsidRDefault="00A21D2D" w:rsidP="00A21D2D">
            <w:pPr>
              <w:jc w:val="both"/>
              <w:rPr>
                <w:rFonts w:ascii="Times New Roman" w:hAnsi="Times New Roman" w:cs="Times New Roman"/>
              </w:rPr>
            </w:pPr>
            <w:r w:rsidRPr="00A21D2D">
              <w:rPr>
                <w:rFonts w:ascii="Times New Roman" w:hAnsi="Times New Roman" w:cs="Times New Roman"/>
              </w:rPr>
              <w:t xml:space="preserve">Масса, </w:t>
            </w:r>
            <w:r>
              <w:rPr>
                <w:rFonts w:ascii="Times New Roman" w:hAnsi="Times New Roman" w:cs="Times New Roman"/>
              </w:rPr>
              <w:t>кг</w:t>
            </w:r>
          </w:p>
        </w:tc>
        <w:tc>
          <w:tcPr>
            <w:tcW w:w="4683" w:type="dxa"/>
            <w:tcBorders>
              <w:top w:val="single" w:sz="4" w:space="0" w:color="auto"/>
              <w:left w:val="single" w:sz="4" w:space="0" w:color="auto"/>
              <w:bottom w:val="single" w:sz="4" w:space="0" w:color="000000"/>
              <w:right w:val="single" w:sz="4" w:space="0" w:color="000000"/>
            </w:tcBorders>
          </w:tcPr>
          <w:p w14:paraId="7E9EF552" w14:textId="519F00DC" w:rsidR="00A21D2D" w:rsidRPr="00FE4730" w:rsidRDefault="00A21D2D" w:rsidP="00A21D2D">
            <w:pPr>
              <w:jc w:val="center"/>
              <w:rPr>
                <w:rFonts w:ascii="Times New Roman" w:hAnsi="Times New Roman" w:cs="Times New Roman"/>
              </w:rPr>
            </w:pPr>
          </w:p>
        </w:tc>
      </w:tr>
      <w:tr w:rsidR="00A21D2D" w:rsidRPr="001710B7" w14:paraId="5518B225" w14:textId="77777777" w:rsidTr="00D77C17">
        <w:trPr>
          <w:trHeight w:val="241"/>
        </w:trPr>
        <w:tc>
          <w:tcPr>
            <w:tcW w:w="449" w:type="dxa"/>
            <w:vMerge/>
            <w:tcBorders>
              <w:left w:val="single" w:sz="4" w:space="0" w:color="000000"/>
              <w:right w:val="single" w:sz="4" w:space="0" w:color="000000"/>
            </w:tcBorders>
            <w:shd w:val="clear" w:color="auto" w:fill="auto"/>
            <w:vAlign w:val="center"/>
          </w:tcPr>
          <w:p w14:paraId="10C9B75D" w14:textId="77777777" w:rsidR="00A21D2D" w:rsidRPr="001710B7" w:rsidRDefault="00A21D2D" w:rsidP="00A21D2D">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258C3232" w14:textId="77777777" w:rsidR="00A21D2D" w:rsidRPr="001710B7" w:rsidRDefault="00A21D2D" w:rsidP="00A21D2D">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0E6E5F9D" w14:textId="77777777" w:rsidR="00A21D2D" w:rsidRPr="001710B7" w:rsidRDefault="00A21D2D" w:rsidP="00A21D2D">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3B56CD65" w14:textId="77777777" w:rsidR="00A21D2D" w:rsidRPr="001710B7" w:rsidRDefault="00A21D2D" w:rsidP="00A21D2D">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0C1280D9" w14:textId="1D5CF809" w:rsidR="00A21D2D" w:rsidRPr="00A21D2D" w:rsidRDefault="00A21D2D" w:rsidP="00A21D2D">
            <w:pPr>
              <w:jc w:val="both"/>
              <w:rPr>
                <w:rFonts w:ascii="Times New Roman" w:hAnsi="Times New Roman" w:cs="Times New Roman"/>
              </w:rPr>
            </w:pPr>
            <w:proofErr w:type="gramStart"/>
            <w:r w:rsidRPr="00A21D2D">
              <w:rPr>
                <w:rFonts w:ascii="Times New Roman" w:hAnsi="Times New Roman" w:cs="Times New Roman"/>
              </w:rPr>
              <w:t>напряжение</w:t>
            </w:r>
            <w:proofErr w:type="gramEnd"/>
            <w:r w:rsidRPr="00A21D2D">
              <w:rPr>
                <w:rFonts w:ascii="Times New Roman" w:hAnsi="Times New Roman" w:cs="Times New Roman"/>
              </w:rPr>
              <w:t xml:space="preserve"> переменного тока</w:t>
            </w:r>
            <w:r w:rsidR="00020844">
              <w:rPr>
                <w:rFonts w:ascii="Times New Roman" w:hAnsi="Times New Roman" w:cs="Times New Roman"/>
              </w:rPr>
              <w:t xml:space="preserve">, </w:t>
            </w:r>
            <w:r>
              <w:rPr>
                <w:rFonts w:ascii="Times New Roman" w:hAnsi="Times New Roman" w:cs="Times New Roman"/>
              </w:rPr>
              <w:t>В</w:t>
            </w:r>
          </w:p>
        </w:tc>
        <w:tc>
          <w:tcPr>
            <w:tcW w:w="4683" w:type="dxa"/>
            <w:tcBorders>
              <w:top w:val="single" w:sz="4" w:space="0" w:color="auto"/>
              <w:left w:val="single" w:sz="4" w:space="0" w:color="auto"/>
              <w:bottom w:val="single" w:sz="4" w:space="0" w:color="000000"/>
              <w:right w:val="single" w:sz="4" w:space="0" w:color="000000"/>
            </w:tcBorders>
          </w:tcPr>
          <w:p w14:paraId="3CE5C08D" w14:textId="5BF0DC1A" w:rsidR="00A21D2D" w:rsidRPr="00FE4730" w:rsidRDefault="00A21D2D" w:rsidP="00A21D2D">
            <w:pPr>
              <w:jc w:val="center"/>
              <w:rPr>
                <w:rFonts w:ascii="Times New Roman" w:hAnsi="Times New Roman" w:cs="Times New Roman"/>
              </w:rPr>
            </w:pPr>
          </w:p>
        </w:tc>
      </w:tr>
      <w:tr w:rsidR="00A21D2D" w:rsidRPr="001710B7" w14:paraId="19932263" w14:textId="77777777" w:rsidTr="00D77C17">
        <w:trPr>
          <w:trHeight w:val="241"/>
        </w:trPr>
        <w:tc>
          <w:tcPr>
            <w:tcW w:w="449" w:type="dxa"/>
            <w:vMerge/>
            <w:tcBorders>
              <w:left w:val="single" w:sz="4" w:space="0" w:color="000000"/>
              <w:right w:val="single" w:sz="4" w:space="0" w:color="000000"/>
            </w:tcBorders>
            <w:shd w:val="clear" w:color="auto" w:fill="auto"/>
            <w:vAlign w:val="center"/>
          </w:tcPr>
          <w:p w14:paraId="2A6813DF" w14:textId="77777777" w:rsidR="00A21D2D" w:rsidRPr="001710B7" w:rsidRDefault="00A21D2D" w:rsidP="00A21D2D">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75CF178B" w14:textId="77777777" w:rsidR="00A21D2D" w:rsidRPr="001710B7" w:rsidRDefault="00A21D2D" w:rsidP="00A21D2D">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24C71EEB" w14:textId="77777777" w:rsidR="00A21D2D" w:rsidRPr="001710B7" w:rsidRDefault="00A21D2D" w:rsidP="00A21D2D">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05F9D4BF" w14:textId="77777777" w:rsidR="00A21D2D" w:rsidRPr="001710B7" w:rsidRDefault="00A21D2D" w:rsidP="00A21D2D">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5C635FC7" w14:textId="08A80DC3" w:rsidR="00A21D2D" w:rsidRPr="00A21D2D" w:rsidRDefault="00A21D2D" w:rsidP="00A21D2D">
            <w:pPr>
              <w:jc w:val="both"/>
              <w:rPr>
                <w:rFonts w:ascii="Times New Roman" w:hAnsi="Times New Roman" w:cs="Times New Roman"/>
              </w:rPr>
            </w:pPr>
            <w:proofErr w:type="gramStart"/>
            <w:r w:rsidRPr="00A21D2D">
              <w:rPr>
                <w:rFonts w:ascii="Times New Roman" w:hAnsi="Times New Roman" w:cs="Times New Roman"/>
              </w:rPr>
              <w:t>частота</w:t>
            </w:r>
            <w:proofErr w:type="gramEnd"/>
            <w:r w:rsidRPr="00A21D2D">
              <w:rPr>
                <w:rFonts w:ascii="Times New Roman" w:hAnsi="Times New Roman" w:cs="Times New Roman"/>
              </w:rPr>
              <w:t xml:space="preserve"> переменного тока</w:t>
            </w:r>
            <w:r>
              <w:rPr>
                <w:rFonts w:ascii="Times New Roman" w:hAnsi="Times New Roman" w:cs="Times New Roman"/>
              </w:rPr>
              <w:t>, Гц</w:t>
            </w:r>
          </w:p>
        </w:tc>
        <w:tc>
          <w:tcPr>
            <w:tcW w:w="4683" w:type="dxa"/>
            <w:tcBorders>
              <w:top w:val="single" w:sz="4" w:space="0" w:color="auto"/>
              <w:left w:val="single" w:sz="4" w:space="0" w:color="auto"/>
              <w:bottom w:val="single" w:sz="4" w:space="0" w:color="000000"/>
              <w:right w:val="single" w:sz="4" w:space="0" w:color="000000"/>
            </w:tcBorders>
          </w:tcPr>
          <w:p w14:paraId="6B5E3E91" w14:textId="4238A5AA" w:rsidR="00A21D2D" w:rsidRPr="00FE4730" w:rsidRDefault="00A21D2D" w:rsidP="00A21D2D">
            <w:pPr>
              <w:jc w:val="center"/>
              <w:rPr>
                <w:rFonts w:ascii="Times New Roman" w:hAnsi="Times New Roman" w:cs="Times New Roman"/>
              </w:rPr>
            </w:pPr>
          </w:p>
        </w:tc>
      </w:tr>
      <w:tr w:rsidR="00A21D2D" w:rsidRPr="001710B7" w14:paraId="25E3DB73" w14:textId="77777777" w:rsidTr="00D77C17">
        <w:trPr>
          <w:trHeight w:val="241"/>
        </w:trPr>
        <w:tc>
          <w:tcPr>
            <w:tcW w:w="449" w:type="dxa"/>
            <w:vMerge/>
            <w:tcBorders>
              <w:left w:val="single" w:sz="4" w:space="0" w:color="000000"/>
              <w:right w:val="single" w:sz="4" w:space="0" w:color="000000"/>
            </w:tcBorders>
            <w:shd w:val="clear" w:color="auto" w:fill="auto"/>
            <w:vAlign w:val="center"/>
          </w:tcPr>
          <w:p w14:paraId="079E032A" w14:textId="77777777" w:rsidR="00A21D2D" w:rsidRPr="001710B7" w:rsidRDefault="00A21D2D" w:rsidP="00A21D2D">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3EC1236" w14:textId="77777777" w:rsidR="00A21D2D" w:rsidRPr="001710B7" w:rsidRDefault="00A21D2D" w:rsidP="00A21D2D">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2283850D" w14:textId="77777777" w:rsidR="00A21D2D" w:rsidRPr="001710B7" w:rsidRDefault="00A21D2D" w:rsidP="00A21D2D">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2A93F8A0" w14:textId="77777777" w:rsidR="00A21D2D" w:rsidRPr="001710B7" w:rsidRDefault="00A21D2D" w:rsidP="00A21D2D">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09B5CEBF" w14:textId="4581C818" w:rsidR="00A21D2D" w:rsidRPr="00A21D2D" w:rsidRDefault="00A21D2D" w:rsidP="00A21D2D">
            <w:pPr>
              <w:jc w:val="both"/>
              <w:rPr>
                <w:rFonts w:ascii="Times New Roman" w:hAnsi="Times New Roman" w:cs="Times New Roman"/>
              </w:rPr>
            </w:pPr>
            <w:r w:rsidRPr="00A21D2D">
              <w:rPr>
                <w:rFonts w:ascii="Times New Roman" w:hAnsi="Times New Roman" w:cs="Times New Roman"/>
              </w:rPr>
              <w:t xml:space="preserve">Потребляемая мощность, </w:t>
            </w:r>
            <w:r>
              <w:rPr>
                <w:rFonts w:ascii="Times New Roman" w:hAnsi="Times New Roman" w:cs="Times New Roman"/>
              </w:rPr>
              <w:t>ВА</w:t>
            </w:r>
          </w:p>
        </w:tc>
        <w:tc>
          <w:tcPr>
            <w:tcW w:w="4683" w:type="dxa"/>
            <w:tcBorders>
              <w:top w:val="single" w:sz="4" w:space="0" w:color="auto"/>
              <w:left w:val="single" w:sz="4" w:space="0" w:color="auto"/>
              <w:bottom w:val="single" w:sz="4" w:space="0" w:color="000000"/>
              <w:right w:val="single" w:sz="4" w:space="0" w:color="000000"/>
            </w:tcBorders>
          </w:tcPr>
          <w:p w14:paraId="1EC926D7" w14:textId="12384AE5" w:rsidR="00A21D2D" w:rsidRPr="00FE4730" w:rsidRDefault="00A21D2D" w:rsidP="00A21D2D">
            <w:pPr>
              <w:jc w:val="center"/>
              <w:rPr>
                <w:rFonts w:ascii="Times New Roman" w:hAnsi="Times New Roman" w:cs="Times New Roman"/>
              </w:rPr>
            </w:pPr>
          </w:p>
        </w:tc>
      </w:tr>
      <w:tr w:rsidR="00020844" w:rsidRPr="001710B7" w14:paraId="4929DBC2" w14:textId="77777777" w:rsidTr="00D77C17">
        <w:trPr>
          <w:trHeight w:val="241"/>
        </w:trPr>
        <w:tc>
          <w:tcPr>
            <w:tcW w:w="449" w:type="dxa"/>
            <w:vMerge/>
            <w:tcBorders>
              <w:left w:val="single" w:sz="4" w:space="0" w:color="000000"/>
              <w:right w:val="single" w:sz="4" w:space="0" w:color="000000"/>
            </w:tcBorders>
            <w:shd w:val="clear" w:color="auto" w:fill="auto"/>
            <w:vAlign w:val="center"/>
          </w:tcPr>
          <w:p w14:paraId="2B2896C8" w14:textId="77777777" w:rsidR="00020844" w:rsidRPr="001710B7" w:rsidRDefault="00020844" w:rsidP="00A21D2D">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4F2D4DF2" w14:textId="77777777" w:rsidR="00020844" w:rsidRPr="001710B7" w:rsidRDefault="00020844" w:rsidP="00A21D2D">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18142E35" w14:textId="77777777" w:rsidR="00020844" w:rsidRPr="001710B7" w:rsidRDefault="00020844" w:rsidP="00A21D2D">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593D734E" w14:textId="77777777" w:rsidR="00020844" w:rsidRPr="001710B7" w:rsidRDefault="00020844" w:rsidP="00A21D2D">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257D5F30" w14:textId="72EA016F" w:rsidR="00020844" w:rsidRPr="00A21D2D" w:rsidRDefault="00020844" w:rsidP="00A21D2D">
            <w:pPr>
              <w:jc w:val="both"/>
              <w:rPr>
                <w:rFonts w:ascii="Times New Roman" w:hAnsi="Times New Roman" w:cs="Times New Roman"/>
              </w:rPr>
            </w:pPr>
            <w:r w:rsidRPr="001710B7">
              <w:rPr>
                <w:rFonts w:ascii="Times New Roman" w:hAnsi="Times New Roman" w:cs="Times New Roman"/>
              </w:rPr>
              <w:t xml:space="preserve">Спектральный диапазон, </w:t>
            </w:r>
            <w:proofErr w:type="spellStart"/>
            <w:r w:rsidRPr="001710B7">
              <w:rPr>
                <w:rFonts w:ascii="Times New Roman" w:hAnsi="Times New Roman" w:cs="Times New Roman"/>
              </w:rPr>
              <w:t>нм</w:t>
            </w:r>
            <w:proofErr w:type="spellEnd"/>
          </w:p>
        </w:tc>
        <w:tc>
          <w:tcPr>
            <w:tcW w:w="4683" w:type="dxa"/>
            <w:tcBorders>
              <w:top w:val="single" w:sz="4" w:space="0" w:color="auto"/>
              <w:left w:val="single" w:sz="4" w:space="0" w:color="auto"/>
              <w:bottom w:val="single" w:sz="4" w:space="0" w:color="000000"/>
              <w:right w:val="single" w:sz="4" w:space="0" w:color="000000"/>
            </w:tcBorders>
          </w:tcPr>
          <w:p w14:paraId="55B984D6" w14:textId="77777777" w:rsidR="00020844" w:rsidRPr="00FE4730" w:rsidRDefault="00020844" w:rsidP="00A21D2D">
            <w:pPr>
              <w:jc w:val="center"/>
              <w:rPr>
                <w:rFonts w:ascii="Times New Roman" w:hAnsi="Times New Roman" w:cs="Times New Roman"/>
              </w:rPr>
            </w:pPr>
          </w:p>
        </w:tc>
      </w:tr>
      <w:tr w:rsidR="001356CB" w:rsidRPr="001710B7" w14:paraId="656AD44E" w14:textId="77777777" w:rsidTr="00D77C17">
        <w:trPr>
          <w:trHeight w:val="390"/>
        </w:trPr>
        <w:tc>
          <w:tcPr>
            <w:tcW w:w="449" w:type="dxa"/>
            <w:vMerge/>
            <w:tcBorders>
              <w:left w:val="single" w:sz="4" w:space="0" w:color="000000"/>
              <w:right w:val="single" w:sz="4" w:space="0" w:color="000000"/>
            </w:tcBorders>
            <w:shd w:val="clear" w:color="auto" w:fill="auto"/>
            <w:vAlign w:val="center"/>
          </w:tcPr>
          <w:p w14:paraId="0CBBE608"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1F7478BB"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52485DC6"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3D42457A"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32703D47" w14:textId="6D01567E" w:rsidR="001356CB" w:rsidRPr="001710B7" w:rsidRDefault="001356CB" w:rsidP="00E838F6">
            <w:pPr>
              <w:jc w:val="both"/>
              <w:rPr>
                <w:rFonts w:ascii="Times New Roman" w:hAnsi="Times New Roman" w:cs="Times New Roman"/>
              </w:rPr>
            </w:pPr>
            <w:r w:rsidRPr="001710B7">
              <w:rPr>
                <w:rFonts w:ascii="Times New Roman" w:hAnsi="Times New Roman" w:cs="Times New Roman"/>
              </w:rPr>
              <w:t xml:space="preserve">Предел допускаемого относительного СКО (среднего квадратичного отклонения) выходного сигнала, % </w:t>
            </w:r>
          </w:p>
        </w:tc>
        <w:tc>
          <w:tcPr>
            <w:tcW w:w="4683" w:type="dxa"/>
            <w:tcBorders>
              <w:top w:val="single" w:sz="4" w:space="0" w:color="auto"/>
              <w:left w:val="single" w:sz="4" w:space="0" w:color="auto"/>
              <w:bottom w:val="single" w:sz="4" w:space="0" w:color="000000"/>
              <w:right w:val="single" w:sz="4" w:space="0" w:color="000000"/>
            </w:tcBorders>
            <w:vAlign w:val="center"/>
          </w:tcPr>
          <w:p w14:paraId="16EB8C1C" w14:textId="77777777" w:rsidR="001356CB" w:rsidRPr="00FE4730" w:rsidRDefault="001356CB" w:rsidP="001356CB">
            <w:pPr>
              <w:jc w:val="center"/>
              <w:rPr>
                <w:rFonts w:ascii="Times New Roman" w:hAnsi="Times New Roman" w:cs="Times New Roman"/>
              </w:rPr>
            </w:pPr>
          </w:p>
        </w:tc>
      </w:tr>
      <w:tr w:rsidR="001356CB" w:rsidRPr="001710B7" w14:paraId="08B37BE1" w14:textId="77777777" w:rsidTr="00D77C17">
        <w:trPr>
          <w:trHeight w:val="159"/>
        </w:trPr>
        <w:tc>
          <w:tcPr>
            <w:tcW w:w="449" w:type="dxa"/>
            <w:vMerge/>
            <w:tcBorders>
              <w:left w:val="single" w:sz="4" w:space="0" w:color="000000"/>
              <w:right w:val="single" w:sz="4" w:space="0" w:color="000000"/>
            </w:tcBorders>
            <w:shd w:val="clear" w:color="auto" w:fill="auto"/>
            <w:vAlign w:val="center"/>
          </w:tcPr>
          <w:p w14:paraId="4E5F8EC6"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42F524FC"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5198B655"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A97AC19"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57B23763" w14:textId="77777777" w:rsidR="001356CB" w:rsidRPr="001710B7" w:rsidRDefault="001356CB" w:rsidP="001356CB">
            <w:pPr>
              <w:jc w:val="both"/>
              <w:rPr>
                <w:rFonts w:ascii="Times New Roman" w:hAnsi="Times New Roman" w:cs="Times New Roman"/>
              </w:rPr>
            </w:pPr>
            <w:r w:rsidRPr="001710B7">
              <w:rPr>
                <w:rFonts w:ascii="Times New Roman" w:hAnsi="Times New Roman" w:cs="Times New Roman"/>
              </w:rPr>
              <w:t xml:space="preserve">Количество измеряемых линий элементов </w:t>
            </w:r>
          </w:p>
        </w:tc>
        <w:tc>
          <w:tcPr>
            <w:tcW w:w="4683" w:type="dxa"/>
            <w:tcBorders>
              <w:top w:val="single" w:sz="4" w:space="0" w:color="auto"/>
              <w:left w:val="single" w:sz="4" w:space="0" w:color="auto"/>
              <w:bottom w:val="single" w:sz="4" w:space="0" w:color="000000"/>
              <w:right w:val="single" w:sz="4" w:space="0" w:color="000000"/>
            </w:tcBorders>
            <w:vAlign w:val="center"/>
          </w:tcPr>
          <w:p w14:paraId="6B03B7EA" w14:textId="77777777" w:rsidR="001356CB" w:rsidRPr="00FE4730" w:rsidRDefault="001356CB" w:rsidP="001356CB">
            <w:pPr>
              <w:ind w:right="55"/>
              <w:jc w:val="center"/>
              <w:rPr>
                <w:rFonts w:ascii="Times New Roman" w:hAnsi="Times New Roman" w:cs="Times New Roman"/>
              </w:rPr>
            </w:pPr>
          </w:p>
        </w:tc>
      </w:tr>
      <w:tr w:rsidR="001E46FC" w:rsidRPr="001710B7" w14:paraId="3B3D90D9" w14:textId="77777777" w:rsidTr="00D77C17">
        <w:trPr>
          <w:trHeight w:val="185"/>
        </w:trPr>
        <w:tc>
          <w:tcPr>
            <w:tcW w:w="449" w:type="dxa"/>
            <w:vMerge/>
            <w:tcBorders>
              <w:left w:val="single" w:sz="4" w:space="0" w:color="000000"/>
              <w:right w:val="single" w:sz="4" w:space="0" w:color="000000"/>
            </w:tcBorders>
            <w:shd w:val="clear" w:color="auto" w:fill="auto"/>
            <w:vAlign w:val="center"/>
          </w:tcPr>
          <w:p w14:paraId="68A4218E" w14:textId="77777777" w:rsidR="001E46FC" w:rsidRPr="001710B7" w:rsidRDefault="001E46FC" w:rsidP="001E46FC">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7BA834FA" w14:textId="77777777" w:rsidR="001E46FC" w:rsidRPr="001710B7" w:rsidRDefault="001E46FC" w:rsidP="001E46FC">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7F054657" w14:textId="77777777" w:rsidR="001E46FC" w:rsidRPr="001710B7" w:rsidRDefault="001E46FC" w:rsidP="001E46FC">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08686AA0" w14:textId="77777777" w:rsidR="001E46FC" w:rsidRPr="001710B7" w:rsidRDefault="001E46FC" w:rsidP="001E46FC">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28CF28B6" w14:textId="77777777" w:rsidR="001E46FC" w:rsidRPr="001710B7" w:rsidRDefault="001E46FC" w:rsidP="001E46FC">
            <w:pPr>
              <w:rPr>
                <w:rFonts w:ascii="Times New Roman" w:hAnsi="Times New Roman" w:cs="Times New Roman"/>
              </w:rPr>
            </w:pPr>
            <w:r w:rsidRPr="001710B7">
              <w:rPr>
                <w:rFonts w:ascii="Times New Roman" w:hAnsi="Times New Roman" w:cs="Times New Roman"/>
              </w:rPr>
              <w:t xml:space="preserve">Оптическая схема </w:t>
            </w:r>
          </w:p>
        </w:tc>
        <w:tc>
          <w:tcPr>
            <w:tcW w:w="4683" w:type="dxa"/>
            <w:tcBorders>
              <w:top w:val="single" w:sz="4" w:space="0" w:color="auto"/>
              <w:left w:val="single" w:sz="4" w:space="0" w:color="auto"/>
              <w:bottom w:val="single" w:sz="4" w:space="0" w:color="000000"/>
              <w:right w:val="single" w:sz="4" w:space="0" w:color="000000"/>
            </w:tcBorders>
          </w:tcPr>
          <w:p w14:paraId="2E598484" w14:textId="65523B61" w:rsidR="001E46FC" w:rsidRPr="001710B7" w:rsidRDefault="001E46FC" w:rsidP="001E46FC">
            <w:pPr>
              <w:ind w:right="57"/>
              <w:jc w:val="both"/>
              <w:rPr>
                <w:rFonts w:ascii="Times New Roman" w:hAnsi="Times New Roman" w:cs="Times New Roman"/>
              </w:rPr>
            </w:pPr>
            <w:r w:rsidRPr="001710B7">
              <w:rPr>
                <w:rFonts w:ascii="Times New Roman" w:hAnsi="Times New Roman" w:cs="Times New Roman"/>
              </w:rPr>
              <w:t xml:space="preserve">Монохроматор двойной </w:t>
            </w:r>
            <w:proofErr w:type="spellStart"/>
            <w:r w:rsidRPr="001710B7">
              <w:rPr>
                <w:rFonts w:ascii="Times New Roman" w:hAnsi="Times New Roman" w:cs="Times New Roman"/>
              </w:rPr>
              <w:t>Эшелле</w:t>
            </w:r>
            <w:proofErr w:type="spellEnd"/>
            <w:r w:rsidRPr="001710B7">
              <w:rPr>
                <w:rFonts w:ascii="Times New Roman" w:hAnsi="Times New Roman" w:cs="Times New Roman"/>
              </w:rPr>
              <w:t xml:space="preserve"> высокого разрешения с предварительным выбором порядка дифракции и предварительным монохроматором </w:t>
            </w:r>
          </w:p>
        </w:tc>
      </w:tr>
      <w:tr w:rsidR="001E46FC" w:rsidRPr="001710B7" w14:paraId="45AC8722" w14:textId="77777777" w:rsidTr="00D77C17">
        <w:trPr>
          <w:trHeight w:val="235"/>
        </w:trPr>
        <w:tc>
          <w:tcPr>
            <w:tcW w:w="449" w:type="dxa"/>
            <w:vMerge/>
            <w:tcBorders>
              <w:left w:val="single" w:sz="4" w:space="0" w:color="000000"/>
              <w:right w:val="single" w:sz="4" w:space="0" w:color="000000"/>
            </w:tcBorders>
            <w:shd w:val="clear" w:color="auto" w:fill="auto"/>
            <w:vAlign w:val="center"/>
          </w:tcPr>
          <w:p w14:paraId="43EAA6F4" w14:textId="77777777" w:rsidR="001E46FC" w:rsidRPr="001710B7" w:rsidRDefault="001E46FC" w:rsidP="001E46FC">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1C13BB7B" w14:textId="77777777" w:rsidR="001E46FC" w:rsidRPr="001710B7" w:rsidRDefault="001E46FC" w:rsidP="001E46FC">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3C0C132F" w14:textId="77777777" w:rsidR="001E46FC" w:rsidRPr="001710B7" w:rsidRDefault="001E46FC" w:rsidP="001E46FC">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3648C013" w14:textId="77777777" w:rsidR="001E46FC" w:rsidRPr="001710B7" w:rsidRDefault="001E46FC" w:rsidP="001E46FC">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1FFD761E" w14:textId="77777777" w:rsidR="001E46FC" w:rsidRPr="001710B7" w:rsidRDefault="001E46FC" w:rsidP="001E46FC">
            <w:pPr>
              <w:rPr>
                <w:rFonts w:ascii="Times New Roman" w:hAnsi="Times New Roman" w:cs="Times New Roman"/>
              </w:rPr>
            </w:pPr>
            <w:r w:rsidRPr="001710B7">
              <w:rPr>
                <w:rFonts w:ascii="Times New Roman" w:hAnsi="Times New Roman" w:cs="Times New Roman"/>
              </w:rPr>
              <w:t xml:space="preserve">Измерение спектральных линий </w:t>
            </w:r>
          </w:p>
        </w:tc>
        <w:tc>
          <w:tcPr>
            <w:tcW w:w="4683" w:type="dxa"/>
            <w:tcBorders>
              <w:top w:val="single" w:sz="4" w:space="0" w:color="auto"/>
              <w:left w:val="single" w:sz="4" w:space="0" w:color="auto"/>
              <w:bottom w:val="single" w:sz="4" w:space="0" w:color="000000"/>
              <w:right w:val="single" w:sz="4" w:space="0" w:color="000000"/>
            </w:tcBorders>
          </w:tcPr>
          <w:p w14:paraId="59A90EE0" w14:textId="1EBCDCCB" w:rsidR="001E46FC" w:rsidRPr="001710B7" w:rsidRDefault="001E46FC" w:rsidP="001E46FC">
            <w:pPr>
              <w:tabs>
                <w:tab w:val="left" w:pos="2527"/>
              </w:tabs>
              <w:ind w:right="182"/>
              <w:jc w:val="both"/>
              <w:rPr>
                <w:rFonts w:ascii="Times New Roman" w:hAnsi="Times New Roman" w:cs="Times New Roman"/>
              </w:rPr>
            </w:pPr>
            <w:r w:rsidRPr="001710B7">
              <w:rPr>
                <w:rFonts w:ascii="Times New Roman" w:hAnsi="Times New Roman" w:cs="Times New Roman"/>
              </w:rPr>
              <w:t xml:space="preserve">Параллельное и последовательное, выбираемое пользователем с помощью программного обеспечения </w:t>
            </w:r>
          </w:p>
        </w:tc>
      </w:tr>
      <w:tr w:rsidR="001356CB" w:rsidRPr="001710B7" w14:paraId="614D1CD7" w14:textId="77777777" w:rsidTr="00D77C17">
        <w:trPr>
          <w:trHeight w:val="16"/>
        </w:trPr>
        <w:tc>
          <w:tcPr>
            <w:tcW w:w="449" w:type="dxa"/>
            <w:vMerge/>
            <w:tcBorders>
              <w:left w:val="single" w:sz="4" w:space="0" w:color="000000"/>
              <w:right w:val="single" w:sz="4" w:space="0" w:color="000000"/>
            </w:tcBorders>
            <w:shd w:val="clear" w:color="auto" w:fill="auto"/>
            <w:vAlign w:val="center"/>
          </w:tcPr>
          <w:p w14:paraId="06C90270"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686F496B"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106079B2"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02963C0"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2EE49E88" w14:textId="77777777" w:rsidR="001356CB" w:rsidRPr="001710B7" w:rsidRDefault="001356CB" w:rsidP="001356CB">
            <w:pPr>
              <w:rPr>
                <w:rFonts w:ascii="Times New Roman" w:hAnsi="Times New Roman" w:cs="Times New Roman"/>
              </w:rPr>
            </w:pPr>
            <w:r w:rsidRPr="001710B7">
              <w:rPr>
                <w:rFonts w:ascii="Times New Roman" w:hAnsi="Times New Roman" w:cs="Times New Roman"/>
              </w:rPr>
              <w:t xml:space="preserve">Спектральное разрешение, </w:t>
            </w:r>
            <w:proofErr w:type="spellStart"/>
            <w:r w:rsidRPr="001710B7">
              <w:rPr>
                <w:rFonts w:ascii="Times New Roman" w:hAnsi="Times New Roman" w:cs="Times New Roman"/>
              </w:rPr>
              <w:t>нм</w:t>
            </w:r>
            <w:proofErr w:type="spellEnd"/>
            <w:r w:rsidRPr="001710B7">
              <w:rPr>
                <w:rFonts w:ascii="Times New Roman" w:hAnsi="Times New Roman" w:cs="Times New Roman"/>
              </w:rPr>
              <w:t xml:space="preserve">, </w:t>
            </w:r>
          </w:p>
        </w:tc>
        <w:tc>
          <w:tcPr>
            <w:tcW w:w="4683" w:type="dxa"/>
            <w:tcBorders>
              <w:top w:val="single" w:sz="4" w:space="0" w:color="auto"/>
              <w:left w:val="single" w:sz="4" w:space="0" w:color="auto"/>
              <w:bottom w:val="single" w:sz="4" w:space="0" w:color="000000"/>
              <w:right w:val="single" w:sz="4" w:space="0" w:color="000000"/>
            </w:tcBorders>
          </w:tcPr>
          <w:p w14:paraId="13A2A2D2" w14:textId="77777777" w:rsidR="001356CB" w:rsidRPr="001710B7" w:rsidRDefault="001356CB" w:rsidP="001356CB">
            <w:pPr>
              <w:ind w:right="55"/>
              <w:jc w:val="center"/>
              <w:rPr>
                <w:rFonts w:ascii="Times New Roman" w:hAnsi="Times New Roman" w:cs="Times New Roman"/>
              </w:rPr>
            </w:pPr>
          </w:p>
        </w:tc>
      </w:tr>
      <w:tr w:rsidR="00B651F0" w:rsidRPr="001710B7" w14:paraId="2EE53A44" w14:textId="77777777" w:rsidTr="00650DBA">
        <w:trPr>
          <w:trHeight w:val="90"/>
        </w:trPr>
        <w:tc>
          <w:tcPr>
            <w:tcW w:w="449" w:type="dxa"/>
            <w:vMerge/>
            <w:tcBorders>
              <w:left w:val="single" w:sz="4" w:space="0" w:color="000000"/>
              <w:right w:val="single" w:sz="4" w:space="0" w:color="000000"/>
            </w:tcBorders>
            <w:shd w:val="clear" w:color="auto" w:fill="auto"/>
            <w:vAlign w:val="center"/>
          </w:tcPr>
          <w:p w14:paraId="66585A0A" w14:textId="77777777" w:rsidR="00B651F0" w:rsidRPr="001710B7" w:rsidRDefault="00B651F0"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66832E16" w14:textId="77777777" w:rsidR="00B651F0" w:rsidRPr="001710B7" w:rsidRDefault="00B651F0"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518BF6E1" w14:textId="77777777" w:rsidR="00B651F0" w:rsidRPr="001710B7" w:rsidRDefault="00B651F0"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018AFD5E" w14:textId="77777777" w:rsidR="00B651F0" w:rsidRPr="001710B7" w:rsidRDefault="00B651F0" w:rsidP="001356CB">
            <w:pPr>
              <w:ind w:right="55"/>
              <w:jc w:val="center"/>
              <w:rPr>
                <w:rFonts w:ascii="Times New Roman" w:hAnsi="Times New Roman" w:cs="Times New Roman"/>
              </w:rPr>
            </w:pPr>
          </w:p>
        </w:tc>
        <w:tc>
          <w:tcPr>
            <w:tcW w:w="11628" w:type="dxa"/>
            <w:gridSpan w:val="2"/>
            <w:tcBorders>
              <w:top w:val="single" w:sz="4" w:space="0" w:color="auto"/>
              <w:left w:val="single" w:sz="4" w:space="0" w:color="000000"/>
              <w:bottom w:val="single" w:sz="4" w:space="0" w:color="000000"/>
              <w:right w:val="single" w:sz="4" w:space="0" w:color="000000"/>
            </w:tcBorders>
          </w:tcPr>
          <w:p w14:paraId="04D307F7" w14:textId="11A27C0C" w:rsidR="00B651F0" w:rsidRPr="001710B7" w:rsidRDefault="00B651F0" w:rsidP="00B651F0">
            <w:pPr>
              <w:ind w:right="58"/>
              <w:rPr>
                <w:rFonts w:ascii="Times New Roman" w:hAnsi="Times New Roman" w:cs="Times New Roman"/>
                <w:b/>
              </w:rPr>
            </w:pPr>
            <w:r w:rsidRPr="001710B7">
              <w:rPr>
                <w:rFonts w:ascii="Times New Roman" w:hAnsi="Times New Roman" w:cs="Times New Roman"/>
                <w:b/>
              </w:rPr>
              <w:t xml:space="preserve">ВЧ-генератор: </w:t>
            </w:r>
          </w:p>
        </w:tc>
      </w:tr>
      <w:tr w:rsidR="001356CB" w:rsidRPr="001710B7" w14:paraId="752F5CE7" w14:textId="77777777" w:rsidTr="00D77C17">
        <w:trPr>
          <w:trHeight w:val="20"/>
        </w:trPr>
        <w:tc>
          <w:tcPr>
            <w:tcW w:w="449" w:type="dxa"/>
            <w:vMerge/>
            <w:tcBorders>
              <w:left w:val="single" w:sz="4" w:space="0" w:color="000000"/>
              <w:right w:val="single" w:sz="4" w:space="0" w:color="000000"/>
            </w:tcBorders>
            <w:shd w:val="clear" w:color="auto" w:fill="auto"/>
            <w:vAlign w:val="center"/>
          </w:tcPr>
          <w:p w14:paraId="2AF90AA3"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2F19D114"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0C76B925"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41A981DB"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1EE777FE" w14:textId="77777777" w:rsidR="001356CB" w:rsidRPr="001710B7" w:rsidRDefault="001356CB" w:rsidP="001356CB">
            <w:pPr>
              <w:rPr>
                <w:rFonts w:ascii="Times New Roman" w:hAnsi="Times New Roman" w:cs="Times New Roman"/>
              </w:rPr>
            </w:pPr>
            <w:r w:rsidRPr="001710B7">
              <w:rPr>
                <w:rFonts w:ascii="Times New Roman" w:hAnsi="Times New Roman" w:cs="Times New Roman"/>
              </w:rPr>
              <w:t xml:space="preserve">Диапазон плавной регулировки мощности, Вт </w:t>
            </w:r>
          </w:p>
        </w:tc>
        <w:tc>
          <w:tcPr>
            <w:tcW w:w="4683" w:type="dxa"/>
            <w:tcBorders>
              <w:top w:val="single" w:sz="4" w:space="0" w:color="auto"/>
              <w:left w:val="single" w:sz="4" w:space="0" w:color="auto"/>
              <w:bottom w:val="single" w:sz="4" w:space="0" w:color="000000"/>
              <w:right w:val="single" w:sz="4" w:space="0" w:color="000000"/>
            </w:tcBorders>
            <w:vAlign w:val="center"/>
          </w:tcPr>
          <w:p w14:paraId="30F2FF0D" w14:textId="77777777" w:rsidR="001356CB" w:rsidRPr="001710B7" w:rsidRDefault="001356CB" w:rsidP="001356CB">
            <w:pPr>
              <w:jc w:val="center"/>
              <w:rPr>
                <w:rFonts w:ascii="Times New Roman" w:hAnsi="Times New Roman" w:cs="Times New Roman"/>
              </w:rPr>
            </w:pPr>
          </w:p>
        </w:tc>
      </w:tr>
      <w:tr w:rsidR="001356CB" w:rsidRPr="001710B7" w14:paraId="3868D546" w14:textId="77777777" w:rsidTr="00D77C17">
        <w:trPr>
          <w:trHeight w:val="42"/>
        </w:trPr>
        <w:tc>
          <w:tcPr>
            <w:tcW w:w="449" w:type="dxa"/>
            <w:vMerge/>
            <w:tcBorders>
              <w:left w:val="single" w:sz="4" w:space="0" w:color="000000"/>
              <w:right w:val="single" w:sz="4" w:space="0" w:color="000000"/>
            </w:tcBorders>
            <w:shd w:val="clear" w:color="auto" w:fill="auto"/>
            <w:vAlign w:val="center"/>
          </w:tcPr>
          <w:p w14:paraId="350BF930"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2763763D"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2DBBC6CC"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17C64246"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2BE939D1" w14:textId="77777777" w:rsidR="001356CB" w:rsidRPr="001710B7" w:rsidRDefault="001356CB" w:rsidP="001356CB">
            <w:pPr>
              <w:rPr>
                <w:rFonts w:ascii="Times New Roman" w:hAnsi="Times New Roman" w:cs="Times New Roman"/>
              </w:rPr>
            </w:pPr>
            <w:r w:rsidRPr="001710B7">
              <w:rPr>
                <w:rFonts w:ascii="Times New Roman" w:hAnsi="Times New Roman" w:cs="Times New Roman"/>
              </w:rPr>
              <w:t xml:space="preserve">Частота, МГц </w:t>
            </w:r>
          </w:p>
        </w:tc>
        <w:tc>
          <w:tcPr>
            <w:tcW w:w="4683" w:type="dxa"/>
            <w:tcBorders>
              <w:top w:val="single" w:sz="4" w:space="0" w:color="auto"/>
              <w:left w:val="single" w:sz="4" w:space="0" w:color="auto"/>
              <w:bottom w:val="single" w:sz="4" w:space="0" w:color="000000"/>
              <w:right w:val="single" w:sz="4" w:space="0" w:color="000000"/>
            </w:tcBorders>
          </w:tcPr>
          <w:p w14:paraId="2D5BDE38" w14:textId="77777777" w:rsidR="001356CB" w:rsidRPr="001710B7" w:rsidRDefault="001356CB" w:rsidP="001356CB">
            <w:pPr>
              <w:ind w:right="57"/>
              <w:jc w:val="center"/>
              <w:rPr>
                <w:rFonts w:ascii="Times New Roman" w:hAnsi="Times New Roman" w:cs="Times New Roman"/>
              </w:rPr>
            </w:pPr>
          </w:p>
        </w:tc>
      </w:tr>
      <w:tr w:rsidR="00B651F0" w:rsidRPr="001710B7" w14:paraId="5CB6F6FF" w14:textId="77777777" w:rsidTr="00650DBA">
        <w:trPr>
          <w:trHeight w:val="128"/>
        </w:trPr>
        <w:tc>
          <w:tcPr>
            <w:tcW w:w="449" w:type="dxa"/>
            <w:vMerge/>
            <w:tcBorders>
              <w:left w:val="single" w:sz="4" w:space="0" w:color="000000"/>
              <w:right w:val="single" w:sz="4" w:space="0" w:color="000000"/>
            </w:tcBorders>
            <w:shd w:val="clear" w:color="auto" w:fill="auto"/>
            <w:vAlign w:val="center"/>
          </w:tcPr>
          <w:p w14:paraId="28CAAA7C" w14:textId="77777777" w:rsidR="00B651F0" w:rsidRPr="001710B7" w:rsidRDefault="00B651F0"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01FB188A" w14:textId="77777777" w:rsidR="00B651F0" w:rsidRPr="001710B7" w:rsidRDefault="00B651F0"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18E9102C" w14:textId="77777777" w:rsidR="00B651F0" w:rsidRPr="001710B7" w:rsidRDefault="00B651F0"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401E17A4" w14:textId="77777777" w:rsidR="00B651F0" w:rsidRPr="001710B7" w:rsidRDefault="00B651F0" w:rsidP="001356CB">
            <w:pPr>
              <w:ind w:right="55"/>
              <w:jc w:val="center"/>
              <w:rPr>
                <w:rFonts w:ascii="Times New Roman" w:hAnsi="Times New Roman" w:cs="Times New Roman"/>
              </w:rPr>
            </w:pPr>
          </w:p>
        </w:tc>
        <w:tc>
          <w:tcPr>
            <w:tcW w:w="11628" w:type="dxa"/>
            <w:gridSpan w:val="2"/>
            <w:tcBorders>
              <w:top w:val="single" w:sz="4" w:space="0" w:color="auto"/>
              <w:left w:val="single" w:sz="4" w:space="0" w:color="000000"/>
              <w:bottom w:val="single" w:sz="4" w:space="0" w:color="000000"/>
              <w:right w:val="single" w:sz="4" w:space="0" w:color="000000"/>
            </w:tcBorders>
          </w:tcPr>
          <w:p w14:paraId="3E339A65" w14:textId="66D354D8" w:rsidR="00B651F0" w:rsidRPr="001710B7" w:rsidRDefault="00B651F0" w:rsidP="00B651F0">
            <w:pPr>
              <w:ind w:right="58"/>
              <w:rPr>
                <w:rFonts w:ascii="Times New Roman" w:hAnsi="Times New Roman" w:cs="Times New Roman"/>
                <w:b/>
              </w:rPr>
            </w:pPr>
            <w:r w:rsidRPr="001710B7">
              <w:rPr>
                <w:rFonts w:ascii="Times New Roman" w:hAnsi="Times New Roman" w:cs="Times New Roman"/>
                <w:b/>
              </w:rPr>
              <w:t xml:space="preserve">ИСП-горелка и обзор плазмы: </w:t>
            </w:r>
          </w:p>
        </w:tc>
      </w:tr>
      <w:tr w:rsidR="001E46FC" w:rsidRPr="001710B7" w14:paraId="154D73B5" w14:textId="77777777" w:rsidTr="00D77C17">
        <w:trPr>
          <w:trHeight w:val="121"/>
        </w:trPr>
        <w:tc>
          <w:tcPr>
            <w:tcW w:w="449" w:type="dxa"/>
            <w:vMerge/>
            <w:tcBorders>
              <w:left w:val="single" w:sz="4" w:space="0" w:color="000000"/>
              <w:right w:val="single" w:sz="4" w:space="0" w:color="000000"/>
            </w:tcBorders>
            <w:shd w:val="clear" w:color="auto" w:fill="auto"/>
            <w:vAlign w:val="center"/>
          </w:tcPr>
          <w:p w14:paraId="722E7A76" w14:textId="77777777" w:rsidR="001E46FC" w:rsidRPr="001710B7" w:rsidRDefault="001E46FC" w:rsidP="001E46FC">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7C1CFB4C" w14:textId="77777777" w:rsidR="001E46FC" w:rsidRPr="001710B7" w:rsidRDefault="001E46FC" w:rsidP="001E46FC">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7EE18B51" w14:textId="77777777" w:rsidR="001E46FC" w:rsidRPr="001710B7" w:rsidRDefault="001E46FC" w:rsidP="001E46FC">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2DAA943E" w14:textId="77777777" w:rsidR="001E46FC" w:rsidRPr="001710B7" w:rsidRDefault="001E46FC" w:rsidP="001E46FC">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0405E512" w14:textId="77777777" w:rsidR="001E46FC" w:rsidRPr="001710B7" w:rsidRDefault="001E46FC" w:rsidP="001E46FC">
            <w:pPr>
              <w:rPr>
                <w:rFonts w:ascii="Times New Roman" w:hAnsi="Times New Roman" w:cs="Times New Roman"/>
              </w:rPr>
            </w:pPr>
            <w:r w:rsidRPr="001710B7">
              <w:rPr>
                <w:rFonts w:ascii="Times New Roman" w:hAnsi="Times New Roman" w:cs="Times New Roman"/>
              </w:rPr>
              <w:t xml:space="preserve">Юстировка горелки по трем направлениям </w:t>
            </w:r>
          </w:p>
        </w:tc>
        <w:tc>
          <w:tcPr>
            <w:tcW w:w="4683" w:type="dxa"/>
            <w:tcBorders>
              <w:top w:val="single" w:sz="4" w:space="0" w:color="auto"/>
              <w:left w:val="single" w:sz="4" w:space="0" w:color="auto"/>
              <w:bottom w:val="single" w:sz="4" w:space="0" w:color="000000"/>
              <w:right w:val="single" w:sz="4" w:space="0" w:color="000000"/>
            </w:tcBorders>
            <w:vAlign w:val="center"/>
          </w:tcPr>
          <w:p w14:paraId="71318F25" w14:textId="5D64E41D" w:rsidR="001E46FC" w:rsidRPr="001710B7" w:rsidRDefault="001E46FC" w:rsidP="001E46FC">
            <w:pPr>
              <w:ind w:right="57"/>
              <w:jc w:val="center"/>
              <w:rPr>
                <w:rFonts w:ascii="Times New Roman" w:hAnsi="Times New Roman" w:cs="Times New Roman"/>
              </w:rPr>
            </w:pPr>
            <w:r w:rsidRPr="001710B7">
              <w:rPr>
                <w:rFonts w:ascii="Times New Roman" w:hAnsi="Times New Roman" w:cs="Times New Roman"/>
              </w:rPr>
              <w:t xml:space="preserve">Программная и ручная </w:t>
            </w:r>
          </w:p>
        </w:tc>
      </w:tr>
      <w:tr w:rsidR="001E46FC" w:rsidRPr="001710B7" w14:paraId="4B91711A" w14:textId="77777777" w:rsidTr="00D77C17">
        <w:trPr>
          <w:trHeight w:val="222"/>
        </w:trPr>
        <w:tc>
          <w:tcPr>
            <w:tcW w:w="449" w:type="dxa"/>
            <w:vMerge/>
            <w:tcBorders>
              <w:left w:val="single" w:sz="4" w:space="0" w:color="000000"/>
              <w:right w:val="single" w:sz="4" w:space="0" w:color="000000"/>
            </w:tcBorders>
            <w:shd w:val="clear" w:color="auto" w:fill="auto"/>
            <w:vAlign w:val="center"/>
          </w:tcPr>
          <w:p w14:paraId="575CA492" w14:textId="77777777" w:rsidR="001E46FC" w:rsidRPr="001710B7" w:rsidRDefault="001E46FC" w:rsidP="001E46FC">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18224943" w14:textId="77777777" w:rsidR="001E46FC" w:rsidRPr="001710B7" w:rsidRDefault="001E46FC" w:rsidP="001E46FC">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7661491B" w14:textId="77777777" w:rsidR="001E46FC" w:rsidRPr="001710B7" w:rsidRDefault="001E46FC" w:rsidP="001E46FC">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0D3E92BD" w14:textId="77777777" w:rsidR="001E46FC" w:rsidRPr="001710B7" w:rsidRDefault="001E46FC" w:rsidP="001E46FC">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34900EF0" w14:textId="77777777" w:rsidR="001E46FC" w:rsidRPr="001710B7" w:rsidRDefault="001E46FC" w:rsidP="001E46FC">
            <w:pPr>
              <w:jc w:val="both"/>
              <w:rPr>
                <w:rFonts w:ascii="Times New Roman" w:hAnsi="Times New Roman" w:cs="Times New Roman"/>
              </w:rPr>
            </w:pPr>
            <w:r w:rsidRPr="001710B7">
              <w:rPr>
                <w:rFonts w:ascii="Times New Roman" w:hAnsi="Times New Roman" w:cs="Times New Roman"/>
              </w:rPr>
              <w:t xml:space="preserve">Механизм фиксации узла горелки в приборе </w:t>
            </w:r>
          </w:p>
        </w:tc>
        <w:tc>
          <w:tcPr>
            <w:tcW w:w="4683" w:type="dxa"/>
            <w:tcBorders>
              <w:top w:val="single" w:sz="4" w:space="0" w:color="auto"/>
              <w:left w:val="single" w:sz="4" w:space="0" w:color="auto"/>
              <w:bottom w:val="single" w:sz="4" w:space="0" w:color="000000"/>
              <w:right w:val="single" w:sz="4" w:space="0" w:color="000000"/>
            </w:tcBorders>
          </w:tcPr>
          <w:p w14:paraId="1599E275" w14:textId="02900B06" w:rsidR="001E46FC" w:rsidRPr="001710B7" w:rsidRDefault="001E46FC" w:rsidP="001E46FC">
            <w:pPr>
              <w:ind w:left="4" w:right="8"/>
              <w:jc w:val="both"/>
              <w:rPr>
                <w:rFonts w:ascii="Times New Roman" w:hAnsi="Times New Roman" w:cs="Times New Roman"/>
              </w:rPr>
            </w:pPr>
            <w:r w:rsidRPr="001710B7">
              <w:rPr>
                <w:rFonts w:ascii="Times New Roman" w:hAnsi="Times New Roman" w:cs="Times New Roman"/>
              </w:rPr>
              <w:t xml:space="preserve">Должен быть предусмотрен с функцией автоматической стыковки с системой подачи газов в аналитическом отсеке, не требующий дополнительного соединения с помощью трубок </w:t>
            </w:r>
          </w:p>
        </w:tc>
      </w:tr>
      <w:tr w:rsidR="001E46FC" w:rsidRPr="001710B7" w14:paraId="41AD964E" w14:textId="77777777" w:rsidTr="00D77C17">
        <w:trPr>
          <w:trHeight w:val="186"/>
        </w:trPr>
        <w:tc>
          <w:tcPr>
            <w:tcW w:w="449" w:type="dxa"/>
            <w:vMerge/>
            <w:tcBorders>
              <w:left w:val="single" w:sz="4" w:space="0" w:color="000000"/>
              <w:right w:val="single" w:sz="4" w:space="0" w:color="000000"/>
            </w:tcBorders>
            <w:shd w:val="clear" w:color="auto" w:fill="auto"/>
            <w:vAlign w:val="center"/>
          </w:tcPr>
          <w:p w14:paraId="25ACE10B" w14:textId="77777777" w:rsidR="001E46FC" w:rsidRPr="001710B7" w:rsidRDefault="001E46FC" w:rsidP="001E46FC">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74421A5E" w14:textId="77777777" w:rsidR="001E46FC" w:rsidRPr="001710B7" w:rsidRDefault="001E46FC" w:rsidP="001E46FC">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26FA6AE8" w14:textId="77777777" w:rsidR="001E46FC" w:rsidRPr="001710B7" w:rsidRDefault="001E46FC" w:rsidP="001E46FC">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FE40957" w14:textId="77777777" w:rsidR="001E46FC" w:rsidRPr="001710B7" w:rsidRDefault="001E46FC" w:rsidP="001E46FC">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1A473E40" w14:textId="77777777" w:rsidR="001E46FC" w:rsidRPr="001710B7" w:rsidRDefault="001E46FC" w:rsidP="001E46FC">
            <w:pPr>
              <w:rPr>
                <w:rFonts w:ascii="Times New Roman" w:hAnsi="Times New Roman" w:cs="Times New Roman"/>
              </w:rPr>
            </w:pPr>
            <w:r w:rsidRPr="001710B7">
              <w:rPr>
                <w:rFonts w:ascii="Times New Roman" w:hAnsi="Times New Roman" w:cs="Times New Roman"/>
              </w:rPr>
              <w:t xml:space="preserve">Обзор плазмы </w:t>
            </w:r>
          </w:p>
        </w:tc>
        <w:tc>
          <w:tcPr>
            <w:tcW w:w="4683" w:type="dxa"/>
            <w:tcBorders>
              <w:top w:val="single" w:sz="4" w:space="0" w:color="auto"/>
              <w:left w:val="single" w:sz="4" w:space="0" w:color="auto"/>
              <w:bottom w:val="single" w:sz="4" w:space="0" w:color="000000"/>
              <w:right w:val="single" w:sz="4" w:space="0" w:color="000000"/>
            </w:tcBorders>
          </w:tcPr>
          <w:p w14:paraId="3A2BE99A" w14:textId="6B039A87" w:rsidR="001E46FC" w:rsidRPr="001710B7" w:rsidRDefault="001E46FC" w:rsidP="001E46FC">
            <w:pPr>
              <w:jc w:val="both"/>
              <w:rPr>
                <w:rFonts w:ascii="Times New Roman" w:hAnsi="Times New Roman" w:cs="Times New Roman"/>
              </w:rPr>
            </w:pPr>
            <w:r w:rsidRPr="001710B7">
              <w:rPr>
                <w:rFonts w:ascii="Times New Roman" w:hAnsi="Times New Roman" w:cs="Times New Roman"/>
              </w:rPr>
              <w:t xml:space="preserve">Двойной – аксиальный и радиальный с программной </w:t>
            </w:r>
            <w:proofErr w:type="spellStart"/>
            <w:r w:rsidRPr="001710B7">
              <w:rPr>
                <w:rFonts w:ascii="Times New Roman" w:hAnsi="Times New Roman" w:cs="Times New Roman"/>
              </w:rPr>
              <w:t>аттенуацией</w:t>
            </w:r>
            <w:proofErr w:type="spellEnd"/>
            <w:r w:rsidRPr="001710B7">
              <w:rPr>
                <w:rFonts w:ascii="Times New Roman" w:hAnsi="Times New Roman" w:cs="Times New Roman"/>
              </w:rPr>
              <w:t xml:space="preserve"> каждого сигнала </w:t>
            </w:r>
          </w:p>
        </w:tc>
      </w:tr>
      <w:tr w:rsidR="001E46FC" w:rsidRPr="001710B7" w14:paraId="2AD9FE48" w14:textId="77777777" w:rsidTr="00D77C17">
        <w:trPr>
          <w:trHeight w:val="211"/>
        </w:trPr>
        <w:tc>
          <w:tcPr>
            <w:tcW w:w="449" w:type="dxa"/>
            <w:vMerge/>
            <w:tcBorders>
              <w:left w:val="single" w:sz="4" w:space="0" w:color="000000"/>
              <w:right w:val="single" w:sz="4" w:space="0" w:color="000000"/>
            </w:tcBorders>
            <w:shd w:val="clear" w:color="auto" w:fill="auto"/>
            <w:vAlign w:val="center"/>
          </w:tcPr>
          <w:p w14:paraId="3B6C149D" w14:textId="77777777" w:rsidR="001E46FC" w:rsidRPr="001710B7" w:rsidRDefault="001E46FC" w:rsidP="001E46FC">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3C5FA28D" w14:textId="77777777" w:rsidR="001E46FC" w:rsidRPr="001710B7" w:rsidRDefault="001E46FC" w:rsidP="001E46FC">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3BEBDB0E" w14:textId="77777777" w:rsidR="001E46FC" w:rsidRPr="001710B7" w:rsidRDefault="001E46FC" w:rsidP="001E46FC">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23F8E23" w14:textId="77777777" w:rsidR="001E46FC" w:rsidRPr="001710B7" w:rsidRDefault="001E46FC" w:rsidP="001E46FC">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3B3CBDB1" w14:textId="77777777" w:rsidR="001E46FC" w:rsidRPr="001710B7" w:rsidRDefault="001E46FC" w:rsidP="001E46FC">
            <w:pPr>
              <w:ind w:right="57"/>
              <w:jc w:val="both"/>
              <w:rPr>
                <w:rFonts w:ascii="Times New Roman" w:hAnsi="Times New Roman" w:cs="Times New Roman"/>
              </w:rPr>
            </w:pPr>
            <w:r w:rsidRPr="001710B7">
              <w:rPr>
                <w:rFonts w:ascii="Times New Roman" w:hAnsi="Times New Roman" w:cs="Times New Roman"/>
              </w:rPr>
              <w:t xml:space="preserve">Переход от одного обзора к другому в рамках одного метода </w:t>
            </w:r>
          </w:p>
        </w:tc>
        <w:tc>
          <w:tcPr>
            <w:tcW w:w="4683" w:type="dxa"/>
            <w:tcBorders>
              <w:top w:val="single" w:sz="4" w:space="0" w:color="auto"/>
              <w:left w:val="single" w:sz="4" w:space="0" w:color="auto"/>
              <w:bottom w:val="single" w:sz="4" w:space="0" w:color="000000"/>
              <w:right w:val="single" w:sz="4" w:space="0" w:color="000000"/>
            </w:tcBorders>
            <w:vAlign w:val="center"/>
          </w:tcPr>
          <w:p w14:paraId="2445F523" w14:textId="044C137A" w:rsidR="001E46FC" w:rsidRPr="001710B7" w:rsidRDefault="001E46FC" w:rsidP="001E46FC">
            <w:pPr>
              <w:ind w:right="55"/>
              <w:jc w:val="center"/>
              <w:rPr>
                <w:rFonts w:ascii="Times New Roman" w:hAnsi="Times New Roman" w:cs="Times New Roman"/>
              </w:rPr>
            </w:pPr>
            <w:r w:rsidRPr="001710B7">
              <w:rPr>
                <w:rFonts w:ascii="Times New Roman" w:hAnsi="Times New Roman" w:cs="Times New Roman"/>
              </w:rPr>
              <w:t xml:space="preserve">Автоматический </w:t>
            </w:r>
          </w:p>
        </w:tc>
      </w:tr>
      <w:tr w:rsidR="001356CB" w:rsidRPr="001710B7" w14:paraId="766D380B" w14:textId="77777777" w:rsidTr="00D77C17">
        <w:trPr>
          <w:trHeight w:val="224"/>
        </w:trPr>
        <w:tc>
          <w:tcPr>
            <w:tcW w:w="449" w:type="dxa"/>
            <w:vMerge/>
            <w:tcBorders>
              <w:left w:val="single" w:sz="4" w:space="0" w:color="000000"/>
              <w:right w:val="single" w:sz="4" w:space="0" w:color="000000"/>
            </w:tcBorders>
            <w:shd w:val="clear" w:color="auto" w:fill="auto"/>
            <w:vAlign w:val="center"/>
          </w:tcPr>
          <w:p w14:paraId="07FCDD56"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0AC3E32B"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17EEA192"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38B91350"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2F26C386" w14:textId="77777777" w:rsidR="001356CB" w:rsidRPr="001710B7" w:rsidRDefault="001356CB" w:rsidP="001356CB">
            <w:pPr>
              <w:ind w:right="56"/>
              <w:jc w:val="both"/>
              <w:rPr>
                <w:rFonts w:ascii="Times New Roman" w:hAnsi="Times New Roman" w:cs="Times New Roman"/>
              </w:rPr>
            </w:pPr>
            <w:r w:rsidRPr="001710B7">
              <w:rPr>
                <w:rFonts w:ascii="Times New Roman" w:hAnsi="Times New Roman" w:cs="Times New Roman"/>
              </w:rPr>
              <w:t xml:space="preserve">Количество витков катушки для создания протяженной плазмы горелки </w:t>
            </w:r>
          </w:p>
        </w:tc>
        <w:tc>
          <w:tcPr>
            <w:tcW w:w="4683" w:type="dxa"/>
            <w:tcBorders>
              <w:top w:val="single" w:sz="4" w:space="0" w:color="auto"/>
              <w:left w:val="single" w:sz="4" w:space="0" w:color="auto"/>
              <w:bottom w:val="single" w:sz="4" w:space="0" w:color="000000"/>
              <w:right w:val="single" w:sz="4" w:space="0" w:color="000000"/>
            </w:tcBorders>
            <w:vAlign w:val="center"/>
          </w:tcPr>
          <w:p w14:paraId="7D27AEE3" w14:textId="77777777" w:rsidR="001356CB" w:rsidRPr="001710B7" w:rsidRDefault="001356CB" w:rsidP="001356CB">
            <w:pPr>
              <w:ind w:right="55"/>
              <w:jc w:val="center"/>
              <w:rPr>
                <w:rFonts w:ascii="Times New Roman" w:hAnsi="Times New Roman" w:cs="Times New Roman"/>
              </w:rPr>
            </w:pPr>
          </w:p>
        </w:tc>
      </w:tr>
      <w:tr w:rsidR="00D51AC6" w:rsidRPr="001710B7" w14:paraId="0A60C12E" w14:textId="77777777" w:rsidTr="00D77C17">
        <w:trPr>
          <w:trHeight w:val="120"/>
        </w:trPr>
        <w:tc>
          <w:tcPr>
            <w:tcW w:w="449" w:type="dxa"/>
            <w:vMerge/>
            <w:tcBorders>
              <w:left w:val="single" w:sz="4" w:space="0" w:color="000000"/>
              <w:right w:val="single" w:sz="4" w:space="0" w:color="000000"/>
            </w:tcBorders>
            <w:shd w:val="clear" w:color="auto" w:fill="auto"/>
            <w:vAlign w:val="center"/>
          </w:tcPr>
          <w:p w14:paraId="570BE851" w14:textId="77777777" w:rsidR="00D51AC6" w:rsidRPr="001710B7" w:rsidRDefault="00D51AC6" w:rsidP="00D51AC6">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7EDC6209" w14:textId="77777777" w:rsidR="00D51AC6" w:rsidRPr="001710B7" w:rsidRDefault="00D51AC6" w:rsidP="00D51AC6">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67A9E1B6" w14:textId="77777777" w:rsidR="00D51AC6" w:rsidRPr="001710B7" w:rsidRDefault="00D51AC6" w:rsidP="00D51AC6">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7B44F96D" w14:textId="77777777" w:rsidR="00D51AC6" w:rsidRPr="001710B7" w:rsidRDefault="00D51AC6" w:rsidP="00D51AC6">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2021C389" w14:textId="77777777" w:rsidR="00D51AC6" w:rsidRPr="001710B7" w:rsidRDefault="00D51AC6" w:rsidP="00D51AC6">
            <w:pPr>
              <w:rPr>
                <w:rFonts w:ascii="Times New Roman" w:hAnsi="Times New Roman" w:cs="Times New Roman"/>
              </w:rPr>
            </w:pPr>
            <w:r w:rsidRPr="001710B7">
              <w:rPr>
                <w:rFonts w:ascii="Times New Roman" w:hAnsi="Times New Roman" w:cs="Times New Roman"/>
              </w:rPr>
              <w:t xml:space="preserve">Удаление холодного хвоста плазмы </w:t>
            </w:r>
          </w:p>
        </w:tc>
        <w:tc>
          <w:tcPr>
            <w:tcW w:w="4683" w:type="dxa"/>
            <w:tcBorders>
              <w:top w:val="single" w:sz="4" w:space="0" w:color="auto"/>
              <w:left w:val="single" w:sz="4" w:space="0" w:color="auto"/>
              <w:bottom w:val="single" w:sz="4" w:space="0" w:color="000000"/>
              <w:right w:val="single" w:sz="4" w:space="0" w:color="000000"/>
            </w:tcBorders>
          </w:tcPr>
          <w:p w14:paraId="4A5718D7" w14:textId="0CCDC143" w:rsidR="00D51AC6" w:rsidRPr="001710B7" w:rsidRDefault="00D51AC6" w:rsidP="0076772B">
            <w:pPr>
              <w:jc w:val="center"/>
              <w:rPr>
                <w:rFonts w:ascii="Times New Roman" w:hAnsi="Times New Roman" w:cs="Times New Roman"/>
              </w:rPr>
            </w:pPr>
            <w:r w:rsidRPr="001710B7">
              <w:rPr>
                <w:rFonts w:ascii="Times New Roman" w:hAnsi="Times New Roman" w:cs="Times New Roman"/>
              </w:rPr>
              <w:t>За счет противотока аргона из охлаждаемого конуса</w:t>
            </w:r>
          </w:p>
        </w:tc>
      </w:tr>
      <w:tr w:rsidR="00D51AC6" w:rsidRPr="001710B7" w14:paraId="709B1E58" w14:textId="77777777" w:rsidTr="00D77C17">
        <w:trPr>
          <w:trHeight w:val="263"/>
        </w:trPr>
        <w:tc>
          <w:tcPr>
            <w:tcW w:w="449" w:type="dxa"/>
            <w:vMerge/>
            <w:tcBorders>
              <w:left w:val="single" w:sz="4" w:space="0" w:color="000000"/>
              <w:right w:val="single" w:sz="4" w:space="0" w:color="000000"/>
            </w:tcBorders>
            <w:shd w:val="clear" w:color="auto" w:fill="auto"/>
            <w:vAlign w:val="center"/>
          </w:tcPr>
          <w:p w14:paraId="3CDFC9B8" w14:textId="77777777" w:rsidR="00D51AC6" w:rsidRPr="001710B7" w:rsidRDefault="00D51AC6" w:rsidP="00D51AC6">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704A60AC" w14:textId="77777777" w:rsidR="00D51AC6" w:rsidRPr="001710B7" w:rsidRDefault="00D51AC6" w:rsidP="00D51AC6">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706B959A" w14:textId="77777777" w:rsidR="00D51AC6" w:rsidRPr="001710B7" w:rsidRDefault="00D51AC6" w:rsidP="00D51AC6">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A571D2B" w14:textId="77777777" w:rsidR="00D51AC6" w:rsidRPr="001710B7" w:rsidRDefault="00D51AC6" w:rsidP="00D51AC6">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2B06EDF0" w14:textId="77777777" w:rsidR="00D51AC6" w:rsidRPr="001710B7" w:rsidRDefault="00D51AC6" w:rsidP="00D51AC6">
            <w:pPr>
              <w:jc w:val="both"/>
              <w:rPr>
                <w:rFonts w:ascii="Times New Roman" w:hAnsi="Times New Roman" w:cs="Times New Roman"/>
              </w:rPr>
            </w:pPr>
            <w:r w:rsidRPr="001710B7">
              <w:rPr>
                <w:rFonts w:ascii="Times New Roman" w:hAnsi="Times New Roman" w:cs="Times New Roman"/>
              </w:rPr>
              <w:t xml:space="preserve">Масс-контроллеры подачи всех газов, в том числе Аргона (плазмообразующего, вспомогательного и распылительного) </w:t>
            </w:r>
          </w:p>
        </w:tc>
        <w:tc>
          <w:tcPr>
            <w:tcW w:w="4683" w:type="dxa"/>
            <w:tcBorders>
              <w:top w:val="single" w:sz="4" w:space="0" w:color="auto"/>
              <w:left w:val="single" w:sz="4" w:space="0" w:color="auto"/>
              <w:bottom w:val="single" w:sz="4" w:space="0" w:color="000000"/>
              <w:right w:val="single" w:sz="4" w:space="0" w:color="000000"/>
            </w:tcBorders>
            <w:vAlign w:val="center"/>
          </w:tcPr>
          <w:p w14:paraId="43E2D891" w14:textId="2B73EF20" w:rsidR="00D51AC6" w:rsidRPr="001710B7" w:rsidRDefault="00D51AC6" w:rsidP="00D51AC6">
            <w:pPr>
              <w:jc w:val="center"/>
              <w:rPr>
                <w:rFonts w:ascii="Times New Roman" w:hAnsi="Times New Roman" w:cs="Times New Roman"/>
              </w:rPr>
            </w:pPr>
            <w:r w:rsidRPr="001710B7">
              <w:rPr>
                <w:rFonts w:ascii="Times New Roman" w:hAnsi="Times New Roman" w:cs="Times New Roman"/>
              </w:rPr>
              <w:t xml:space="preserve">Независимые автоматические </w:t>
            </w:r>
          </w:p>
        </w:tc>
      </w:tr>
      <w:tr w:rsidR="00313F56" w:rsidRPr="001710B7" w14:paraId="1E17B3EF" w14:textId="77777777" w:rsidTr="00650DBA">
        <w:trPr>
          <w:trHeight w:val="192"/>
        </w:trPr>
        <w:tc>
          <w:tcPr>
            <w:tcW w:w="449" w:type="dxa"/>
            <w:vMerge/>
            <w:tcBorders>
              <w:left w:val="single" w:sz="4" w:space="0" w:color="000000"/>
              <w:right w:val="single" w:sz="4" w:space="0" w:color="000000"/>
            </w:tcBorders>
            <w:shd w:val="clear" w:color="auto" w:fill="auto"/>
            <w:vAlign w:val="center"/>
          </w:tcPr>
          <w:p w14:paraId="09E816D9" w14:textId="77777777" w:rsidR="00313F56" w:rsidRPr="001710B7" w:rsidRDefault="00313F56"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27C1467E" w14:textId="77777777" w:rsidR="00313F56" w:rsidRPr="001710B7" w:rsidRDefault="00313F56"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3CBA2A70" w14:textId="77777777" w:rsidR="00313F56" w:rsidRPr="001710B7" w:rsidRDefault="00313F56"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4CFADC49" w14:textId="77777777" w:rsidR="00313F56" w:rsidRPr="001710B7" w:rsidRDefault="00313F56" w:rsidP="001356CB">
            <w:pPr>
              <w:ind w:right="55"/>
              <w:jc w:val="center"/>
              <w:rPr>
                <w:rFonts w:ascii="Times New Roman" w:hAnsi="Times New Roman" w:cs="Times New Roman"/>
              </w:rPr>
            </w:pPr>
          </w:p>
        </w:tc>
        <w:tc>
          <w:tcPr>
            <w:tcW w:w="11628" w:type="dxa"/>
            <w:gridSpan w:val="2"/>
            <w:tcBorders>
              <w:top w:val="single" w:sz="4" w:space="0" w:color="auto"/>
              <w:left w:val="single" w:sz="4" w:space="0" w:color="000000"/>
              <w:bottom w:val="single" w:sz="4" w:space="0" w:color="000000"/>
              <w:right w:val="single" w:sz="4" w:space="0" w:color="000000"/>
            </w:tcBorders>
          </w:tcPr>
          <w:p w14:paraId="430125E6" w14:textId="3BECBCA9" w:rsidR="00313F56" w:rsidRPr="001710B7" w:rsidRDefault="00313F56" w:rsidP="00313F56">
            <w:pPr>
              <w:ind w:right="58"/>
              <w:rPr>
                <w:rFonts w:ascii="Times New Roman" w:hAnsi="Times New Roman" w:cs="Times New Roman"/>
                <w:b/>
              </w:rPr>
            </w:pPr>
            <w:r w:rsidRPr="001710B7">
              <w:rPr>
                <w:rFonts w:ascii="Times New Roman" w:hAnsi="Times New Roman" w:cs="Times New Roman"/>
                <w:b/>
              </w:rPr>
              <w:t xml:space="preserve">Детектор: </w:t>
            </w:r>
          </w:p>
        </w:tc>
      </w:tr>
      <w:tr w:rsidR="001356CB" w:rsidRPr="001710B7" w14:paraId="4C1BC050" w14:textId="77777777" w:rsidTr="00D77C17">
        <w:trPr>
          <w:trHeight w:val="168"/>
        </w:trPr>
        <w:tc>
          <w:tcPr>
            <w:tcW w:w="449" w:type="dxa"/>
            <w:vMerge/>
            <w:tcBorders>
              <w:left w:val="single" w:sz="4" w:space="0" w:color="000000"/>
              <w:right w:val="single" w:sz="4" w:space="0" w:color="000000"/>
            </w:tcBorders>
            <w:shd w:val="clear" w:color="auto" w:fill="auto"/>
            <w:vAlign w:val="center"/>
          </w:tcPr>
          <w:p w14:paraId="0E5EA754"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6045EA46"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75397870"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38CE47F1"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5CAAA7B7" w14:textId="77777777" w:rsidR="001356CB" w:rsidRPr="001710B7" w:rsidRDefault="001356CB" w:rsidP="001356CB">
            <w:pPr>
              <w:jc w:val="both"/>
              <w:rPr>
                <w:rFonts w:ascii="Times New Roman" w:hAnsi="Times New Roman" w:cs="Times New Roman"/>
              </w:rPr>
            </w:pPr>
            <w:r w:rsidRPr="001710B7">
              <w:rPr>
                <w:rFonts w:ascii="Times New Roman" w:hAnsi="Times New Roman" w:cs="Times New Roman"/>
              </w:rPr>
              <w:t xml:space="preserve">Время выхода детектора на рабочий режим, мин </w:t>
            </w:r>
          </w:p>
        </w:tc>
        <w:tc>
          <w:tcPr>
            <w:tcW w:w="4683" w:type="dxa"/>
            <w:tcBorders>
              <w:top w:val="single" w:sz="4" w:space="0" w:color="auto"/>
              <w:left w:val="single" w:sz="4" w:space="0" w:color="auto"/>
              <w:bottom w:val="single" w:sz="4" w:space="0" w:color="000000"/>
              <w:right w:val="single" w:sz="4" w:space="0" w:color="000000"/>
            </w:tcBorders>
            <w:vAlign w:val="center"/>
          </w:tcPr>
          <w:p w14:paraId="19F0F60B" w14:textId="77777777" w:rsidR="001356CB" w:rsidRPr="001710B7" w:rsidRDefault="001356CB" w:rsidP="001356CB">
            <w:pPr>
              <w:ind w:right="55"/>
              <w:jc w:val="center"/>
              <w:rPr>
                <w:rFonts w:ascii="Times New Roman" w:hAnsi="Times New Roman" w:cs="Times New Roman"/>
              </w:rPr>
            </w:pPr>
          </w:p>
        </w:tc>
      </w:tr>
      <w:tr w:rsidR="001356CB" w:rsidRPr="001710B7" w14:paraId="5C8E4655"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5FAD9F5E"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22C7BEFA"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63F650E3"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7B8A0D05"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7A2282FB" w14:textId="77777777" w:rsidR="001356CB" w:rsidRPr="001710B7" w:rsidRDefault="001356CB" w:rsidP="001356CB">
            <w:pPr>
              <w:tabs>
                <w:tab w:val="center" w:pos="449"/>
                <w:tab w:val="center" w:pos="2255"/>
              </w:tabs>
              <w:rPr>
                <w:rFonts w:ascii="Times New Roman" w:hAnsi="Times New Roman" w:cs="Times New Roman"/>
              </w:rPr>
            </w:pPr>
            <w:r w:rsidRPr="001710B7">
              <w:rPr>
                <w:rFonts w:ascii="Times New Roman" w:eastAsia="Calibri" w:hAnsi="Times New Roman" w:cs="Times New Roman"/>
              </w:rPr>
              <w:tab/>
            </w:r>
            <w:r w:rsidRPr="001710B7">
              <w:rPr>
                <w:rFonts w:ascii="Times New Roman" w:hAnsi="Times New Roman" w:cs="Times New Roman"/>
              </w:rPr>
              <w:t xml:space="preserve">Диапазон времени интегрирования сигнала, </w:t>
            </w:r>
            <w:proofErr w:type="spellStart"/>
            <w:r w:rsidRPr="001710B7">
              <w:rPr>
                <w:rFonts w:ascii="Times New Roman" w:hAnsi="Times New Roman" w:cs="Times New Roman"/>
              </w:rPr>
              <w:t>мс</w:t>
            </w:r>
            <w:proofErr w:type="spellEnd"/>
            <w:r w:rsidRPr="001710B7">
              <w:rPr>
                <w:rFonts w:ascii="Times New Roman" w:hAnsi="Times New Roman" w:cs="Times New Roman"/>
              </w:rPr>
              <w:t xml:space="preserve"> </w:t>
            </w:r>
          </w:p>
        </w:tc>
        <w:tc>
          <w:tcPr>
            <w:tcW w:w="4683" w:type="dxa"/>
            <w:tcBorders>
              <w:top w:val="single" w:sz="4" w:space="0" w:color="auto"/>
              <w:left w:val="single" w:sz="4" w:space="0" w:color="auto"/>
              <w:bottom w:val="single" w:sz="4" w:space="0" w:color="000000"/>
              <w:right w:val="single" w:sz="4" w:space="0" w:color="000000"/>
            </w:tcBorders>
            <w:vAlign w:val="center"/>
          </w:tcPr>
          <w:p w14:paraId="1907D54A" w14:textId="77777777" w:rsidR="001356CB" w:rsidRPr="001710B7" w:rsidRDefault="001356CB" w:rsidP="001356CB">
            <w:pPr>
              <w:tabs>
                <w:tab w:val="center" w:pos="449"/>
                <w:tab w:val="center" w:pos="2255"/>
              </w:tabs>
              <w:jc w:val="center"/>
              <w:rPr>
                <w:rFonts w:ascii="Times New Roman" w:hAnsi="Times New Roman" w:cs="Times New Roman"/>
              </w:rPr>
            </w:pPr>
          </w:p>
        </w:tc>
      </w:tr>
      <w:tr w:rsidR="001356CB" w:rsidRPr="001710B7" w14:paraId="490C0C03" w14:textId="77777777" w:rsidTr="00D77C17">
        <w:trPr>
          <w:trHeight w:val="219"/>
        </w:trPr>
        <w:tc>
          <w:tcPr>
            <w:tcW w:w="449" w:type="dxa"/>
            <w:vMerge/>
            <w:tcBorders>
              <w:left w:val="single" w:sz="4" w:space="0" w:color="000000"/>
              <w:right w:val="single" w:sz="4" w:space="0" w:color="000000"/>
            </w:tcBorders>
            <w:shd w:val="clear" w:color="auto" w:fill="auto"/>
            <w:vAlign w:val="center"/>
          </w:tcPr>
          <w:p w14:paraId="592D0B89"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30206CC0"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66F8BD64"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F8695A5"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1927BF7F" w14:textId="77777777" w:rsidR="001356CB" w:rsidRPr="001710B7" w:rsidRDefault="001356CB" w:rsidP="001356CB">
            <w:pPr>
              <w:jc w:val="both"/>
              <w:rPr>
                <w:rFonts w:ascii="Times New Roman" w:hAnsi="Times New Roman" w:cs="Times New Roman"/>
              </w:rPr>
            </w:pPr>
            <w:r w:rsidRPr="001710B7">
              <w:rPr>
                <w:rFonts w:ascii="Times New Roman" w:hAnsi="Times New Roman" w:cs="Times New Roman"/>
              </w:rPr>
              <w:t xml:space="preserve">Юстировка по линиям встроенной неоновой лампы </w:t>
            </w:r>
          </w:p>
        </w:tc>
        <w:tc>
          <w:tcPr>
            <w:tcW w:w="4683" w:type="dxa"/>
            <w:tcBorders>
              <w:top w:val="single" w:sz="4" w:space="0" w:color="auto"/>
              <w:left w:val="single" w:sz="4" w:space="0" w:color="auto"/>
              <w:bottom w:val="single" w:sz="4" w:space="0" w:color="000000"/>
              <w:right w:val="single" w:sz="4" w:space="0" w:color="000000"/>
            </w:tcBorders>
            <w:vAlign w:val="center"/>
          </w:tcPr>
          <w:p w14:paraId="24EA3BFC" w14:textId="655D73CC" w:rsidR="001356CB" w:rsidRPr="001710B7" w:rsidRDefault="00AA5B98" w:rsidP="001356CB">
            <w:pPr>
              <w:ind w:left="19" w:right="22"/>
              <w:jc w:val="center"/>
              <w:rPr>
                <w:rFonts w:ascii="Times New Roman" w:hAnsi="Times New Roman" w:cs="Times New Roman"/>
              </w:rPr>
            </w:pPr>
            <w:r w:rsidRPr="001710B7">
              <w:rPr>
                <w:rFonts w:ascii="Times New Roman" w:hAnsi="Times New Roman" w:cs="Times New Roman"/>
              </w:rPr>
              <w:t xml:space="preserve">Автоматическая </w:t>
            </w:r>
            <w:r w:rsidR="00EC226E" w:rsidRPr="001710B7">
              <w:rPr>
                <w:rFonts w:ascii="Times New Roman" w:hAnsi="Times New Roman" w:cs="Times New Roman"/>
              </w:rPr>
              <w:t>без участия пользователя</w:t>
            </w:r>
          </w:p>
        </w:tc>
      </w:tr>
      <w:tr w:rsidR="001356CB" w:rsidRPr="001710B7" w14:paraId="017E3D3C" w14:textId="77777777" w:rsidTr="00D77C17">
        <w:trPr>
          <w:trHeight w:val="345"/>
        </w:trPr>
        <w:tc>
          <w:tcPr>
            <w:tcW w:w="449" w:type="dxa"/>
            <w:vMerge/>
            <w:tcBorders>
              <w:left w:val="single" w:sz="4" w:space="0" w:color="000000"/>
              <w:right w:val="single" w:sz="4" w:space="0" w:color="000000"/>
            </w:tcBorders>
            <w:shd w:val="clear" w:color="auto" w:fill="auto"/>
            <w:vAlign w:val="center"/>
          </w:tcPr>
          <w:p w14:paraId="6E35A448"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1AEC4C27"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76324084"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00E20BAE"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7AE6D245" w14:textId="77777777" w:rsidR="001356CB" w:rsidRPr="001710B7" w:rsidRDefault="001356CB" w:rsidP="001356CB">
            <w:pPr>
              <w:ind w:right="56"/>
              <w:jc w:val="both"/>
              <w:rPr>
                <w:rFonts w:ascii="Times New Roman" w:hAnsi="Times New Roman" w:cs="Times New Roman"/>
              </w:rPr>
            </w:pPr>
            <w:r w:rsidRPr="001710B7">
              <w:rPr>
                <w:rFonts w:ascii="Times New Roman" w:hAnsi="Times New Roman" w:cs="Times New Roman"/>
              </w:rPr>
              <w:t xml:space="preserve">Точность автоматической юстировки по линиям встроенной неоновой лампы, пм </w:t>
            </w:r>
          </w:p>
        </w:tc>
        <w:tc>
          <w:tcPr>
            <w:tcW w:w="4683" w:type="dxa"/>
            <w:tcBorders>
              <w:top w:val="single" w:sz="4" w:space="0" w:color="auto"/>
              <w:left w:val="single" w:sz="4" w:space="0" w:color="auto"/>
              <w:bottom w:val="single" w:sz="4" w:space="0" w:color="000000"/>
              <w:right w:val="single" w:sz="4" w:space="0" w:color="000000"/>
            </w:tcBorders>
            <w:vAlign w:val="center"/>
          </w:tcPr>
          <w:p w14:paraId="041DACE3" w14:textId="77777777" w:rsidR="001356CB" w:rsidRPr="001710B7" w:rsidRDefault="001356CB" w:rsidP="001356CB">
            <w:pPr>
              <w:ind w:right="55"/>
              <w:jc w:val="center"/>
              <w:rPr>
                <w:rFonts w:ascii="Times New Roman" w:hAnsi="Times New Roman" w:cs="Times New Roman"/>
              </w:rPr>
            </w:pPr>
          </w:p>
        </w:tc>
      </w:tr>
      <w:tr w:rsidR="001356CB" w:rsidRPr="001710B7" w14:paraId="4E8A4919" w14:textId="77777777" w:rsidTr="00D77C17">
        <w:trPr>
          <w:trHeight w:val="231"/>
        </w:trPr>
        <w:tc>
          <w:tcPr>
            <w:tcW w:w="449" w:type="dxa"/>
            <w:vMerge/>
            <w:tcBorders>
              <w:left w:val="single" w:sz="4" w:space="0" w:color="000000"/>
              <w:right w:val="single" w:sz="4" w:space="0" w:color="000000"/>
            </w:tcBorders>
            <w:shd w:val="clear" w:color="auto" w:fill="auto"/>
            <w:vAlign w:val="center"/>
          </w:tcPr>
          <w:p w14:paraId="62FFE62F"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0E2E8C8B"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2AD26BEA"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582CB6B"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65C2B8C9" w14:textId="77777777" w:rsidR="001356CB" w:rsidRPr="001710B7" w:rsidRDefault="001356CB" w:rsidP="001356CB">
            <w:pPr>
              <w:tabs>
                <w:tab w:val="center" w:pos="395"/>
                <w:tab w:val="center" w:pos="2219"/>
              </w:tabs>
              <w:rPr>
                <w:rFonts w:ascii="Times New Roman" w:hAnsi="Times New Roman" w:cs="Times New Roman"/>
              </w:rPr>
            </w:pPr>
            <w:r w:rsidRPr="001710B7">
              <w:rPr>
                <w:rFonts w:ascii="Times New Roman" w:eastAsia="Calibri" w:hAnsi="Times New Roman" w:cs="Times New Roman"/>
              </w:rPr>
              <w:tab/>
            </w:r>
            <w:r w:rsidRPr="001710B7">
              <w:rPr>
                <w:rFonts w:ascii="Times New Roman" w:hAnsi="Times New Roman" w:cs="Times New Roman"/>
              </w:rPr>
              <w:t xml:space="preserve">Рабочий диапазон градуировок, порядков </w:t>
            </w:r>
          </w:p>
        </w:tc>
        <w:tc>
          <w:tcPr>
            <w:tcW w:w="4683" w:type="dxa"/>
            <w:tcBorders>
              <w:top w:val="single" w:sz="4" w:space="0" w:color="auto"/>
              <w:left w:val="single" w:sz="4" w:space="0" w:color="auto"/>
              <w:bottom w:val="single" w:sz="4" w:space="0" w:color="000000"/>
              <w:right w:val="single" w:sz="4" w:space="0" w:color="000000"/>
            </w:tcBorders>
            <w:vAlign w:val="center"/>
          </w:tcPr>
          <w:p w14:paraId="7A37ECF4" w14:textId="77777777" w:rsidR="001356CB" w:rsidRPr="001710B7" w:rsidRDefault="001356CB" w:rsidP="001356CB">
            <w:pPr>
              <w:ind w:right="55"/>
              <w:jc w:val="center"/>
              <w:rPr>
                <w:rFonts w:ascii="Times New Roman" w:hAnsi="Times New Roman" w:cs="Times New Roman"/>
              </w:rPr>
            </w:pPr>
          </w:p>
        </w:tc>
      </w:tr>
      <w:tr w:rsidR="001356CB" w:rsidRPr="001710B7" w14:paraId="4F041D20" w14:textId="77777777" w:rsidTr="00D77C17">
        <w:trPr>
          <w:trHeight w:val="243"/>
        </w:trPr>
        <w:tc>
          <w:tcPr>
            <w:tcW w:w="449" w:type="dxa"/>
            <w:vMerge/>
            <w:tcBorders>
              <w:left w:val="single" w:sz="4" w:space="0" w:color="000000"/>
              <w:right w:val="single" w:sz="4" w:space="0" w:color="000000"/>
            </w:tcBorders>
            <w:shd w:val="clear" w:color="auto" w:fill="auto"/>
            <w:vAlign w:val="center"/>
          </w:tcPr>
          <w:p w14:paraId="2A2312AF"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1E908BCF"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2A503B93"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30A32CB"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194B7F06" w14:textId="77777777" w:rsidR="001356CB" w:rsidRPr="001710B7" w:rsidRDefault="001356CB" w:rsidP="001356CB">
            <w:pPr>
              <w:rPr>
                <w:rFonts w:ascii="Times New Roman" w:hAnsi="Times New Roman" w:cs="Times New Roman"/>
              </w:rPr>
            </w:pPr>
            <w:r w:rsidRPr="001710B7">
              <w:rPr>
                <w:rFonts w:ascii="Times New Roman" w:hAnsi="Times New Roman" w:cs="Times New Roman"/>
              </w:rPr>
              <w:t xml:space="preserve">Количество потоков перистальтического насоса с регулируемым давлением подачи проб </w:t>
            </w:r>
          </w:p>
        </w:tc>
        <w:tc>
          <w:tcPr>
            <w:tcW w:w="4683" w:type="dxa"/>
            <w:tcBorders>
              <w:top w:val="single" w:sz="4" w:space="0" w:color="auto"/>
              <w:left w:val="single" w:sz="4" w:space="0" w:color="auto"/>
              <w:bottom w:val="single" w:sz="4" w:space="0" w:color="000000"/>
              <w:right w:val="single" w:sz="4" w:space="0" w:color="000000"/>
            </w:tcBorders>
            <w:vAlign w:val="center"/>
          </w:tcPr>
          <w:p w14:paraId="0054C487" w14:textId="77777777" w:rsidR="001356CB" w:rsidRPr="001710B7" w:rsidRDefault="001356CB" w:rsidP="001356CB">
            <w:pPr>
              <w:ind w:right="55"/>
              <w:jc w:val="center"/>
              <w:rPr>
                <w:rFonts w:ascii="Times New Roman" w:hAnsi="Times New Roman" w:cs="Times New Roman"/>
              </w:rPr>
            </w:pPr>
          </w:p>
        </w:tc>
      </w:tr>
      <w:tr w:rsidR="003A241F" w:rsidRPr="001710B7" w14:paraId="2A7B5183" w14:textId="77777777" w:rsidTr="00D77C17">
        <w:trPr>
          <w:trHeight w:val="243"/>
        </w:trPr>
        <w:tc>
          <w:tcPr>
            <w:tcW w:w="449" w:type="dxa"/>
            <w:vMerge/>
            <w:tcBorders>
              <w:left w:val="single" w:sz="4" w:space="0" w:color="000000"/>
              <w:right w:val="single" w:sz="4" w:space="0" w:color="000000"/>
            </w:tcBorders>
            <w:shd w:val="clear" w:color="auto" w:fill="auto"/>
            <w:vAlign w:val="center"/>
          </w:tcPr>
          <w:p w14:paraId="3F25EC8F" w14:textId="77777777" w:rsidR="003A241F" w:rsidRPr="001710B7" w:rsidRDefault="003A241F" w:rsidP="003A241F">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2CF10F67" w14:textId="77777777" w:rsidR="003A241F" w:rsidRPr="001710B7" w:rsidRDefault="003A241F" w:rsidP="003A241F">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36E8BA03" w14:textId="77777777" w:rsidR="003A241F" w:rsidRPr="001710B7" w:rsidRDefault="003A241F" w:rsidP="003A241F">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1934C588" w14:textId="77777777" w:rsidR="003A241F" w:rsidRPr="001710B7" w:rsidRDefault="003A241F" w:rsidP="003A241F">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188AADFA" w14:textId="6077D5E4" w:rsidR="003A241F" w:rsidRPr="003A241F" w:rsidRDefault="003A241F" w:rsidP="003A241F">
            <w:pPr>
              <w:rPr>
                <w:rFonts w:ascii="Times New Roman" w:hAnsi="Times New Roman" w:cs="Times New Roman"/>
              </w:rPr>
            </w:pPr>
            <w:r w:rsidRPr="003A241F">
              <w:rPr>
                <w:rFonts w:ascii="Times New Roman" w:hAnsi="Times New Roman" w:cs="Times New Roman"/>
              </w:rPr>
              <w:t xml:space="preserve">Увлажнитель аргона, шт. </w:t>
            </w:r>
          </w:p>
        </w:tc>
        <w:tc>
          <w:tcPr>
            <w:tcW w:w="4683" w:type="dxa"/>
            <w:tcBorders>
              <w:top w:val="single" w:sz="4" w:space="0" w:color="auto"/>
              <w:left w:val="single" w:sz="4" w:space="0" w:color="auto"/>
              <w:bottom w:val="single" w:sz="4" w:space="0" w:color="000000"/>
              <w:right w:val="single" w:sz="4" w:space="0" w:color="000000"/>
            </w:tcBorders>
          </w:tcPr>
          <w:p w14:paraId="1B4112CF" w14:textId="70557D31" w:rsidR="003A241F" w:rsidRPr="003A241F" w:rsidRDefault="003A241F" w:rsidP="003A241F">
            <w:pPr>
              <w:ind w:right="55"/>
              <w:jc w:val="center"/>
              <w:rPr>
                <w:rFonts w:ascii="Times New Roman" w:hAnsi="Times New Roman" w:cs="Times New Roman"/>
              </w:rPr>
            </w:pPr>
            <w:r w:rsidRPr="003A241F">
              <w:rPr>
                <w:rFonts w:ascii="Times New Roman" w:hAnsi="Times New Roman" w:cs="Times New Roman"/>
              </w:rPr>
              <w:t>1</w:t>
            </w:r>
          </w:p>
        </w:tc>
      </w:tr>
      <w:tr w:rsidR="00522F92" w:rsidRPr="001710B7" w14:paraId="62587042" w14:textId="77777777" w:rsidTr="00650DBA">
        <w:trPr>
          <w:trHeight w:val="16"/>
        </w:trPr>
        <w:tc>
          <w:tcPr>
            <w:tcW w:w="449" w:type="dxa"/>
            <w:vMerge/>
            <w:tcBorders>
              <w:left w:val="single" w:sz="4" w:space="0" w:color="000000"/>
              <w:right w:val="single" w:sz="4" w:space="0" w:color="000000"/>
            </w:tcBorders>
            <w:shd w:val="clear" w:color="auto" w:fill="auto"/>
            <w:vAlign w:val="center"/>
          </w:tcPr>
          <w:p w14:paraId="6BDE234C" w14:textId="77777777" w:rsidR="00522F92" w:rsidRPr="001710B7" w:rsidRDefault="00522F92"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43FD1E8F" w14:textId="77777777" w:rsidR="00522F92" w:rsidRPr="001710B7" w:rsidRDefault="00522F92"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608A28D7" w14:textId="77777777" w:rsidR="00522F92" w:rsidRPr="001710B7" w:rsidRDefault="00522F92"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2F4DB897" w14:textId="77777777" w:rsidR="00522F92" w:rsidRPr="001710B7" w:rsidRDefault="00522F92" w:rsidP="001356CB">
            <w:pPr>
              <w:ind w:right="55"/>
              <w:jc w:val="center"/>
              <w:rPr>
                <w:rFonts w:ascii="Times New Roman" w:hAnsi="Times New Roman" w:cs="Times New Roman"/>
              </w:rPr>
            </w:pPr>
          </w:p>
        </w:tc>
        <w:tc>
          <w:tcPr>
            <w:tcW w:w="11628" w:type="dxa"/>
            <w:gridSpan w:val="2"/>
            <w:tcBorders>
              <w:top w:val="single" w:sz="4" w:space="0" w:color="auto"/>
              <w:left w:val="single" w:sz="4" w:space="0" w:color="000000"/>
              <w:bottom w:val="single" w:sz="4" w:space="0" w:color="000000"/>
              <w:right w:val="single" w:sz="4" w:space="0" w:color="000000"/>
            </w:tcBorders>
          </w:tcPr>
          <w:p w14:paraId="0877432B" w14:textId="5BEBEC11" w:rsidR="00522F92" w:rsidRPr="001710B7" w:rsidRDefault="00522F92" w:rsidP="00522F92">
            <w:pPr>
              <w:ind w:right="58"/>
              <w:rPr>
                <w:rFonts w:ascii="Times New Roman" w:hAnsi="Times New Roman" w:cs="Times New Roman"/>
                <w:b/>
              </w:rPr>
            </w:pPr>
            <w:r w:rsidRPr="001710B7">
              <w:rPr>
                <w:rFonts w:ascii="Times New Roman" w:hAnsi="Times New Roman" w:cs="Times New Roman"/>
                <w:b/>
              </w:rPr>
              <w:t xml:space="preserve">Общие характеристики анализа: </w:t>
            </w:r>
          </w:p>
        </w:tc>
      </w:tr>
      <w:tr w:rsidR="001356CB" w:rsidRPr="001710B7" w14:paraId="79F22FF9" w14:textId="77777777" w:rsidTr="00D77C17">
        <w:trPr>
          <w:trHeight w:val="233"/>
        </w:trPr>
        <w:tc>
          <w:tcPr>
            <w:tcW w:w="449" w:type="dxa"/>
            <w:vMerge/>
            <w:tcBorders>
              <w:left w:val="single" w:sz="4" w:space="0" w:color="000000"/>
              <w:right w:val="single" w:sz="4" w:space="0" w:color="000000"/>
            </w:tcBorders>
            <w:shd w:val="clear" w:color="auto" w:fill="auto"/>
            <w:vAlign w:val="center"/>
          </w:tcPr>
          <w:p w14:paraId="75D7712F"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651E16C7"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4E5CB020"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54DDA1AD"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559052D2" w14:textId="77777777" w:rsidR="001356CB" w:rsidRPr="001710B7" w:rsidRDefault="001356CB" w:rsidP="001356CB">
            <w:pPr>
              <w:jc w:val="both"/>
              <w:rPr>
                <w:rFonts w:ascii="Times New Roman" w:hAnsi="Times New Roman" w:cs="Times New Roman"/>
              </w:rPr>
            </w:pPr>
            <w:r w:rsidRPr="001710B7">
              <w:rPr>
                <w:rFonts w:ascii="Times New Roman" w:hAnsi="Times New Roman" w:cs="Times New Roman"/>
              </w:rPr>
              <w:t xml:space="preserve">Выход на рабочий режим с холодного старта, мин </w:t>
            </w:r>
          </w:p>
        </w:tc>
        <w:tc>
          <w:tcPr>
            <w:tcW w:w="4683" w:type="dxa"/>
            <w:tcBorders>
              <w:top w:val="single" w:sz="4" w:space="0" w:color="auto"/>
              <w:left w:val="single" w:sz="4" w:space="0" w:color="auto"/>
              <w:bottom w:val="single" w:sz="4" w:space="0" w:color="000000"/>
              <w:right w:val="single" w:sz="4" w:space="0" w:color="000000"/>
            </w:tcBorders>
            <w:vAlign w:val="center"/>
          </w:tcPr>
          <w:p w14:paraId="1CC62E7D" w14:textId="77777777" w:rsidR="001356CB" w:rsidRPr="001710B7" w:rsidRDefault="001356CB" w:rsidP="001356CB">
            <w:pPr>
              <w:ind w:right="55"/>
              <w:jc w:val="center"/>
              <w:rPr>
                <w:rFonts w:ascii="Times New Roman" w:hAnsi="Times New Roman" w:cs="Times New Roman"/>
              </w:rPr>
            </w:pPr>
          </w:p>
        </w:tc>
      </w:tr>
      <w:tr w:rsidR="001356CB" w:rsidRPr="001710B7" w14:paraId="568BBF75" w14:textId="77777777" w:rsidTr="00D77C17">
        <w:trPr>
          <w:trHeight w:val="196"/>
        </w:trPr>
        <w:tc>
          <w:tcPr>
            <w:tcW w:w="449" w:type="dxa"/>
            <w:vMerge/>
            <w:tcBorders>
              <w:left w:val="single" w:sz="4" w:space="0" w:color="000000"/>
              <w:right w:val="single" w:sz="4" w:space="0" w:color="000000"/>
            </w:tcBorders>
            <w:shd w:val="clear" w:color="auto" w:fill="auto"/>
            <w:vAlign w:val="center"/>
          </w:tcPr>
          <w:p w14:paraId="5B2756FF"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0F415213"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57F669C9"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2345176B"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2CA01DB8" w14:textId="77777777" w:rsidR="001356CB" w:rsidRPr="001710B7" w:rsidRDefault="001356CB" w:rsidP="001356CB">
            <w:pPr>
              <w:tabs>
                <w:tab w:val="center" w:pos="339"/>
                <w:tab w:val="center" w:pos="1323"/>
                <w:tab w:val="center" w:pos="2308"/>
              </w:tabs>
              <w:rPr>
                <w:rFonts w:ascii="Times New Roman" w:hAnsi="Times New Roman" w:cs="Times New Roman"/>
              </w:rPr>
            </w:pPr>
            <w:r w:rsidRPr="001710B7">
              <w:rPr>
                <w:rFonts w:ascii="Times New Roman" w:eastAsia="Calibri" w:hAnsi="Times New Roman" w:cs="Times New Roman"/>
              </w:rPr>
              <w:tab/>
            </w:r>
            <w:r w:rsidRPr="001710B7">
              <w:rPr>
                <w:rFonts w:ascii="Times New Roman" w:hAnsi="Times New Roman" w:cs="Times New Roman"/>
              </w:rPr>
              <w:t xml:space="preserve">Общий расход аргона, л/мин </w:t>
            </w:r>
          </w:p>
        </w:tc>
        <w:tc>
          <w:tcPr>
            <w:tcW w:w="4683" w:type="dxa"/>
            <w:tcBorders>
              <w:top w:val="single" w:sz="4" w:space="0" w:color="auto"/>
              <w:left w:val="single" w:sz="4" w:space="0" w:color="auto"/>
              <w:bottom w:val="single" w:sz="4" w:space="0" w:color="000000"/>
              <w:right w:val="single" w:sz="4" w:space="0" w:color="000000"/>
            </w:tcBorders>
            <w:vAlign w:val="center"/>
          </w:tcPr>
          <w:p w14:paraId="15A0D804" w14:textId="77777777" w:rsidR="001356CB" w:rsidRPr="001710B7" w:rsidRDefault="001356CB" w:rsidP="001356CB">
            <w:pPr>
              <w:ind w:right="55"/>
              <w:jc w:val="center"/>
              <w:rPr>
                <w:rFonts w:ascii="Times New Roman" w:hAnsi="Times New Roman" w:cs="Times New Roman"/>
              </w:rPr>
            </w:pPr>
          </w:p>
        </w:tc>
      </w:tr>
      <w:tr w:rsidR="001356CB" w:rsidRPr="001710B7" w14:paraId="42B4778B" w14:textId="77777777" w:rsidTr="00D77C17">
        <w:trPr>
          <w:trHeight w:val="198"/>
        </w:trPr>
        <w:tc>
          <w:tcPr>
            <w:tcW w:w="449" w:type="dxa"/>
            <w:vMerge/>
            <w:tcBorders>
              <w:left w:val="single" w:sz="4" w:space="0" w:color="000000"/>
              <w:right w:val="single" w:sz="4" w:space="0" w:color="000000"/>
            </w:tcBorders>
            <w:shd w:val="clear" w:color="auto" w:fill="auto"/>
            <w:vAlign w:val="center"/>
          </w:tcPr>
          <w:p w14:paraId="4A3CD993"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1B73AFBA"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40292572"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058E6D12"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43FAF92C" w14:textId="77777777" w:rsidR="001356CB" w:rsidRPr="001710B7" w:rsidRDefault="001356CB" w:rsidP="001356CB">
            <w:pPr>
              <w:rPr>
                <w:rFonts w:ascii="Times New Roman" w:hAnsi="Times New Roman" w:cs="Times New Roman"/>
              </w:rPr>
            </w:pPr>
            <w:r w:rsidRPr="001710B7">
              <w:rPr>
                <w:rFonts w:ascii="Times New Roman" w:hAnsi="Times New Roman" w:cs="Times New Roman"/>
              </w:rPr>
              <w:t xml:space="preserve">Долговременная стабильность при измерении одного сигнала, за 8 ч, </w:t>
            </w:r>
            <w:proofErr w:type="spellStart"/>
            <w:r w:rsidRPr="001710B7">
              <w:rPr>
                <w:rFonts w:ascii="Times New Roman" w:hAnsi="Times New Roman" w:cs="Times New Roman"/>
              </w:rPr>
              <w:t>отн</w:t>
            </w:r>
            <w:proofErr w:type="spellEnd"/>
            <w:r w:rsidRPr="001710B7">
              <w:rPr>
                <w:rFonts w:ascii="Times New Roman" w:hAnsi="Times New Roman" w:cs="Times New Roman"/>
              </w:rPr>
              <w:t xml:space="preserve">. % </w:t>
            </w:r>
          </w:p>
        </w:tc>
        <w:tc>
          <w:tcPr>
            <w:tcW w:w="4683" w:type="dxa"/>
            <w:tcBorders>
              <w:top w:val="single" w:sz="4" w:space="0" w:color="auto"/>
              <w:left w:val="single" w:sz="4" w:space="0" w:color="auto"/>
              <w:bottom w:val="single" w:sz="4" w:space="0" w:color="000000"/>
              <w:right w:val="single" w:sz="4" w:space="0" w:color="000000"/>
            </w:tcBorders>
            <w:vAlign w:val="center"/>
          </w:tcPr>
          <w:p w14:paraId="0E35D837" w14:textId="77777777" w:rsidR="001356CB" w:rsidRPr="001710B7" w:rsidRDefault="001356CB" w:rsidP="001356CB">
            <w:pPr>
              <w:ind w:right="55"/>
              <w:jc w:val="center"/>
              <w:rPr>
                <w:rFonts w:ascii="Times New Roman" w:hAnsi="Times New Roman" w:cs="Times New Roman"/>
              </w:rPr>
            </w:pPr>
          </w:p>
        </w:tc>
      </w:tr>
      <w:tr w:rsidR="005B7844" w:rsidRPr="001710B7" w14:paraId="1650AC4B" w14:textId="77777777" w:rsidTr="00E838F6">
        <w:trPr>
          <w:trHeight w:val="233"/>
        </w:trPr>
        <w:tc>
          <w:tcPr>
            <w:tcW w:w="449" w:type="dxa"/>
            <w:vMerge/>
            <w:tcBorders>
              <w:left w:val="single" w:sz="4" w:space="0" w:color="000000"/>
              <w:right w:val="single" w:sz="4" w:space="0" w:color="000000"/>
            </w:tcBorders>
            <w:shd w:val="clear" w:color="auto" w:fill="auto"/>
            <w:vAlign w:val="center"/>
          </w:tcPr>
          <w:p w14:paraId="205AE6DD" w14:textId="77777777" w:rsidR="005B7844" w:rsidRPr="001710B7" w:rsidRDefault="005B7844"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A577E2E" w14:textId="77777777" w:rsidR="005B7844" w:rsidRPr="001710B7" w:rsidRDefault="005B7844"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69909901" w14:textId="77777777" w:rsidR="005B7844" w:rsidRPr="001710B7" w:rsidRDefault="005B7844"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B4AA396" w14:textId="77777777" w:rsidR="005B7844" w:rsidRPr="001710B7" w:rsidRDefault="005B7844" w:rsidP="001356CB">
            <w:pPr>
              <w:ind w:right="55"/>
              <w:jc w:val="center"/>
              <w:rPr>
                <w:rFonts w:ascii="Times New Roman" w:hAnsi="Times New Roman" w:cs="Times New Roman"/>
              </w:rPr>
            </w:pPr>
          </w:p>
        </w:tc>
        <w:tc>
          <w:tcPr>
            <w:tcW w:w="11628" w:type="dxa"/>
            <w:gridSpan w:val="2"/>
            <w:tcBorders>
              <w:top w:val="single" w:sz="4" w:space="0" w:color="auto"/>
              <w:left w:val="single" w:sz="4" w:space="0" w:color="000000"/>
              <w:bottom w:val="single" w:sz="4" w:space="0" w:color="000000"/>
              <w:right w:val="single" w:sz="4" w:space="0" w:color="000000"/>
            </w:tcBorders>
          </w:tcPr>
          <w:p w14:paraId="2E2681DC" w14:textId="708B9482" w:rsidR="005B7844" w:rsidRPr="001710B7" w:rsidRDefault="005B7844" w:rsidP="005B7844">
            <w:pPr>
              <w:ind w:right="58"/>
              <w:rPr>
                <w:rFonts w:ascii="Times New Roman" w:hAnsi="Times New Roman" w:cs="Times New Roman"/>
                <w:b/>
              </w:rPr>
            </w:pPr>
            <w:r w:rsidRPr="001710B7">
              <w:rPr>
                <w:rFonts w:ascii="Times New Roman" w:hAnsi="Times New Roman" w:cs="Times New Roman"/>
                <w:b/>
              </w:rPr>
              <w:t xml:space="preserve">Пределы обнаружения некоторых элементов без использования ультразвукового распыления и </w:t>
            </w:r>
            <w:proofErr w:type="spellStart"/>
            <w:r w:rsidRPr="001710B7">
              <w:rPr>
                <w:rFonts w:ascii="Times New Roman" w:hAnsi="Times New Roman" w:cs="Times New Roman"/>
                <w:b/>
              </w:rPr>
              <w:t>гидридной</w:t>
            </w:r>
            <w:proofErr w:type="spellEnd"/>
            <w:r w:rsidRPr="001710B7">
              <w:rPr>
                <w:rFonts w:ascii="Times New Roman" w:hAnsi="Times New Roman" w:cs="Times New Roman"/>
                <w:b/>
              </w:rPr>
              <w:t xml:space="preserve"> приставки: </w:t>
            </w:r>
          </w:p>
        </w:tc>
      </w:tr>
      <w:tr w:rsidR="001356CB" w:rsidRPr="001710B7" w14:paraId="03FA45D0" w14:textId="77777777" w:rsidTr="00D77C17">
        <w:trPr>
          <w:trHeight w:val="176"/>
        </w:trPr>
        <w:tc>
          <w:tcPr>
            <w:tcW w:w="449" w:type="dxa"/>
            <w:vMerge/>
            <w:tcBorders>
              <w:left w:val="single" w:sz="4" w:space="0" w:color="000000"/>
              <w:right w:val="single" w:sz="4" w:space="0" w:color="000000"/>
            </w:tcBorders>
            <w:shd w:val="clear" w:color="auto" w:fill="auto"/>
            <w:vAlign w:val="center"/>
          </w:tcPr>
          <w:p w14:paraId="2FEE64C8"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679D1496"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102BA6B8"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75A7ADB8"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3CC0539F" w14:textId="77777777" w:rsidR="001356CB" w:rsidRPr="001710B7" w:rsidRDefault="001356CB" w:rsidP="001356CB">
            <w:pPr>
              <w:rPr>
                <w:rFonts w:ascii="Times New Roman" w:hAnsi="Times New Roman" w:cs="Times New Roman"/>
              </w:rPr>
            </w:pPr>
            <w:proofErr w:type="gramStart"/>
            <w:r w:rsidRPr="001710B7">
              <w:rPr>
                <w:rFonts w:ascii="Times New Roman" w:hAnsi="Times New Roman" w:cs="Times New Roman"/>
              </w:rPr>
              <w:t>бериллий</w:t>
            </w:r>
            <w:proofErr w:type="gramEnd"/>
            <w:r w:rsidRPr="001710B7">
              <w:rPr>
                <w:rFonts w:ascii="Times New Roman" w:hAnsi="Times New Roman" w:cs="Times New Roman"/>
              </w:rPr>
              <w:t xml:space="preserve">, мкг/л </w:t>
            </w:r>
          </w:p>
        </w:tc>
        <w:tc>
          <w:tcPr>
            <w:tcW w:w="4683" w:type="dxa"/>
            <w:tcBorders>
              <w:top w:val="single" w:sz="4" w:space="0" w:color="auto"/>
              <w:left w:val="single" w:sz="4" w:space="0" w:color="auto"/>
              <w:bottom w:val="single" w:sz="4" w:space="0" w:color="000000"/>
              <w:right w:val="single" w:sz="4" w:space="0" w:color="000000"/>
            </w:tcBorders>
          </w:tcPr>
          <w:p w14:paraId="3954C444" w14:textId="77777777" w:rsidR="001356CB" w:rsidRPr="001710B7" w:rsidRDefault="001356CB" w:rsidP="001356CB">
            <w:pPr>
              <w:ind w:right="55"/>
              <w:jc w:val="center"/>
              <w:rPr>
                <w:rFonts w:ascii="Times New Roman" w:hAnsi="Times New Roman" w:cs="Times New Roman"/>
              </w:rPr>
            </w:pPr>
          </w:p>
        </w:tc>
      </w:tr>
      <w:tr w:rsidR="001356CB" w:rsidRPr="001710B7" w14:paraId="6034B959" w14:textId="77777777" w:rsidTr="00D77C17">
        <w:trPr>
          <w:trHeight w:val="151"/>
        </w:trPr>
        <w:tc>
          <w:tcPr>
            <w:tcW w:w="449" w:type="dxa"/>
            <w:vMerge/>
            <w:tcBorders>
              <w:left w:val="single" w:sz="4" w:space="0" w:color="000000"/>
              <w:right w:val="single" w:sz="4" w:space="0" w:color="000000"/>
            </w:tcBorders>
            <w:shd w:val="clear" w:color="auto" w:fill="auto"/>
            <w:vAlign w:val="center"/>
          </w:tcPr>
          <w:p w14:paraId="3354FFA0"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EDF6667"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3B686FFC"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309CE5F9"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0E2F499E" w14:textId="77777777" w:rsidR="001356CB" w:rsidRPr="001710B7" w:rsidRDefault="001356CB" w:rsidP="001356CB">
            <w:pPr>
              <w:rPr>
                <w:rFonts w:ascii="Times New Roman" w:hAnsi="Times New Roman" w:cs="Times New Roman"/>
              </w:rPr>
            </w:pPr>
            <w:proofErr w:type="gramStart"/>
            <w:r w:rsidRPr="001710B7">
              <w:rPr>
                <w:rFonts w:ascii="Times New Roman" w:hAnsi="Times New Roman" w:cs="Times New Roman"/>
              </w:rPr>
              <w:t>йод</w:t>
            </w:r>
            <w:proofErr w:type="gramEnd"/>
            <w:r w:rsidRPr="001710B7">
              <w:rPr>
                <w:rFonts w:ascii="Times New Roman" w:hAnsi="Times New Roman" w:cs="Times New Roman"/>
              </w:rPr>
              <w:t xml:space="preserve">, мкг/л </w:t>
            </w:r>
          </w:p>
        </w:tc>
        <w:tc>
          <w:tcPr>
            <w:tcW w:w="4683" w:type="dxa"/>
            <w:tcBorders>
              <w:top w:val="single" w:sz="4" w:space="0" w:color="auto"/>
              <w:left w:val="single" w:sz="4" w:space="0" w:color="auto"/>
              <w:bottom w:val="single" w:sz="4" w:space="0" w:color="000000"/>
              <w:right w:val="single" w:sz="4" w:space="0" w:color="000000"/>
            </w:tcBorders>
          </w:tcPr>
          <w:p w14:paraId="4727E2CD" w14:textId="77777777" w:rsidR="001356CB" w:rsidRPr="001710B7" w:rsidRDefault="001356CB" w:rsidP="001356CB">
            <w:pPr>
              <w:ind w:right="58"/>
              <w:jc w:val="center"/>
              <w:rPr>
                <w:rFonts w:ascii="Times New Roman" w:hAnsi="Times New Roman" w:cs="Times New Roman"/>
              </w:rPr>
            </w:pPr>
          </w:p>
        </w:tc>
      </w:tr>
      <w:tr w:rsidR="001356CB" w:rsidRPr="001710B7" w14:paraId="7C168896" w14:textId="77777777" w:rsidTr="00D77C17">
        <w:trPr>
          <w:trHeight w:val="128"/>
        </w:trPr>
        <w:tc>
          <w:tcPr>
            <w:tcW w:w="449" w:type="dxa"/>
            <w:vMerge/>
            <w:tcBorders>
              <w:left w:val="single" w:sz="4" w:space="0" w:color="000000"/>
              <w:right w:val="single" w:sz="4" w:space="0" w:color="000000"/>
            </w:tcBorders>
            <w:shd w:val="clear" w:color="auto" w:fill="auto"/>
            <w:vAlign w:val="center"/>
          </w:tcPr>
          <w:p w14:paraId="61B7743B"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5F2E0A9"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61A19C71"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0FFB8E38"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408BB4CA" w14:textId="77777777" w:rsidR="001356CB" w:rsidRPr="001710B7" w:rsidRDefault="001356CB" w:rsidP="001356CB">
            <w:pPr>
              <w:rPr>
                <w:rFonts w:ascii="Times New Roman" w:hAnsi="Times New Roman" w:cs="Times New Roman"/>
              </w:rPr>
            </w:pPr>
            <w:proofErr w:type="gramStart"/>
            <w:r w:rsidRPr="001710B7">
              <w:rPr>
                <w:rFonts w:ascii="Times New Roman" w:hAnsi="Times New Roman" w:cs="Times New Roman"/>
              </w:rPr>
              <w:t>кадмий</w:t>
            </w:r>
            <w:proofErr w:type="gramEnd"/>
            <w:r w:rsidRPr="001710B7">
              <w:rPr>
                <w:rFonts w:ascii="Times New Roman" w:hAnsi="Times New Roman" w:cs="Times New Roman"/>
              </w:rPr>
              <w:t xml:space="preserve">, мкг/л </w:t>
            </w:r>
          </w:p>
        </w:tc>
        <w:tc>
          <w:tcPr>
            <w:tcW w:w="4683" w:type="dxa"/>
            <w:tcBorders>
              <w:top w:val="single" w:sz="4" w:space="0" w:color="auto"/>
              <w:left w:val="single" w:sz="4" w:space="0" w:color="auto"/>
              <w:bottom w:val="single" w:sz="4" w:space="0" w:color="000000"/>
              <w:right w:val="single" w:sz="4" w:space="0" w:color="000000"/>
            </w:tcBorders>
          </w:tcPr>
          <w:p w14:paraId="4AA376EF" w14:textId="77777777" w:rsidR="001356CB" w:rsidRPr="001710B7" w:rsidRDefault="001356CB" w:rsidP="001356CB">
            <w:pPr>
              <w:ind w:right="55"/>
              <w:jc w:val="center"/>
              <w:rPr>
                <w:rFonts w:ascii="Times New Roman" w:hAnsi="Times New Roman" w:cs="Times New Roman"/>
              </w:rPr>
            </w:pPr>
          </w:p>
        </w:tc>
      </w:tr>
      <w:tr w:rsidR="001356CB" w:rsidRPr="001710B7" w14:paraId="7692D939" w14:textId="77777777" w:rsidTr="00D77C17">
        <w:trPr>
          <w:trHeight w:val="245"/>
        </w:trPr>
        <w:tc>
          <w:tcPr>
            <w:tcW w:w="449" w:type="dxa"/>
            <w:vMerge/>
            <w:tcBorders>
              <w:left w:val="single" w:sz="4" w:space="0" w:color="000000"/>
              <w:right w:val="single" w:sz="4" w:space="0" w:color="000000"/>
            </w:tcBorders>
            <w:shd w:val="clear" w:color="auto" w:fill="auto"/>
            <w:vAlign w:val="center"/>
          </w:tcPr>
          <w:p w14:paraId="0782D390"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40FAF289"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76374696"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419BDA02"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13075FC3" w14:textId="77777777" w:rsidR="001356CB" w:rsidRPr="001710B7" w:rsidRDefault="001356CB" w:rsidP="001356CB">
            <w:pPr>
              <w:rPr>
                <w:rFonts w:ascii="Times New Roman" w:hAnsi="Times New Roman" w:cs="Times New Roman"/>
              </w:rPr>
            </w:pPr>
            <w:proofErr w:type="gramStart"/>
            <w:r w:rsidRPr="001710B7">
              <w:rPr>
                <w:rFonts w:ascii="Times New Roman" w:hAnsi="Times New Roman" w:cs="Times New Roman"/>
              </w:rPr>
              <w:t>кобальт</w:t>
            </w:r>
            <w:proofErr w:type="gramEnd"/>
            <w:r w:rsidRPr="001710B7">
              <w:rPr>
                <w:rFonts w:ascii="Times New Roman" w:hAnsi="Times New Roman" w:cs="Times New Roman"/>
              </w:rPr>
              <w:t xml:space="preserve">, мкг/л </w:t>
            </w:r>
          </w:p>
        </w:tc>
        <w:tc>
          <w:tcPr>
            <w:tcW w:w="4683" w:type="dxa"/>
            <w:tcBorders>
              <w:top w:val="single" w:sz="4" w:space="0" w:color="auto"/>
              <w:left w:val="single" w:sz="4" w:space="0" w:color="auto"/>
              <w:bottom w:val="single" w:sz="4" w:space="0" w:color="000000"/>
              <w:right w:val="single" w:sz="4" w:space="0" w:color="000000"/>
            </w:tcBorders>
          </w:tcPr>
          <w:p w14:paraId="1CF177EF" w14:textId="77777777" w:rsidR="001356CB" w:rsidRPr="001710B7" w:rsidRDefault="001356CB" w:rsidP="001356CB">
            <w:pPr>
              <w:ind w:right="58"/>
              <w:jc w:val="center"/>
              <w:rPr>
                <w:rFonts w:ascii="Times New Roman" w:hAnsi="Times New Roman" w:cs="Times New Roman"/>
              </w:rPr>
            </w:pPr>
          </w:p>
        </w:tc>
      </w:tr>
      <w:tr w:rsidR="001356CB" w:rsidRPr="001710B7" w14:paraId="5253307C" w14:textId="77777777" w:rsidTr="00D77C17">
        <w:trPr>
          <w:trHeight w:val="208"/>
        </w:trPr>
        <w:tc>
          <w:tcPr>
            <w:tcW w:w="449" w:type="dxa"/>
            <w:vMerge/>
            <w:tcBorders>
              <w:left w:val="single" w:sz="4" w:space="0" w:color="000000"/>
              <w:right w:val="single" w:sz="4" w:space="0" w:color="000000"/>
            </w:tcBorders>
            <w:shd w:val="clear" w:color="auto" w:fill="auto"/>
            <w:vAlign w:val="center"/>
          </w:tcPr>
          <w:p w14:paraId="7AA451E5"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0CE6B781"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0A1A8657"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36A06D1B"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438672CF" w14:textId="77777777" w:rsidR="001356CB" w:rsidRPr="001710B7" w:rsidRDefault="001356CB" w:rsidP="001356CB">
            <w:pPr>
              <w:rPr>
                <w:rFonts w:ascii="Times New Roman" w:hAnsi="Times New Roman" w:cs="Times New Roman"/>
              </w:rPr>
            </w:pPr>
            <w:proofErr w:type="gramStart"/>
            <w:r w:rsidRPr="001710B7">
              <w:rPr>
                <w:rFonts w:ascii="Times New Roman" w:hAnsi="Times New Roman" w:cs="Times New Roman"/>
              </w:rPr>
              <w:t>мышьяк</w:t>
            </w:r>
            <w:proofErr w:type="gramEnd"/>
            <w:r w:rsidRPr="001710B7">
              <w:rPr>
                <w:rFonts w:ascii="Times New Roman" w:hAnsi="Times New Roman" w:cs="Times New Roman"/>
              </w:rPr>
              <w:t xml:space="preserve">, мкг/л </w:t>
            </w:r>
          </w:p>
        </w:tc>
        <w:tc>
          <w:tcPr>
            <w:tcW w:w="4683" w:type="dxa"/>
            <w:tcBorders>
              <w:top w:val="single" w:sz="4" w:space="0" w:color="auto"/>
              <w:left w:val="single" w:sz="4" w:space="0" w:color="auto"/>
              <w:bottom w:val="single" w:sz="4" w:space="0" w:color="000000"/>
              <w:right w:val="single" w:sz="4" w:space="0" w:color="000000"/>
            </w:tcBorders>
          </w:tcPr>
          <w:p w14:paraId="17EF4C6A" w14:textId="77777777" w:rsidR="001356CB" w:rsidRPr="001710B7" w:rsidRDefault="001356CB" w:rsidP="001356CB">
            <w:pPr>
              <w:ind w:right="58"/>
              <w:jc w:val="center"/>
              <w:rPr>
                <w:rFonts w:ascii="Times New Roman" w:hAnsi="Times New Roman" w:cs="Times New Roman"/>
              </w:rPr>
            </w:pPr>
          </w:p>
        </w:tc>
      </w:tr>
      <w:tr w:rsidR="001356CB" w:rsidRPr="001710B7" w14:paraId="43F688B1" w14:textId="77777777" w:rsidTr="00D77C17">
        <w:trPr>
          <w:trHeight w:val="184"/>
        </w:trPr>
        <w:tc>
          <w:tcPr>
            <w:tcW w:w="449" w:type="dxa"/>
            <w:vMerge/>
            <w:tcBorders>
              <w:left w:val="single" w:sz="4" w:space="0" w:color="000000"/>
              <w:right w:val="single" w:sz="4" w:space="0" w:color="000000"/>
            </w:tcBorders>
            <w:shd w:val="clear" w:color="auto" w:fill="auto"/>
            <w:vAlign w:val="center"/>
          </w:tcPr>
          <w:p w14:paraId="5C77E4CE"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7E9191EB"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3197D178"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284BAE0E"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7A61112B" w14:textId="77777777" w:rsidR="001356CB" w:rsidRPr="001710B7" w:rsidRDefault="001356CB" w:rsidP="001356CB">
            <w:pPr>
              <w:rPr>
                <w:rFonts w:ascii="Times New Roman" w:hAnsi="Times New Roman" w:cs="Times New Roman"/>
              </w:rPr>
            </w:pPr>
            <w:proofErr w:type="gramStart"/>
            <w:r w:rsidRPr="001710B7">
              <w:rPr>
                <w:rFonts w:ascii="Times New Roman" w:hAnsi="Times New Roman" w:cs="Times New Roman"/>
              </w:rPr>
              <w:t>никель</w:t>
            </w:r>
            <w:proofErr w:type="gramEnd"/>
            <w:r w:rsidRPr="001710B7">
              <w:rPr>
                <w:rFonts w:ascii="Times New Roman" w:hAnsi="Times New Roman" w:cs="Times New Roman"/>
              </w:rPr>
              <w:t xml:space="preserve">, мкг/л </w:t>
            </w:r>
          </w:p>
        </w:tc>
        <w:tc>
          <w:tcPr>
            <w:tcW w:w="4683" w:type="dxa"/>
            <w:tcBorders>
              <w:top w:val="single" w:sz="4" w:space="0" w:color="auto"/>
              <w:left w:val="single" w:sz="4" w:space="0" w:color="auto"/>
              <w:bottom w:val="single" w:sz="4" w:space="0" w:color="000000"/>
              <w:right w:val="single" w:sz="4" w:space="0" w:color="000000"/>
            </w:tcBorders>
          </w:tcPr>
          <w:p w14:paraId="78DCA6C3" w14:textId="77777777" w:rsidR="001356CB" w:rsidRPr="001710B7" w:rsidRDefault="001356CB" w:rsidP="001356CB">
            <w:pPr>
              <w:ind w:right="58"/>
              <w:jc w:val="center"/>
              <w:rPr>
                <w:rFonts w:ascii="Times New Roman" w:hAnsi="Times New Roman" w:cs="Times New Roman"/>
              </w:rPr>
            </w:pPr>
          </w:p>
        </w:tc>
      </w:tr>
      <w:tr w:rsidR="001356CB" w:rsidRPr="001710B7" w14:paraId="37C342C6" w14:textId="77777777" w:rsidTr="00D77C17">
        <w:trPr>
          <w:trHeight w:val="160"/>
        </w:trPr>
        <w:tc>
          <w:tcPr>
            <w:tcW w:w="449" w:type="dxa"/>
            <w:vMerge/>
            <w:tcBorders>
              <w:left w:val="single" w:sz="4" w:space="0" w:color="000000"/>
              <w:right w:val="single" w:sz="4" w:space="0" w:color="000000"/>
            </w:tcBorders>
            <w:shd w:val="clear" w:color="auto" w:fill="auto"/>
            <w:vAlign w:val="center"/>
          </w:tcPr>
          <w:p w14:paraId="63E6BFE5"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265CACFA"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4C64C52B"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50ECCE00"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27A7A580" w14:textId="77777777" w:rsidR="001356CB" w:rsidRPr="001710B7" w:rsidRDefault="001356CB" w:rsidP="001356CB">
            <w:pPr>
              <w:rPr>
                <w:rFonts w:ascii="Times New Roman" w:hAnsi="Times New Roman" w:cs="Times New Roman"/>
              </w:rPr>
            </w:pPr>
            <w:proofErr w:type="gramStart"/>
            <w:r w:rsidRPr="001710B7">
              <w:rPr>
                <w:rFonts w:ascii="Times New Roman" w:hAnsi="Times New Roman" w:cs="Times New Roman"/>
              </w:rPr>
              <w:t>олово</w:t>
            </w:r>
            <w:proofErr w:type="gramEnd"/>
            <w:r w:rsidRPr="001710B7">
              <w:rPr>
                <w:rFonts w:ascii="Times New Roman" w:hAnsi="Times New Roman" w:cs="Times New Roman"/>
              </w:rPr>
              <w:t xml:space="preserve">, мкг/л </w:t>
            </w:r>
          </w:p>
        </w:tc>
        <w:tc>
          <w:tcPr>
            <w:tcW w:w="4683" w:type="dxa"/>
            <w:tcBorders>
              <w:top w:val="single" w:sz="4" w:space="0" w:color="auto"/>
              <w:left w:val="single" w:sz="4" w:space="0" w:color="auto"/>
              <w:bottom w:val="single" w:sz="4" w:space="0" w:color="000000"/>
              <w:right w:val="single" w:sz="4" w:space="0" w:color="000000"/>
            </w:tcBorders>
          </w:tcPr>
          <w:p w14:paraId="6584EE9F" w14:textId="77777777" w:rsidR="001356CB" w:rsidRPr="001710B7" w:rsidRDefault="001356CB" w:rsidP="001356CB">
            <w:pPr>
              <w:ind w:right="58"/>
              <w:jc w:val="center"/>
              <w:rPr>
                <w:rFonts w:ascii="Times New Roman" w:hAnsi="Times New Roman" w:cs="Times New Roman"/>
              </w:rPr>
            </w:pPr>
          </w:p>
        </w:tc>
      </w:tr>
      <w:tr w:rsidR="001356CB" w:rsidRPr="001710B7" w14:paraId="15679F0D" w14:textId="77777777" w:rsidTr="00D77C17">
        <w:trPr>
          <w:trHeight w:val="159"/>
        </w:trPr>
        <w:tc>
          <w:tcPr>
            <w:tcW w:w="449" w:type="dxa"/>
            <w:vMerge/>
            <w:tcBorders>
              <w:left w:val="single" w:sz="4" w:space="0" w:color="000000"/>
              <w:right w:val="single" w:sz="4" w:space="0" w:color="000000"/>
            </w:tcBorders>
            <w:shd w:val="clear" w:color="auto" w:fill="auto"/>
            <w:vAlign w:val="center"/>
          </w:tcPr>
          <w:p w14:paraId="58E566D1"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73A6454D"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4CBD91F5"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1F954EEE"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3E01BBA8" w14:textId="77777777" w:rsidR="001356CB" w:rsidRPr="001710B7" w:rsidRDefault="001356CB" w:rsidP="001356CB">
            <w:pPr>
              <w:rPr>
                <w:rFonts w:ascii="Times New Roman" w:hAnsi="Times New Roman" w:cs="Times New Roman"/>
                <w:lang w:val="en-US"/>
              </w:rPr>
            </w:pPr>
            <w:proofErr w:type="gramStart"/>
            <w:r w:rsidRPr="001710B7">
              <w:rPr>
                <w:rFonts w:ascii="Times New Roman" w:hAnsi="Times New Roman" w:cs="Times New Roman"/>
              </w:rPr>
              <w:t>свинец</w:t>
            </w:r>
            <w:proofErr w:type="gramEnd"/>
            <w:r w:rsidRPr="001710B7">
              <w:rPr>
                <w:rFonts w:ascii="Times New Roman" w:hAnsi="Times New Roman" w:cs="Times New Roman"/>
              </w:rPr>
              <w:t xml:space="preserve">, мкг/л </w:t>
            </w:r>
          </w:p>
        </w:tc>
        <w:tc>
          <w:tcPr>
            <w:tcW w:w="4683" w:type="dxa"/>
            <w:tcBorders>
              <w:top w:val="single" w:sz="4" w:space="0" w:color="auto"/>
              <w:left w:val="single" w:sz="4" w:space="0" w:color="auto"/>
              <w:bottom w:val="single" w:sz="4" w:space="0" w:color="000000"/>
              <w:right w:val="single" w:sz="4" w:space="0" w:color="000000"/>
            </w:tcBorders>
          </w:tcPr>
          <w:p w14:paraId="6388E289" w14:textId="77777777" w:rsidR="001356CB" w:rsidRPr="001710B7" w:rsidRDefault="001356CB" w:rsidP="001356CB">
            <w:pPr>
              <w:ind w:right="58"/>
              <w:jc w:val="center"/>
              <w:rPr>
                <w:rFonts w:ascii="Times New Roman" w:hAnsi="Times New Roman" w:cs="Times New Roman"/>
              </w:rPr>
            </w:pPr>
          </w:p>
        </w:tc>
      </w:tr>
      <w:tr w:rsidR="001356CB" w:rsidRPr="001710B7" w14:paraId="0488F5D6" w14:textId="77777777" w:rsidTr="00D77C17">
        <w:trPr>
          <w:trHeight w:val="71"/>
        </w:trPr>
        <w:tc>
          <w:tcPr>
            <w:tcW w:w="449" w:type="dxa"/>
            <w:vMerge/>
            <w:tcBorders>
              <w:left w:val="single" w:sz="4" w:space="0" w:color="000000"/>
              <w:right w:val="single" w:sz="4" w:space="0" w:color="000000"/>
            </w:tcBorders>
            <w:shd w:val="clear" w:color="auto" w:fill="auto"/>
            <w:vAlign w:val="center"/>
          </w:tcPr>
          <w:p w14:paraId="434D842C"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0FD46CA5"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6358B58E"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5D39EA97"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11E9932D" w14:textId="77777777" w:rsidR="001356CB" w:rsidRPr="001710B7" w:rsidRDefault="001356CB" w:rsidP="001356CB">
            <w:pPr>
              <w:rPr>
                <w:rFonts w:ascii="Times New Roman" w:hAnsi="Times New Roman" w:cs="Times New Roman"/>
              </w:rPr>
            </w:pPr>
            <w:proofErr w:type="gramStart"/>
            <w:r w:rsidRPr="001710B7">
              <w:rPr>
                <w:rFonts w:ascii="Times New Roman" w:hAnsi="Times New Roman" w:cs="Times New Roman"/>
              </w:rPr>
              <w:t>сурьма</w:t>
            </w:r>
            <w:proofErr w:type="gramEnd"/>
            <w:r w:rsidRPr="001710B7">
              <w:rPr>
                <w:rFonts w:ascii="Times New Roman" w:hAnsi="Times New Roman" w:cs="Times New Roman"/>
              </w:rPr>
              <w:t xml:space="preserve">, мкг/л </w:t>
            </w:r>
          </w:p>
        </w:tc>
        <w:tc>
          <w:tcPr>
            <w:tcW w:w="4683" w:type="dxa"/>
            <w:tcBorders>
              <w:top w:val="single" w:sz="4" w:space="0" w:color="auto"/>
              <w:left w:val="single" w:sz="4" w:space="0" w:color="auto"/>
              <w:bottom w:val="single" w:sz="4" w:space="0" w:color="000000"/>
              <w:right w:val="single" w:sz="4" w:space="0" w:color="000000"/>
            </w:tcBorders>
          </w:tcPr>
          <w:p w14:paraId="48BFE38A" w14:textId="77777777" w:rsidR="001356CB" w:rsidRPr="001710B7" w:rsidRDefault="001356CB" w:rsidP="001356CB">
            <w:pPr>
              <w:ind w:right="58"/>
              <w:jc w:val="center"/>
              <w:rPr>
                <w:rFonts w:ascii="Times New Roman" w:hAnsi="Times New Roman" w:cs="Times New Roman"/>
              </w:rPr>
            </w:pPr>
          </w:p>
        </w:tc>
      </w:tr>
      <w:tr w:rsidR="001356CB" w:rsidRPr="001710B7" w14:paraId="17E38637" w14:textId="77777777" w:rsidTr="00D77C17">
        <w:trPr>
          <w:trHeight w:val="47"/>
        </w:trPr>
        <w:tc>
          <w:tcPr>
            <w:tcW w:w="449" w:type="dxa"/>
            <w:vMerge/>
            <w:tcBorders>
              <w:left w:val="single" w:sz="4" w:space="0" w:color="000000"/>
              <w:right w:val="single" w:sz="4" w:space="0" w:color="000000"/>
            </w:tcBorders>
            <w:shd w:val="clear" w:color="auto" w:fill="auto"/>
            <w:vAlign w:val="center"/>
          </w:tcPr>
          <w:p w14:paraId="154BB7E9"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14DB1CB8"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34E985BA"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7DBC03F6"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30F0FAF1" w14:textId="77777777" w:rsidR="001356CB" w:rsidRPr="001710B7" w:rsidRDefault="001356CB" w:rsidP="001356CB">
            <w:pPr>
              <w:rPr>
                <w:rFonts w:ascii="Times New Roman" w:hAnsi="Times New Roman" w:cs="Times New Roman"/>
              </w:rPr>
            </w:pPr>
            <w:proofErr w:type="gramStart"/>
            <w:r w:rsidRPr="001710B7">
              <w:rPr>
                <w:rFonts w:ascii="Times New Roman" w:hAnsi="Times New Roman" w:cs="Times New Roman"/>
              </w:rPr>
              <w:t>хром</w:t>
            </w:r>
            <w:proofErr w:type="gramEnd"/>
            <w:r w:rsidRPr="001710B7">
              <w:rPr>
                <w:rFonts w:ascii="Times New Roman" w:hAnsi="Times New Roman" w:cs="Times New Roman"/>
              </w:rPr>
              <w:t xml:space="preserve">, мкг/л </w:t>
            </w:r>
          </w:p>
        </w:tc>
        <w:tc>
          <w:tcPr>
            <w:tcW w:w="4683" w:type="dxa"/>
            <w:tcBorders>
              <w:top w:val="single" w:sz="4" w:space="0" w:color="auto"/>
              <w:left w:val="single" w:sz="4" w:space="0" w:color="auto"/>
              <w:bottom w:val="single" w:sz="4" w:space="0" w:color="000000"/>
              <w:right w:val="single" w:sz="4" w:space="0" w:color="000000"/>
            </w:tcBorders>
          </w:tcPr>
          <w:p w14:paraId="27D7ABB8" w14:textId="77777777" w:rsidR="001356CB" w:rsidRPr="001710B7" w:rsidRDefault="001356CB" w:rsidP="001356CB">
            <w:pPr>
              <w:ind w:right="58"/>
              <w:jc w:val="center"/>
              <w:rPr>
                <w:rFonts w:ascii="Times New Roman" w:hAnsi="Times New Roman" w:cs="Times New Roman"/>
              </w:rPr>
            </w:pPr>
          </w:p>
        </w:tc>
      </w:tr>
      <w:tr w:rsidR="001356CB" w:rsidRPr="001710B7" w14:paraId="5B4D0807" w14:textId="77777777" w:rsidTr="00D77C17">
        <w:trPr>
          <w:trHeight w:val="23"/>
        </w:trPr>
        <w:tc>
          <w:tcPr>
            <w:tcW w:w="449" w:type="dxa"/>
            <w:vMerge/>
            <w:tcBorders>
              <w:left w:val="single" w:sz="4" w:space="0" w:color="000000"/>
              <w:right w:val="single" w:sz="4" w:space="0" w:color="000000"/>
            </w:tcBorders>
            <w:shd w:val="clear" w:color="auto" w:fill="auto"/>
            <w:vAlign w:val="center"/>
          </w:tcPr>
          <w:p w14:paraId="0EA0B3B1"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461A3A42"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7739CF37"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7FCF57A1"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5061B5FF" w14:textId="77777777" w:rsidR="001356CB" w:rsidRPr="001710B7" w:rsidRDefault="001356CB" w:rsidP="001356CB">
            <w:pPr>
              <w:rPr>
                <w:rFonts w:ascii="Times New Roman" w:hAnsi="Times New Roman" w:cs="Times New Roman"/>
              </w:rPr>
            </w:pPr>
            <w:proofErr w:type="gramStart"/>
            <w:r w:rsidRPr="001710B7">
              <w:rPr>
                <w:rFonts w:ascii="Times New Roman" w:hAnsi="Times New Roman" w:cs="Times New Roman"/>
              </w:rPr>
              <w:t>таллий</w:t>
            </w:r>
            <w:proofErr w:type="gramEnd"/>
            <w:r w:rsidRPr="001710B7">
              <w:rPr>
                <w:rFonts w:ascii="Times New Roman" w:hAnsi="Times New Roman" w:cs="Times New Roman"/>
              </w:rPr>
              <w:t xml:space="preserve">, мкг/л </w:t>
            </w:r>
          </w:p>
        </w:tc>
        <w:tc>
          <w:tcPr>
            <w:tcW w:w="4683" w:type="dxa"/>
            <w:tcBorders>
              <w:top w:val="single" w:sz="4" w:space="0" w:color="auto"/>
              <w:left w:val="single" w:sz="4" w:space="0" w:color="auto"/>
              <w:bottom w:val="single" w:sz="4" w:space="0" w:color="000000"/>
              <w:right w:val="single" w:sz="4" w:space="0" w:color="000000"/>
            </w:tcBorders>
          </w:tcPr>
          <w:p w14:paraId="4F8FD0E0" w14:textId="77777777" w:rsidR="001356CB" w:rsidRPr="001710B7" w:rsidRDefault="001356CB" w:rsidP="001356CB">
            <w:pPr>
              <w:ind w:right="57"/>
              <w:jc w:val="center"/>
              <w:rPr>
                <w:rFonts w:ascii="Times New Roman" w:hAnsi="Times New Roman" w:cs="Times New Roman"/>
              </w:rPr>
            </w:pPr>
          </w:p>
        </w:tc>
      </w:tr>
      <w:tr w:rsidR="001356CB" w:rsidRPr="001710B7" w14:paraId="26BF43C5" w14:textId="77777777" w:rsidTr="00D77C17">
        <w:trPr>
          <w:trHeight w:val="141"/>
        </w:trPr>
        <w:tc>
          <w:tcPr>
            <w:tcW w:w="449" w:type="dxa"/>
            <w:vMerge/>
            <w:tcBorders>
              <w:left w:val="single" w:sz="4" w:space="0" w:color="000000"/>
              <w:right w:val="single" w:sz="4" w:space="0" w:color="000000"/>
            </w:tcBorders>
            <w:shd w:val="clear" w:color="auto" w:fill="auto"/>
            <w:vAlign w:val="center"/>
          </w:tcPr>
          <w:p w14:paraId="3539C88A"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04CF215D"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193FAE5A"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3B1063B3"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7ECD9BEC" w14:textId="77777777" w:rsidR="001356CB" w:rsidRPr="001710B7" w:rsidRDefault="001356CB" w:rsidP="001356CB">
            <w:pPr>
              <w:tabs>
                <w:tab w:val="center" w:pos="319"/>
                <w:tab w:val="center" w:pos="2115"/>
              </w:tabs>
              <w:rPr>
                <w:rFonts w:ascii="Times New Roman" w:hAnsi="Times New Roman" w:cs="Times New Roman"/>
              </w:rPr>
            </w:pPr>
            <w:r w:rsidRPr="001710B7">
              <w:rPr>
                <w:rFonts w:ascii="Times New Roman" w:eastAsia="Calibri" w:hAnsi="Times New Roman" w:cs="Times New Roman"/>
              </w:rPr>
              <w:tab/>
            </w:r>
            <w:r w:rsidRPr="001710B7">
              <w:rPr>
                <w:rFonts w:ascii="Times New Roman" w:hAnsi="Times New Roman" w:cs="Times New Roman"/>
              </w:rPr>
              <w:t xml:space="preserve">Общее количество определяемых элементов </w:t>
            </w:r>
          </w:p>
        </w:tc>
        <w:tc>
          <w:tcPr>
            <w:tcW w:w="4683" w:type="dxa"/>
            <w:tcBorders>
              <w:top w:val="single" w:sz="4" w:space="0" w:color="auto"/>
              <w:left w:val="single" w:sz="4" w:space="0" w:color="auto"/>
              <w:bottom w:val="single" w:sz="4" w:space="0" w:color="000000"/>
              <w:right w:val="single" w:sz="4" w:space="0" w:color="000000"/>
            </w:tcBorders>
            <w:vAlign w:val="center"/>
          </w:tcPr>
          <w:p w14:paraId="30E39B08" w14:textId="77777777" w:rsidR="001356CB" w:rsidRPr="001710B7" w:rsidRDefault="001356CB" w:rsidP="001356CB">
            <w:pPr>
              <w:ind w:right="57"/>
              <w:jc w:val="center"/>
              <w:rPr>
                <w:rFonts w:ascii="Times New Roman" w:hAnsi="Times New Roman" w:cs="Times New Roman"/>
              </w:rPr>
            </w:pPr>
          </w:p>
        </w:tc>
      </w:tr>
      <w:tr w:rsidR="001356CB" w:rsidRPr="001710B7" w14:paraId="37DA7DAE" w14:textId="77777777" w:rsidTr="00183559">
        <w:trPr>
          <w:trHeight w:val="325"/>
        </w:trPr>
        <w:tc>
          <w:tcPr>
            <w:tcW w:w="449" w:type="dxa"/>
            <w:vMerge/>
            <w:tcBorders>
              <w:left w:val="single" w:sz="4" w:space="0" w:color="000000"/>
              <w:right w:val="single" w:sz="4" w:space="0" w:color="000000"/>
            </w:tcBorders>
            <w:shd w:val="clear" w:color="auto" w:fill="auto"/>
            <w:vAlign w:val="center"/>
          </w:tcPr>
          <w:p w14:paraId="1297A972"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F4C3BD3"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0A9FFD73"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36CAD88E"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1EE286C5" w14:textId="77777777" w:rsidR="001356CB" w:rsidRPr="001710B7" w:rsidRDefault="001356CB" w:rsidP="001356CB">
            <w:pPr>
              <w:ind w:right="55"/>
              <w:jc w:val="both"/>
              <w:rPr>
                <w:rFonts w:ascii="Times New Roman" w:hAnsi="Times New Roman" w:cs="Times New Roman"/>
              </w:rPr>
            </w:pPr>
            <w:r w:rsidRPr="001710B7">
              <w:rPr>
                <w:rFonts w:ascii="Times New Roman" w:hAnsi="Times New Roman" w:cs="Times New Roman"/>
              </w:rPr>
              <w:t xml:space="preserve">Максимальное суммарное количество растворенных солей в анализируемых пробах, % </w:t>
            </w:r>
          </w:p>
        </w:tc>
        <w:tc>
          <w:tcPr>
            <w:tcW w:w="4683" w:type="dxa"/>
            <w:tcBorders>
              <w:top w:val="single" w:sz="4" w:space="0" w:color="auto"/>
              <w:left w:val="single" w:sz="4" w:space="0" w:color="auto"/>
              <w:bottom w:val="single" w:sz="4" w:space="0" w:color="000000"/>
              <w:right w:val="single" w:sz="4" w:space="0" w:color="000000"/>
            </w:tcBorders>
            <w:vAlign w:val="center"/>
          </w:tcPr>
          <w:p w14:paraId="7358FC78" w14:textId="77777777" w:rsidR="001356CB" w:rsidRPr="001710B7" w:rsidRDefault="001356CB" w:rsidP="001356CB">
            <w:pPr>
              <w:ind w:right="57"/>
              <w:jc w:val="center"/>
              <w:rPr>
                <w:rFonts w:ascii="Times New Roman" w:hAnsi="Times New Roman" w:cs="Times New Roman"/>
              </w:rPr>
            </w:pPr>
          </w:p>
        </w:tc>
      </w:tr>
      <w:tr w:rsidR="005B7844" w:rsidRPr="001710B7" w14:paraId="5B8114AB" w14:textId="77777777" w:rsidTr="00E838F6">
        <w:trPr>
          <w:trHeight w:val="152"/>
        </w:trPr>
        <w:tc>
          <w:tcPr>
            <w:tcW w:w="449" w:type="dxa"/>
            <w:vMerge/>
            <w:tcBorders>
              <w:left w:val="single" w:sz="4" w:space="0" w:color="000000"/>
              <w:right w:val="single" w:sz="4" w:space="0" w:color="000000"/>
            </w:tcBorders>
            <w:shd w:val="clear" w:color="auto" w:fill="auto"/>
            <w:vAlign w:val="center"/>
          </w:tcPr>
          <w:p w14:paraId="5414603D" w14:textId="77777777" w:rsidR="005B7844" w:rsidRPr="001710B7" w:rsidRDefault="005B7844"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2CBCF0CF" w14:textId="77777777" w:rsidR="005B7844" w:rsidRPr="001710B7" w:rsidRDefault="005B7844"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676EF735" w14:textId="77777777" w:rsidR="005B7844" w:rsidRPr="001710B7" w:rsidRDefault="005B7844"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270EAD6F" w14:textId="77777777" w:rsidR="005B7844" w:rsidRPr="001710B7" w:rsidRDefault="005B7844" w:rsidP="001356CB">
            <w:pPr>
              <w:ind w:right="55"/>
              <w:jc w:val="center"/>
              <w:rPr>
                <w:rFonts w:ascii="Times New Roman" w:hAnsi="Times New Roman" w:cs="Times New Roman"/>
              </w:rPr>
            </w:pPr>
          </w:p>
        </w:tc>
        <w:tc>
          <w:tcPr>
            <w:tcW w:w="11628" w:type="dxa"/>
            <w:gridSpan w:val="2"/>
            <w:tcBorders>
              <w:top w:val="single" w:sz="4" w:space="0" w:color="auto"/>
              <w:left w:val="single" w:sz="4" w:space="0" w:color="000000"/>
              <w:bottom w:val="single" w:sz="4" w:space="0" w:color="000000"/>
              <w:right w:val="single" w:sz="4" w:space="0" w:color="000000"/>
            </w:tcBorders>
          </w:tcPr>
          <w:p w14:paraId="638AB650" w14:textId="6E810621" w:rsidR="005B7844" w:rsidRPr="001710B7" w:rsidRDefault="005B7844" w:rsidP="005B7844">
            <w:pPr>
              <w:ind w:right="55"/>
              <w:rPr>
                <w:rFonts w:ascii="Times New Roman" w:hAnsi="Times New Roman" w:cs="Times New Roman"/>
                <w:highlight w:val="yellow"/>
              </w:rPr>
            </w:pPr>
            <w:r w:rsidRPr="001710B7">
              <w:rPr>
                <w:rFonts w:ascii="Times New Roman" w:hAnsi="Times New Roman" w:cs="Times New Roman"/>
                <w:b/>
              </w:rPr>
              <w:t xml:space="preserve">Системы ввода пробы в спектрометр </w:t>
            </w:r>
          </w:p>
        </w:tc>
      </w:tr>
      <w:tr w:rsidR="00E554FD" w:rsidRPr="001710B7" w14:paraId="60122300" w14:textId="77777777" w:rsidTr="00D77C17">
        <w:trPr>
          <w:trHeight w:val="261"/>
        </w:trPr>
        <w:tc>
          <w:tcPr>
            <w:tcW w:w="449" w:type="dxa"/>
            <w:vMerge/>
            <w:tcBorders>
              <w:left w:val="single" w:sz="4" w:space="0" w:color="000000"/>
              <w:right w:val="single" w:sz="4" w:space="0" w:color="000000"/>
            </w:tcBorders>
            <w:shd w:val="clear" w:color="auto" w:fill="auto"/>
            <w:vAlign w:val="center"/>
          </w:tcPr>
          <w:p w14:paraId="0202DCC2" w14:textId="77777777" w:rsidR="00E554FD" w:rsidRPr="001710B7" w:rsidRDefault="00E554FD" w:rsidP="00E554FD">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42DBC2E3" w14:textId="77777777" w:rsidR="00E554FD" w:rsidRPr="001710B7" w:rsidRDefault="00E554FD" w:rsidP="00E554FD">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03D05217" w14:textId="77777777" w:rsidR="00E554FD" w:rsidRPr="001710B7" w:rsidRDefault="00E554FD" w:rsidP="00E554FD">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9E9FBBE" w14:textId="77777777" w:rsidR="00E554FD" w:rsidRPr="001710B7" w:rsidRDefault="00E554FD" w:rsidP="00E554FD">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506B9B7D" w14:textId="77777777" w:rsidR="00E554FD" w:rsidRPr="001710B7" w:rsidRDefault="00E554FD" w:rsidP="00E554FD">
            <w:pPr>
              <w:rPr>
                <w:rFonts w:ascii="Times New Roman" w:hAnsi="Times New Roman" w:cs="Times New Roman"/>
              </w:rPr>
            </w:pPr>
            <w:r w:rsidRPr="001710B7">
              <w:rPr>
                <w:rFonts w:ascii="Times New Roman" w:hAnsi="Times New Roman" w:cs="Times New Roman"/>
              </w:rPr>
              <w:t>Система ввода растворов проб, не содержащих плавиковую кислоту</w:t>
            </w:r>
          </w:p>
        </w:tc>
        <w:tc>
          <w:tcPr>
            <w:tcW w:w="4683" w:type="dxa"/>
            <w:tcBorders>
              <w:top w:val="single" w:sz="4" w:space="0" w:color="auto"/>
              <w:left w:val="single" w:sz="4" w:space="0" w:color="auto"/>
              <w:bottom w:val="single" w:sz="4" w:space="0" w:color="000000"/>
              <w:right w:val="single" w:sz="4" w:space="0" w:color="000000"/>
            </w:tcBorders>
          </w:tcPr>
          <w:p w14:paraId="4B38E0BA" w14:textId="6CC8FBC2" w:rsidR="00E554FD" w:rsidRPr="001710B7" w:rsidRDefault="00E554FD" w:rsidP="00E554FD">
            <w:pPr>
              <w:jc w:val="both"/>
              <w:rPr>
                <w:rFonts w:ascii="Times New Roman" w:hAnsi="Times New Roman" w:cs="Times New Roman"/>
              </w:rPr>
            </w:pPr>
            <w:r w:rsidRPr="001710B7">
              <w:rPr>
                <w:rFonts w:ascii="Times New Roman" w:hAnsi="Times New Roman" w:cs="Times New Roman"/>
              </w:rPr>
              <w:t xml:space="preserve">Полностью разборная горелка для двойного обзора с инжектором, распылителем и циклонной камерой с соединительными трубками из ПВХ </w:t>
            </w:r>
          </w:p>
        </w:tc>
      </w:tr>
      <w:tr w:rsidR="00E554FD" w:rsidRPr="001710B7" w14:paraId="5E9A202D" w14:textId="77777777" w:rsidTr="00D77C17">
        <w:trPr>
          <w:trHeight w:val="223"/>
        </w:trPr>
        <w:tc>
          <w:tcPr>
            <w:tcW w:w="449" w:type="dxa"/>
            <w:vMerge/>
            <w:tcBorders>
              <w:left w:val="single" w:sz="4" w:space="0" w:color="000000"/>
              <w:right w:val="single" w:sz="4" w:space="0" w:color="000000"/>
            </w:tcBorders>
            <w:shd w:val="clear" w:color="auto" w:fill="auto"/>
            <w:vAlign w:val="center"/>
          </w:tcPr>
          <w:p w14:paraId="32D59244" w14:textId="77777777" w:rsidR="00E554FD" w:rsidRPr="001710B7" w:rsidRDefault="00E554FD" w:rsidP="00E554FD">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4658F752" w14:textId="77777777" w:rsidR="00E554FD" w:rsidRPr="001710B7" w:rsidRDefault="00E554FD" w:rsidP="00E554FD">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5E14DC9A" w14:textId="77777777" w:rsidR="00E554FD" w:rsidRPr="001710B7" w:rsidRDefault="00E554FD" w:rsidP="00E554FD">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15FFBA6" w14:textId="77777777" w:rsidR="00E554FD" w:rsidRPr="001710B7" w:rsidRDefault="00E554FD" w:rsidP="00E554FD">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3A460B3D" w14:textId="77777777" w:rsidR="00E554FD" w:rsidRPr="001710B7" w:rsidRDefault="00E554FD" w:rsidP="00E554FD">
            <w:pPr>
              <w:jc w:val="both"/>
              <w:rPr>
                <w:rFonts w:ascii="Times New Roman" w:hAnsi="Times New Roman" w:cs="Times New Roman"/>
              </w:rPr>
            </w:pPr>
            <w:r w:rsidRPr="001710B7">
              <w:rPr>
                <w:rFonts w:ascii="Times New Roman" w:hAnsi="Times New Roman" w:cs="Times New Roman"/>
              </w:rPr>
              <w:t xml:space="preserve">Система ввода растворов проб, содержащих плавиковую кислоту </w:t>
            </w:r>
          </w:p>
        </w:tc>
        <w:tc>
          <w:tcPr>
            <w:tcW w:w="4683" w:type="dxa"/>
            <w:tcBorders>
              <w:top w:val="single" w:sz="4" w:space="0" w:color="auto"/>
              <w:left w:val="single" w:sz="4" w:space="0" w:color="auto"/>
              <w:bottom w:val="single" w:sz="4" w:space="0" w:color="000000"/>
              <w:right w:val="single" w:sz="4" w:space="0" w:color="000000"/>
            </w:tcBorders>
          </w:tcPr>
          <w:p w14:paraId="2C29E746" w14:textId="756F4293" w:rsidR="00E554FD" w:rsidRPr="001710B7" w:rsidRDefault="00E554FD" w:rsidP="00E554FD">
            <w:pPr>
              <w:ind w:left="15" w:right="18"/>
              <w:jc w:val="both"/>
              <w:rPr>
                <w:rFonts w:ascii="Times New Roman" w:hAnsi="Times New Roman" w:cs="Times New Roman"/>
              </w:rPr>
            </w:pPr>
            <w:r w:rsidRPr="001710B7">
              <w:rPr>
                <w:rFonts w:ascii="Times New Roman" w:hAnsi="Times New Roman" w:cs="Times New Roman"/>
              </w:rPr>
              <w:t xml:space="preserve">Горелка разборная инертная для двойного обзора, инжектор из корунда, внутренняя трубка из корунда, внешняя трубка из </w:t>
            </w:r>
            <w:proofErr w:type="spellStart"/>
            <w:r w:rsidRPr="001710B7">
              <w:rPr>
                <w:rFonts w:ascii="Times New Roman" w:hAnsi="Times New Roman" w:cs="Times New Roman"/>
              </w:rPr>
              <w:t>сиалона</w:t>
            </w:r>
            <w:proofErr w:type="spellEnd"/>
            <w:r w:rsidRPr="001710B7">
              <w:rPr>
                <w:rFonts w:ascii="Times New Roman" w:hAnsi="Times New Roman" w:cs="Times New Roman"/>
              </w:rPr>
              <w:t xml:space="preserve">, </w:t>
            </w:r>
            <w:proofErr w:type="spellStart"/>
            <w:r w:rsidRPr="001710B7">
              <w:rPr>
                <w:rFonts w:ascii="Times New Roman" w:hAnsi="Times New Roman" w:cs="Times New Roman"/>
              </w:rPr>
              <w:t>боннет</w:t>
            </w:r>
            <w:proofErr w:type="spellEnd"/>
            <w:r w:rsidRPr="001710B7">
              <w:rPr>
                <w:rFonts w:ascii="Times New Roman" w:hAnsi="Times New Roman" w:cs="Times New Roman"/>
              </w:rPr>
              <w:t xml:space="preserve"> и циклонная камера из PTFE, все трубки и соединители из ПВХ </w:t>
            </w:r>
          </w:p>
        </w:tc>
      </w:tr>
      <w:tr w:rsidR="005B7844" w:rsidRPr="001710B7" w14:paraId="7DAE900D" w14:textId="77777777" w:rsidTr="00E838F6">
        <w:trPr>
          <w:trHeight w:val="259"/>
        </w:trPr>
        <w:tc>
          <w:tcPr>
            <w:tcW w:w="449" w:type="dxa"/>
            <w:vMerge/>
            <w:tcBorders>
              <w:left w:val="single" w:sz="4" w:space="0" w:color="000000"/>
              <w:right w:val="single" w:sz="4" w:space="0" w:color="000000"/>
            </w:tcBorders>
            <w:shd w:val="clear" w:color="auto" w:fill="auto"/>
            <w:vAlign w:val="center"/>
          </w:tcPr>
          <w:p w14:paraId="59D13D95" w14:textId="77777777" w:rsidR="005B7844" w:rsidRPr="001710B7" w:rsidRDefault="005B7844"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4B3451CC" w14:textId="77777777" w:rsidR="005B7844" w:rsidRPr="001710B7" w:rsidRDefault="005B7844"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3132E2B1" w14:textId="77777777" w:rsidR="005B7844" w:rsidRPr="001710B7" w:rsidRDefault="005B7844"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082F6324" w14:textId="77777777" w:rsidR="005B7844" w:rsidRPr="001710B7" w:rsidRDefault="005B7844" w:rsidP="001356CB">
            <w:pPr>
              <w:ind w:right="55"/>
              <w:jc w:val="center"/>
              <w:rPr>
                <w:rFonts w:ascii="Times New Roman" w:hAnsi="Times New Roman" w:cs="Times New Roman"/>
              </w:rPr>
            </w:pPr>
          </w:p>
        </w:tc>
        <w:tc>
          <w:tcPr>
            <w:tcW w:w="11628" w:type="dxa"/>
            <w:gridSpan w:val="2"/>
            <w:tcBorders>
              <w:top w:val="single" w:sz="4" w:space="0" w:color="auto"/>
              <w:left w:val="single" w:sz="4" w:space="0" w:color="000000"/>
              <w:bottom w:val="single" w:sz="4" w:space="0" w:color="000000"/>
              <w:right w:val="single" w:sz="4" w:space="0" w:color="000000"/>
            </w:tcBorders>
          </w:tcPr>
          <w:p w14:paraId="66B30AB4" w14:textId="36C42AEE" w:rsidR="005B7844" w:rsidRPr="001710B7" w:rsidRDefault="005B7844" w:rsidP="005B7844">
            <w:pPr>
              <w:ind w:right="55"/>
              <w:rPr>
                <w:rFonts w:ascii="Times New Roman" w:hAnsi="Times New Roman" w:cs="Times New Roman"/>
                <w:highlight w:val="yellow"/>
              </w:rPr>
            </w:pPr>
            <w:r w:rsidRPr="001710B7">
              <w:rPr>
                <w:rFonts w:ascii="Times New Roman" w:hAnsi="Times New Roman" w:cs="Times New Roman"/>
                <w:b/>
              </w:rPr>
              <w:t xml:space="preserve">Циркуляционный охладитель (система водяного охлаждения) для спектрометра </w:t>
            </w:r>
          </w:p>
        </w:tc>
      </w:tr>
      <w:tr w:rsidR="001356CB" w:rsidRPr="001710B7" w14:paraId="07D8D2B8" w14:textId="77777777" w:rsidTr="00D77C17">
        <w:trPr>
          <w:trHeight w:val="239"/>
        </w:trPr>
        <w:tc>
          <w:tcPr>
            <w:tcW w:w="449" w:type="dxa"/>
            <w:vMerge/>
            <w:tcBorders>
              <w:left w:val="single" w:sz="4" w:space="0" w:color="000000"/>
              <w:right w:val="single" w:sz="4" w:space="0" w:color="000000"/>
            </w:tcBorders>
            <w:shd w:val="clear" w:color="auto" w:fill="auto"/>
            <w:vAlign w:val="center"/>
          </w:tcPr>
          <w:p w14:paraId="2CD93BCF"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24D83C0F"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1684C659"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7EB9EEF6"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3E116122" w14:textId="77777777" w:rsidR="001356CB" w:rsidRPr="001710B7" w:rsidRDefault="001356CB" w:rsidP="001356CB">
            <w:pPr>
              <w:ind w:right="48"/>
              <w:rPr>
                <w:rFonts w:ascii="Times New Roman" w:hAnsi="Times New Roman" w:cs="Times New Roman"/>
              </w:rPr>
            </w:pPr>
            <w:r w:rsidRPr="001710B7">
              <w:rPr>
                <w:rFonts w:ascii="Times New Roman" w:hAnsi="Times New Roman" w:cs="Times New Roman"/>
              </w:rPr>
              <w:t xml:space="preserve">Охлаждающая мощность, Вт </w:t>
            </w:r>
          </w:p>
        </w:tc>
        <w:tc>
          <w:tcPr>
            <w:tcW w:w="4683" w:type="dxa"/>
            <w:tcBorders>
              <w:top w:val="single" w:sz="4" w:space="0" w:color="auto"/>
              <w:left w:val="single" w:sz="4" w:space="0" w:color="auto"/>
              <w:bottom w:val="single" w:sz="4" w:space="0" w:color="000000"/>
              <w:right w:val="single" w:sz="4" w:space="0" w:color="000000"/>
            </w:tcBorders>
            <w:vAlign w:val="center"/>
          </w:tcPr>
          <w:p w14:paraId="3BC8224E" w14:textId="77777777" w:rsidR="001356CB" w:rsidRPr="001710B7" w:rsidRDefault="001356CB" w:rsidP="001356CB">
            <w:pPr>
              <w:ind w:right="55"/>
              <w:jc w:val="center"/>
              <w:rPr>
                <w:rFonts w:ascii="Times New Roman" w:hAnsi="Times New Roman" w:cs="Times New Roman"/>
              </w:rPr>
            </w:pPr>
          </w:p>
        </w:tc>
      </w:tr>
      <w:tr w:rsidR="001356CB" w:rsidRPr="001710B7" w14:paraId="67606503" w14:textId="77777777" w:rsidTr="00D77C17">
        <w:trPr>
          <w:trHeight w:val="214"/>
        </w:trPr>
        <w:tc>
          <w:tcPr>
            <w:tcW w:w="449" w:type="dxa"/>
            <w:vMerge/>
            <w:tcBorders>
              <w:left w:val="single" w:sz="4" w:space="0" w:color="000000"/>
              <w:right w:val="single" w:sz="4" w:space="0" w:color="000000"/>
            </w:tcBorders>
            <w:shd w:val="clear" w:color="auto" w:fill="auto"/>
            <w:vAlign w:val="center"/>
          </w:tcPr>
          <w:p w14:paraId="2418A228"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60118CAE"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1C4ED93D"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17F0AD76"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073B5978" w14:textId="77777777" w:rsidR="001356CB" w:rsidRPr="001710B7" w:rsidRDefault="001356CB" w:rsidP="001356CB">
            <w:pPr>
              <w:jc w:val="both"/>
              <w:rPr>
                <w:rFonts w:ascii="Times New Roman" w:hAnsi="Times New Roman" w:cs="Times New Roman"/>
              </w:rPr>
            </w:pPr>
            <w:r w:rsidRPr="001710B7">
              <w:rPr>
                <w:rFonts w:ascii="Times New Roman" w:hAnsi="Times New Roman" w:cs="Times New Roman"/>
              </w:rPr>
              <w:t xml:space="preserve">Регулировка подачи охлаждающей жидкости </w:t>
            </w:r>
          </w:p>
        </w:tc>
        <w:tc>
          <w:tcPr>
            <w:tcW w:w="4683" w:type="dxa"/>
            <w:tcBorders>
              <w:top w:val="single" w:sz="4" w:space="0" w:color="auto"/>
              <w:left w:val="single" w:sz="4" w:space="0" w:color="auto"/>
              <w:bottom w:val="single" w:sz="4" w:space="0" w:color="000000"/>
              <w:right w:val="single" w:sz="4" w:space="0" w:color="000000"/>
            </w:tcBorders>
            <w:vAlign w:val="center"/>
          </w:tcPr>
          <w:p w14:paraId="0AE3FCA8" w14:textId="6476CE3C" w:rsidR="001356CB" w:rsidRPr="001710B7" w:rsidRDefault="00E554FD" w:rsidP="001356CB">
            <w:pPr>
              <w:jc w:val="center"/>
              <w:rPr>
                <w:rFonts w:ascii="Times New Roman" w:hAnsi="Times New Roman" w:cs="Times New Roman"/>
              </w:rPr>
            </w:pPr>
            <w:r w:rsidRPr="001710B7">
              <w:rPr>
                <w:rFonts w:ascii="Times New Roman" w:hAnsi="Times New Roman" w:cs="Times New Roman"/>
              </w:rPr>
              <w:t>Плавная</w:t>
            </w:r>
          </w:p>
        </w:tc>
      </w:tr>
      <w:tr w:rsidR="001356CB" w:rsidRPr="001710B7" w14:paraId="5DD67D21" w14:textId="77777777" w:rsidTr="00D77C17">
        <w:trPr>
          <w:trHeight w:val="175"/>
        </w:trPr>
        <w:tc>
          <w:tcPr>
            <w:tcW w:w="449" w:type="dxa"/>
            <w:vMerge/>
            <w:tcBorders>
              <w:left w:val="single" w:sz="4" w:space="0" w:color="000000"/>
              <w:right w:val="single" w:sz="4" w:space="0" w:color="000000"/>
            </w:tcBorders>
            <w:shd w:val="clear" w:color="auto" w:fill="auto"/>
            <w:vAlign w:val="center"/>
          </w:tcPr>
          <w:p w14:paraId="781015D4"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1C225BE1"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6D2B95EF"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3C23F1CD"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4A00289A" w14:textId="77777777" w:rsidR="001356CB" w:rsidRPr="001710B7" w:rsidRDefault="001356CB" w:rsidP="001356CB">
            <w:pPr>
              <w:jc w:val="both"/>
              <w:rPr>
                <w:rFonts w:ascii="Times New Roman" w:hAnsi="Times New Roman" w:cs="Times New Roman"/>
              </w:rPr>
            </w:pPr>
            <w:r w:rsidRPr="001710B7">
              <w:rPr>
                <w:rFonts w:ascii="Times New Roman" w:hAnsi="Times New Roman" w:cs="Times New Roman"/>
              </w:rPr>
              <w:t xml:space="preserve">Рабочее давление, </w:t>
            </w:r>
            <w:proofErr w:type="spellStart"/>
            <w:r w:rsidRPr="001710B7">
              <w:rPr>
                <w:rFonts w:ascii="Times New Roman" w:hAnsi="Times New Roman" w:cs="Times New Roman"/>
              </w:rPr>
              <w:t>атм</w:t>
            </w:r>
            <w:proofErr w:type="spellEnd"/>
          </w:p>
        </w:tc>
        <w:tc>
          <w:tcPr>
            <w:tcW w:w="4683" w:type="dxa"/>
            <w:tcBorders>
              <w:top w:val="single" w:sz="4" w:space="0" w:color="auto"/>
              <w:left w:val="single" w:sz="4" w:space="0" w:color="auto"/>
              <w:bottom w:val="single" w:sz="4" w:space="0" w:color="000000"/>
              <w:right w:val="single" w:sz="4" w:space="0" w:color="000000"/>
            </w:tcBorders>
            <w:vAlign w:val="center"/>
          </w:tcPr>
          <w:p w14:paraId="032281B4" w14:textId="77777777" w:rsidR="001356CB" w:rsidRPr="001710B7" w:rsidRDefault="001356CB" w:rsidP="001356CB">
            <w:pPr>
              <w:jc w:val="center"/>
              <w:rPr>
                <w:rFonts w:ascii="Times New Roman" w:hAnsi="Times New Roman" w:cs="Times New Roman"/>
              </w:rPr>
            </w:pPr>
          </w:p>
        </w:tc>
      </w:tr>
      <w:tr w:rsidR="001356CB" w:rsidRPr="001710B7" w14:paraId="384E65F8" w14:textId="77777777" w:rsidTr="00D77C17">
        <w:trPr>
          <w:trHeight w:val="265"/>
        </w:trPr>
        <w:tc>
          <w:tcPr>
            <w:tcW w:w="449" w:type="dxa"/>
            <w:vMerge/>
            <w:tcBorders>
              <w:left w:val="single" w:sz="4" w:space="0" w:color="000000"/>
              <w:right w:val="single" w:sz="4" w:space="0" w:color="000000"/>
            </w:tcBorders>
            <w:shd w:val="clear" w:color="auto" w:fill="auto"/>
            <w:vAlign w:val="center"/>
          </w:tcPr>
          <w:p w14:paraId="088B3150"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EEF77C4"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23D292C4"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05526A5"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3DB85FAF" w14:textId="77777777" w:rsidR="001356CB" w:rsidRPr="001710B7" w:rsidRDefault="001356CB" w:rsidP="001356CB">
            <w:pPr>
              <w:jc w:val="both"/>
              <w:rPr>
                <w:rFonts w:ascii="Times New Roman" w:hAnsi="Times New Roman" w:cs="Times New Roman"/>
              </w:rPr>
            </w:pPr>
            <w:r w:rsidRPr="001710B7">
              <w:rPr>
                <w:rFonts w:ascii="Times New Roman" w:hAnsi="Times New Roman" w:cs="Times New Roman"/>
              </w:rPr>
              <w:t xml:space="preserve">Скорость потока охлаждающей жидкости при давлении 4 атм., л/мин </w:t>
            </w:r>
          </w:p>
        </w:tc>
        <w:tc>
          <w:tcPr>
            <w:tcW w:w="4683" w:type="dxa"/>
            <w:tcBorders>
              <w:top w:val="single" w:sz="4" w:space="0" w:color="auto"/>
              <w:left w:val="single" w:sz="4" w:space="0" w:color="auto"/>
              <w:bottom w:val="single" w:sz="4" w:space="0" w:color="000000"/>
              <w:right w:val="single" w:sz="4" w:space="0" w:color="000000"/>
            </w:tcBorders>
            <w:vAlign w:val="center"/>
          </w:tcPr>
          <w:p w14:paraId="653B8AF3" w14:textId="77777777" w:rsidR="001356CB" w:rsidRPr="001710B7" w:rsidRDefault="001356CB" w:rsidP="001356CB">
            <w:pPr>
              <w:jc w:val="center"/>
              <w:rPr>
                <w:rFonts w:ascii="Times New Roman" w:hAnsi="Times New Roman" w:cs="Times New Roman"/>
              </w:rPr>
            </w:pPr>
          </w:p>
        </w:tc>
      </w:tr>
      <w:tr w:rsidR="001356CB" w:rsidRPr="001710B7" w14:paraId="70C27605" w14:textId="77777777" w:rsidTr="00D77C17">
        <w:trPr>
          <w:trHeight w:val="160"/>
        </w:trPr>
        <w:tc>
          <w:tcPr>
            <w:tcW w:w="449" w:type="dxa"/>
            <w:vMerge/>
            <w:tcBorders>
              <w:left w:val="single" w:sz="4" w:space="0" w:color="000000"/>
              <w:right w:val="single" w:sz="4" w:space="0" w:color="000000"/>
            </w:tcBorders>
            <w:shd w:val="clear" w:color="auto" w:fill="auto"/>
            <w:vAlign w:val="center"/>
          </w:tcPr>
          <w:p w14:paraId="32AA9ED4"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69C0CA5"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3B9E09C8"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38EA1074"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068600F8" w14:textId="77777777" w:rsidR="001356CB" w:rsidRPr="001710B7" w:rsidRDefault="001356CB" w:rsidP="001356CB">
            <w:pPr>
              <w:jc w:val="both"/>
              <w:rPr>
                <w:rFonts w:ascii="Times New Roman" w:hAnsi="Times New Roman" w:cs="Times New Roman"/>
              </w:rPr>
            </w:pPr>
            <w:r w:rsidRPr="001710B7">
              <w:rPr>
                <w:rFonts w:ascii="Times New Roman" w:hAnsi="Times New Roman" w:cs="Times New Roman"/>
              </w:rPr>
              <w:t>Тип хладагента</w:t>
            </w:r>
          </w:p>
        </w:tc>
        <w:tc>
          <w:tcPr>
            <w:tcW w:w="4683" w:type="dxa"/>
            <w:tcBorders>
              <w:top w:val="single" w:sz="4" w:space="0" w:color="auto"/>
              <w:left w:val="single" w:sz="4" w:space="0" w:color="auto"/>
              <w:bottom w:val="single" w:sz="4" w:space="0" w:color="000000"/>
              <w:right w:val="single" w:sz="4" w:space="0" w:color="000000"/>
            </w:tcBorders>
            <w:vAlign w:val="center"/>
          </w:tcPr>
          <w:p w14:paraId="5DDFE0DD" w14:textId="6B57E639" w:rsidR="001356CB" w:rsidRPr="001710B7" w:rsidRDefault="002E14FC" w:rsidP="001356CB">
            <w:pPr>
              <w:jc w:val="center"/>
              <w:rPr>
                <w:rFonts w:ascii="Times New Roman" w:hAnsi="Times New Roman" w:cs="Times New Roman"/>
              </w:rPr>
            </w:pPr>
            <w:r w:rsidRPr="001710B7">
              <w:rPr>
                <w:rFonts w:ascii="Times New Roman" w:eastAsia="Arial Unicode MS" w:hAnsi="Times New Roman" w:cs="Times New Roman"/>
                <w:kern w:val="3"/>
                <w:lang w:eastAsia="zh-CN" w:bidi="hi-IN"/>
              </w:rPr>
              <w:t>R-410A</w:t>
            </w:r>
          </w:p>
        </w:tc>
      </w:tr>
      <w:tr w:rsidR="001356CB" w:rsidRPr="001710B7" w14:paraId="0F88E6A1" w14:textId="77777777" w:rsidTr="00D77C17">
        <w:trPr>
          <w:trHeight w:val="107"/>
        </w:trPr>
        <w:tc>
          <w:tcPr>
            <w:tcW w:w="449" w:type="dxa"/>
            <w:vMerge/>
            <w:tcBorders>
              <w:left w:val="single" w:sz="4" w:space="0" w:color="000000"/>
              <w:right w:val="single" w:sz="4" w:space="0" w:color="000000"/>
            </w:tcBorders>
            <w:shd w:val="clear" w:color="auto" w:fill="auto"/>
            <w:vAlign w:val="center"/>
          </w:tcPr>
          <w:p w14:paraId="6F3681B1"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191A6873"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2525D514"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376C16D0"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48B40C65" w14:textId="77777777" w:rsidR="001356CB" w:rsidRPr="001710B7" w:rsidRDefault="001356CB" w:rsidP="001356CB">
            <w:pPr>
              <w:jc w:val="both"/>
              <w:rPr>
                <w:rFonts w:ascii="Times New Roman" w:hAnsi="Times New Roman" w:cs="Times New Roman"/>
              </w:rPr>
            </w:pPr>
            <w:r w:rsidRPr="001710B7">
              <w:rPr>
                <w:rFonts w:ascii="Times New Roman" w:hAnsi="Times New Roman" w:cs="Times New Roman"/>
              </w:rPr>
              <w:t>Масса хладагента, кг</w:t>
            </w:r>
          </w:p>
        </w:tc>
        <w:tc>
          <w:tcPr>
            <w:tcW w:w="4683" w:type="dxa"/>
            <w:tcBorders>
              <w:top w:val="single" w:sz="4" w:space="0" w:color="auto"/>
              <w:left w:val="single" w:sz="4" w:space="0" w:color="auto"/>
              <w:bottom w:val="single" w:sz="4" w:space="0" w:color="000000"/>
              <w:right w:val="single" w:sz="4" w:space="0" w:color="000000"/>
            </w:tcBorders>
            <w:vAlign w:val="center"/>
          </w:tcPr>
          <w:p w14:paraId="3E4C4892" w14:textId="77777777" w:rsidR="001356CB" w:rsidRPr="001710B7" w:rsidRDefault="001356CB" w:rsidP="001356CB">
            <w:pPr>
              <w:jc w:val="center"/>
              <w:rPr>
                <w:rFonts w:ascii="Times New Roman" w:hAnsi="Times New Roman" w:cs="Times New Roman"/>
              </w:rPr>
            </w:pPr>
          </w:p>
        </w:tc>
      </w:tr>
      <w:tr w:rsidR="001356CB" w:rsidRPr="001710B7" w14:paraId="00BDFF06" w14:textId="77777777" w:rsidTr="00D77C17">
        <w:trPr>
          <w:trHeight w:val="221"/>
        </w:trPr>
        <w:tc>
          <w:tcPr>
            <w:tcW w:w="449" w:type="dxa"/>
            <w:vMerge/>
            <w:tcBorders>
              <w:left w:val="single" w:sz="4" w:space="0" w:color="000000"/>
              <w:right w:val="single" w:sz="4" w:space="0" w:color="000000"/>
            </w:tcBorders>
            <w:shd w:val="clear" w:color="auto" w:fill="auto"/>
            <w:vAlign w:val="center"/>
          </w:tcPr>
          <w:p w14:paraId="12045CF2"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4C6E7B11"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45741C22"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12681FD8"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3F9A4CA1" w14:textId="77777777" w:rsidR="001356CB" w:rsidRPr="001710B7" w:rsidRDefault="001356CB" w:rsidP="001356CB">
            <w:pPr>
              <w:jc w:val="both"/>
              <w:rPr>
                <w:rFonts w:ascii="Times New Roman" w:hAnsi="Times New Roman" w:cs="Times New Roman"/>
              </w:rPr>
            </w:pPr>
            <w:r w:rsidRPr="001710B7">
              <w:rPr>
                <w:rFonts w:ascii="Times New Roman" w:hAnsi="Times New Roman" w:cs="Times New Roman"/>
              </w:rPr>
              <w:t xml:space="preserve">Габаритные размеры напольного охладителя, (Д×Ш×В), мм </w:t>
            </w:r>
          </w:p>
        </w:tc>
        <w:tc>
          <w:tcPr>
            <w:tcW w:w="4683" w:type="dxa"/>
            <w:tcBorders>
              <w:top w:val="single" w:sz="4" w:space="0" w:color="auto"/>
              <w:left w:val="single" w:sz="4" w:space="0" w:color="auto"/>
              <w:bottom w:val="single" w:sz="4" w:space="0" w:color="000000"/>
              <w:right w:val="single" w:sz="4" w:space="0" w:color="000000"/>
            </w:tcBorders>
            <w:vAlign w:val="center"/>
          </w:tcPr>
          <w:p w14:paraId="1D7A87F2" w14:textId="77777777" w:rsidR="001356CB" w:rsidRPr="001710B7" w:rsidRDefault="001356CB" w:rsidP="001356CB">
            <w:pPr>
              <w:jc w:val="center"/>
              <w:rPr>
                <w:rFonts w:ascii="Times New Roman" w:hAnsi="Times New Roman" w:cs="Times New Roman"/>
              </w:rPr>
            </w:pPr>
          </w:p>
        </w:tc>
      </w:tr>
      <w:tr w:rsidR="001356CB" w:rsidRPr="001710B7" w14:paraId="52CFC444" w14:textId="77777777" w:rsidTr="00D77C17">
        <w:trPr>
          <w:trHeight w:val="92"/>
        </w:trPr>
        <w:tc>
          <w:tcPr>
            <w:tcW w:w="449" w:type="dxa"/>
            <w:vMerge/>
            <w:tcBorders>
              <w:left w:val="single" w:sz="4" w:space="0" w:color="000000"/>
              <w:right w:val="single" w:sz="4" w:space="0" w:color="000000"/>
            </w:tcBorders>
            <w:shd w:val="clear" w:color="auto" w:fill="auto"/>
            <w:vAlign w:val="center"/>
          </w:tcPr>
          <w:p w14:paraId="13ED2DD3"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0D03A450"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5FC359EE"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45DDEE1"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003C56FA" w14:textId="77777777" w:rsidR="001356CB" w:rsidRPr="001710B7" w:rsidRDefault="001356CB" w:rsidP="001356CB">
            <w:pPr>
              <w:jc w:val="both"/>
              <w:rPr>
                <w:rFonts w:ascii="Times New Roman" w:hAnsi="Times New Roman" w:cs="Times New Roman"/>
              </w:rPr>
            </w:pPr>
            <w:r w:rsidRPr="001710B7">
              <w:rPr>
                <w:rFonts w:ascii="Times New Roman" w:hAnsi="Times New Roman" w:cs="Times New Roman"/>
              </w:rPr>
              <w:t>Объем бака для охлаждающей жидкости, л</w:t>
            </w:r>
          </w:p>
        </w:tc>
        <w:tc>
          <w:tcPr>
            <w:tcW w:w="4683" w:type="dxa"/>
            <w:tcBorders>
              <w:top w:val="single" w:sz="4" w:space="0" w:color="auto"/>
              <w:left w:val="single" w:sz="4" w:space="0" w:color="auto"/>
              <w:bottom w:val="single" w:sz="4" w:space="0" w:color="000000"/>
              <w:right w:val="single" w:sz="4" w:space="0" w:color="000000"/>
            </w:tcBorders>
            <w:vAlign w:val="center"/>
          </w:tcPr>
          <w:p w14:paraId="25E16440" w14:textId="77777777" w:rsidR="001356CB" w:rsidRPr="001710B7" w:rsidRDefault="001356CB" w:rsidP="001356CB">
            <w:pPr>
              <w:jc w:val="center"/>
              <w:rPr>
                <w:rFonts w:ascii="Times New Roman" w:hAnsi="Times New Roman" w:cs="Times New Roman"/>
              </w:rPr>
            </w:pPr>
          </w:p>
        </w:tc>
      </w:tr>
      <w:tr w:rsidR="001356CB" w:rsidRPr="001710B7" w14:paraId="133120CC"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07A944D7"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03C2A14F"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5CB305D3"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5AF35D59"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4550F62D" w14:textId="77777777" w:rsidR="001356CB" w:rsidRPr="001710B7" w:rsidRDefault="001356CB" w:rsidP="001356CB">
            <w:pPr>
              <w:jc w:val="both"/>
              <w:rPr>
                <w:rFonts w:ascii="Times New Roman" w:hAnsi="Times New Roman" w:cs="Times New Roman"/>
              </w:rPr>
            </w:pPr>
            <w:r w:rsidRPr="001710B7">
              <w:rPr>
                <w:rFonts w:ascii="Times New Roman" w:hAnsi="Times New Roman" w:cs="Times New Roman"/>
              </w:rPr>
              <w:t>Наличие байпаса</w:t>
            </w:r>
          </w:p>
        </w:tc>
        <w:tc>
          <w:tcPr>
            <w:tcW w:w="4683" w:type="dxa"/>
            <w:tcBorders>
              <w:top w:val="single" w:sz="4" w:space="0" w:color="auto"/>
              <w:left w:val="single" w:sz="4" w:space="0" w:color="auto"/>
              <w:bottom w:val="single" w:sz="4" w:space="0" w:color="000000"/>
              <w:right w:val="single" w:sz="4" w:space="0" w:color="000000"/>
            </w:tcBorders>
            <w:vAlign w:val="center"/>
          </w:tcPr>
          <w:p w14:paraId="4E00E3D4" w14:textId="3982A307" w:rsidR="001356CB" w:rsidRPr="00183559" w:rsidRDefault="00183559" w:rsidP="001356CB">
            <w:pPr>
              <w:jc w:val="center"/>
              <w:rPr>
                <w:rFonts w:ascii="Times New Roman" w:hAnsi="Times New Roman" w:cs="Times New Roman"/>
              </w:rPr>
            </w:pPr>
            <w:r w:rsidRPr="00183559">
              <w:rPr>
                <w:rFonts w:ascii="Times New Roman" w:hAnsi="Times New Roman" w:cs="Times New Roman"/>
              </w:rPr>
              <w:t>Наличие</w:t>
            </w:r>
          </w:p>
        </w:tc>
      </w:tr>
      <w:tr w:rsidR="005B7844" w:rsidRPr="001710B7" w14:paraId="1CCF8704" w14:textId="77777777" w:rsidTr="001710B7">
        <w:trPr>
          <w:trHeight w:val="317"/>
        </w:trPr>
        <w:tc>
          <w:tcPr>
            <w:tcW w:w="449" w:type="dxa"/>
            <w:vMerge/>
            <w:tcBorders>
              <w:left w:val="single" w:sz="4" w:space="0" w:color="000000"/>
              <w:right w:val="single" w:sz="4" w:space="0" w:color="000000"/>
            </w:tcBorders>
            <w:shd w:val="clear" w:color="auto" w:fill="auto"/>
            <w:vAlign w:val="center"/>
          </w:tcPr>
          <w:p w14:paraId="32CFA9B2" w14:textId="77777777" w:rsidR="005B7844" w:rsidRPr="001710B7" w:rsidRDefault="005B7844"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63ADCE34" w14:textId="77777777" w:rsidR="005B7844" w:rsidRPr="001710B7" w:rsidRDefault="005B7844"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1DCC981B" w14:textId="77777777" w:rsidR="005B7844" w:rsidRPr="001710B7" w:rsidRDefault="005B7844"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4CF3F6E9" w14:textId="77777777" w:rsidR="005B7844" w:rsidRPr="001710B7" w:rsidRDefault="005B7844" w:rsidP="001356CB">
            <w:pPr>
              <w:ind w:right="55"/>
              <w:jc w:val="center"/>
              <w:rPr>
                <w:rFonts w:ascii="Times New Roman" w:hAnsi="Times New Roman" w:cs="Times New Roman"/>
              </w:rPr>
            </w:pPr>
          </w:p>
        </w:tc>
        <w:tc>
          <w:tcPr>
            <w:tcW w:w="11628" w:type="dxa"/>
            <w:gridSpan w:val="2"/>
            <w:tcBorders>
              <w:top w:val="single" w:sz="4" w:space="0" w:color="auto"/>
              <w:left w:val="single" w:sz="4" w:space="0" w:color="000000"/>
              <w:bottom w:val="single" w:sz="4" w:space="0" w:color="000000"/>
              <w:right w:val="single" w:sz="4" w:space="0" w:color="000000"/>
            </w:tcBorders>
          </w:tcPr>
          <w:p w14:paraId="240988BD" w14:textId="515EA825" w:rsidR="005B7844" w:rsidRPr="001710B7" w:rsidRDefault="005B7844" w:rsidP="005B7844">
            <w:pPr>
              <w:rPr>
                <w:rFonts w:ascii="Times New Roman" w:hAnsi="Times New Roman" w:cs="Times New Roman"/>
              </w:rPr>
            </w:pPr>
            <w:r w:rsidRPr="001710B7">
              <w:rPr>
                <w:rFonts w:ascii="Times New Roman" w:hAnsi="Times New Roman" w:cs="Times New Roman"/>
                <w:b/>
              </w:rPr>
              <w:t>Набор расходных материалов для запуска в эксплуатацию системы ввода растворов проб, не содержащих плавиковую кислоту</w:t>
            </w:r>
          </w:p>
        </w:tc>
      </w:tr>
      <w:tr w:rsidR="001356CB" w:rsidRPr="001710B7" w14:paraId="3EC545C0"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607B5B73"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7770310D"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2616BD9B"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51749CC7"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01AF6459" w14:textId="77777777" w:rsidR="001356CB" w:rsidRPr="001710B7" w:rsidRDefault="001356CB" w:rsidP="001356CB">
            <w:pPr>
              <w:ind w:left="70"/>
              <w:jc w:val="both"/>
              <w:rPr>
                <w:rFonts w:ascii="Times New Roman" w:hAnsi="Times New Roman" w:cs="Times New Roman"/>
              </w:rPr>
            </w:pPr>
            <w:r w:rsidRPr="001710B7">
              <w:rPr>
                <w:rFonts w:ascii="Times New Roman" w:hAnsi="Times New Roman" w:cs="Times New Roman"/>
              </w:rPr>
              <w:t xml:space="preserve">Внешняя трубка разборной горелки, шт. </w:t>
            </w:r>
          </w:p>
        </w:tc>
        <w:tc>
          <w:tcPr>
            <w:tcW w:w="4683" w:type="dxa"/>
            <w:tcBorders>
              <w:top w:val="single" w:sz="4" w:space="0" w:color="auto"/>
              <w:left w:val="single" w:sz="4" w:space="0" w:color="auto"/>
              <w:bottom w:val="single" w:sz="4" w:space="0" w:color="000000"/>
              <w:right w:val="single" w:sz="4" w:space="0" w:color="000000"/>
            </w:tcBorders>
            <w:vAlign w:val="center"/>
          </w:tcPr>
          <w:p w14:paraId="40A96CF2" w14:textId="77777777" w:rsidR="001356CB" w:rsidRPr="001710B7" w:rsidRDefault="001356CB" w:rsidP="001356CB">
            <w:pPr>
              <w:ind w:left="70"/>
              <w:jc w:val="center"/>
              <w:rPr>
                <w:rFonts w:ascii="Times New Roman" w:hAnsi="Times New Roman" w:cs="Times New Roman"/>
              </w:rPr>
            </w:pPr>
            <w:r w:rsidRPr="001710B7">
              <w:rPr>
                <w:rFonts w:ascii="Times New Roman" w:hAnsi="Times New Roman" w:cs="Times New Roman"/>
              </w:rPr>
              <w:t>2</w:t>
            </w:r>
          </w:p>
        </w:tc>
      </w:tr>
      <w:tr w:rsidR="001356CB" w:rsidRPr="001710B7" w14:paraId="00DC4532"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3111AC52"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0E0C89E7"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12131AAB"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01F2CAFF"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5A6246F1" w14:textId="77777777" w:rsidR="001356CB" w:rsidRPr="001710B7" w:rsidRDefault="001356CB" w:rsidP="001356CB">
            <w:pPr>
              <w:ind w:left="70"/>
              <w:jc w:val="both"/>
              <w:rPr>
                <w:rFonts w:ascii="Times New Roman" w:hAnsi="Times New Roman" w:cs="Times New Roman"/>
              </w:rPr>
            </w:pPr>
            <w:r w:rsidRPr="001710B7">
              <w:rPr>
                <w:rFonts w:ascii="Times New Roman" w:hAnsi="Times New Roman" w:cs="Times New Roman"/>
              </w:rPr>
              <w:t xml:space="preserve">Внутренняя трубка разборной горелки, шт. </w:t>
            </w:r>
          </w:p>
        </w:tc>
        <w:tc>
          <w:tcPr>
            <w:tcW w:w="4683" w:type="dxa"/>
            <w:tcBorders>
              <w:top w:val="single" w:sz="4" w:space="0" w:color="auto"/>
              <w:left w:val="single" w:sz="4" w:space="0" w:color="auto"/>
              <w:bottom w:val="single" w:sz="4" w:space="0" w:color="000000"/>
              <w:right w:val="single" w:sz="4" w:space="0" w:color="000000"/>
            </w:tcBorders>
            <w:vAlign w:val="center"/>
          </w:tcPr>
          <w:p w14:paraId="07486F23" w14:textId="77777777" w:rsidR="001356CB" w:rsidRPr="001710B7" w:rsidRDefault="001356CB" w:rsidP="001356CB">
            <w:pPr>
              <w:ind w:left="70"/>
              <w:jc w:val="center"/>
              <w:rPr>
                <w:rFonts w:ascii="Times New Roman" w:hAnsi="Times New Roman" w:cs="Times New Roman"/>
              </w:rPr>
            </w:pPr>
            <w:r w:rsidRPr="001710B7">
              <w:rPr>
                <w:rFonts w:ascii="Times New Roman" w:hAnsi="Times New Roman" w:cs="Times New Roman"/>
              </w:rPr>
              <w:t>4</w:t>
            </w:r>
          </w:p>
        </w:tc>
      </w:tr>
      <w:tr w:rsidR="001356CB" w:rsidRPr="001710B7" w14:paraId="0EA6F478"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1D573A7A"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366B0D59"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43EBE90F"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4C58BED0"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039D0DA7" w14:textId="77777777" w:rsidR="001356CB" w:rsidRPr="00E45CFA" w:rsidRDefault="001356CB" w:rsidP="001356CB">
            <w:pPr>
              <w:ind w:left="70"/>
              <w:jc w:val="both"/>
              <w:rPr>
                <w:rFonts w:ascii="Times New Roman" w:hAnsi="Times New Roman" w:cs="Times New Roman"/>
              </w:rPr>
            </w:pPr>
            <w:proofErr w:type="spellStart"/>
            <w:r w:rsidRPr="00E45CFA">
              <w:rPr>
                <w:rFonts w:ascii="Times New Roman" w:hAnsi="Times New Roman" w:cs="Times New Roman"/>
              </w:rPr>
              <w:t>Боннет</w:t>
            </w:r>
            <w:proofErr w:type="spellEnd"/>
            <w:r w:rsidRPr="00E45CFA">
              <w:rPr>
                <w:rFonts w:ascii="Times New Roman" w:hAnsi="Times New Roman" w:cs="Times New Roman"/>
              </w:rPr>
              <w:t xml:space="preserve">, шт. </w:t>
            </w:r>
          </w:p>
        </w:tc>
        <w:tc>
          <w:tcPr>
            <w:tcW w:w="4683" w:type="dxa"/>
            <w:tcBorders>
              <w:top w:val="single" w:sz="4" w:space="0" w:color="auto"/>
              <w:left w:val="single" w:sz="4" w:space="0" w:color="auto"/>
              <w:bottom w:val="single" w:sz="4" w:space="0" w:color="000000"/>
              <w:right w:val="single" w:sz="4" w:space="0" w:color="000000"/>
            </w:tcBorders>
          </w:tcPr>
          <w:p w14:paraId="3B217C36" w14:textId="5EFFA00C" w:rsidR="001356CB" w:rsidRPr="001710B7" w:rsidRDefault="009B096E" w:rsidP="009B096E">
            <w:pPr>
              <w:ind w:left="70"/>
              <w:jc w:val="center"/>
              <w:rPr>
                <w:rFonts w:ascii="Times New Roman" w:hAnsi="Times New Roman" w:cs="Times New Roman"/>
              </w:rPr>
            </w:pPr>
            <w:r>
              <w:rPr>
                <w:rFonts w:ascii="Times New Roman" w:hAnsi="Times New Roman" w:cs="Times New Roman"/>
              </w:rPr>
              <w:t>2</w:t>
            </w:r>
          </w:p>
        </w:tc>
      </w:tr>
      <w:tr w:rsidR="001356CB" w:rsidRPr="001710B7" w14:paraId="4C476E1F"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35FD52B2"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25A4BDB"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6D1CFE8D"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0C5E59F1"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1AAD29A0" w14:textId="77777777" w:rsidR="001356CB" w:rsidRPr="00E45CFA" w:rsidRDefault="001356CB" w:rsidP="001356CB">
            <w:pPr>
              <w:ind w:left="70"/>
              <w:jc w:val="both"/>
              <w:rPr>
                <w:rFonts w:ascii="Times New Roman" w:hAnsi="Times New Roman" w:cs="Times New Roman"/>
              </w:rPr>
            </w:pPr>
            <w:r w:rsidRPr="00E45CFA">
              <w:rPr>
                <w:rFonts w:ascii="Times New Roman" w:hAnsi="Times New Roman" w:cs="Times New Roman"/>
              </w:rPr>
              <w:t xml:space="preserve">Инжектор 2 мм, шт. </w:t>
            </w:r>
          </w:p>
        </w:tc>
        <w:tc>
          <w:tcPr>
            <w:tcW w:w="4683" w:type="dxa"/>
            <w:tcBorders>
              <w:top w:val="single" w:sz="4" w:space="0" w:color="auto"/>
              <w:left w:val="single" w:sz="4" w:space="0" w:color="auto"/>
              <w:bottom w:val="single" w:sz="4" w:space="0" w:color="000000"/>
              <w:right w:val="single" w:sz="4" w:space="0" w:color="000000"/>
            </w:tcBorders>
          </w:tcPr>
          <w:p w14:paraId="0022A603" w14:textId="0FABDF9A" w:rsidR="001356CB" w:rsidRPr="001710B7" w:rsidRDefault="009B096E" w:rsidP="009B096E">
            <w:pPr>
              <w:ind w:left="70"/>
              <w:jc w:val="center"/>
              <w:rPr>
                <w:rFonts w:ascii="Times New Roman" w:hAnsi="Times New Roman" w:cs="Times New Roman"/>
              </w:rPr>
            </w:pPr>
            <w:r>
              <w:rPr>
                <w:rFonts w:ascii="Times New Roman" w:hAnsi="Times New Roman" w:cs="Times New Roman"/>
              </w:rPr>
              <w:t>2</w:t>
            </w:r>
          </w:p>
        </w:tc>
      </w:tr>
      <w:tr w:rsidR="001356CB" w:rsidRPr="001710B7" w14:paraId="22E13E1A"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6B587B78"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3C859B83"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6CABC03C"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13FAC139"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15D37243" w14:textId="77777777" w:rsidR="001356CB" w:rsidRPr="001710B7" w:rsidRDefault="001356CB" w:rsidP="001356CB">
            <w:pPr>
              <w:tabs>
                <w:tab w:val="center" w:pos="302"/>
                <w:tab w:val="center" w:pos="1087"/>
                <w:tab w:val="center" w:pos="1800"/>
              </w:tabs>
              <w:ind w:left="70"/>
              <w:jc w:val="both"/>
              <w:rPr>
                <w:rFonts w:ascii="Times New Roman" w:hAnsi="Times New Roman" w:cs="Times New Roman"/>
              </w:rPr>
            </w:pPr>
            <w:r w:rsidRPr="001710B7">
              <w:rPr>
                <w:rFonts w:ascii="Times New Roman" w:hAnsi="Times New Roman" w:cs="Times New Roman"/>
              </w:rPr>
              <w:t xml:space="preserve">ПВХ трубки для ввода пробы, комплект </w:t>
            </w:r>
          </w:p>
        </w:tc>
        <w:tc>
          <w:tcPr>
            <w:tcW w:w="4683" w:type="dxa"/>
            <w:tcBorders>
              <w:top w:val="single" w:sz="4" w:space="0" w:color="auto"/>
              <w:left w:val="single" w:sz="4" w:space="0" w:color="auto"/>
              <w:bottom w:val="single" w:sz="4" w:space="0" w:color="000000"/>
              <w:right w:val="single" w:sz="4" w:space="0" w:color="000000"/>
            </w:tcBorders>
            <w:vAlign w:val="center"/>
          </w:tcPr>
          <w:p w14:paraId="6BD343E9" w14:textId="77777777" w:rsidR="001356CB" w:rsidRPr="001710B7" w:rsidRDefault="001356CB" w:rsidP="001356CB">
            <w:pPr>
              <w:ind w:left="70"/>
              <w:jc w:val="center"/>
              <w:rPr>
                <w:rFonts w:ascii="Times New Roman" w:hAnsi="Times New Roman" w:cs="Times New Roman"/>
              </w:rPr>
            </w:pPr>
            <w:r w:rsidRPr="001710B7">
              <w:rPr>
                <w:rFonts w:ascii="Times New Roman" w:hAnsi="Times New Roman" w:cs="Times New Roman"/>
              </w:rPr>
              <w:t>4</w:t>
            </w:r>
          </w:p>
        </w:tc>
      </w:tr>
      <w:tr w:rsidR="001356CB" w:rsidRPr="001710B7" w14:paraId="39446514"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36183A0C"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A77A697"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3B3ECC97"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733B9F9C"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51670CF2" w14:textId="77777777" w:rsidR="001356CB" w:rsidRPr="001710B7" w:rsidRDefault="001356CB" w:rsidP="001356CB">
            <w:pPr>
              <w:tabs>
                <w:tab w:val="center" w:pos="302"/>
                <w:tab w:val="center" w:pos="1087"/>
                <w:tab w:val="center" w:pos="1800"/>
              </w:tabs>
              <w:ind w:left="70"/>
              <w:jc w:val="both"/>
              <w:rPr>
                <w:rFonts w:ascii="Times New Roman" w:hAnsi="Times New Roman" w:cs="Times New Roman"/>
              </w:rPr>
            </w:pPr>
            <w:r w:rsidRPr="001710B7">
              <w:rPr>
                <w:rFonts w:ascii="Times New Roman" w:hAnsi="Times New Roman" w:cs="Times New Roman"/>
              </w:rPr>
              <w:tab/>
              <w:t xml:space="preserve">ПВХ трубки для слива пробы, комплект </w:t>
            </w:r>
          </w:p>
        </w:tc>
        <w:tc>
          <w:tcPr>
            <w:tcW w:w="4683" w:type="dxa"/>
            <w:tcBorders>
              <w:top w:val="single" w:sz="4" w:space="0" w:color="auto"/>
              <w:left w:val="single" w:sz="4" w:space="0" w:color="auto"/>
              <w:bottom w:val="single" w:sz="4" w:space="0" w:color="000000"/>
              <w:right w:val="single" w:sz="4" w:space="0" w:color="000000"/>
            </w:tcBorders>
            <w:vAlign w:val="center"/>
          </w:tcPr>
          <w:p w14:paraId="796881B1" w14:textId="77777777" w:rsidR="001356CB" w:rsidRPr="001710B7" w:rsidRDefault="001356CB" w:rsidP="001356CB">
            <w:pPr>
              <w:ind w:left="70"/>
              <w:jc w:val="center"/>
              <w:rPr>
                <w:rFonts w:ascii="Times New Roman" w:hAnsi="Times New Roman" w:cs="Times New Roman"/>
              </w:rPr>
            </w:pPr>
            <w:r w:rsidRPr="001710B7">
              <w:rPr>
                <w:rFonts w:ascii="Times New Roman" w:hAnsi="Times New Roman" w:cs="Times New Roman"/>
              </w:rPr>
              <w:t>2</w:t>
            </w:r>
          </w:p>
        </w:tc>
      </w:tr>
      <w:tr w:rsidR="001356CB" w:rsidRPr="001710B7" w14:paraId="390A5586"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0FE67AD3"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180299DE"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36D58961"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39041CC4"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6DD04C77" w14:textId="77777777" w:rsidR="001356CB" w:rsidRPr="001710B7" w:rsidRDefault="001356CB" w:rsidP="001356CB">
            <w:pPr>
              <w:ind w:left="70"/>
              <w:jc w:val="both"/>
              <w:rPr>
                <w:rFonts w:ascii="Times New Roman" w:hAnsi="Times New Roman" w:cs="Times New Roman"/>
              </w:rPr>
            </w:pPr>
            <w:r w:rsidRPr="001710B7">
              <w:rPr>
                <w:rFonts w:ascii="Times New Roman" w:hAnsi="Times New Roman" w:cs="Times New Roman"/>
              </w:rPr>
              <w:t xml:space="preserve">Трубка для распылительной камеры, шт. </w:t>
            </w:r>
          </w:p>
        </w:tc>
        <w:tc>
          <w:tcPr>
            <w:tcW w:w="4683" w:type="dxa"/>
            <w:tcBorders>
              <w:top w:val="single" w:sz="4" w:space="0" w:color="auto"/>
              <w:left w:val="single" w:sz="4" w:space="0" w:color="auto"/>
              <w:bottom w:val="single" w:sz="4" w:space="0" w:color="000000"/>
              <w:right w:val="single" w:sz="4" w:space="0" w:color="000000"/>
            </w:tcBorders>
            <w:vAlign w:val="center"/>
          </w:tcPr>
          <w:p w14:paraId="6B125316" w14:textId="77777777" w:rsidR="001356CB" w:rsidRPr="001710B7" w:rsidRDefault="001356CB" w:rsidP="001356CB">
            <w:pPr>
              <w:ind w:left="70"/>
              <w:jc w:val="center"/>
              <w:rPr>
                <w:rFonts w:ascii="Times New Roman" w:hAnsi="Times New Roman" w:cs="Times New Roman"/>
              </w:rPr>
            </w:pPr>
            <w:r w:rsidRPr="001710B7">
              <w:rPr>
                <w:rFonts w:ascii="Times New Roman" w:hAnsi="Times New Roman" w:cs="Times New Roman"/>
              </w:rPr>
              <w:t>6</w:t>
            </w:r>
          </w:p>
        </w:tc>
      </w:tr>
      <w:tr w:rsidR="001356CB" w:rsidRPr="001710B7" w14:paraId="3B2D511D"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5C7FCA1F"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2D79FC4D"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3BD0E52C"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57F4A299"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5F0EAAB6" w14:textId="77777777" w:rsidR="001356CB" w:rsidRPr="001710B7" w:rsidRDefault="001356CB" w:rsidP="001356CB">
            <w:pPr>
              <w:ind w:left="70"/>
              <w:jc w:val="both"/>
              <w:rPr>
                <w:rFonts w:ascii="Times New Roman" w:hAnsi="Times New Roman" w:cs="Times New Roman"/>
              </w:rPr>
            </w:pPr>
            <w:r w:rsidRPr="001710B7">
              <w:rPr>
                <w:rFonts w:ascii="Times New Roman" w:hAnsi="Times New Roman" w:cs="Times New Roman"/>
              </w:rPr>
              <w:t xml:space="preserve">Трубка для распылителя, шт. </w:t>
            </w:r>
          </w:p>
        </w:tc>
        <w:tc>
          <w:tcPr>
            <w:tcW w:w="4683" w:type="dxa"/>
            <w:tcBorders>
              <w:top w:val="single" w:sz="4" w:space="0" w:color="auto"/>
              <w:left w:val="single" w:sz="4" w:space="0" w:color="auto"/>
              <w:bottom w:val="single" w:sz="4" w:space="0" w:color="000000"/>
              <w:right w:val="single" w:sz="4" w:space="0" w:color="000000"/>
            </w:tcBorders>
            <w:vAlign w:val="center"/>
          </w:tcPr>
          <w:p w14:paraId="50B7EDDE" w14:textId="77777777" w:rsidR="001356CB" w:rsidRPr="001710B7" w:rsidRDefault="001356CB" w:rsidP="001356CB">
            <w:pPr>
              <w:ind w:left="70"/>
              <w:jc w:val="center"/>
              <w:rPr>
                <w:rFonts w:ascii="Times New Roman" w:hAnsi="Times New Roman" w:cs="Times New Roman"/>
              </w:rPr>
            </w:pPr>
            <w:r w:rsidRPr="001710B7">
              <w:rPr>
                <w:rFonts w:ascii="Times New Roman" w:hAnsi="Times New Roman" w:cs="Times New Roman"/>
              </w:rPr>
              <w:t>20</w:t>
            </w:r>
          </w:p>
        </w:tc>
      </w:tr>
      <w:tr w:rsidR="001356CB" w:rsidRPr="001710B7" w14:paraId="3336515D"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548D9BDA"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7A0DDA0"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51631E63"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2919EF1"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078B81BC" w14:textId="77777777" w:rsidR="001356CB" w:rsidRPr="001710B7" w:rsidRDefault="001356CB" w:rsidP="001356CB">
            <w:pPr>
              <w:ind w:left="70"/>
              <w:jc w:val="both"/>
              <w:rPr>
                <w:rFonts w:ascii="Times New Roman" w:hAnsi="Times New Roman" w:cs="Times New Roman"/>
              </w:rPr>
            </w:pPr>
            <w:r w:rsidRPr="001710B7">
              <w:rPr>
                <w:rFonts w:ascii="Times New Roman" w:hAnsi="Times New Roman" w:cs="Times New Roman"/>
              </w:rPr>
              <w:t xml:space="preserve">Прокладки и держатели, комплект </w:t>
            </w:r>
          </w:p>
        </w:tc>
        <w:tc>
          <w:tcPr>
            <w:tcW w:w="4683" w:type="dxa"/>
            <w:tcBorders>
              <w:top w:val="single" w:sz="4" w:space="0" w:color="auto"/>
              <w:left w:val="single" w:sz="4" w:space="0" w:color="auto"/>
              <w:bottom w:val="single" w:sz="4" w:space="0" w:color="000000"/>
              <w:right w:val="single" w:sz="4" w:space="0" w:color="000000"/>
            </w:tcBorders>
            <w:vAlign w:val="center"/>
          </w:tcPr>
          <w:p w14:paraId="0DFCB848" w14:textId="77777777" w:rsidR="001356CB" w:rsidRPr="001710B7" w:rsidRDefault="001356CB" w:rsidP="001356CB">
            <w:pPr>
              <w:ind w:left="70"/>
              <w:jc w:val="center"/>
              <w:rPr>
                <w:rFonts w:ascii="Times New Roman" w:hAnsi="Times New Roman" w:cs="Times New Roman"/>
              </w:rPr>
            </w:pPr>
            <w:r w:rsidRPr="001710B7">
              <w:rPr>
                <w:rFonts w:ascii="Times New Roman" w:hAnsi="Times New Roman" w:cs="Times New Roman"/>
              </w:rPr>
              <w:t>2</w:t>
            </w:r>
          </w:p>
        </w:tc>
      </w:tr>
      <w:tr w:rsidR="001356CB" w:rsidRPr="001710B7" w14:paraId="5E54B114"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45DC20E5"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28E6CF4E"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39AB9C35"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079471ED"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64E34E50" w14:textId="77777777" w:rsidR="001356CB" w:rsidRPr="001710B7" w:rsidRDefault="001356CB" w:rsidP="001356CB">
            <w:pPr>
              <w:ind w:left="70" w:right="70"/>
              <w:jc w:val="both"/>
              <w:rPr>
                <w:rFonts w:ascii="Times New Roman" w:hAnsi="Times New Roman" w:cs="Times New Roman"/>
              </w:rPr>
            </w:pPr>
            <w:r w:rsidRPr="001710B7">
              <w:rPr>
                <w:rFonts w:ascii="Times New Roman" w:hAnsi="Times New Roman" w:cs="Times New Roman"/>
              </w:rPr>
              <w:t xml:space="preserve">Горелка разборная для двойного обзора (радиального и аксиального), шт. </w:t>
            </w:r>
          </w:p>
        </w:tc>
        <w:tc>
          <w:tcPr>
            <w:tcW w:w="4683" w:type="dxa"/>
            <w:tcBorders>
              <w:top w:val="single" w:sz="4" w:space="0" w:color="auto"/>
              <w:left w:val="single" w:sz="4" w:space="0" w:color="auto"/>
              <w:bottom w:val="single" w:sz="4" w:space="0" w:color="000000"/>
              <w:right w:val="single" w:sz="4" w:space="0" w:color="000000"/>
            </w:tcBorders>
            <w:vAlign w:val="center"/>
          </w:tcPr>
          <w:p w14:paraId="7F403C42" w14:textId="77777777" w:rsidR="001356CB" w:rsidRPr="001710B7" w:rsidRDefault="001356CB" w:rsidP="001356CB">
            <w:pPr>
              <w:ind w:left="70"/>
              <w:jc w:val="center"/>
              <w:rPr>
                <w:rFonts w:ascii="Times New Roman" w:hAnsi="Times New Roman" w:cs="Times New Roman"/>
              </w:rPr>
            </w:pPr>
            <w:r w:rsidRPr="001710B7">
              <w:rPr>
                <w:rFonts w:ascii="Times New Roman" w:hAnsi="Times New Roman" w:cs="Times New Roman"/>
              </w:rPr>
              <w:t>2</w:t>
            </w:r>
          </w:p>
        </w:tc>
      </w:tr>
      <w:tr w:rsidR="005B7844" w:rsidRPr="001710B7" w14:paraId="3EA56D18" w14:textId="77777777" w:rsidTr="00E838F6">
        <w:trPr>
          <w:trHeight w:val="285"/>
        </w:trPr>
        <w:tc>
          <w:tcPr>
            <w:tcW w:w="449" w:type="dxa"/>
            <w:vMerge/>
            <w:tcBorders>
              <w:left w:val="single" w:sz="4" w:space="0" w:color="000000"/>
              <w:right w:val="single" w:sz="4" w:space="0" w:color="000000"/>
            </w:tcBorders>
            <w:shd w:val="clear" w:color="auto" w:fill="auto"/>
            <w:vAlign w:val="center"/>
          </w:tcPr>
          <w:p w14:paraId="721A24E7" w14:textId="77777777" w:rsidR="005B7844" w:rsidRPr="001710B7" w:rsidRDefault="005B7844"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7006AD8C" w14:textId="77777777" w:rsidR="005B7844" w:rsidRPr="001710B7" w:rsidRDefault="005B7844"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4B3CC8F9" w14:textId="77777777" w:rsidR="005B7844" w:rsidRPr="001710B7" w:rsidRDefault="005B7844"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75F6CEB2" w14:textId="77777777" w:rsidR="005B7844" w:rsidRPr="001710B7" w:rsidRDefault="005B7844" w:rsidP="001356CB">
            <w:pPr>
              <w:ind w:right="55"/>
              <w:jc w:val="center"/>
              <w:rPr>
                <w:rFonts w:ascii="Times New Roman" w:hAnsi="Times New Roman" w:cs="Times New Roman"/>
              </w:rPr>
            </w:pPr>
          </w:p>
        </w:tc>
        <w:tc>
          <w:tcPr>
            <w:tcW w:w="11628" w:type="dxa"/>
            <w:gridSpan w:val="2"/>
            <w:tcBorders>
              <w:top w:val="single" w:sz="4" w:space="0" w:color="auto"/>
              <w:left w:val="single" w:sz="4" w:space="0" w:color="000000"/>
              <w:bottom w:val="single" w:sz="4" w:space="0" w:color="000000"/>
              <w:right w:val="single" w:sz="4" w:space="0" w:color="000000"/>
            </w:tcBorders>
          </w:tcPr>
          <w:p w14:paraId="6361EBF1" w14:textId="552EAF56" w:rsidR="005B7844" w:rsidRPr="001710B7" w:rsidRDefault="005B7844" w:rsidP="001356CB">
            <w:pPr>
              <w:jc w:val="center"/>
              <w:rPr>
                <w:rFonts w:ascii="Times New Roman" w:hAnsi="Times New Roman" w:cs="Times New Roman"/>
              </w:rPr>
            </w:pPr>
            <w:r w:rsidRPr="001710B7">
              <w:rPr>
                <w:rFonts w:ascii="Times New Roman" w:hAnsi="Times New Roman" w:cs="Times New Roman"/>
                <w:b/>
              </w:rPr>
              <w:t>Набор расходных материалов для запуска в эксплуатацию системы ввода растворов проб, содержащих плавиковую кислоту</w:t>
            </w:r>
          </w:p>
        </w:tc>
      </w:tr>
      <w:tr w:rsidR="001356CB" w:rsidRPr="001710B7" w14:paraId="10B6E251"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6B5704D0"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04608A44"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06A4F8FF"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01F0FB26"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14DF903D" w14:textId="77777777" w:rsidR="001356CB" w:rsidRPr="001710B7" w:rsidRDefault="001356CB" w:rsidP="001356CB">
            <w:pPr>
              <w:ind w:left="70"/>
              <w:rPr>
                <w:rFonts w:ascii="Times New Roman" w:hAnsi="Times New Roman" w:cs="Times New Roman"/>
              </w:rPr>
            </w:pPr>
            <w:r w:rsidRPr="001710B7">
              <w:rPr>
                <w:rFonts w:ascii="Times New Roman" w:hAnsi="Times New Roman" w:cs="Times New Roman"/>
              </w:rPr>
              <w:t xml:space="preserve">Внешняя трубка из </w:t>
            </w:r>
            <w:proofErr w:type="spellStart"/>
            <w:r w:rsidRPr="001710B7">
              <w:rPr>
                <w:rFonts w:ascii="Times New Roman" w:hAnsi="Times New Roman" w:cs="Times New Roman"/>
              </w:rPr>
              <w:t>сиалона</w:t>
            </w:r>
            <w:proofErr w:type="spellEnd"/>
            <w:r w:rsidRPr="001710B7">
              <w:rPr>
                <w:rFonts w:ascii="Times New Roman" w:hAnsi="Times New Roman" w:cs="Times New Roman"/>
              </w:rPr>
              <w:t xml:space="preserve">, шт. </w:t>
            </w:r>
          </w:p>
        </w:tc>
        <w:tc>
          <w:tcPr>
            <w:tcW w:w="4683" w:type="dxa"/>
            <w:tcBorders>
              <w:top w:val="single" w:sz="4" w:space="0" w:color="auto"/>
              <w:left w:val="single" w:sz="4" w:space="0" w:color="auto"/>
              <w:bottom w:val="single" w:sz="4" w:space="0" w:color="000000"/>
              <w:right w:val="single" w:sz="4" w:space="0" w:color="000000"/>
            </w:tcBorders>
            <w:vAlign w:val="center"/>
          </w:tcPr>
          <w:p w14:paraId="5FAD26D0" w14:textId="77777777" w:rsidR="001356CB" w:rsidRPr="001710B7" w:rsidRDefault="001356CB" w:rsidP="001356CB">
            <w:pPr>
              <w:ind w:left="70"/>
              <w:jc w:val="center"/>
              <w:rPr>
                <w:rFonts w:ascii="Times New Roman" w:hAnsi="Times New Roman" w:cs="Times New Roman"/>
              </w:rPr>
            </w:pPr>
            <w:r w:rsidRPr="001710B7">
              <w:rPr>
                <w:rFonts w:ascii="Times New Roman" w:hAnsi="Times New Roman" w:cs="Times New Roman"/>
              </w:rPr>
              <w:t>2</w:t>
            </w:r>
          </w:p>
        </w:tc>
      </w:tr>
      <w:tr w:rsidR="001356CB" w:rsidRPr="001710B7" w14:paraId="2FDBB98E"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5314EE5A"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6508E3FC"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211F2CF7"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440CC138"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385D51BE" w14:textId="77777777" w:rsidR="001356CB" w:rsidRPr="001710B7" w:rsidRDefault="001356CB" w:rsidP="001356CB">
            <w:pPr>
              <w:ind w:left="70"/>
              <w:rPr>
                <w:rFonts w:ascii="Times New Roman" w:hAnsi="Times New Roman" w:cs="Times New Roman"/>
              </w:rPr>
            </w:pPr>
            <w:r w:rsidRPr="001710B7">
              <w:rPr>
                <w:rFonts w:ascii="Times New Roman" w:hAnsi="Times New Roman" w:cs="Times New Roman"/>
              </w:rPr>
              <w:t xml:space="preserve">Внутренняя корундовая трубка разборной горелки, шт. </w:t>
            </w:r>
          </w:p>
        </w:tc>
        <w:tc>
          <w:tcPr>
            <w:tcW w:w="4683" w:type="dxa"/>
            <w:tcBorders>
              <w:top w:val="single" w:sz="4" w:space="0" w:color="auto"/>
              <w:left w:val="single" w:sz="4" w:space="0" w:color="auto"/>
              <w:bottom w:val="single" w:sz="4" w:space="0" w:color="000000"/>
              <w:right w:val="single" w:sz="4" w:space="0" w:color="000000"/>
            </w:tcBorders>
            <w:vAlign w:val="center"/>
          </w:tcPr>
          <w:p w14:paraId="6F15BC0A" w14:textId="77777777" w:rsidR="001356CB" w:rsidRPr="001710B7" w:rsidRDefault="001356CB" w:rsidP="001356CB">
            <w:pPr>
              <w:ind w:left="70"/>
              <w:jc w:val="center"/>
              <w:rPr>
                <w:rFonts w:ascii="Times New Roman" w:hAnsi="Times New Roman" w:cs="Times New Roman"/>
              </w:rPr>
            </w:pPr>
            <w:r w:rsidRPr="001710B7">
              <w:rPr>
                <w:rFonts w:ascii="Times New Roman" w:hAnsi="Times New Roman" w:cs="Times New Roman"/>
              </w:rPr>
              <w:t>2</w:t>
            </w:r>
          </w:p>
        </w:tc>
      </w:tr>
      <w:tr w:rsidR="001356CB" w:rsidRPr="001710B7" w14:paraId="3C02DF07"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1B6A420C"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6748872"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4FA35F32"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4987DC94"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7C25E451" w14:textId="77777777" w:rsidR="001356CB" w:rsidRPr="001710B7" w:rsidRDefault="001356CB" w:rsidP="001356CB">
            <w:pPr>
              <w:ind w:left="70"/>
              <w:rPr>
                <w:rFonts w:ascii="Times New Roman" w:hAnsi="Times New Roman" w:cs="Times New Roman"/>
              </w:rPr>
            </w:pPr>
            <w:proofErr w:type="spellStart"/>
            <w:r w:rsidRPr="001710B7">
              <w:rPr>
                <w:rFonts w:ascii="Times New Roman" w:hAnsi="Times New Roman" w:cs="Times New Roman"/>
              </w:rPr>
              <w:t>Боннет</w:t>
            </w:r>
            <w:proofErr w:type="spellEnd"/>
            <w:r w:rsidRPr="001710B7">
              <w:rPr>
                <w:rFonts w:ascii="Times New Roman" w:hAnsi="Times New Roman" w:cs="Times New Roman"/>
              </w:rPr>
              <w:t xml:space="preserve">, шт. </w:t>
            </w:r>
          </w:p>
        </w:tc>
        <w:tc>
          <w:tcPr>
            <w:tcW w:w="4683" w:type="dxa"/>
            <w:tcBorders>
              <w:top w:val="single" w:sz="4" w:space="0" w:color="auto"/>
              <w:left w:val="single" w:sz="4" w:space="0" w:color="auto"/>
              <w:bottom w:val="single" w:sz="4" w:space="0" w:color="000000"/>
              <w:right w:val="single" w:sz="4" w:space="0" w:color="000000"/>
            </w:tcBorders>
          </w:tcPr>
          <w:p w14:paraId="54B4ED5D" w14:textId="77777777" w:rsidR="001356CB" w:rsidRPr="001710B7" w:rsidRDefault="001356CB" w:rsidP="001356CB">
            <w:pPr>
              <w:ind w:left="70"/>
              <w:jc w:val="center"/>
              <w:rPr>
                <w:rFonts w:ascii="Times New Roman" w:hAnsi="Times New Roman" w:cs="Times New Roman"/>
              </w:rPr>
            </w:pPr>
            <w:r w:rsidRPr="001710B7">
              <w:rPr>
                <w:rFonts w:ascii="Times New Roman" w:hAnsi="Times New Roman" w:cs="Times New Roman"/>
              </w:rPr>
              <w:t>2</w:t>
            </w:r>
          </w:p>
        </w:tc>
      </w:tr>
      <w:tr w:rsidR="001356CB" w:rsidRPr="001710B7" w14:paraId="7572221C"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5532EC01"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1D94C1C0"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6ED99EFD"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2DB5519D"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2008B7B3" w14:textId="77777777" w:rsidR="001356CB" w:rsidRPr="001710B7" w:rsidRDefault="001356CB" w:rsidP="001356CB">
            <w:pPr>
              <w:ind w:left="70"/>
              <w:rPr>
                <w:rFonts w:ascii="Times New Roman" w:hAnsi="Times New Roman" w:cs="Times New Roman"/>
              </w:rPr>
            </w:pPr>
            <w:r w:rsidRPr="001710B7">
              <w:rPr>
                <w:rFonts w:ascii="Times New Roman" w:hAnsi="Times New Roman" w:cs="Times New Roman"/>
              </w:rPr>
              <w:t xml:space="preserve">Корундовый инжектор 2 мм, шт. </w:t>
            </w:r>
          </w:p>
        </w:tc>
        <w:tc>
          <w:tcPr>
            <w:tcW w:w="4683" w:type="dxa"/>
            <w:tcBorders>
              <w:top w:val="single" w:sz="4" w:space="0" w:color="auto"/>
              <w:left w:val="single" w:sz="4" w:space="0" w:color="auto"/>
              <w:bottom w:val="single" w:sz="4" w:space="0" w:color="000000"/>
              <w:right w:val="single" w:sz="4" w:space="0" w:color="000000"/>
            </w:tcBorders>
            <w:vAlign w:val="center"/>
          </w:tcPr>
          <w:p w14:paraId="097C0255" w14:textId="77777777" w:rsidR="001356CB" w:rsidRPr="001710B7" w:rsidRDefault="001356CB" w:rsidP="001356CB">
            <w:pPr>
              <w:ind w:left="70"/>
              <w:jc w:val="center"/>
              <w:rPr>
                <w:rFonts w:ascii="Times New Roman" w:hAnsi="Times New Roman" w:cs="Times New Roman"/>
              </w:rPr>
            </w:pPr>
            <w:r w:rsidRPr="001710B7">
              <w:rPr>
                <w:rFonts w:ascii="Times New Roman" w:hAnsi="Times New Roman" w:cs="Times New Roman"/>
              </w:rPr>
              <w:t>2</w:t>
            </w:r>
          </w:p>
        </w:tc>
      </w:tr>
      <w:tr w:rsidR="001356CB" w:rsidRPr="001710B7" w14:paraId="37236E55"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369384F5"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4607D59"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14B5B113"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1956F567"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38113F8B" w14:textId="77777777" w:rsidR="001356CB" w:rsidRPr="001710B7" w:rsidRDefault="001356CB" w:rsidP="001356CB">
            <w:pPr>
              <w:ind w:left="70"/>
              <w:rPr>
                <w:rFonts w:ascii="Times New Roman" w:hAnsi="Times New Roman" w:cs="Times New Roman"/>
              </w:rPr>
            </w:pPr>
            <w:r w:rsidRPr="001710B7">
              <w:rPr>
                <w:rFonts w:ascii="Times New Roman" w:hAnsi="Times New Roman" w:cs="Times New Roman"/>
              </w:rPr>
              <w:t xml:space="preserve">ПВХ трубки для ввода пробы, комплект </w:t>
            </w:r>
          </w:p>
        </w:tc>
        <w:tc>
          <w:tcPr>
            <w:tcW w:w="4683" w:type="dxa"/>
            <w:tcBorders>
              <w:top w:val="single" w:sz="4" w:space="0" w:color="auto"/>
              <w:left w:val="single" w:sz="4" w:space="0" w:color="auto"/>
              <w:bottom w:val="single" w:sz="4" w:space="0" w:color="000000"/>
              <w:right w:val="single" w:sz="4" w:space="0" w:color="000000"/>
            </w:tcBorders>
            <w:vAlign w:val="center"/>
          </w:tcPr>
          <w:p w14:paraId="08BF8A25" w14:textId="77777777" w:rsidR="001356CB" w:rsidRPr="001710B7" w:rsidRDefault="001356CB" w:rsidP="001356CB">
            <w:pPr>
              <w:ind w:left="70"/>
              <w:jc w:val="center"/>
              <w:rPr>
                <w:rFonts w:ascii="Times New Roman" w:hAnsi="Times New Roman" w:cs="Times New Roman"/>
              </w:rPr>
            </w:pPr>
            <w:r w:rsidRPr="001710B7">
              <w:rPr>
                <w:rFonts w:ascii="Times New Roman" w:hAnsi="Times New Roman" w:cs="Times New Roman"/>
              </w:rPr>
              <w:t>4</w:t>
            </w:r>
          </w:p>
        </w:tc>
      </w:tr>
      <w:tr w:rsidR="001356CB" w:rsidRPr="001710B7" w14:paraId="5F358EEB"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654C71E4"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40BA2ED1"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41A2CC7C"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1D8B929B"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0E840AD2" w14:textId="77777777" w:rsidR="001356CB" w:rsidRPr="001710B7" w:rsidRDefault="001356CB" w:rsidP="001356CB">
            <w:pPr>
              <w:ind w:left="70"/>
              <w:rPr>
                <w:rFonts w:ascii="Times New Roman" w:hAnsi="Times New Roman" w:cs="Times New Roman"/>
              </w:rPr>
            </w:pPr>
            <w:r w:rsidRPr="001710B7">
              <w:rPr>
                <w:rFonts w:ascii="Times New Roman" w:hAnsi="Times New Roman" w:cs="Times New Roman"/>
              </w:rPr>
              <w:t xml:space="preserve">ПВХ трубки для слива пробы, комплект </w:t>
            </w:r>
          </w:p>
        </w:tc>
        <w:tc>
          <w:tcPr>
            <w:tcW w:w="4683" w:type="dxa"/>
            <w:tcBorders>
              <w:top w:val="single" w:sz="4" w:space="0" w:color="auto"/>
              <w:left w:val="single" w:sz="4" w:space="0" w:color="auto"/>
              <w:bottom w:val="single" w:sz="4" w:space="0" w:color="000000"/>
              <w:right w:val="single" w:sz="4" w:space="0" w:color="000000"/>
            </w:tcBorders>
            <w:vAlign w:val="center"/>
          </w:tcPr>
          <w:p w14:paraId="7A9FCAD7" w14:textId="77777777" w:rsidR="001356CB" w:rsidRPr="001710B7" w:rsidRDefault="001356CB" w:rsidP="001356CB">
            <w:pPr>
              <w:ind w:left="70"/>
              <w:jc w:val="center"/>
              <w:rPr>
                <w:rFonts w:ascii="Times New Roman" w:hAnsi="Times New Roman" w:cs="Times New Roman"/>
              </w:rPr>
            </w:pPr>
            <w:r w:rsidRPr="001710B7">
              <w:rPr>
                <w:rFonts w:ascii="Times New Roman" w:hAnsi="Times New Roman" w:cs="Times New Roman"/>
              </w:rPr>
              <w:t>2</w:t>
            </w:r>
          </w:p>
        </w:tc>
      </w:tr>
      <w:tr w:rsidR="001356CB" w:rsidRPr="001710B7" w14:paraId="6C3A4ABA"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24B8AE1B"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BFC0864"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6EDAC236"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5959824F"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59E8F1BB" w14:textId="77777777" w:rsidR="001356CB" w:rsidRPr="001710B7" w:rsidRDefault="001356CB" w:rsidP="001356CB">
            <w:pPr>
              <w:ind w:left="70"/>
              <w:rPr>
                <w:rFonts w:ascii="Times New Roman" w:hAnsi="Times New Roman" w:cs="Times New Roman"/>
              </w:rPr>
            </w:pPr>
            <w:r w:rsidRPr="001710B7">
              <w:rPr>
                <w:rFonts w:ascii="Times New Roman" w:hAnsi="Times New Roman" w:cs="Times New Roman"/>
              </w:rPr>
              <w:t xml:space="preserve">Трубка для распылительной камеры, шт. </w:t>
            </w:r>
          </w:p>
        </w:tc>
        <w:tc>
          <w:tcPr>
            <w:tcW w:w="4683" w:type="dxa"/>
            <w:tcBorders>
              <w:top w:val="single" w:sz="4" w:space="0" w:color="auto"/>
              <w:left w:val="single" w:sz="4" w:space="0" w:color="auto"/>
              <w:bottom w:val="single" w:sz="4" w:space="0" w:color="000000"/>
              <w:right w:val="single" w:sz="4" w:space="0" w:color="000000"/>
            </w:tcBorders>
            <w:vAlign w:val="center"/>
          </w:tcPr>
          <w:p w14:paraId="588E7563" w14:textId="77777777" w:rsidR="001356CB" w:rsidRPr="001710B7" w:rsidRDefault="001356CB" w:rsidP="001356CB">
            <w:pPr>
              <w:ind w:left="70"/>
              <w:jc w:val="center"/>
              <w:rPr>
                <w:rFonts w:ascii="Times New Roman" w:hAnsi="Times New Roman" w:cs="Times New Roman"/>
              </w:rPr>
            </w:pPr>
            <w:r w:rsidRPr="001710B7">
              <w:rPr>
                <w:rFonts w:ascii="Times New Roman" w:hAnsi="Times New Roman" w:cs="Times New Roman"/>
              </w:rPr>
              <w:t>6</w:t>
            </w:r>
          </w:p>
        </w:tc>
      </w:tr>
      <w:tr w:rsidR="001356CB" w:rsidRPr="001710B7" w14:paraId="07F577B4"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1351B3C4"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406A12C9"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405F85C8"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2B9C1E8D"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1F4CD959" w14:textId="77777777" w:rsidR="001356CB" w:rsidRPr="001710B7" w:rsidRDefault="001356CB" w:rsidP="001356CB">
            <w:pPr>
              <w:ind w:left="70"/>
              <w:rPr>
                <w:rFonts w:ascii="Times New Roman" w:hAnsi="Times New Roman" w:cs="Times New Roman"/>
              </w:rPr>
            </w:pPr>
            <w:r w:rsidRPr="001710B7">
              <w:rPr>
                <w:rFonts w:ascii="Times New Roman" w:hAnsi="Times New Roman" w:cs="Times New Roman"/>
              </w:rPr>
              <w:t xml:space="preserve">Трубка для распылителя, шт. </w:t>
            </w:r>
          </w:p>
        </w:tc>
        <w:tc>
          <w:tcPr>
            <w:tcW w:w="4683" w:type="dxa"/>
            <w:tcBorders>
              <w:top w:val="single" w:sz="4" w:space="0" w:color="auto"/>
              <w:left w:val="single" w:sz="4" w:space="0" w:color="auto"/>
              <w:bottom w:val="single" w:sz="4" w:space="0" w:color="000000"/>
              <w:right w:val="single" w:sz="4" w:space="0" w:color="000000"/>
            </w:tcBorders>
            <w:vAlign w:val="center"/>
          </w:tcPr>
          <w:p w14:paraId="623AE1CE" w14:textId="77777777" w:rsidR="001356CB" w:rsidRPr="001710B7" w:rsidRDefault="001356CB" w:rsidP="001356CB">
            <w:pPr>
              <w:ind w:left="70"/>
              <w:jc w:val="center"/>
              <w:rPr>
                <w:rFonts w:ascii="Times New Roman" w:hAnsi="Times New Roman" w:cs="Times New Roman"/>
              </w:rPr>
            </w:pPr>
            <w:r w:rsidRPr="001710B7">
              <w:rPr>
                <w:rFonts w:ascii="Times New Roman" w:hAnsi="Times New Roman" w:cs="Times New Roman"/>
              </w:rPr>
              <w:t>20</w:t>
            </w:r>
          </w:p>
        </w:tc>
      </w:tr>
      <w:tr w:rsidR="001356CB" w:rsidRPr="001710B7" w14:paraId="368A7486"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6EFDDC06"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1BEED5C2"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348B2574"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5928B2E6"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096400A4" w14:textId="77777777" w:rsidR="001356CB" w:rsidRPr="001710B7" w:rsidRDefault="001356CB" w:rsidP="001356CB">
            <w:pPr>
              <w:ind w:left="70"/>
              <w:rPr>
                <w:rFonts w:ascii="Times New Roman" w:hAnsi="Times New Roman" w:cs="Times New Roman"/>
              </w:rPr>
            </w:pPr>
            <w:r w:rsidRPr="001710B7">
              <w:rPr>
                <w:rFonts w:ascii="Times New Roman" w:hAnsi="Times New Roman" w:cs="Times New Roman"/>
              </w:rPr>
              <w:t xml:space="preserve">Прокладки и держатели, комплект </w:t>
            </w:r>
          </w:p>
        </w:tc>
        <w:tc>
          <w:tcPr>
            <w:tcW w:w="4683" w:type="dxa"/>
            <w:tcBorders>
              <w:top w:val="single" w:sz="4" w:space="0" w:color="auto"/>
              <w:left w:val="single" w:sz="4" w:space="0" w:color="auto"/>
              <w:bottom w:val="single" w:sz="4" w:space="0" w:color="000000"/>
              <w:right w:val="single" w:sz="4" w:space="0" w:color="000000"/>
            </w:tcBorders>
            <w:vAlign w:val="center"/>
          </w:tcPr>
          <w:p w14:paraId="5C795A4F" w14:textId="77777777" w:rsidR="001356CB" w:rsidRPr="001710B7" w:rsidRDefault="001356CB" w:rsidP="001356CB">
            <w:pPr>
              <w:ind w:left="70"/>
              <w:jc w:val="center"/>
              <w:rPr>
                <w:rFonts w:ascii="Times New Roman" w:hAnsi="Times New Roman" w:cs="Times New Roman"/>
              </w:rPr>
            </w:pPr>
            <w:r w:rsidRPr="001710B7">
              <w:rPr>
                <w:rFonts w:ascii="Times New Roman" w:hAnsi="Times New Roman" w:cs="Times New Roman"/>
              </w:rPr>
              <w:t>2</w:t>
            </w:r>
          </w:p>
        </w:tc>
      </w:tr>
      <w:tr w:rsidR="001356CB" w:rsidRPr="001710B7" w14:paraId="4F521DD8"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78A4FAC3"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6C3512FB"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4B262909"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12010FDF"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4DCA8A12" w14:textId="77777777" w:rsidR="001356CB" w:rsidRPr="001710B7" w:rsidRDefault="001356CB" w:rsidP="001356CB">
            <w:pPr>
              <w:ind w:left="70"/>
              <w:rPr>
                <w:rFonts w:ascii="Times New Roman" w:hAnsi="Times New Roman" w:cs="Times New Roman"/>
              </w:rPr>
            </w:pPr>
            <w:r w:rsidRPr="001710B7">
              <w:rPr>
                <w:rFonts w:ascii="Times New Roman" w:hAnsi="Times New Roman" w:cs="Times New Roman"/>
              </w:rPr>
              <w:t xml:space="preserve">Окошко в сборе для разборной горелки, шт. </w:t>
            </w:r>
          </w:p>
        </w:tc>
        <w:tc>
          <w:tcPr>
            <w:tcW w:w="4683" w:type="dxa"/>
            <w:tcBorders>
              <w:top w:val="single" w:sz="4" w:space="0" w:color="auto"/>
              <w:left w:val="single" w:sz="4" w:space="0" w:color="auto"/>
              <w:bottom w:val="single" w:sz="4" w:space="0" w:color="000000"/>
              <w:right w:val="single" w:sz="4" w:space="0" w:color="000000"/>
            </w:tcBorders>
            <w:vAlign w:val="center"/>
          </w:tcPr>
          <w:p w14:paraId="6E1FA6E2" w14:textId="77777777" w:rsidR="001356CB" w:rsidRPr="001710B7" w:rsidRDefault="001356CB" w:rsidP="001356CB">
            <w:pPr>
              <w:ind w:left="70"/>
              <w:jc w:val="center"/>
              <w:rPr>
                <w:rFonts w:ascii="Times New Roman" w:hAnsi="Times New Roman" w:cs="Times New Roman"/>
              </w:rPr>
            </w:pPr>
            <w:r w:rsidRPr="001710B7">
              <w:rPr>
                <w:rFonts w:ascii="Times New Roman" w:hAnsi="Times New Roman" w:cs="Times New Roman"/>
              </w:rPr>
              <w:t>2</w:t>
            </w:r>
          </w:p>
        </w:tc>
      </w:tr>
      <w:tr w:rsidR="001356CB" w:rsidRPr="001710B7" w14:paraId="3BB4E3D3"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1C4FB71F"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3930D6F6"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21B365C6"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7A541E90"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08257F04" w14:textId="77777777" w:rsidR="001356CB" w:rsidRPr="001710B7" w:rsidRDefault="001356CB" w:rsidP="001356CB">
            <w:pPr>
              <w:ind w:left="70"/>
              <w:rPr>
                <w:rFonts w:ascii="Times New Roman" w:hAnsi="Times New Roman" w:cs="Times New Roman"/>
              </w:rPr>
            </w:pPr>
            <w:r w:rsidRPr="001710B7">
              <w:rPr>
                <w:rFonts w:ascii="Times New Roman" w:hAnsi="Times New Roman" w:cs="Times New Roman"/>
              </w:rPr>
              <w:t xml:space="preserve">Конус с окошком для аксиального обзора, шт. </w:t>
            </w:r>
          </w:p>
        </w:tc>
        <w:tc>
          <w:tcPr>
            <w:tcW w:w="4683" w:type="dxa"/>
            <w:tcBorders>
              <w:top w:val="single" w:sz="4" w:space="0" w:color="auto"/>
              <w:left w:val="single" w:sz="4" w:space="0" w:color="auto"/>
              <w:bottom w:val="single" w:sz="4" w:space="0" w:color="000000"/>
              <w:right w:val="single" w:sz="4" w:space="0" w:color="000000"/>
            </w:tcBorders>
            <w:vAlign w:val="center"/>
          </w:tcPr>
          <w:p w14:paraId="218663F1" w14:textId="77777777" w:rsidR="001356CB" w:rsidRPr="001710B7" w:rsidRDefault="001356CB" w:rsidP="001356CB">
            <w:pPr>
              <w:ind w:left="70"/>
              <w:jc w:val="center"/>
              <w:rPr>
                <w:rFonts w:ascii="Times New Roman" w:hAnsi="Times New Roman" w:cs="Times New Roman"/>
              </w:rPr>
            </w:pPr>
            <w:r w:rsidRPr="001710B7">
              <w:rPr>
                <w:rFonts w:ascii="Times New Roman" w:hAnsi="Times New Roman" w:cs="Times New Roman"/>
              </w:rPr>
              <w:t>2</w:t>
            </w:r>
          </w:p>
        </w:tc>
      </w:tr>
      <w:tr w:rsidR="001356CB" w:rsidRPr="001710B7" w14:paraId="73B65973"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2594F63D"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EB73ACE"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3657D6F7"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2DE8B4F"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0E933DC7" w14:textId="77777777" w:rsidR="001356CB" w:rsidRPr="001710B7" w:rsidRDefault="001356CB" w:rsidP="001356CB">
            <w:pPr>
              <w:ind w:left="70"/>
              <w:jc w:val="both"/>
              <w:rPr>
                <w:rFonts w:ascii="Times New Roman" w:hAnsi="Times New Roman" w:cs="Times New Roman"/>
              </w:rPr>
            </w:pPr>
            <w:r w:rsidRPr="001710B7">
              <w:rPr>
                <w:rFonts w:ascii="Times New Roman" w:hAnsi="Times New Roman" w:cs="Times New Roman"/>
              </w:rPr>
              <w:t>Фильтрующий элемент для плазменной камеры, шт.</w:t>
            </w:r>
          </w:p>
        </w:tc>
        <w:tc>
          <w:tcPr>
            <w:tcW w:w="4683" w:type="dxa"/>
            <w:tcBorders>
              <w:top w:val="single" w:sz="4" w:space="0" w:color="auto"/>
              <w:left w:val="single" w:sz="4" w:space="0" w:color="auto"/>
              <w:bottom w:val="single" w:sz="4" w:space="0" w:color="000000"/>
              <w:right w:val="single" w:sz="4" w:space="0" w:color="000000"/>
            </w:tcBorders>
            <w:vAlign w:val="center"/>
          </w:tcPr>
          <w:p w14:paraId="41B5BA3C" w14:textId="77777777" w:rsidR="001356CB" w:rsidRPr="001710B7" w:rsidRDefault="001356CB" w:rsidP="001356CB">
            <w:pPr>
              <w:ind w:left="70"/>
              <w:jc w:val="center"/>
              <w:rPr>
                <w:rFonts w:ascii="Times New Roman" w:hAnsi="Times New Roman" w:cs="Times New Roman"/>
              </w:rPr>
            </w:pPr>
            <w:r w:rsidRPr="001710B7">
              <w:rPr>
                <w:rFonts w:ascii="Times New Roman" w:hAnsi="Times New Roman" w:cs="Times New Roman"/>
              </w:rPr>
              <w:t>1</w:t>
            </w:r>
          </w:p>
        </w:tc>
      </w:tr>
      <w:tr w:rsidR="001356CB" w:rsidRPr="001710B7" w14:paraId="4A92C333"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35927FD2"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03E7C9F"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083FB7BB"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0F783DDB"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12E9A186" w14:textId="77777777" w:rsidR="001356CB" w:rsidRPr="001710B7" w:rsidRDefault="001356CB" w:rsidP="001356CB">
            <w:pPr>
              <w:ind w:left="70"/>
              <w:jc w:val="both"/>
              <w:rPr>
                <w:rFonts w:ascii="Times New Roman" w:hAnsi="Times New Roman" w:cs="Times New Roman"/>
              </w:rPr>
            </w:pPr>
            <w:r w:rsidRPr="001710B7">
              <w:rPr>
                <w:rFonts w:ascii="Times New Roman" w:hAnsi="Times New Roman" w:cs="Times New Roman"/>
              </w:rPr>
              <w:t>Инструмент для чистки распылителя, шт.</w:t>
            </w:r>
          </w:p>
        </w:tc>
        <w:tc>
          <w:tcPr>
            <w:tcW w:w="4683" w:type="dxa"/>
            <w:tcBorders>
              <w:top w:val="single" w:sz="4" w:space="0" w:color="auto"/>
              <w:left w:val="single" w:sz="4" w:space="0" w:color="auto"/>
              <w:bottom w:val="single" w:sz="4" w:space="0" w:color="000000"/>
              <w:right w:val="single" w:sz="4" w:space="0" w:color="000000"/>
            </w:tcBorders>
            <w:vAlign w:val="center"/>
          </w:tcPr>
          <w:p w14:paraId="27E6568A" w14:textId="77777777" w:rsidR="001356CB" w:rsidRPr="001710B7" w:rsidRDefault="001356CB" w:rsidP="001356CB">
            <w:pPr>
              <w:ind w:left="70"/>
              <w:jc w:val="center"/>
              <w:rPr>
                <w:rFonts w:ascii="Times New Roman" w:hAnsi="Times New Roman" w:cs="Times New Roman"/>
              </w:rPr>
            </w:pPr>
            <w:r w:rsidRPr="001710B7">
              <w:rPr>
                <w:rFonts w:ascii="Times New Roman" w:hAnsi="Times New Roman" w:cs="Times New Roman"/>
              </w:rPr>
              <w:t>1</w:t>
            </w:r>
          </w:p>
        </w:tc>
      </w:tr>
      <w:tr w:rsidR="001356CB" w:rsidRPr="001710B7" w14:paraId="474E43AE" w14:textId="77777777" w:rsidTr="00D77C17">
        <w:trPr>
          <w:trHeight w:val="119"/>
        </w:trPr>
        <w:tc>
          <w:tcPr>
            <w:tcW w:w="449" w:type="dxa"/>
            <w:vMerge/>
            <w:tcBorders>
              <w:left w:val="single" w:sz="4" w:space="0" w:color="000000"/>
              <w:right w:val="single" w:sz="4" w:space="0" w:color="000000"/>
            </w:tcBorders>
            <w:shd w:val="clear" w:color="auto" w:fill="auto"/>
            <w:vAlign w:val="center"/>
          </w:tcPr>
          <w:p w14:paraId="7B5757E9"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60D4846C"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53E909F6"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2E2FFD55"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right w:val="single" w:sz="4" w:space="0" w:color="auto"/>
            </w:tcBorders>
          </w:tcPr>
          <w:p w14:paraId="02166CFD" w14:textId="77777777" w:rsidR="001356CB" w:rsidRPr="001710B7" w:rsidRDefault="001356CB" w:rsidP="001356CB">
            <w:pPr>
              <w:ind w:left="70"/>
              <w:jc w:val="both"/>
              <w:rPr>
                <w:rFonts w:ascii="Times New Roman" w:hAnsi="Times New Roman" w:cs="Times New Roman"/>
              </w:rPr>
            </w:pPr>
            <w:r w:rsidRPr="001710B7">
              <w:rPr>
                <w:rFonts w:ascii="Times New Roman" w:hAnsi="Times New Roman" w:cs="Times New Roman"/>
              </w:rPr>
              <w:t>Инструмент для чистки распылителя HF, шт.</w:t>
            </w:r>
          </w:p>
        </w:tc>
        <w:tc>
          <w:tcPr>
            <w:tcW w:w="4683" w:type="dxa"/>
            <w:tcBorders>
              <w:top w:val="single" w:sz="4" w:space="0" w:color="auto"/>
              <w:left w:val="single" w:sz="4" w:space="0" w:color="auto"/>
              <w:right w:val="single" w:sz="4" w:space="0" w:color="000000"/>
            </w:tcBorders>
            <w:vAlign w:val="center"/>
          </w:tcPr>
          <w:p w14:paraId="315FE7D9" w14:textId="77777777" w:rsidR="001356CB" w:rsidRPr="001710B7" w:rsidRDefault="001356CB" w:rsidP="001356CB">
            <w:pPr>
              <w:ind w:left="70"/>
              <w:jc w:val="center"/>
              <w:rPr>
                <w:rFonts w:ascii="Times New Roman" w:hAnsi="Times New Roman" w:cs="Times New Roman"/>
              </w:rPr>
            </w:pPr>
            <w:r w:rsidRPr="001710B7">
              <w:rPr>
                <w:rFonts w:ascii="Times New Roman" w:hAnsi="Times New Roman" w:cs="Times New Roman"/>
              </w:rPr>
              <w:t>1</w:t>
            </w:r>
          </w:p>
        </w:tc>
      </w:tr>
      <w:tr w:rsidR="001356CB" w:rsidRPr="001710B7" w14:paraId="5F1C93DA" w14:textId="77777777" w:rsidTr="00E838F6">
        <w:trPr>
          <w:trHeight w:val="285"/>
        </w:trPr>
        <w:tc>
          <w:tcPr>
            <w:tcW w:w="449" w:type="dxa"/>
            <w:vMerge/>
            <w:tcBorders>
              <w:left w:val="single" w:sz="4" w:space="0" w:color="000000"/>
              <w:right w:val="single" w:sz="4" w:space="0" w:color="000000"/>
            </w:tcBorders>
            <w:shd w:val="clear" w:color="auto" w:fill="auto"/>
            <w:vAlign w:val="center"/>
          </w:tcPr>
          <w:p w14:paraId="20873E82"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7F75C1F6"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639EF82C"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4A388EC" w14:textId="77777777" w:rsidR="001356CB" w:rsidRPr="001710B7" w:rsidRDefault="001356CB" w:rsidP="001356CB">
            <w:pPr>
              <w:ind w:right="55"/>
              <w:jc w:val="center"/>
              <w:rPr>
                <w:rFonts w:ascii="Times New Roman" w:hAnsi="Times New Roman" w:cs="Times New Roman"/>
              </w:rPr>
            </w:pPr>
          </w:p>
        </w:tc>
        <w:tc>
          <w:tcPr>
            <w:tcW w:w="11628" w:type="dxa"/>
            <w:gridSpan w:val="2"/>
            <w:tcBorders>
              <w:top w:val="single" w:sz="4" w:space="0" w:color="auto"/>
              <w:left w:val="single" w:sz="4" w:space="0" w:color="000000"/>
              <w:bottom w:val="single" w:sz="4" w:space="0" w:color="000000"/>
              <w:right w:val="single" w:sz="4" w:space="0" w:color="000000"/>
            </w:tcBorders>
          </w:tcPr>
          <w:p w14:paraId="70C8B6E0" w14:textId="77777777" w:rsidR="001356CB" w:rsidRPr="001710B7" w:rsidRDefault="001356CB" w:rsidP="001356CB">
            <w:pPr>
              <w:jc w:val="both"/>
              <w:rPr>
                <w:rFonts w:ascii="Times New Roman" w:hAnsi="Times New Roman" w:cs="Times New Roman"/>
                <w:b/>
                <w:bCs/>
                <w:color w:val="000000"/>
                <w:kern w:val="36"/>
              </w:rPr>
            </w:pPr>
            <w:r w:rsidRPr="001710B7">
              <w:rPr>
                <w:rFonts w:ascii="Times New Roman" w:hAnsi="Times New Roman" w:cs="Times New Roman"/>
                <w:b/>
                <w:bCs/>
                <w:color w:val="000000"/>
                <w:kern w:val="36"/>
              </w:rPr>
              <w:t xml:space="preserve">1.2. Рампа перепускная </w:t>
            </w:r>
            <w:proofErr w:type="spellStart"/>
            <w:r w:rsidRPr="001710B7">
              <w:rPr>
                <w:rFonts w:ascii="Times New Roman" w:hAnsi="Times New Roman" w:cs="Times New Roman"/>
                <w:b/>
                <w:bCs/>
                <w:color w:val="000000"/>
                <w:kern w:val="36"/>
              </w:rPr>
              <w:t>пристенная</w:t>
            </w:r>
            <w:proofErr w:type="spellEnd"/>
            <w:r w:rsidRPr="001710B7">
              <w:rPr>
                <w:rFonts w:ascii="Times New Roman" w:hAnsi="Times New Roman" w:cs="Times New Roman"/>
                <w:b/>
                <w:bCs/>
                <w:color w:val="000000"/>
                <w:kern w:val="36"/>
              </w:rPr>
              <w:t xml:space="preserve"> </w:t>
            </w:r>
            <w:proofErr w:type="spellStart"/>
            <w:r w:rsidRPr="001710B7">
              <w:rPr>
                <w:rFonts w:ascii="Times New Roman" w:hAnsi="Times New Roman" w:cs="Times New Roman"/>
                <w:b/>
                <w:bCs/>
                <w:color w:val="000000"/>
                <w:kern w:val="36"/>
              </w:rPr>
              <w:t>двухплечевая</w:t>
            </w:r>
            <w:proofErr w:type="spellEnd"/>
            <w:r w:rsidRPr="001710B7">
              <w:rPr>
                <w:rFonts w:ascii="Times New Roman" w:hAnsi="Times New Roman" w:cs="Times New Roman"/>
                <w:b/>
                <w:bCs/>
                <w:color w:val="000000"/>
                <w:kern w:val="36"/>
              </w:rPr>
              <w:t xml:space="preserve"> на 6 баллонов для аргона (объем 1 баллона =40л) предназначена для </w:t>
            </w:r>
            <w:proofErr w:type="spellStart"/>
            <w:r w:rsidRPr="001710B7">
              <w:rPr>
                <w:rFonts w:ascii="Times New Roman" w:hAnsi="Times New Roman" w:cs="Times New Roman"/>
                <w:b/>
                <w:bCs/>
                <w:color w:val="000000"/>
                <w:kern w:val="36"/>
              </w:rPr>
              <w:t>непрерывой</w:t>
            </w:r>
            <w:proofErr w:type="spellEnd"/>
            <w:r w:rsidRPr="001710B7">
              <w:rPr>
                <w:rFonts w:ascii="Times New Roman" w:hAnsi="Times New Roman" w:cs="Times New Roman"/>
                <w:b/>
                <w:bCs/>
                <w:color w:val="000000"/>
                <w:kern w:val="36"/>
              </w:rPr>
              <w:t xml:space="preserve"> подачи газа потребителю.</w:t>
            </w:r>
          </w:p>
        </w:tc>
      </w:tr>
      <w:tr w:rsidR="00E1710C" w:rsidRPr="001710B7" w14:paraId="5A72E6EF"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6661025C" w14:textId="77777777" w:rsidR="00E1710C" w:rsidRPr="001710B7" w:rsidRDefault="00E1710C" w:rsidP="00E1710C">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32A48067" w14:textId="77777777" w:rsidR="00E1710C" w:rsidRPr="001710B7" w:rsidRDefault="00E1710C" w:rsidP="00E1710C">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6BDEC85B" w14:textId="77777777" w:rsidR="00E1710C" w:rsidRPr="001710B7" w:rsidRDefault="00E1710C" w:rsidP="00E1710C">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5CB93C33" w14:textId="77777777" w:rsidR="00E1710C" w:rsidRPr="001710B7" w:rsidRDefault="00E1710C" w:rsidP="00E1710C">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49475528" w14:textId="77777777" w:rsidR="00E1710C" w:rsidRPr="001710B7" w:rsidRDefault="00E1710C" w:rsidP="00E1710C">
            <w:pPr>
              <w:jc w:val="both"/>
              <w:rPr>
                <w:rFonts w:ascii="Times New Roman" w:hAnsi="Times New Roman" w:cs="Times New Roman"/>
                <w:highlight w:val="yellow"/>
              </w:rPr>
            </w:pPr>
            <w:r w:rsidRPr="001710B7">
              <w:rPr>
                <w:rFonts w:ascii="Times New Roman" w:hAnsi="Times New Roman" w:cs="Times New Roman"/>
              </w:rPr>
              <w:t>Коллектор 3х вентильный</w:t>
            </w:r>
          </w:p>
        </w:tc>
        <w:tc>
          <w:tcPr>
            <w:tcW w:w="4683" w:type="dxa"/>
            <w:tcBorders>
              <w:top w:val="single" w:sz="4" w:space="0" w:color="auto"/>
              <w:left w:val="single" w:sz="4" w:space="0" w:color="auto"/>
              <w:bottom w:val="single" w:sz="4" w:space="0" w:color="000000"/>
              <w:right w:val="single" w:sz="4" w:space="0" w:color="000000"/>
            </w:tcBorders>
            <w:vAlign w:val="center"/>
          </w:tcPr>
          <w:p w14:paraId="509AB732" w14:textId="39660EE4" w:rsidR="00E1710C" w:rsidRPr="001710B7" w:rsidRDefault="00E1710C" w:rsidP="00E1710C">
            <w:pPr>
              <w:jc w:val="center"/>
              <w:rPr>
                <w:rFonts w:ascii="Times New Roman" w:hAnsi="Times New Roman" w:cs="Times New Roman"/>
              </w:rPr>
            </w:pPr>
            <w:r w:rsidRPr="001710B7">
              <w:rPr>
                <w:rFonts w:ascii="Times New Roman" w:hAnsi="Times New Roman" w:cs="Times New Roman"/>
              </w:rPr>
              <w:t>2</w:t>
            </w:r>
          </w:p>
        </w:tc>
      </w:tr>
      <w:tr w:rsidR="00E1710C" w:rsidRPr="001710B7" w14:paraId="5C427908"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05123CA3" w14:textId="77777777" w:rsidR="00E1710C" w:rsidRPr="001710B7" w:rsidRDefault="00E1710C" w:rsidP="00E1710C">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27ACFC94" w14:textId="77777777" w:rsidR="00E1710C" w:rsidRPr="001710B7" w:rsidRDefault="00E1710C" w:rsidP="00E1710C">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3262788F" w14:textId="77777777" w:rsidR="00E1710C" w:rsidRPr="001710B7" w:rsidRDefault="00E1710C" w:rsidP="00E1710C">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06B7C1AC" w14:textId="77777777" w:rsidR="00E1710C" w:rsidRPr="001710B7" w:rsidRDefault="00E1710C" w:rsidP="00E1710C">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528D8E0B" w14:textId="77777777" w:rsidR="00E1710C" w:rsidRPr="001710B7" w:rsidRDefault="00E1710C" w:rsidP="00E1710C">
            <w:pPr>
              <w:jc w:val="both"/>
              <w:rPr>
                <w:rFonts w:ascii="Times New Roman" w:hAnsi="Times New Roman" w:cs="Times New Roman"/>
                <w:highlight w:val="yellow"/>
              </w:rPr>
            </w:pPr>
            <w:r w:rsidRPr="001710B7">
              <w:rPr>
                <w:rFonts w:ascii="Times New Roman" w:hAnsi="Times New Roman" w:cs="Times New Roman"/>
              </w:rPr>
              <w:t>Змеевик рамповый</w:t>
            </w:r>
          </w:p>
        </w:tc>
        <w:tc>
          <w:tcPr>
            <w:tcW w:w="4683" w:type="dxa"/>
            <w:tcBorders>
              <w:top w:val="single" w:sz="4" w:space="0" w:color="auto"/>
              <w:left w:val="single" w:sz="4" w:space="0" w:color="auto"/>
              <w:bottom w:val="single" w:sz="4" w:space="0" w:color="000000"/>
              <w:right w:val="single" w:sz="4" w:space="0" w:color="000000"/>
            </w:tcBorders>
            <w:vAlign w:val="center"/>
          </w:tcPr>
          <w:p w14:paraId="1B8F1C6E" w14:textId="1B561281" w:rsidR="00E1710C" w:rsidRPr="001710B7" w:rsidRDefault="00E1710C" w:rsidP="00E1710C">
            <w:pPr>
              <w:jc w:val="center"/>
              <w:rPr>
                <w:rFonts w:ascii="Times New Roman" w:hAnsi="Times New Roman" w:cs="Times New Roman"/>
              </w:rPr>
            </w:pPr>
            <w:r w:rsidRPr="001710B7">
              <w:rPr>
                <w:rFonts w:ascii="Times New Roman" w:hAnsi="Times New Roman" w:cs="Times New Roman"/>
              </w:rPr>
              <w:t>6</w:t>
            </w:r>
          </w:p>
        </w:tc>
      </w:tr>
      <w:tr w:rsidR="00E1710C" w:rsidRPr="001710B7" w14:paraId="5EC90E38"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7D2A1646" w14:textId="77777777" w:rsidR="00E1710C" w:rsidRPr="001710B7" w:rsidRDefault="00E1710C" w:rsidP="00E1710C">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2A56A9F" w14:textId="77777777" w:rsidR="00E1710C" w:rsidRPr="001710B7" w:rsidRDefault="00E1710C" w:rsidP="00E1710C">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2EF844E2" w14:textId="77777777" w:rsidR="00E1710C" w:rsidRPr="001710B7" w:rsidRDefault="00E1710C" w:rsidP="00E1710C">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057753E4" w14:textId="77777777" w:rsidR="00E1710C" w:rsidRPr="001710B7" w:rsidRDefault="00E1710C" w:rsidP="00E1710C">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4DDA17BC" w14:textId="77777777" w:rsidR="00E1710C" w:rsidRPr="001710B7" w:rsidRDefault="00E1710C" w:rsidP="00E1710C">
            <w:pPr>
              <w:jc w:val="both"/>
              <w:rPr>
                <w:rFonts w:ascii="Times New Roman" w:hAnsi="Times New Roman" w:cs="Times New Roman"/>
                <w:highlight w:val="yellow"/>
              </w:rPr>
            </w:pPr>
            <w:r w:rsidRPr="001710B7">
              <w:rPr>
                <w:rFonts w:ascii="Times New Roman" w:hAnsi="Times New Roman" w:cs="Times New Roman"/>
              </w:rPr>
              <w:t xml:space="preserve">Змеевик </w:t>
            </w:r>
            <w:proofErr w:type="spellStart"/>
            <w:r w:rsidRPr="001710B7">
              <w:rPr>
                <w:rFonts w:ascii="Times New Roman" w:hAnsi="Times New Roman" w:cs="Times New Roman"/>
              </w:rPr>
              <w:t>межрамповый</w:t>
            </w:r>
            <w:proofErr w:type="spellEnd"/>
          </w:p>
        </w:tc>
        <w:tc>
          <w:tcPr>
            <w:tcW w:w="4683" w:type="dxa"/>
            <w:tcBorders>
              <w:top w:val="single" w:sz="4" w:space="0" w:color="auto"/>
              <w:left w:val="single" w:sz="4" w:space="0" w:color="auto"/>
              <w:bottom w:val="single" w:sz="4" w:space="0" w:color="000000"/>
              <w:right w:val="single" w:sz="4" w:space="0" w:color="000000"/>
            </w:tcBorders>
            <w:vAlign w:val="center"/>
          </w:tcPr>
          <w:p w14:paraId="42CD7332" w14:textId="501091E4" w:rsidR="00E1710C" w:rsidRPr="001710B7" w:rsidRDefault="00E1710C" w:rsidP="00E1710C">
            <w:pPr>
              <w:jc w:val="center"/>
              <w:rPr>
                <w:rFonts w:ascii="Times New Roman" w:hAnsi="Times New Roman" w:cs="Times New Roman"/>
              </w:rPr>
            </w:pPr>
            <w:r w:rsidRPr="001710B7">
              <w:rPr>
                <w:rFonts w:ascii="Times New Roman" w:hAnsi="Times New Roman" w:cs="Times New Roman"/>
              </w:rPr>
              <w:t>1</w:t>
            </w:r>
          </w:p>
        </w:tc>
      </w:tr>
      <w:tr w:rsidR="00E1710C" w:rsidRPr="001710B7" w14:paraId="2CC9B8B7"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62335801" w14:textId="77777777" w:rsidR="00E1710C" w:rsidRPr="001710B7" w:rsidRDefault="00E1710C" w:rsidP="00E1710C">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66C3FA26" w14:textId="77777777" w:rsidR="00E1710C" w:rsidRPr="001710B7" w:rsidRDefault="00E1710C" w:rsidP="00E1710C">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07607134" w14:textId="77777777" w:rsidR="00E1710C" w:rsidRPr="001710B7" w:rsidRDefault="00E1710C" w:rsidP="00E1710C">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19E392DD" w14:textId="77777777" w:rsidR="00E1710C" w:rsidRPr="001710B7" w:rsidRDefault="00E1710C" w:rsidP="00E1710C">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4A85D9E3" w14:textId="77777777" w:rsidR="00E1710C" w:rsidRPr="001710B7" w:rsidRDefault="00E1710C" w:rsidP="00E1710C">
            <w:pPr>
              <w:jc w:val="both"/>
              <w:rPr>
                <w:rFonts w:ascii="Times New Roman" w:hAnsi="Times New Roman" w:cs="Times New Roman"/>
                <w:highlight w:val="yellow"/>
              </w:rPr>
            </w:pPr>
            <w:r w:rsidRPr="001710B7">
              <w:rPr>
                <w:rFonts w:ascii="Times New Roman" w:hAnsi="Times New Roman" w:cs="Times New Roman"/>
              </w:rPr>
              <w:t>Муфта соединительная G3/4-G3/4</w:t>
            </w:r>
          </w:p>
        </w:tc>
        <w:tc>
          <w:tcPr>
            <w:tcW w:w="4683" w:type="dxa"/>
            <w:tcBorders>
              <w:top w:val="single" w:sz="4" w:space="0" w:color="auto"/>
              <w:left w:val="single" w:sz="4" w:space="0" w:color="auto"/>
              <w:bottom w:val="single" w:sz="4" w:space="0" w:color="000000"/>
              <w:right w:val="single" w:sz="4" w:space="0" w:color="000000"/>
            </w:tcBorders>
            <w:vAlign w:val="center"/>
          </w:tcPr>
          <w:p w14:paraId="0C04BCC0" w14:textId="26B9A60E" w:rsidR="00E1710C" w:rsidRPr="001710B7" w:rsidRDefault="00E1710C" w:rsidP="00E1710C">
            <w:pPr>
              <w:jc w:val="center"/>
              <w:rPr>
                <w:rFonts w:ascii="Times New Roman" w:hAnsi="Times New Roman" w:cs="Times New Roman"/>
              </w:rPr>
            </w:pPr>
            <w:r w:rsidRPr="001710B7">
              <w:rPr>
                <w:rFonts w:ascii="Times New Roman" w:hAnsi="Times New Roman" w:cs="Times New Roman"/>
              </w:rPr>
              <w:t>1</w:t>
            </w:r>
          </w:p>
        </w:tc>
      </w:tr>
      <w:tr w:rsidR="00E1710C" w:rsidRPr="001710B7" w14:paraId="09E8D5AB" w14:textId="77777777" w:rsidTr="00D77C17">
        <w:trPr>
          <w:trHeight w:val="238"/>
        </w:trPr>
        <w:tc>
          <w:tcPr>
            <w:tcW w:w="449" w:type="dxa"/>
            <w:vMerge/>
            <w:tcBorders>
              <w:left w:val="single" w:sz="4" w:space="0" w:color="000000"/>
              <w:right w:val="single" w:sz="4" w:space="0" w:color="000000"/>
            </w:tcBorders>
            <w:shd w:val="clear" w:color="auto" w:fill="auto"/>
            <w:vAlign w:val="center"/>
          </w:tcPr>
          <w:p w14:paraId="51C00957" w14:textId="77777777" w:rsidR="00E1710C" w:rsidRPr="001710B7" w:rsidRDefault="00E1710C" w:rsidP="00E1710C">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4F3325AC" w14:textId="77777777" w:rsidR="00E1710C" w:rsidRPr="001710B7" w:rsidRDefault="00E1710C" w:rsidP="00E1710C">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783913DE" w14:textId="77777777" w:rsidR="00E1710C" w:rsidRPr="001710B7" w:rsidRDefault="00E1710C" w:rsidP="00E1710C">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40BC2A6D" w14:textId="77777777" w:rsidR="00E1710C" w:rsidRPr="001710B7" w:rsidRDefault="00E1710C" w:rsidP="00E1710C">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0DB47E54" w14:textId="77777777" w:rsidR="00E1710C" w:rsidRPr="001710B7" w:rsidRDefault="00E1710C" w:rsidP="00E1710C">
            <w:pPr>
              <w:jc w:val="both"/>
              <w:rPr>
                <w:rFonts w:ascii="Times New Roman" w:hAnsi="Times New Roman" w:cs="Times New Roman"/>
              </w:rPr>
            </w:pPr>
            <w:r w:rsidRPr="001710B7">
              <w:rPr>
                <w:rFonts w:ascii="Times New Roman" w:hAnsi="Times New Roman" w:cs="Times New Roman"/>
              </w:rPr>
              <w:t>Узел измерительный (тройник рамповый с манометром</w:t>
            </w:r>
          </w:p>
          <w:p w14:paraId="605F111D" w14:textId="77777777" w:rsidR="00E1710C" w:rsidRPr="001710B7" w:rsidRDefault="00E1710C" w:rsidP="00E1710C">
            <w:pPr>
              <w:jc w:val="both"/>
              <w:rPr>
                <w:rFonts w:ascii="Times New Roman" w:hAnsi="Times New Roman" w:cs="Times New Roman"/>
                <w:highlight w:val="yellow"/>
              </w:rPr>
            </w:pPr>
            <w:proofErr w:type="gramStart"/>
            <w:r w:rsidRPr="001710B7">
              <w:rPr>
                <w:rFonts w:ascii="Times New Roman" w:hAnsi="Times New Roman" w:cs="Times New Roman"/>
              </w:rPr>
              <w:t>и</w:t>
            </w:r>
            <w:proofErr w:type="gramEnd"/>
            <w:r w:rsidRPr="001710B7">
              <w:rPr>
                <w:rFonts w:ascii="Times New Roman" w:hAnsi="Times New Roman" w:cs="Times New Roman"/>
              </w:rPr>
              <w:t xml:space="preserve"> продувным клапаном)</w:t>
            </w:r>
          </w:p>
        </w:tc>
        <w:tc>
          <w:tcPr>
            <w:tcW w:w="4683" w:type="dxa"/>
            <w:tcBorders>
              <w:top w:val="single" w:sz="4" w:space="0" w:color="auto"/>
              <w:left w:val="single" w:sz="4" w:space="0" w:color="auto"/>
              <w:bottom w:val="single" w:sz="4" w:space="0" w:color="000000"/>
              <w:right w:val="single" w:sz="4" w:space="0" w:color="000000"/>
            </w:tcBorders>
            <w:vAlign w:val="center"/>
          </w:tcPr>
          <w:p w14:paraId="3A207302" w14:textId="3B2432D7" w:rsidR="00E1710C" w:rsidRPr="001710B7" w:rsidRDefault="00E1710C" w:rsidP="00E1710C">
            <w:pPr>
              <w:jc w:val="center"/>
              <w:rPr>
                <w:rFonts w:ascii="Times New Roman" w:hAnsi="Times New Roman" w:cs="Times New Roman"/>
              </w:rPr>
            </w:pPr>
            <w:r w:rsidRPr="001710B7">
              <w:rPr>
                <w:rFonts w:ascii="Times New Roman" w:hAnsi="Times New Roman" w:cs="Times New Roman"/>
              </w:rPr>
              <w:t>2</w:t>
            </w:r>
          </w:p>
        </w:tc>
      </w:tr>
      <w:tr w:rsidR="00E1710C" w:rsidRPr="001710B7" w14:paraId="0452EED6"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4459AE9A" w14:textId="77777777" w:rsidR="00E1710C" w:rsidRPr="001710B7" w:rsidRDefault="00E1710C" w:rsidP="00E1710C">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3F8C2D9A" w14:textId="77777777" w:rsidR="00E1710C" w:rsidRPr="001710B7" w:rsidRDefault="00E1710C" w:rsidP="00E1710C">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7FBE36BF" w14:textId="77777777" w:rsidR="00E1710C" w:rsidRPr="001710B7" w:rsidRDefault="00E1710C" w:rsidP="00E1710C">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3F473A5E" w14:textId="77777777" w:rsidR="00E1710C" w:rsidRPr="001710B7" w:rsidRDefault="00E1710C" w:rsidP="00E1710C">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2A970117" w14:textId="77777777" w:rsidR="00E1710C" w:rsidRPr="001710B7" w:rsidRDefault="00E1710C" w:rsidP="00E1710C">
            <w:pPr>
              <w:jc w:val="both"/>
              <w:rPr>
                <w:rFonts w:ascii="Times New Roman" w:hAnsi="Times New Roman" w:cs="Times New Roman"/>
                <w:highlight w:val="yellow"/>
              </w:rPr>
            </w:pPr>
            <w:r w:rsidRPr="001710B7">
              <w:rPr>
                <w:rFonts w:ascii="Times New Roman" w:hAnsi="Times New Roman" w:cs="Times New Roman"/>
              </w:rPr>
              <w:t>Тройник рамповый</w:t>
            </w:r>
          </w:p>
        </w:tc>
        <w:tc>
          <w:tcPr>
            <w:tcW w:w="4683" w:type="dxa"/>
            <w:tcBorders>
              <w:top w:val="single" w:sz="4" w:space="0" w:color="auto"/>
              <w:left w:val="single" w:sz="4" w:space="0" w:color="auto"/>
              <w:bottom w:val="single" w:sz="4" w:space="0" w:color="000000"/>
              <w:right w:val="single" w:sz="4" w:space="0" w:color="000000"/>
            </w:tcBorders>
            <w:vAlign w:val="center"/>
          </w:tcPr>
          <w:p w14:paraId="7E119A21" w14:textId="76BF2E14" w:rsidR="00E1710C" w:rsidRPr="001710B7" w:rsidRDefault="00E1710C" w:rsidP="00E1710C">
            <w:pPr>
              <w:jc w:val="center"/>
              <w:rPr>
                <w:rFonts w:ascii="Times New Roman" w:hAnsi="Times New Roman" w:cs="Times New Roman"/>
              </w:rPr>
            </w:pPr>
            <w:r w:rsidRPr="001710B7">
              <w:rPr>
                <w:rFonts w:ascii="Times New Roman" w:hAnsi="Times New Roman" w:cs="Times New Roman"/>
              </w:rPr>
              <w:t>1</w:t>
            </w:r>
          </w:p>
        </w:tc>
      </w:tr>
      <w:tr w:rsidR="00E1710C" w:rsidRPr="001710B7" w14:paraId="586EAFA9"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7CA12B2E" w14:textId="77777777" w:rsidR="00E1710C" w:rsidRPr="001710B7" w:rsidRDefault="00E1710C" w:rsidP="00E1710C">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4E0280B1" w14:textId="77777777" w:rsidR="00E1710C" w:rsidRPr="001710B7" w:rsidRDefault="00E1710C" w:rsidP="00E1710C">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510FDF3D" w14:textId="77777777" w:rsidR="00E1710C" w:rsidRPr="001710B7" w:rsidRDefault="00E1710C" w:rsidP="00E1710C">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8F4184D" w14:textId="77777777" w:rsidR="00E1710C" w:rsidRPr="001710B7" w:rsidRDefault="00E1710C" w:rsidP="00E1710C">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77552673" w14:textId="77777777" w:rsidR="00E1710C" w:rsidRPr="001710B7" w:rsidRDefault="00E1710C" w:rsidP="00E1710C">
            <w:pPr>
              <w:jc w:val="both"/>
              <w:rPr>
                <w:rFonts w:ascii="Times New Roman" w:hAnsi="Times New Roman" w:cs="Times New Roman"/>
                <w:highlight w:val="yellow"/>
              </w:rPr>
            </w:pPr>
            <w:r w:rsidRPr="001710B7">
              <w:rPr>
                <w:rFonts w:ascii="Times New Roman" w:hAnsi="Times New Roman" w:cs="Times New Roman"/>
              </w:rPr>
              <w:t>Редуктор</w:t>
            </w:r>
          </w:p>
        </w:tc>
        <w:tc>
          <w:tcPr>
            <w:tcW w:w="4683" w:type="dxa"/>
            <w:tcBorders>
              <w:top w:val="single" w:sz="4" w:space="0" w:color="auto"/>
              <w:left w:val="single" w:sz="4" w:space="0" w:color="auto"/>
              <w:bottom w:val="single" w:sz="4" w:space="0" w:color="000000"/>
              <w:right w:val="single" w:sz="4" w:space="0" w:color="000000"/>
            </w:tcBorders>
            <w:vAlign w:val="center"/>
          </w:tcPr>
          <w:p w14:paraId="18B0F9DF" w14:textId="1F57BC83" w:rsidR="00E1710C" w:rsidRPr="001710B7" w:rsidRDefault="00E1710C" w:rsidP="00E1710C">
            <w:pPr>
              <w:jc w:val="center"/>
              <w:rPr>
                <w:rFonts w:ascii="Times New Roman" w:hAnsi="Times New Roman" w:cs="Times New Roman"/>
              </w:rPr>
            </w:pPr>
            <w:r w:rsidRPr="001710B7">
              <w:rPr>
                <w:rFonts w:ascii="Times New Roman" w:hAnsi="Times New Roman" w:cs="Times New Roman"/>
              </w:rPr>
              <w:t>1</w:t>
            </w:r>
          </w:p>
        </w:tc>
      </w:tr>
      <w:tr w:rsidR="00E1710C" w:rsidRPr="001710B7" w14:paraId="3D11947D"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2955C375" w14:textId="77777777" w:rsidR="00E1710C" w:rsidRPr="001710B7" w:rsidRDefault="00E1710C" w:rsidP="00E1710C">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A3829E8" w14:textId="77777777" w:rsidR="00E1710C" w:rsidRPr="001710B7" w:rsidRDefault="00E1710C" w:rsidP="00E1710C">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37AC9148" w14:textId="77777777" w:rsidR="00E1710C" w:rsidRPr="001710B7" w:rsidRDefault="00E1710C" w:rsidP="00E1710C">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724E557D" w14:textId="77777777" w:rsidR="00E1710C" w:rsidRPr="001710B7" w:rsidRDefault="00E1710C" w:rsidP="00E1710C">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4232908D" w14:textId="77777777" w:rsidR="00E1710C" w:rsidRPr="001710B7" w:rsidRDefault="00E1710C" w:rsidP="00E1710C">
            <w:pPr>
              <w:jc w:val="both"/>
              <w:rPr>
                <w:rFonts w:ascii="Times New Roman" w:hAnsi="Times New Roman" w:cs="Times New Roman"/>
                <w:highlight w:val="yellow"/>
              </w:rPr>
            </w:pPr>
            <w:r w:rsidRPr="001710B7">
              <w:rPr>
                <w:rFonts w:ascii="Times New Roman" w:hAnsi="Times New Roman" w:cs="Times New Roman"/>
              </w:rPr>
              <w:t>Клапан запорный</w:t>
            </w:r>
          </w:p>
        </w:tc>
        <w:tc>
          <w:tcPr>
            <w:tcW w:w="4683" w:type="dxa"/>
            <w:tcBorders>
              <w:top w:val="single" w:sz="4" w:space="0" w:color="auto"/>
              <w:left w:val="single" w:sz="4" w:space="0" w:color="auto"/>
              <w:bottom w:val="single" w:sz="4" w:space="0" w:color="000000"/>
              <w:right w:val="single" w:sz="4" w:space="0" w:color="000000"/>
            </w:tcBorders>
            <w:vAlign w:val="center"/>
          </w:tcPr>
          <w:p w14:paraId="28E039AE" w14:textId="03E7C230" w:rsidR="00E1710C" w:rsidRPr="001710B7" w:rsidRDefault="00E1710C" w:rsidP="00E1710C">
            <w:pPr>
              <w:jc w:val="center"/>
              <w:rPr>
                <w:rFonts w:ascii="Times New Roman" w:hAnsi="Times New Roman" w:cs="Times New Roman"/>
              </w:rPr>
            </w:pPr>
            <w:r w:rsidRPr="001710B7">
              <w:rPr>
                <w:rFonts w:ascii="Times New Roman" w:hAnsi="Times New Roman" w:cs="Times New Roman"/>
              </w:rPr>
              <w:t>2</w:t>
            </w:r>
          </w:p>
        </w:tc>
      </w:tr>
      <w:tr w:rsidR="00E1710C" w:rsidRPr="001710B7" w14:paraId="5A1B8898"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667A55CD" w14:textId="77777777" w:rsidR="00E1710C" w:rsidRPr="001710B7" w:rsidRDefault="00E1710C" w:rsidP="00E1710C">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7E3A83DE" w14:textId="77777777" w:rsidR="00E1710C" w:rsidRPr="001710B7" w:rsidRDefault="00E1710C" w:rsidP="00E1710C">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25E1D928" w14:textId="77777777" w:rsidR="00E1710C" w:rsidRPr="001710B7" w:rsidRDefault="00E1710C" w:rsidP="00E1710C">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4549099" w14:textId="77777777" w:rsidR="00E1710C" w:rsidRPr="001710B7" w:rsidRDefault="00E1710C" w:rsidP="00E1710C">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1B3C18D9" w14:textId="77777777" w:rsidR="00E1710C" w:rsidRPr="001710B7" w:rsidRDefault="00E1710C" w:rsidP="00E1710C">
            <w:pPr>
              <w:jc w:val="both"/>
              <w:rPr>
                <w:rFonts w:ascii="Times New Roman" w:hAnsi="Times New Roman" w:cs="Times New Roman"/>
              </w:rPr>
            </w:pPr>
            <w:r w:rsidRPr="001710B7">
              <w:rPr>
                <w:rFonts w:ascii="Times New Roman" w:hAnsi="Times New Roman" w:cs="Times New Roman"/>
              </w:rPr>
              <w:t>Стойка рампы контейнерного типа на 6 баллонов двухсторонняя</w:t>
            </w:r>
          </w:p>
        </w:tc>
        <w:tc>
          <w:tcPr>
            <w:tcW w:w="4683" w:type="dxa"/>
            <w:tcBorders>
              <w:top w:val="single" w:sz="4" w:space="0" w:color="auto"/>
              <w:left w:val="single" w:sz="4" w:space="0" w:color="auto"/>
              <w:bottom w:val="single" w:sz="4" w:space="0" w:color="000000"/>
              <w:right w:val="single" w:sz="4" w:space="0" w:color="000000"/>
            </w:tcBorders>
            <w:vAlign w:val="center"/>
          </w:tcPr>
          <w:p w14:paraId="6B91F972" w14:textId="6D1161AF" w:rsidR="00E1710C" w:rsidRPr="001710B7" w:rsidRDefault="00E1710C" w:rsidP="00E1710C">
            <w:pPr>
              <w:jc w:val="center"/>
              <w:rPr>
                <w:rFonts w:ascii="Times New Roman" w:hAnsi="Times New Roman" w:cs="Times New Roman"/>
              </w:rPr>
            </w:pPr>
            <w:r w:rsidRPr="001710B7">
              <w:rPr>
                <w:rFonts w:ascii="Times New Roman" w:hAnsi="Times New Roman" w:cs="Times New Roman"/>
              </w:rPr>
              <w:t>1</w:t>
            </w:r>
          </w:p>
        </w:tc>
      </w:tr>
      <w:tr w:rsidR="00E1710C" w:rsidRPr="001710B7" w14:paraId="5A2093F6"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6D54048F" w14:textId="77777777" w:rsidR="00E1710C" w:rsidRPr="001710B7" w:rsidRDefault="00E1710C" w:rsidP="00E1710C">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4B3FDDE1" w14:textId="77777777" w:rsidR="00E1710C" w:rsidRPr="001710B7" w:rsidRDefault="00E1710C" w:rsidP="00E1710C">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6C2FEB5C" w14:textId="77777777" w:rsidR="00E1710C" w:rsidRPr="001710B7" w:rsidRDefault="00E1710C" w:rsidP="00E1710C">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05651479" w14:textId="77777777" w:rsidR="00E1710C" w:rsidRPr="001710B7" w:rsidRDefault="00E1710C" w:rsidP="00E1710C">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11CF16BD" w14:textId="77777777" w:rsidR="00E1710C" w:rsidRPr="001710B7" w:rsidRDefault="00E1710C" w:rsidP="00E1710C">
            <w:pPr>
              <w:jc w:val="both"/>
              <w:rPr>
                <w:rFonts w:ascii="Times New Roman" w:hAnsi="Times New Roman" w:cs="Times New Roman"/>
                <w:highlight w:val="yellow"/>
              </w:rPr>
            </w:pPr>
            <w:r w:rsidRPr="001710B7">
              <w:rPr>
                <w:rFonts w:ascii="Times New Roman" w:hAnsi="Times New Roman" w:cs="Times New Roman"/>
              </w:rPr>
              <w:t>Клапан обратный вентиля коллекторного G3/4</w:t>
            </w:r>
          </w:p>
        </w:tc>
        <w:tc>
          <w:tcPr>
            <w:tcW w:w="4683" w:type="dxa"/>
            <w:tcBorders>
              <w:top w:val="single" w:sz="4" w:space="0" w:color="auto"/>
              <w:left w:val="single" w:sz="4" w:space="0" w:color="auto"/>
              <w:bottom w:val="single" w:sz="4" w:space="0" w:color="000000"/>
              <w:right w:val="single" w:sz="4" w:space="0" w:color="000000"/>
            </w:tcBorders>
            <w:vAlign w:val="center"/>
          </w:tcPr>
          <w:p w14:paraId="50A80DA7" w14:textId="4EDD63E5" w:rsidR="00E1710C" w:rsidRPr="001710B7" w:rsidRDefault="00E1710C" w:rsidP="00E1710C">
            <w:pPr>
              <w:jc w:val="center"/>
              <w:rPr>
                <w:rFonts w:ascii="Times New Roman" w:hAnsi="Times New Roman" w:cs="Times New Roman"/>
              </w:rPr>
            </w:pPr>
            <w:r w:rsidRPr="001710B7">
              <w:rPr>
                <w:rFonts w:ascii="Times New Roman" w:hAnsi="Times New Roman" w:cs="Times New Roman"/>
              </w:rPr>
              <w:t>6</w:t>
            </w:r>
          </w:p>
        </w:tc>
      </w:tr>
      <w:tr w:rsidR="00EB059D" w:rsidRPr="001710B7" w14:paraId="2E73E6C3"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2ED92B78" w14:textId="77777777" w:rsidR="00EB059D" w:rsidRPr="001710B7" w:rsidRDefault="00EB059D" w:rsidP="00EB059D">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C657209" w14:textId="77777777" w:rsidR="00EB059D" w:rsidRPr="001710B7" w:rsidRDefault="00EB059D" w:rsidP="00EB059D">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3AD49C23" w14:textId="77777777" w:rsidR="00EB059D" w:rsidRPr="001710B7" w:rsidRDefault="00EB059D" w:rsidP="00EB059D">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0976AE87" w14:textId="77777777" w:rsidR="00EB059D" w:rsidRPr="001710B7" w:rsidRDefault="00EB059D" w:rsidP="00EB059D">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29123348" w14:textId="77777777" w:rsidR="00EB059D" w:rsidRPr="001710B7" w:rsidRDefault="00EB059D" w:rsidP="00EB059D">
            <w:pPr>
              <w:jc w:val="both"/>
              <w:rPr>
                <w:rFonts w:ascii="Times New Roman" w:hAnsi="Times New Roman" w:cs="Times New Roman"/>
              </w:rPr>
            </w:pPr>
            <w:r w:rsidRPr="001710B7">
              <w:rPr>
                <w:rFonts w:ascii="Times New Roman" w:hAnsi="Times New Roman" w:cs="Times New Roman"/>
              </w:rPr>
              <w:t>Присоединительные размеры коллектора и змеевиков</w:t>
            </w:r>
          </w:p>
        </w:tc>
        <w:tc>
          <w:tcPr>
            <w:tcW w:w="4683" w:type="dxa"/>
            <w:tcBorders>
              <w:top w:val="single" w:sz="4" w:space="0" w:color="auto"/>
              <w:left w:val="single" w:sz="4" w:space="0" w:color="auto"/>
              <w:bottom w:val="single" w:sz="4" w:space="0" w:color="000000"/>
              <w:right w:val="single" w:sz="4" w:space="0" w:color="000000"/>
            </w:tcBorders>
            <w:vAlign w:val="center"/>
          </w:tcPr>
          <w:p w14:paraId="3A461A83" w14:textId="638D2176" w:rsidR="00EB059D" w:rsidRPr="001710B7" w:rsidRDefault="00EB059D" w:rsidP="00EB059D">
            <w:pPr>
              <w:jc w:val="center"/>
              <w:rPr>
                <w:rFonts w:ascii="Times New Roman" w:hAnsi="Times New Roman" w:cs="Times New Roman"/>
              </w:rPr>
            </w:pPr>
            <w:r w:rsidRPr="001710B7">
              <w:rPr>
                <w:rFonts w:ascii="Times New Roman" w:hAnsi="Times New Roman" w:cs="Times New Roman"/>
              </w:rPr>
              <w:t>G ¾</w:t>
            </w:r>
          </w:p>
        </w:tc>
      </w:tr>
      <w:tr w:rsidR="00EB059D" w:rsidRPr="001710B7" w14:paraId="2C447B46"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2F689225" w14:textId="77777777" w:rsidR="00EB059D" w:rsidRPr="001710B7" w:rsidRDefault="00EB059D" w:rsidP="00EB059D">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9BB5DF9" w14:textId="77777777" w:rsidR="00EB059D" w:rsidRPr="001710B7" w:rsidRDefault="00EB059D" w:rsidP="00EB059D">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0410ECB5" w14:textId="77777777" w:rsidR="00EB059D" w:rsidRPr="001710B7" w:rsidRDefault="00EB059D" w:rsidP="00EB059D">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185587AA" w14:textId="77777777" w:rsidR="00EB059D" w:rsidRPr="001710B7" w:rsidRDefault="00EB059D" w:rsidP="00EB059D">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2442492B" w14:textId="77777777" w:rsidR="00EB059D" w:rsidRPr="001710B7" w:rsidRDefault="00EB059D" w:rsidP="00EB059D">
            <w:pPr>
              <w:jc w:val="both"/>
              <w:rPr>
                <w:rFonts w:ascii="Times New Roman" w:hAnsi="Times New Roman" w:cs="Times New Roman"/>
                <w:highlight w:val="yellow"/>
              </w:rPr>
            </w:pPr>
            <w:r w:rsidRPr="001710B7">
              <w:rPr>
                <w:rFonts w:ascii="Times New Roman" w:hAnsi="Times New Roman" w:cs="Times New Roman"/>
              </w:rPr>
              <w:t>Присоединительные размеры на выходе</w:t>
            </w:r>
          </w:p>
        </w:tc>
        <w:tc>
          <w:tcPr>
            <w:tcW w:w="4683" w:type="dxa"/>
            <w:tcBorders>
              <w:top w:val="single" w:sz="4" w:space="0" w:color="auto"/>
              <w:left w:val="single" w:sz="4" w:space="0" w:color="auto"/>
              <w:bottom w:val="single" w:sz="4" w:space="0" w:color="000000"/>
              <w:right w:val="single" w:sz="4" w:space="0" w:color="000000"/>
            </w:tcBorders>
            <w:vAlign w:val="center"/>
          </w:tcPr>
          <w:p w14:paraId="1DFDCA3E" w14:textId="384989C1" w:rsidR="00EB059D" w:rsidRPr="001710B7" w:rsidRDefault="00EB059D" w:rsidP="00EB059D">
            <w:pPr>
              <w:jc w:val="center"/>
              <w:rPr>
                <w:rFonts w:ascii="Times New Roman" w:hAnsi="Times New Roman" w:cs="Times New Roman"/>
              </w:rPr>
            </w:pPr>
            <w:r w:rsidRPr="001710B7">
              <w:rPr>
                <w:rFonts w:ascii="Times New Roman" w:hAnsi="Times New Roman" w:cs="Times New Roman"/>
              </w:rPr>
              <w:t>Выходной штуцер М16*1,5 тип соединения сфера-конус</w:t>
            </w:r>
          </w:p>
        </w:tc>
      </w:tr>
      <w:tr w:rsidR="003A241F" w:rsidRPr="001710B7" w14:paraId="48FACDF2"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7505B6F1" w14:textId="77777777" w:rsidR="003A241F" w:rsidRPr="001710B7" w:rsidRDefault="003A241F" w:rsidP="003A241F">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77482592" w14:textId="77777777" w:rsidR="003A241F" w:rsidRPr="001710B7" w:rsidRDefault="003A241F" w:rsidP="003A241F">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25D65324" w14:textId="77777777" w:rsidR="003A241F" w:rsidRPr="001710B7" w:rsidRDefault="003A241F" w:rsidP="003A241F">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2A4064B8" w14:textId="77777777" w:rsidR="003A241F" w:rsidRPr="001710B7" w:rsidRDefault="003A241F" w:rsidP="003A241F">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0364BC1E" w14:textId="3E31F929" w:rsidR="003A241F" w:rsidRPr="003A241F" w:rsidRDefault="003A241F" w:rsidP="003A241F">
            <w:pPr>
              <w:jc w:val="both"/>
              <w:rPr>
                <w:rFonts w:ascii="Times New Roman" w:hAnsi="Times New Roman" w:cs="Times New Roman"/>
              </w:rPr>
            </w:pPr>
            <w:r w:rsidRPr="003A241F">
              <w:rPr>
                <w:rFonts w:ascii="Times New Roman" w:hAnsi="Times New Roman" w:cs="Times New Roman"/>
              </w:rPr>
              <w:t xml:space="preserve">Газовый редуктор для аргона, шт. </w:t>
            </w:r>
          </w:p>
        </w:tc>
        <w:tc>
          <w:tcPr>
            <w:tcW w:w="4683" w:type="dxa"/>
            <w:tcBorders>
              <w:top w:val="single" w:sz="4" w:space="0" w:color="auto"/>
              <w:left w:val="single" w:sz="4" w:space="0" w:color="auto"/>
              <w:bottom w:val="single" w:sz="4" w:space="0" w:color="000000"/>
              <w:right w:val="single" w:sz="4" w:space="0" w:color="000000"/>
            </w:tcBorders>
            <w:vAlign w:val="center"/>
          </w:tcPr>
          <w:p w14:paraId="4A917322" w14:textId="1E307B87" w:rsidR="003A241F" w:rsidRPr="003A241F" w:rsidRDefault="003A241F" w:rsidP="003A241F">
            <w:pPr>
              <w:jc w:val="center"/>
              <w:rPr>
                <w:rFonts w:ascii="Times New Roman" w:hAnsi="Times New Roman" w:cs="Times New Roman"/>
              </w:rPr>
            </w:pPr>
            <w:r w:rsidRPr="003A241F">
              <w:rPr>
                <w:rFonts w:ascii="Times New Roman" w:hAnsi="Times New Roman" w:cs="Times New Roman"/>
              </w:rPr>
              <w:t>1</w:t>
            </w:r>
          </w:p>
        </w:tc>
      </w:tr>
      <w:tr w:rsidR="001356CB" w:rsidRPr="001710B7" w14:paraId="3DBC574E"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5A3A0299"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7E827D12"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6F052568"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3378E903"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408FF706" w14:textId="77777777" w:rsidR="001356CB" w:rsidRPr="001710B7" w:rsidRDefault="001356CB" w:rsidP="001356CB">
            <w:pPr>
              <w:jc w:val="both"/>
              <w:rPr>
                <w:rFonts w:ascii="Times New Roman" w:hAnsi="Times New Roman" w:cs="Times New Roman"/>
                <w:highlight w:val="yellow"/>
              </w:rPr>
            </w:pPr>
            <w:r w:rsidRPr="0076772B">
              <w:rPr>
                <w:rFonts w:ascii="Times New Roman" w:hAnsi="Times New Roman" w:cs="Times New Roman"/>
              </w:rPr>
              <w:t>Газовая среда</w:t>
            </w:r>
          </w:p>
        </w:tc>
        <w:tc>
          <w:tcPr>
            <w:tcW w:w="4683" w:type="dxa"/>
            <w:tcBorders>
              <w:top w:val="single" w:sz="4" w:space="0" w:color="auto"/>
              <w:left w:val="single" w:sz="4" w:space="0" w:color="auto"/>
              <w:bottom w:val="single" w:sz="4" w:space="0" w:color="000000"/>
              <w:right w:val="single" w:sz="4" w:space="0" w:color="000000"/>
            </w:tcBorders>
            <w:vAlign w:val="center"/>
          </w:tcPr>
          <w:p w14:paraId="6E048056" w14:textId="2C02DD2D" w:rsidR="001356CB" w:rsidRPr="001710B7" w:rsidRDefault="0076772B" w:rsidP="001356CB">
            <w:pPr>
              <w:jc w:val="center"/>
              <w:rPr>
                <w:rFonts w:ascii="Times New Roman" w:hAnsi="Times New Roman" w:cs="Times New Roman"/>
              </w:rPr>
            </w:pPr>
            <w:r>
              <w:rPr>
                <w:rFonts w:ascii="Times New Roman" w:hAnsi="Times New Roman" w:cs="Times New Roman"/>
              </w:rPr>
              <w:t>Аргон</w:t>
            </w:r>
          </w:p>
        </w:tc>
      </w:tr>
      <w:tr w:rsidR="00E45CFA" w:rsidRPr="001710B7" w14:paraId="0340B63E"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7D6E331C" w14:textId="77777777" w:rsidR="00E45CFA" w:rsidRPr="001710B7" w:rsidRDefault="00E45CFA" w:rsidP="00E45CFA">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07ABA8F8" w14:textId="77777777" w:rsidR="00E45CFA" w:rsidRPr="001710B7" w:rsidRDefault="00E45CFA" w:rsidP="00E45CFA">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5F7DE5DE" w14:textId="77777777" w:rsidR="00E45CFA" w:rsidRPr="001710B7" w:rsidRDefault="00E45CFA" w:rsidP="00E45CFA">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7BE86331" w14:textId="77777777" w:rsidR="00E45CFA" w:rsidRPr="001710B7" w:rsidRDefault="00E45CFA" w:rsidP="00E45CFA">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1D323E12" w14:textId="77777777" w:rsidR="00E45CFA" w:rsidRPr="001710B7" w:rsidRDefault="00E45CFA" w:rsidP="00E45CFA">
            <w:pPr>
              <w:jc w:val="both"/>
              <w:rPr>
                <w:rFonts w:ascii="Times New Roman" w:hAnsi="Times New Roman" w:cs="Times New Roman"/>
                <w:highlight w:val="yellow"/>
              </w:rPr>
            </w:pPr>
            <w:r w:rsidRPr="001710B7">
              <w:rPr>
                <w:rFonts w:ascii="Times New Roman" w:hAnsi="Times New Roman" w:cs="Times New Roman"/>
              </w:rPr>
              <w:t>Максимальное давление среды</w:t>
            </w:r>
          </w:p>
        </w:tc>
        <w:tc>
          <w:tcPr>
            <w:tcW w:w="4683" w:type="dxa"/>
            <w:tcBorders>
              <w:top w:val="single" w:sz="4" w:space="0" w:color="auto"/>
              <w:left w:val="single" w:sz="4" w:space="0" w:color="auto"/>
              <w:bottom w:val="single" w:sz="4" w:space="0" w:color="000000"/>
              <w:right w:val="single" w:sz="4" w:space="0" w:color="000000"/>
            </w:tcBorders>
            <w:vAlign w:val="center"/>
          </w:tcPr>
          <w:p w14:paraId="2B840857" w14:textId="7EFC5140" w:rsidR="00E45CFA" w:rsidRPr="00E45CFA" w:rsidRDefault="00E45CFA" w:rsidP="00E45CFA">
            <w:pPr>
              <w:jc w:val="center"/>
              <w:rPr>
                <w:rFonts w:ascii="Times New Roman" w:hAnsi="Times New Roman" w:cs="Times New Roman"/>
              </w:rPr>
            </w:pPr>
            <w:r w:rsidRPr="00E45CFA">
              <w:rPr>
                <w:rFonts w:ascii="Times New Roman" w:hAnsi="Times New Roman" w:cs="Times New Roman"/>
              </w:rPr>
              <w:t xml:space="preserve">До 200 </w:t>
            </w:r>
            <w:proofErr w:type="spellStart"/>
            <w:r w:rsidRPr="00E45CFA">
              <w:rPr>
                <w:rFonts w:ascii="Times New Roman" w:hAnsi="Times New Roman" w:cs="Times New Roman"/>
              </w:rPr>
              <w:t>Атм</w:t>
            </w:r>
            <w:proofErr w:type="spellEnd"/>
          </w:p>
        </w:tc>
      </w:tr>
      <w:tr w:rsidR="00E45CFA" w:rsidRPr="001710B7" w14:paraId="109728CE" w14:textId="77777777" w:rsidTr="00D77C17">
        <w:trPr>
          <w:trHeight w:val="285"/>
        </w:trPr>
        <w:tc>
          <w:tcPr>
            <w:tcW w:w="449" w:type="dxa"/>
            <w:vMerge/>
            <w:tcBorders>
              <w:left w:val="single" w:sz="4" w:space="0" w:color="000000"/>
              <w:right w:val="single" w:sz="4" w:space="0" w:color="000000"/>
            </w:tcBorders>
            <w:shd w:val="clear" w:color="auto" w:fill="auto"/>
            <w:vAlign w:val="center"/>
          </w:tcPr>
          <w:p w14:paraId="649C2AAF" w14:textId="77777777" w:rsidR="00E45CFA" w:rsidRPr="001710B7" w:rsidRDefault="00E45CFA" w:rsidP="00E45CFA">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61E6453" w14:textId="77777777" w:rsidR="00E45CFA" w:rsidRPr="001710B7" w:rsidRDefault="00E45CFA" w:rsidP="00E45CFA">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66FBB272" w14:textId="77777777" w:rsidR="00E45CFA" w:rsidRPr="001710B7" w:rsidRDefault="00E45CFA" w:rsidP="00E45CFA">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0F9A7A3" w14:textId="77777777" w:rsidR="00E45CFA" w:rsidRPr="001710B7" w:rsidRDefault="00E45CFA" w:rsidP="00E45CFA">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64A10B74" w14:textId="77777777" w:rsidR="00E45CFA" w:rsidRPr="001710B7" w:rsidRDefault="00E45CFA" w:rsidP="00E45CFA">
            <w:pPr>
              <w:jc w:val="both"/>
              <w:rPr>
                <w:rFonts w:ascii="Times New Roman" w:hAnsi="Times New Roman" w:cs="Times New Roman"/>
                <w:highlight w:val="yellow"/>
              </w:rPr>
            </w:pPr>
            <w:r w:rsidRPr="001710B7">
              <w:rPr>
                <w:rFonts w:ascii="Times New Roman" w:hAnsi="Times New Roman" w:cs="Times New Roman"/>
              </w:rPr>
              <w:t>Давление выдачи газа</w:t>
            </w:r>
          </w:p>
        </w:tc>
        <w:tc>
          <w:tcPr>
            <w:tcW w:w="4683" w:type="dxa"/>
            <w:tcBorders>
              <w:top w:val="single" w:sz="4" w:space="0" w:color="auto"/>
              <w:left w:val="single" w:sz="4" w:space="0" w:color="auto"/>
              <w:bottom w:val="single" w:sz="4" w:space="0" w:color="000000"/>
              <w:right w:val="single" w:sz="4" w:space="0" w:color="000000"/>
            </w:tcBorders>
            <w:vAlign w:val="center"/>
          </w:tcPr>
          <w:p w14:paraId="114148EB" w14:textId="30C60A73" w:rsidR="00E45CFA" w:rsidRPr="00E45CFA" w:rsidRDefault="00E45CFA" w:rsidP="00E45CFA">
            <w:pPr>
              <w:jc w:val="center"/>
              <w:rPr>
                <w:rFonts w:ascii="Times New Roman" w:hAnsi="Times New Roman" w:cs="Times New Roman"/>
              </w:rPr>
            </w:pPr>
            <w:r w:rsidRPr="00E45CFA">
              <w:rPr>
                <w:rFonts w:ascii="Times New Roman" w:hAnsi="Times New Roman" w:cs="Times New Roman"/>
              </w:rPr>
              <w:t>1Атм до 16Атм</w:t>
            </w:r>
          </w:p>
        </w:tc>
      </w:tr>
      <w:tr w:rsidR="00E45CFA" w:rsidRPr="001710B7" w14:paraId="6B969AD3" w14:textId="77777777" w:rsidTr="000A1F73">
        <w:trPr>
          <w:trHeight w:val="285"/>
        </w:trPr>
        <w:tc>
          <w:tcPr>
            <w:tcW w:w="449" w:type="dxa"/>
            <w:vMerge/>
            <w:tcBorders>
              <w:left w:val="single" w:sz="4" w:space="0" w:color="000000"/>
              <w:right w:val="single" w:sz="4" w:space="0" w:color="000000"/>
            </w:tcBorders>
            <w:shd w:val="clear" w:color="auto" w:fill="auto"/>
            <w:vAlign w:val="center"/>
          </w:tcPr>
          <w:p w14:paraId="12051A9D" w14:textId="77777777" w:rsidR="00E45CFA" w:rsidRPr="001710B7" w:rsidRDefault="00E45CFA" w:rsidP="00E45CFA">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68DAC037" w14:textId="77777777" w:rsidR="00E45CFA" w:rsidRPr="001710B7" w:rsidRDefault="00E45CFA" w:rsidP="00E45CFA">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2B0CED40" w14:textId="77777777" w:rsidR="00E45CFA" w:rsidRPr="001710B7" w:rsidRDefault="00E45CFA" w:rsidP="00E45CFA">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29F67FFA" w14:textId="77777777" w:rsidR="00E45CFA" w:rsidRPr="001710B7" w:rsidRDefault="00E45CFA" w:rsidP="00E45CFA">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7098577C" w14:textId="77777777" w:rsidR="00E45CFA" w:rsidRPr="001710B7" w:rsidRDefault="00E45CFA" w:rsidP="00E45CFA">
            <w:pPr>
              <w:jc w:val="both"/>
              <w:rPr>
                <w:rFonts w:ascii="Times New Roman" w:hAnsi="Times New Roman" w:cs="Times New Roman"/>
                <w:highlight w:val="yellow"/>
              </w:rPr>
            </w:pPr>
            <w:r w:rsidRPr="001710B7">
              <w:rPr>
                <w:rFonts w:ascii="Times New Roman" w:hAnsi="Times New Roman" w:cs="Times New Roman"/>
              </w:rPr>
              <w:t>Максимальный расход газа</w:t>
            </w:r>
          </w:p>
        </w:tc>
        <w:tc>
          <w:tcPr>
            <w:tcW w:w="4683" w:type="dxa"/>
            <w:tcBorders>
              <w:top w:val="single" w:sz="4" w:space="0" w:color="auto"/>
              <w:left w:val="single" w:sz="4" w:space="0" w:color="auto"/>
              <w:bottom w:val="single" w:sz="4" w:space="0" w:color="000000"/>
              <w:right w:val="single" w:sz="4" w:space="0" w:color="auto"/>
            </w:tcBorders>
            <w:vAlign w:val="center"/>
          </w:tcPr>
          <w:p w14:paraId="1F611CB2" w14:textId="388B9D8B" w:rsidR="00E45CFA" w:rsidRPr="00E45CFA" w:rsidRDefault="00E45CFA" w:rsidP="00E45CFA">
            <w:pPr>
              <w:jc w:val="center"/>
              <w:rPr>
                <w:rFonts w:ascii="Times New Roman" w:hAnsi="Times New Roman" w:cs="Times New Roman"/>
              </w:rPr>
            </w:pPr>
            <w:r w:rsidRPr="00E45CFA">
              <w:rPr>
                <w:rFonts w:ascii="Times New Roman" w:hAnsi="Times New Roman" w:cs="Times New Roman"/>
              </w:rPr>
              <w:t>50 м3/ч</w:t>
            </w:r>
          </w:p>
        </w:tc>
      </w:tr>
      <w:tr w:rsidR="001356CB" w:rsidRPr="001710B7" w14:paraId="1393A2FC" w14:textId="77777777" w:rsidTr="00B47FD8">
        <w:trPr>
          <w:trHeight w:val="4773"/>
        </w:trPr>
        <w:tc>
          <w:tcPr>
            <w:tcW w:w="449" w:type="dxa"/>
            <w:vMerge/>
            <w:tcBorders>
              <w:left w:val="single" w:sz="4" w:space="0" w:color="000000"/>
              <w:right w:val="single" w:sz="4" w:space="0" w:color="000000"/>
            </w:tcBorders>
            <w:shd w:val="clear" w:color="auto" w:fill="auto"/>
            <w:vAlign w:val="center"/>
          </w:tcPr>
          <w:p w14:paraId="0BBE7968"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25443BDC"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45B93FC9"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ED0EC31"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right w:val="single" w:sz="4" w:space="0" w:color="auto"/>
            </w:tcBorders>
          </w:tcPr>
          <w:p w14:paraId="16F43B0E" w14:textId="1BA293FF" w:rsidR="001D3E96" w:rsidRPr="001710B7" w:rsidRDefault="001D3E96" w:rsidP="001356CB">
            <w:pPr>
              <w:rPr>
                <w:rFonts w:ascii="Times New Roman" w:hAnsi="Times New Roman" w:cs="Times New Roman"/>
              </w:rPr>
            </w:pPr>
            <w:r w:rsidRPr="001710B7">
              <w:rPr>
                <w:rFonts w:ascii="Times New Roman" w:hAnsi="Times New Roman" w:cs="Times New Roman"/>
              </w:rPr>
              <w:t>С</w:t>
            </w:r>
            <w:r w:rsidR="008D7109" w:rsidRPr="001710B7">
              <w:rPr>
                <w:rFonts w:ascii="Times New Roman" w:hAnsi="Times New Roman" w:cs="Times New Roman"/>
              </w:rPr>
              <w:t>хема рампы перепускной (6к 2х3)</w:t>
            </w:r>
          </w:p>
          <w:p w14:paraId="0155B31B" w14:textId="471469C4" w:rsidR="001356CB" w:rsidRPr="001710B7" w:rsidRDefault="001D3E96" w:rsidP="001356CB">
            <w:pPr>
              <w:rPr>
                <w:rFonts w:ascii="Times New Roman" w:hAnsi="Times New Roman" w:cs="Times New Roman"/>
                <w:noProof/>
              </w:rPr>
            </w:pPr>
            <w:r w:rsidRPr="001710B7">
              <w:rPr>
                <w:rFonts w:ascii="Times New Roman" w:hAnsi="Times New Roman" w:cs="Times New Roman"/>
                <w:noProof/>
              </w:rPr>
              <w:drawing>
                <wp:inline distT="0" distB="0" distL="0" distR="0" wp14:anchorId="7AEA055F" wp14:editId="4E423896">
                  <wp:extent cx="3114675" cy="2628745"/>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34528" cy="2814298"/>
                          </a:xfrm>
                          <a:prstGeom prst="rect">
                            <a:avLst/>
                          </a:prstGeom>
                          <a:noFill/>
                          <a:ln>
                            <a:noFill/>
                          </a:ln>
                        </pic:spPr>
                      </pic:pic>
                    </a:graphicData>
                  </a:graphic>
                </wp:inline>
              </w:drawing>
            </w:r>
          </w:p>
        </w:tc>
        <w:tc>
          <w:tcPr>
            <w:tcW w:w="4683" w:type="dxa"/>
            <w:tcBorders>
              <w:top w:val="single" w:sz="4" w:space="0" w:color="auto"/>
              <w:left w:val="single" w:sz="4" w:space="0" w:color="auto"/>
              <w:right w:val="single" w:sz="4" w:space="0" w:color="000000"/>
            </w:tcBorders>
          </w:tcPr>
          <w:p w14:paraId="4FC4B7BF" w14:textId="47EE7CE0" w:rsidR="001356CB" w:rsidRPr="001710B7" w:rsidRDefault="00BA5084" w:rsidP="001356CB">
            <w:pPr>
              <w:rPr>
                <w:rFonts w:ascii="Times New Roman" w:hAnsi="Times New Roman" w:cs="Times New Roman"/>
              </w:rPr>
            </w:pPr>
            <w:r>
              <w:rPr>
                <w:rFonts w:ascii="Times New Roman" w:hAnsi="Times New Roman" w:cs="Times New Roman"/>
              </w:rPr>
              <w:t>Схема рампы перепускной (6</w:t>
            </w:r>
            <w:r w:rsidR="00D77C17">
              <w:rPr>
                <w:rFonts w:ascii="Times New Roman" w:hAnsi="Times New Roman" w:cs="Times New Roman"/>
              </w:rPr>
              <w:t xml:space="preserve"> </w:t>
            </w:r>
            <w:r>
              <w:rPr>
                <w:rFonts w:ascii="Times New Roman" w:hAnsi="Times New Roman" w:cs="Times New Roman"/>
              </w:rPr>
              <w:t>баллонов</w:t>
            </w:r>
            <w:r w:rsidR="001356CB" w:rsidRPr="001710B7">
              <w:rPr>
                <w:rFonts w:ascii="Times New Roman" w:hAnsi="Times New Roman" w:cs="Times New Roman"/>
              </w:rPr>
              <w:t xml:space="preserve"> 2х3)</w:t>
            </w:r>
          </w:p>
          <w:p w14:paraId="7D6E08B8" w14:textId="77777777" w:rsidR="00EB4367" w:rsidRPr="001710B7" w:rsidRDefault="001356CB" w:rsidP="001356CB">
            <w:pPr>
              <w:rPr>
                <w:rFonts w:ascii="Times New Roman" w:hAnsi="Times New Roman" w:cs="Times New Roman"/>
              </w:rPr>
            </w:pPr>
            <w:r w:rsidRPr="001710B7">
              <w:rPr>
                <w:rFonts w:ascii="Times New Roman" w:hAnsi="Times New Roman" w:cs="Times New Roman"/>
              </w:rPr>
              <w:t xml:space="preserve">1,2 - коллектор рамповый; </w:t>
            </w:r>
          </w:p>
          <w:p w14:paraId="6B16D0BB" w14:textId="77777777" w:rsidR="00EB4367" w:rsidRPr="001710B7" w:rsidRDefault="001356CB" w:rsidP="001356CB">
            <w:pPr>
              <w:rPr>
                <w:rFonts w:ascii="Times New Roman" w:hAnsi="Times New Roman" w:cs="Times New Roman"/>
              </w:rPr>
            </w:pPr>
            <w:r w:rsidRPr="001710B7">
              <w:rPr>
                <w:rFonts w:ascii="Times New Roman" w:hAnsi="Times New Roman" w:cs="Times New Roman"/>
              </w:rPr>
              <w:t xml:space="preserve">3 - змеевик ЗР рамповый; </w:t>
            </w:r>
          </w:p>
          <w:p w14:paraId="2948B1A4" w14:textId="77777777" w:rsidR="00EB4367" w:rsidRPr="001710B7" w:rsidRDefault="001356CB" w:rsidP="001356CB">
            <w:pPr>
              <w:rPr>
                <w:rFonts w:ascii="Times New Roman" w:hAnsi="Times New Roman" w:cs="Times New Roman"/>
              </w:rPr>
            </w:pPr>
            <w:r w:rsidRPr="001710B7">
              <w:rPr>
                <w:rFonts w:ascii="Times New Roman" w:hAnsi="Times New Roman" w:cs="Times New Roman"/>
              </w:rPr>
              <w:t xml:space="preserve">4 - клапан обратный; </w:t>
            </w:r>
          </w:p>
          <w:p w14:paraId="261FB506" w14:textId="2D2F3C5A" w:rsidR="00EB4367" w:rsidRPr="001710B7" w:rsidRDefault="00EB4367" w:rsidP="001356CB">
            <w:pPr>
              <w:rPr>
                <w:rFonts w:ascii="Times New Roman" w:hAnsi="Times New Roman" w:cs="Times New Roman"/>
              </w:rPr>
            </w:pPr>
            <w:r w:rsidRPr="001710B7">
              <w:rPr>
                <w:rFonts w:ascii="Times New Roman" w:hAnsi="Times New Roman" w:cs="Times New Roman"/>
              </w:rPr>
              <w:t xml:space="preserve">5 – змеевик </w:t>
            </w:r>
            <w:r w:rsidR="001356CB" w:rsidRPr="001710B7">
              <w:rPr>
                <w:rFonts w:ascii="Times New Roman" w:hAnsi="Times New Roman" w:cs="Times New Roman"/>
              </w:rPr>
              <w:t xml:space="preserve">ЗМК </w:t>
            </w:r>
            <w:proofErr w:type="spellStart"/>
            <w:r w:rsidR="001356CB" w:rsidRPr="001710B7">
              <w:rPr>
                <w:rFonts w:ascii="Times New Roman" w:hAnsi="Times New Roman" w:cs="Times New Roman"/>
              </w:rPr>
              <w:t>межколлекторный</w:t>
            </w:r>
            <w:proofErr w:type="spellEnd"/>
            <w:r w:rsidR="001356CB" w:rsidRPr="001710B7">
              <w:rPr>
                <w:rFonts w:ascii="Times New Roman" w:hAnsi="Times New Roman" w:cs="Times New Roman"/>
              </w:rPr>
              <w:t xml:space="preserve">; </w:t>
            </w:r>
          </w:p>
          <w:p w14:paraId="082B1041" w14:textId="77777777" w:rsidR="00EB4367" w:rsidRPr="001710B7" w:rsidRDefault="001356CB" w:rsidP="001356CB">
            <w:pPr>
              <w:rPr>
                <w:rFonts w:ascii="Times New Roman" w:hAnsi="Times New Roman" w:cs="Times New Roman"/>
              </w:rPr>
            </w:pPr>
            <w:r w:rsidRPr="001710B7">
              <w:rPr>
                <w:rFonts w:ascii="Times New Roman" w:hAnsi="Times New Roman" w:cs="Times New Roman"/>
              </w:rPr>
              <w:t>6 - муфта соединительная;</w:t>
            </w:r>
          </w:p>
          <w:p w14:paraId="6E4BE21E" w14:textId="77777777" w:rsidR="00EB4367" w:rsidRPr="001710B7" w:rsidRDefault="001356CB" w:rsidP="001356CB">
            <w:pPr>
              <w:rPr>
                <w:rFonts w:ascii="Times New Roman" w:hAnsi="Times New Roman" w:cs="Times New Roman"/>
              </w:rPr>
            </w:pPr>
            <w:r w:rsidRPr="001710B7">
              <w:rPr>
                <w:rFonts w:ascii="Times New Roman" w:hAnsi="Times New Roman" w:cs="Times New Roman"/>
              </w:rPr>
              <w:t xml:space="preserve">7 - клапан запорный; </w:t>
            </w:r>
          </w:p>
          <w:p w14:paraId="42C63975" w14:textId="77777777" w:rsidR="00EB4367" w:rsidRPr="001710B7" w:rsidRDefault="001356CB" w:rsidP="001356CB">
            <w:pPr>
              <w:rPr>
                <w:rFonts w:ascii="Times New Roman" w:hAnsi="Times New Roman" w:cs="Times New Roman"/>
              </w:rPr>
            </w:pPr>
            <w:r w:rsidRPr="001710B7">
              <w:rPr>
                <w:rFonts w:ascii="Times New Roman" w:hAnsi="Times New Roman" w:cs="Times New Roman"/>
              </w:rPr>
              <w:t xml:space="preserve">8 -тройник рамповый; </w:t>
            </w:r>
          </w:p>
          <w:p w14:paraId="09D2EDDF" w14:textId="20D4AC68" w:rsidR="001356CB" w:rsidRPr="001710B7" w:rsidRDefault="001356CB" w:rsidP="001356CB">
            <w:pPr>
              <w:rPr>
                <w:rFonts w:ascii="Times New Roman" w:hAnsi="Times New Roman" w:cs="Times New Roman"/>
              </w:rPr>
            </w:pPr>
            <w:r w:rsidRPr="001710B7">
              <w:rPr>
                <w:rFonts w:ascii="Times New Roman" w:hAnsi="Times New Roman" w:cs="Times New Roman"/>
              </w:rPr>
              <w:t xml:space="preserve">9 - редуктор; </w:t>
            </w:r>
          </w:p>
          <w:p w14:paraId="43142BE7" w14:textId="77777777" w:rsidR="00EB4367" w:rsidRPr="001710B7" w:rsidRDefault="001356CB" w:rsidP="001356CB">
            <w:pPr>
              <w:rPr>
                <w:rFonts w:ascii="Times New Roman" w:hAnsi="Times New Roman" w:cs="Times New Roman"/>
              </w:rPr>
            </w:pPr>
            <w:r w:rsidRPr="001710B7">
              <w:rPr>
                <w:rFonts w:ascii="Times New Roman" w:hAnsi="Times New Roman" w:cs="Times New Roman"/>
              </w:rPr>
              <w:t xml:space="preserve">10,11 - узел измерительный с продувочным клапаном; </w:t>
            </w:r>
          </w:p>
          <w:p w14:paraId="28B87865" w14:textId="77777777" w:rsidR="00EB4367" w:rsidRPr="001710B7" w:rsidRDefault="001356CB" w:rsidP="001356CB">
            <w:pPr>
              <w:rPr>
                <w:rFonts w:ascii="Times New Roman" w:hAnsi="Times New Roman" w:cs="Times New Roman"/>
              </w:rPr>
            </w:pPr>
            <w:r w:rsidRPr="001710B7">
              <w:rPr>
                <w:rFonts w:ascii="Times New Roman" w:hAnsi="Times New Roman" w:cs="Times New Roman"/>
              </w:rPr>
              <w:t xml:space="preserve">12 - ложемент ЛР рамповый; </w:t>
            </w:r>
          </w:p>
          <w:p w14:paraId="7BFC27E6" w14:textId="00401166" w:rsidR="001356CB" w:rsidRPr="001710B7" w:rsidRDefault="00EB4367" w:rsidP="001356CB">
            <w:pPr>
              <w:rPr>
                <w:rFonts w:ascii="Times New Roman" w:hAnsi="Times New Roman" w:cs="Times New Roman"/>
              </w:rPr>
            </w:pPr>
            <w:r w:rsidRPr="001710B7">
              <w:rPr>
                <w:rFonts w:ascii="Times New Roman" w:hAnsi="Times New Roman" w:cs="Times New Roman"/>
              </w:rPr>
              <w:t>13 - стойка рампы</w:t>
            </w:r>
          </w:p>
        </w:tc>
      </w:tr>
      <w:tr w:rsidR="001356CB" w:rsidRPr="001710B7" w14:paraId="41DFDBAC" w14:textId="77777777" w:rsidTr="00F3487D">
        <w:trPr>
          <w:trHeight w:val="225"/>
        </w:trPr>
        <w:tc>
          <w:tcPr>
            <w:tcW w:w="449" w:type="dxa"/>
            <w:vMerge w:val="restart"/>
            <w:tcBorders>
              <w:left w:val="single" w:sz="4" w:space="0" w:color="000000"/>
              <w:right w:val="single" w:sz="4" w:space="0" w:color="000000"/>
            </w:tcBorders>
            <w:shd w:val="clear" w:color="auto" w:fill="auto"/>
          </w:tcPr>
          <w:p w14:paraId="21E05DEA" w14:textId="77777777" w:rsidR="001356CB" w:rsidRPr="001710B7" w:rsidRDefault="001356CB" w:rsidP="001356CB">
            <w:pPr>
              <w:ind w:right="54"/>
              <w:rPr>
                <w:rFonts w:ascii="Times New Roman" w:hAnsi="Times New Roman" w:cs="Times New Roman"/>
              </w:rPr>
            </w:pPr>
          </w:p>
        </w:tc>
        <w:tc>
          <w:tcPr>
            <w:tcW w:w="1796" w:type="dxa"/>
            <w:vMerge w:val="restart"/>
            <w:tcBorders>
              <w:left w:val="single" w:sz="4" w:space="0" w:color="000000"/>
              <w:right w:val="single" w:sz="4" w:space="0" w:color="000000"/>
            </w:tcBorders>
            <w:shd w:val="clear" w:color="auto" w:fill="auto"/>
          </w:tcPr>
          <w:p w14:paraId="377F8E9C" w14:textId="77777777" w:rsidR="001356CB" w:rsidRPr="001710B7" w:rsidRDefault="001356CB" w:rsidP="001356CB">
            <w:pPr>
              <w:ind w:right="54"/>
              <w:jc w:val="both"/>
              <w:rPr>
                <w:rFonts w:ascii="Times New Roman" w:hAnsi="Times New Roman" w:cs="Times New Roman"/>
              </w:rPr>
            </w:pPr>
          </w:p>
        </w:tc>
        <w:tc>
          <w:tcPr>
            <w:tcW w:w="869" w:type="dxa"/>
            <w:vMerge w:val="restart"/>
            <w:tcBorders>
              <w:left w:val="single" w:sz="4" w:space="0" w:color="000000"/>
              <w:right w:val="single" w:sz="4" w:space="0" w:color="000000"/>
            </w:tcBorders>
            <w:shd w:val="clear" w:color="auto" w:fill="auto"/>
          </w:tcPr>
          <w:p w14:paraId="338EBDC8" w14:textId="77777777" w:rsidR="001356CB" w:rsidRPr="001710B7" w:rsidRDefault="001356CB" w:rsidP="001356CB">
            <w:pPr>
              <w:ind w:right="53"/>
              <w:rPr>
                <w:rFonts w:ascii="Times New Roman" w:hAnsi="Times New Roman" w:cs="Times New Roman"/>
              </w:rPr>
            </w:pPr>
          </w:p>
        </w:tc>
        <w:tc>
          <w:tcPr>
            <w:tcW w:w="709" w:type="dxa"/>
            <w:vMerge w:val="restart"/>
            <w:tcBorders>
              <w:left w:val="single" w:sz="4" w:space="0" w:color="000000"/>
              <w:right w:val="single" w:sz="4" w:space="0" w:color="000000"/>
            </w:tcBorders>
            <w:shd w:val="clear" w:color="auto" w:fill="auto"/>
          </w:tcPr>
          <w:p w14:paraId="06136399" w14:textId="77777777" w:rsidR="001356CB" w:rsidRPr="001710B7" w:rsidRDefault="001356CB" w:rsidP="001356CB">
            <w:pPr>
              <w:ind w:right="55"/>
              <w:jc w:val="center"/>
              <w:rPr>
                <w:rFonts w:ascii="Times New Roman" w:hAnsi="Times New Roman" w:cs="Times New Roman"/>
              </w:rPr>
            </w:pPr>
          </w:p>
        </w:tc>
        <w:tc>
          <w:tcPr>
            <w:tcW w:w="11628" w:type="dxa"/>
            <w:gridSpan w:val="2"/>
            <w:tcBorders>
              <w:top w:val="single" w:sz="4" w:space="0" w:color="auto"/>
              <w:left w:val="single" w:sz="4" w:space="0" w:color="000000"/>
              <w:bottom w:val="single" w:sz="4" w:space="0" w:color="auto"/>
              <w:right w:val="single" w:sz="4" w:space="0" w:color="000000"/>
            </w:tcBorders>
            <w:shd w:val="clear" w:color="auto" w:fill="auto"/>
          </w:tcPr>
          <w:p w14:paraId="4E9EEC66" w14:textId="29443D99" w:rsidR="001356CB" w:rsidRPr="00F3487D" w:rsidRDefault="00EB7708" w:rsidP="00EB7708">
            <w:pPr>
              <w:widowControl w:val="0"/>
              <w:suppressAutoHyphens/>
              <w:autoSpaceDN w:val="0"/>
              <w:spacing w:after="60"/>
              <w:ind w:right="55"/>
              <w:jc w:val="both"/>
              <w:textAlignment w:val="baseline"/>
              <w:rPr>
                <w:rFonts w:ascii="Times New Roman" w:hAnsi="Times New Roman" w:cs="Times New Roman"/>
                <w:b/>
              </w:rPr>
            </w:pPr>
            <w:r w:rsidRPr="00F3487D">
              <w:rPr>
                <w:rFonts w:ascii="Times New Roman" w:hAnsi="Times New Roman" w:cs="Times New Roman"/>
                <w:b/>
                <w:bCs/>
                <w:color w:val="000000"/>
                <w:kern w:val="36"/>
              </w:rPr>
              <w:t xml:space="preserve">1.3. </w:t>
            </w:r>
            <w:r w:rsidR="001356CB" w:rsidRPr="00F3487D">
              <w:rPr>
                <w:rFonts w:ascii="Times New Roman" w:hAnsi="Times New Roman" w:cs="Times New Roman"/>
                <w:b/>
              </w:rPr>
              <w:t xml:space="preserve">Рабочая станция на базе персонального компьютера (все комплектующие </w:t>
            </w:r>
            <w:r w:rsidR="00B02838" w:rsidRPr="00F3487D">
              <w:rPr>
                <w:rFonts w:ascii="Times New Roman" w:hAnsi="Times New Roman" w:cs="Times New Roman"/>
                <w:b/>
              </w:rPr>
              <w:t>имеют</w:t>
            </w:r>
            <w:r w:rsidR="001356CB" w:rsidRPr="00F3487D">
              <w:rPr>
                <w:rFonts w:ascii="Times New Roman" w:hAnsi="Times New Roman" w:cs="Times New Roman"/>
                <w:b/>
              </w:rPr>
              <w:t xml:space="preserve"> взаимную совместимость и функционировать друг с другом)</w:t>
            </w:r>
          </w:p>
        </w:tc>
      </w:tr>
      <w:tr w:rsidR="001356CB" w:rsidRPr="001710B7" w14:paraId="61B2078C" w14:textId="77777777" w:rsidTr="00D77C17">
        <w:trPr>
          <w:trHeight w:val="505"/>
        </w:trPr>
        <w:tc>
          <w:tcPr>
            <w:tcW w:w="449" w:type="dxa"/>
            <w:vMerge/>
            <w:tcBorders>
              <w:left w:val="single" w:sz="4" w:space="0" w:color="000000"/>
              <w:right w:val="single" w:sz="4" w:space="0" w:color="000000"/>
            </w:tcBorders>
            <w:shd w:val="clear" w:color="auto" w:fill="auto"/>
          </w:tcPr>
          <w:p w14:paraId="43FB2E6D" w14:textId="77777777" w:rsidR="001356CB" w:rsidRPr="001710B7" w:rsidRDefault="001356CB" w:rsidP="001356CB">
            <w:pPr>
              <w:ind w:right="54"/>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1630D661"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tcPr>
          <w:p w14:paraId="6A9D055A" w14:textId="77777777" w:rsidR="001356CB" w:rsidRPr="001710B7" w:rsidRDefault="001356CB" w:rsidP="001356CB">
            <w:pPr>
              <w:ind w:right="53"/>
              <w:rPr>
                <w:rFonts w:ascii="Times New Roman" w:hAnsi="Times New Roman" w:cs="Times New Roman"/>
              </w:rPr>
            </w:pPr>
          </w:p>
        </w:tc>
        <w:tc>
          <w:tcPr>
            <w:tcW w:w="709" w:type="dxa"/>
            <w:vMerge/>
            <w:tcBorders>
              <w:left w:val="single" w:sz="4" w:space="0" w:color="000000"/>
              <w:right w:val="single" w:sz="4" w:space="0" w:color="000000"/>
            </w:tcBorders>
            <w:shd w:val="clear" w:color="auto" w:fill="auto"/>
          </w:tcPr>
          <w:p w14:paraId="24E33DCA"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auto"/>
              <w:right w:val="single" w:sz="4" w:space="0" w:color="auto"/>
            </w:tcBorders>
          </w:tcPr>
          <w:p w14:paraId="3CC63E08" w14:textId="77777777" w:rsidR="001356CB" w:rsidRPr="001710B7" w:rsidRDefault="001356CB" w:rsidP="001356CB">
            <w:pPr>
              <w:jc w:val="both"/>
              <w:rPr>
                <w:rFonts w:ascii="Times New Roman" w:hAnsi="Times New Roman" w:cs="Times New Roman"/>
              </w:rPr>
            </w:pPr>
            <w:r w:rsidRPr="001710B7">
              <w:rPr>
                <w:rFonts w:ascii="Times New Roman" w:hAnsi="Times New Roman" w:cs="Times New Roman"/>
                <w:b/>
              </w:rPr>
              <w:t>Предустановленная операционная система</w:t>
            </w:r>
          </w:p>
          <w:p w14:paraId="447550F5" w14:textId="1F6E30FD" w:rsidR="001356CB" w:rsidRPr="001710B7" w:rsidRDefault="001356CB" w:rsidP="001356C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 </w:t>
            </w:r>
          </w:p>
        </w:tc>
        <w:tc>
          <w:tcPr>
            <w:tcW w:w="4683" w:type="dxa"/>
            <w:tcBorders>
              <w:top w:val="single" w:sz="4" w:space="0" w:color="auto"/>
              <w:left w:val="single" w:sz="4" w:space="0" w:color="auto"/>
              <w:bottom w:val="single" w:sz="4" w:space="0" w:color="auto"/>
              <w:right w:val="single" w:sz="4" w:space="0" w:color="000000"/>
            </w:tcBorders>
          </w:tcPr>
          <w:p w14:paraId="6B814A82" w14:textId="77777777" w:rsidR="000421AA" w:rsidRPr="001710B7" w:rsidRDefault="001356CB" w:rsidP="001356CB">
            <w:pPr>
              <w:jc w:val="both"/>
              <w:rPr>
                <w:rFonts w:ascii="Times New Roman" w:hAnsi="Times New Roman" w:cs="Times New Roman"/>
              </w:rPr>
            </w:pPr>
            <w:r w:rsidRPr="001710B7">
              <w:rPr>
                <w:rFonts w:ascii="Times New Roman" w:hAnsi="Times New Roman" w:cs="Times New Roman"/>
              </w:rPr>
              <w:t xml:space="preserve">MS </w:t>
            </w:r>
            <w:proofErr w:type="spellStart"/>
            <w:r w:rsidRPr="001710B7">
              <w:rPr>
                <w:rFonts w:ascii="Times New Roman" w:hAnsi="Times New Roman" w:cs="Times New Roman"/>
              </w:rPr>
              <w:t>Windows</w:t>
            </w:r>
            <w:proofErr w:type="spellEnd"/>
            <w:r w:rsidRPr="001710B7">
              <w:rPr>
                <w:rFonts w:ascii="Times New Roman" w:hAnsi="Times New Roman" w:cs="Times New Roman"/>
              </w:rPr>
              <w:t xml:space="preserve"> </w:t>
            </w:r>
            <w:r w:rsidRPr="00FE4730">
              <w:rPr>
                <w:rFonts w:ascii="Times New Roman" w:hAnsi="Times New Roman" w:cs="Times New Roman"/>
                <w:highlight w:val="yellow"/>
              </w:rPr>
              <w:t>_______</w:t>
            </w:r>
            <w:r w:rsidRPr="001710B7">
              <w:rPr>
                <w:rFonts w:ascii="Times New Roman" w:hAnsi="Times New Roman" w:cs="Times New Roman"/>
              </w:rPr>
              <w:t xml:space="preserve"> обеспечивающая работу программного обеспечения </w:t>
            </w:r>
            <w:r w:rsidR="000421AA" w:rsidRPr="00FE4730">
              <w:rPr>
                <w:rFonts w:ascii="Times New Roman" w:hAnsi="Times New Roman" w:cs="Times New Roman"/>
                <w:highlight w:val="yellow"/>
              </w:rPr>
              <w:t>________</w:t>
            </w:r>
            <w:r w:rsidRPr="001710B7">
              <w:rPr>
                <w:rFonts w:ascii="Times New Roman" w:hAnsi="Times New Roman" w:cs="Times New Roman"/>
              </w:rPr>
              <w:t xml:space="preserve">, которое управляет работой спектрометра и отображает, обрабатывает и хранит результаты измерений, </w:t>
            </w:r>
            <w:proofErr w:type="spellStart"/>
            <w:r w:rsidRPr="001710B7">
              <w:rPr>
                <w:rFonts w:ascii="Times New Roman" w:hAnsi="Times New Roman" w:cs="Times New Roman"/>
              </w:rPr>
              <w:t>градуировочные</w:t>
            </w:r>
            <w:proofErr w:type="spellEnd"/>
            <w:r w:rsidRPr="001710B7">
              <w:rPr>
                <w:rFonts w:ascii="Times New Roman" w:hAnsi="Times New Roman" w:cs="Times New Roman"/>
              </w:rPr>
              <w:t xml:space="preserve"> характеристики и итоги диагностических тестов спектрометра. </w:t>
            </w:r>
          </w:p>
          <w:p w14:paraId="552F88D0" w14:textId="77777777" w:rsidR="000421AA" w:rsidRPr="001710B7" w:rsidRDefault="001356CB" w:rsidP="001356CB">
            <w:pPr>
              <w:jc w:val="both"/>
              <w:rPr>
                <w:rFonts w:ascii="Times New Roman" w:hAnsi="Times New Roman" w:cs="Times New Roman"/>
              </w:rPr>
            </w:pPr>
            <w:r w:rsidRPr="001710B7">
              <w:rPr>
                <w:rFonts w:ascii="Times New Roman" w:hAnsi="Times New Roman" w:cs="Times New Roman"/>
              </w:rPr>
              <w:lastRenderedPageBreak/>
              <w:t xml:space="preserve">Уровень защиты ПО от непреднамеренных и преднамеренных изменений соответствует уровню «средний» по Р 50.2.077-2014. Влияние ПО на метрологические характеристики учтено при их нормировании. </w:t>
            </w:r>
          </w:p>
          <w:p w14:paraId="7AF1A281" w14:textId="1BA06E61" w:rsidR="001356CB" w:rsidRPr="001710B7" w:rsidRDefault="001356CB" w:rsidP="001356CB">
            <w:pPr>
              <w:jc w:val="both"/>
              <w:rPr>
                <w:rFonts w:ascii="Times New Roman" w:hAnsi="Times New Roman" w:cs="Times New Roman"/>
              </w:rPr>
            </w:pPr>
            <w:r w:rsidRPr="001710B7">
              <w:rPr>
                <w:rFonts w:ascii="Times New Roman" w:hAnsi="Times New Roman" w:cs="Times New Roman"/>
              </w:rPr>
              <w:t>Спектрометр защищен от вмешательства в режимы настройки (регулировки) путем разграничения прав администратора и пользователей с использованием паролей.</w:t>
            </w:r>
          </w:p>
          <w:p w14:paraId="22F41884" w14:textId="77777777" w:rsidR="001356CB" w:rsidRPr="001710B7" w:rsidRDefault="001356CB" w:rsidP="001356CB">
            <w:pPr>
              <w:jc w:val="both"/>
              <w:rPr>
                <w:rFonts w:ascii="Times New Roman" w:hAnsi="Times New Roman" w:cs="Times New Roman"/>
              </w:rPr>
            </w:pPr>
            <w:r w:rsidRPr="001710B7">
              <w:rPr>
                <w:rFonts w:ascii="Times New Roman" w:hAnsi="Times New Roman" w:cs="Times New Roman"/>
              </w:rPr>
              <w:t>Программное обеспечение спектрометра на электронном носителе на русском языке.</w:t>
            </w:r>
          </w:p>
          <w:p w14:paraId="095D37EE" w14:textId="77777777" w:rsidR="001356CB" w:rsidRPr="001710B7" w:rsidRDefault="001356CB" w:rsidP="001356CB">
            <w:pPr>
              <w:ind w:right="55"/>
              <w:jc w:val="both"/>
              <w:rPr>
                <w:rFonts w:ascii="Times New Roman" w:hAnsi="Times New Roman" w:cs="Times New Roman"/>
              </w:rPr>
            </w:pPr>
            <w:r w:rsidRPr="001710B7">
              <w:rPr>
                <w:rFonts w:ascii="Times New Roman" w:hAnsi="Times New Roman" w:cs="Times New Roman"/>
                <w:lang w:val="en-US"/>
              </w:rPr>
              <w:t>MS</w:t>
            </w:r>
            <w:r w:rsidRPr="001710B7">
              <w:rPr>
                <w:rFonts w:ascii="Times New Roman" w:hAnsi="Times New Roman" w:cs="Times New Roman"/>
              </w:rPr>
              <w:t xml:space="preserve"> </w:t>
            </w:r>
            <w:r w:rsidRPr="001710B7">
              <w:rPr>
                <w:rFonts w:ascii="Times New Roman" w:hAnsi="Times New Roman" w:cs="Times New Roman"/>
                <w:lang w:val="en-US"/>
              </w:rPr>
              <w:t>office</w:t>
            </w:r>
            <w:r w:rsidRPr="001710B7">
              <w:rPr>
                <w:rFonts w:ascii="Times New Roman" w:hAnsi="Times New Roman" w:cs="Times New Roman"/>
              </w:rPr>
              <w:t xml:space="preserve"> (</w:t>
            </w:r>
            <w:r w:rsidRPr="001710B7">
              <w:rPr>
                <w:rFonts w:ascii="Times New Roman" w:hAnsi="Times New Roman" w:cs="Times New Roman"/>
                <w:lang w:val="en-US"/>
              </w:rPr>
              <w:t>Word</w:t>
            </w:r>
            <w:r w:rsidRPr="001710B7">
              <w:rPr>
                <w:rFonts w:ascii="Times New Roman" w:hAnsi="Times New Roman" w:cs="Times New Roman"/>
              </w:rPr>
              <w:t xml:space="preserve">, </w:t>
            </w:r>
            <w:proofErr w:type="spellStart"/>
            <w:r w:rsidRPr="001710B7">
              <w:rPr>
                <w:rFonts w:ascii="Times New Roman" w:hAnsi="Times New Roman" w:cs="Times New Roman"/>
                <w:lang w:val="en-US"/>
              </w:rPr>
              <w:t>Exel</w:t>
            </w:r>
            <w:proofErr w:type="spellEnd"/>
            <w:r w:rsidRPr="001710B7">
              <w:rPr>
                <w:rFonts w:ascii="Times New Roman" w:hAnsi="Times New Roman" w:cs="Times New Roman"/>
              </w:rPr>
              <w:t>)/</w:t>
            </w:r>
          </w:p>
          <w:p w14:paraId="58374CDF" w14:textId="77777777" w:rsidR="001356CB" w:rsidRPr="001710B7" w:rsidRDefault="001356CB" w:rsidP="001356CB">
            <w:pPr>
              <w:rPr>
                <w:rFonts w:ascii="Times New Roman" w:hAnsi="Times New Roman" w:cs="Times New Roman"/>
              </w:rPr>
            </w:pPr>
            <w:r w:rsidRPr="001710B7">
              <w:rPr>
                <w:rFonts w:ascii="Times New Roman" w:hAnsi="Times New Roman" w:cs="Times New Roman"/>
              </w:rPr>
              <w:t>Установочный комплект файлов программного обеспечения с ключом и паролями программного обеспечения на внешнем электронном носителе:</w:t>
            </w:r>
          </w:p>
          <w:p w14:paraId="5C8CF5AE" w14:textId="77777777" w:rsidR="001356CB" w:rsidRPr="001710B7" w:rsidRDefault="001356CB" w:rsidP="001356CB">
            <w:pPr>
              <w:rPr>
                <w:rFonts w:ascii="Times New Roman" w:hAnsi="Times New Roman" w:cs="Times New Roman"/>
              </w:rPr>
            </w:pPr>
            <w:r w:rsidRPr="001710B7">
              <w:rPr>
                <w:rFonts w:ascii="Times New Roman" w:hAnsi="Times New Roman" w:cs="Times New Roman"/>
              </w:rPr>
              <w:t>СD-диск, 1 шт.</w:t>
            </w:r>
          </w:p>
          <w:p w14:paraId="63AF9347" w14:textId="26B9F8EB" w:rsidR="001356CB" w:rsidRPr="001710B7" w:rsidRDefault="001356CB" w:rsidP="001356CB">
            <w:pPr>
              <w:ind w:right="55"/>
              <w:jc w:val="both"/>
              <w:rPr>
                <w:rFonts w:ascii="Times New Roman" w:hAnsi="Times New Roman" w:cs="Times New Roman"/>
              </w:rPr>
            </w:pPr>
            <w:r w:rsidRPr="001710B7">
              <w:rPr>
                <w:rFonts w:ascii="Times New Roman" w:eastAsia="Calibri" w:hAnsi="Times New Roman" w:cs="Times New Roman"/>
                <w:lang w:eastAsia="en-US"/>
              </w:rPr>
              <w:t>Флэш накопитель, 1 шт.</w:t>
            </w:r>
          </w:p>
        </w:tc>
      </w:tr>
      <w:tr w:rsidR="005B7844" w:rsidRPr="001710B7" w14:paraId="289EB2DD" w14:textId="77777777" w:rsidTr="00E838F6">
        <w:trPr>
          <w:trHeight w:val="236"/>
        </w:trPr>
        <w:tc>
          <w:tcPr>
            <w:tcW w:w="449" w:type="dxa"/>
            <w:vMerge/>
            <w:tcBorders>
              <w:left w:val="single" w:sz="4" w:space="0" w:color="000000"/>
              <w:right w:val="single" w:sz="4" w:space="0" w:color="000000"/>
            </w:tcBorders>
            <w:shd w:val="clear" w:color="auto" w:fill="auto"/>
            <w:vAlign w:val="center"/>
          </w:tcPr>
          <w:p w14:paraId="05D87043" w14:textId="77777777" w:rsidR="005B7844" w:rsidRPr="001710B7" w:rsidRDefault="005B7844"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B576B1E" w14:textId="77777777" w:rsidR="005B7844" w:rsidRPr="001710B7" w:rsidRDefault="005B7844" w:rsidP="001356CB">
            <w:pPr>
              <w:ind w:right="54"/>
              <w:jc w:val="both"/>
              <w:rPr>
                <w:rFonts w:ascii="Times New Roman" w:hAnsi="Times New Roman" w:cs="Times New Roman"/>
                <w:b/>
              </w:rPr>
            </w:pPr>
          </w:p>
        </w:tc>
        <w:tc>
          <w:tcPr>
            <w:tcW w:w="869" w:type="dxa"/>
            <w:vMerge/>
            <w:tcBorders>
              <w:left w:val="single" w:sz="4" w:space="0" w:color="000000"/>
              <w:right w:val="single" w:sz="4" w:space="0" w:color="000000"/>
            </w:tcBorders>
            <w:shd w:val="clear" w:color="auto" w:fill="auto"/>
            <w:vAlign w:val="center"/>
          </w:tcPr>
          <w:p w14:paraId="43B54141" w14:textId="77777777" w:rsidR="005B7844" w:rsidRPr="001710B7" w:rsidRDefault="005B7844"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1B952EE9" w14:textId="77777777" w:rsidR="005B7844" w:rsidRPr="001710B7" w:rsidRDefault="005B7844" w:rsidP="001356CB">
            <w:pPr>
              <w:ind w:right="55"/>
              <w:jc w:val="center"/>
              <w:rPr>
                <w:rFonts w:ascii="Times New Roman" w:hAnsi="Times New Roman" w:cs="Times New Roman"/>
              </w:rPr>
            </w:pPr>
          </w:p>
        </w:tc>
        <w:tc>
          <w:tcPr>
            <w:tcW w:w="11628" w:type="dxa"/>
            <w:gridSpan w:val="2"/>
            <w:tcBorders>
              <w:top w:val="single" w:sz="4" w:space="0" w:color="auto"/>
              <w:left w:val="single" w:sz="4" w:space="0" w:color="000000"/>
              <w:bottom w:val="single" w:sz="4" w:space="0" w:color="auto"/>
              <w:right w:val="single" w:sz="4" w:space="0" w:color="000000"/>
            </w:tcBorders>
          </w:tcPr>
          <w:p w14:paraId="2BE5C40B" w14:textId="56998BD7" w:rsidR="005B7844" w:rsidRPr="001710B7" w:rsidRDefault="005B7844" w:rsidP="001356CB">
            <w:pPr>
              <w:ind w:right="55"/>
              <w:jc w:val="both"/>
              <w:rPr>
                <w:rFonts w:ascii="Times New Roman" w:hAnsi="Times New Roman" w:cs="Times New Roman"/>
                <w:lang w:val="en-US"/>
              </w:rPr>
            </w:pPr>
            <w:r w:rsidRPr="001710B7">
              <w:rPr>
                <w:rFonts w:ascii="Times New Roman" w:hAnsi="Times New Roman" w:cs="Times New Roman"/>
                <w:b/>
                <w:lang w:eastAsia="en-US"/>
              </w:rPr>
              <w:t>Возможности программного обеспечения</w:t>
            </w:r>
          </w:p>
        </w:tc>
      </w:tr>
      <w:tr w:rsidR="001356CB" w:rsidRPr="001710B7" w14:paraId="09A82FF7" w14:textId="77777777" w:rsidTr="00D77C17">
        <w:trPr>
          <w:trHeight w:val="236"/>
        </w:trPr>
        <w:tc>
          <w:tcPr>
            <w:tcW w:w="449" w:type="dxa"/>
            <w:vMerge/>
            <w:tcBorders>
              <w:left w:val="single" w:sz="4" w:space="0" w:color="000000"/>
              <w:right w:val="single" w:sz="4" w:space="0" w:color="000000"/>
            </w:tcBorders>
            <w:shd w:val="clear" w:color="auto" w:fill="auto"/>
            <w:vAlign w:val="center"/>
          </w:tcPr>
          <w:p w14:paraId="6B408C18" w14:textId="77777777" w:rsidR="001356CB" w:rsidRPr="001710B7" w:rsidRDefault="001356CB" w:rsidP="001356CB">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264B5D52" w14:textId="77777777" w:rsidR="001356CB" w:rsidRPr="001710B7" w:rsidRDefault="001356CB" w:rsidP="001356CB">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3447DC25" w14:textId="77777777" w:rsidR="001356CB" w:rsidRPr="001710B7" w:rsidRDefault="001356CB" w:rsidP="001356CB">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43D54A9D" w14:textId="77777777" w:rsidR="001356CB" w:rsidRPr="001710B7" w:rsidRDefault="001356CB" w:rsidP="001356CB">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auto"/>
              <w:right w:val="single" w:sz="4" w:space="0" w:color="auto"/>
            </w:tcBorders>
          </w:tcPr>
          <w:p w14:paraId="689C3456" w14:textId="77777777" w:rsidR="001356CB" w:rsidRPr="001710B7" w:rsidRDefault="001356CB" w:rsidP="001356CB">
            <w:pPr>
              <w:tabs>
                <w:tab w:val="center" w:pos="503"/>
                <w:tab w:val="center" w:pos="1436"/>
                <w:tab w:val="center" w:pos="2258"/>
              </w:tabs>
              <w:rPr>
                <w:rFonts w:ascii="Times New Roman" w:hAnsi="Times New Roman" w:cs="Times New Roman"/>
              </w:rPr>
            </w:pPr>
            <w:r w:rsidRPr="001710B7">
              <w:rPr>
                <w:rFonts w:ascii="Times New Roman" w:hAnsi="Times New Roman" w:cs="Times New Roman"/>
              </w:rPr>
              <w:tab/>
              <w:t xml:space="preserve">Установки для </w:t>
            </w:r>
            <w:r w:rsidRPr="001710B7">
              <w:rPr>
                <w:rFonts w:ascii="Times New Roman" w:hAnsi="Times New Roman" w:cs="Times New Roman"/>
              </w:rPr>
              <w:tab/>
              <w:t xml:space="preserve">каждого анализируемого химического элемента </w:t>
            </w:r>
          </w:p>
        </w:tc>
        <w:tc>
          <w:tcPr>
            <w:tcW w:w="4683" w:type="dxa"/>
            <w:tcBorders>
              <w:top w:val="single" w:sz="4" w:space="0" w:color="auto"/>
              <w:left w:val="single" w:sz="4" w:space="0" w:color="auto"/>
              <w:bottom w:val="single" w:sz="4" w:space="0" w:color="auto"/>
              <w:right w:val="single" w:sz="4" w:space="0" w:color="000000"/>
            </w:tcBorders>
            <w:vAlign w:val="center"/>
          </w:tcPr>
          <w:p w14:paraId="4B90B623" w14:textId="789073C0" w:rsidR="001356CB" w:rsidRPr="001710B7" w:rsidRDefault="008C18E2" w:rsidP="001356CB">
            <w:pPr>
              <w:tabs>
                <w:tab w:val="center" w:pos="503"/>
                <w:tab w:val="center" w:pos="1436"/>
                <w:tab w:val="center" w:pos="2258"/>
              </w:tabs>
              <w:jc w:val="center"/>
              <w:rPr>
                <w:rFonts w:ascii="Times New Roman" w:hAnsi="Times New Roman" w:cs="Times New Roman"/>
              </w:rPr>
            </w:pPr>
            <w:r w:rsidRPr="001710B7">
              <w:rPr>
                <w:rFonts w:ascii="Times New Roman" w:hAnsi="Times New Roman" w:cs="Times New Roman"/>
              </w:rPr>
              <w:t>В</w:t>
            </w:r>
            <w:r w:rsidR="001356CB" w:rsidRPr="001710B7">
              <w:rPr>
                <w:rFonts w:ascii="Times New Roman" w:hAnsi="Times New Roman" w:cs="Times New Roman"/>
              </w:rPr>
              <w:t>строенные</w:t>
            </w:r>
          </w:p>
        </w:tc>
      </w:tr>
      <w:tr w:rsidR="001356CB" w:rsidRPr="001710B7" w14:paraId="337571B7" w14:textId="77777777" w:rsidTr="00D77C17">
        <w:trPr>
          <w:trHeight w:val="236"/>
        </w:trPr>
        <w:tc>
          <w:tcPr>
            <w:tcW w:w="449" w:type="dxa"/>
            <w:vMerge/>
            <w:tcBorders>
              <w:left w:val="single" w:sz="4" w:space="0" w:color="000000"/>
              <w:right w:val="single" w:sz="4" w:space="0" w:color="000000"/>
            </w:tcBorders>
            <w:shd w:val="clear" w:color="auto" w:fill="auto"/>
            <w:vAlign w:val="center"/>
          </w:tcPr>
          <w:p w14:paraId="1444C2A4" w14:textId="77777777" w:rsidR="001356CB" w:rsidRPr="001710B7" w:rsidRDefault="001356CB" w:rsidP="001356CB">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2CEBD1FD" w14:textId="77777777" w:rsidR="001356CB" w:rsidRPr="001710B7" w:rsidRDefault="001356CB" w:rsidP="001356CB">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6DE3AA87" w14:textId="77777777" w:rsidR="001356CB" w:rsidRPr="001710B7" w:rsidRDefault="001356CB" w:rsidP="001356CB">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5211F228" w14:textId="77777777" w:rsidR="001356CB" w:rsidRPr="001710B7" w:rsidRDefault="001356CB" w:rsidP="001356CB">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auto"/>
              <w:right w:val="single" w:sz="4" w:space="0" w:color="auto"/>
            </w:tcBorders>
            <w:vAlign w:val="center"/>
          </w:tcPr>
          <w:p w14:paraId="1583BEC7" w14:textId="77777777" w:rsidR="001356CB" w:rsidRPr="001710B7" w:rsidRDefault="001356CB" w:rsidP="001356CB">
            <w:pPr>
              <w:tabs>
                <w:tab w:val="center" w:pos="503"/>
                <w:tab w:val="center" w:pos="1436"/>
                <w:tab w:val="center" w:pos="2258"/>
              </w:tabs>
              <w:rPr>
                <w:rFonts w:ascii="Times New Roman" w:hAnsi="Times New Roman" w:cs="Times New Roman"/>
              </w:rPr>
            </w:pPr>
            <w:r w:rsidRPr="001710B7">
              <w:rPr>
                <w:rFonts w:ascii="Times New Roman" w:hAnsi="Times New Roman" w:cs="Times New Roman"/>
              </w:rPr>
              <w:t xml:space="preserve">Библиотека спектральных линий </w:t>
            </w:r>
          </w:p>
        </w:tc>
        <w:tc>
          <w:tcPr>
            <w:tcW w:w="4683" w:type="dxa"/>
            <w:tcBorders>
              <w:top w:val="single" w:sz="4" w:space="0" w:color="auto"/>
              <w:left w:val="single" w:sz="4" w:space="0" w:color="auto"/>
              <w:bottom w:val="single" w:sz="4" w:space="0" w:color="auto"/>
              <w:right w:val="single" w:sz="4" w:space="0" w:color="000000"/>
            </w:tcBorders>
            <w:vAlign w:val="center"/>
          </w:tcPr>
          <w:p w14:paraId="7A3A8E63" w14:textId="47BC60A9" w:rsidR="001356CB" w:rsidRPr="001710B7" w:rsidRDefault="008C18E2" w:rsidP="001356CB">
            <w:pPr>
              <w:tabs>
                <w:tab w:val="center" w:pos="503"/>
                <w:tab w:val="center" w:pos="1436"/>
                <w:tab w:val="center" w:pos="2258"/>
              </w:tabs>
              <w:ind w:left="22"/>
              <w:jc w:val="both"/>
              <w:rPr>
                <w:rFonts w:ascii="Times New Roman" w:hAnsi="Times New Roman" w:cs="Times New Roman"/>
              </w:rPr>
            </w:pPr>
            <w:r w:rsidRPr="001710B7">
              <w:rPr>
                <w:rFonts w:ascii="Times New Roman" w:hAnsi="Times New Roman" w:cs="Times New Roman"/>
              </w:rPr>
              <w:t>С</w:t>
            </w:r>
            <w:r w:rsidR="00B02838" w:rsidRPr="001710B7">
              <w:rPr>
                <w:rFonts w:ascii="Times New Roman" w:hAnsi="Times New Roman" w:cs="Times New Roman"/>
              </w:rPr>
              <w:t>одержит</w:t>
            </w:r>
            <w:r w:rsidR="001356CB" w:rsidRPr="001710B7">
              <w:rPr>
                <w:rFonts w:ascii="Times New Roman" w:hAnsi="Times New Roman" w:cs="Times New Roman"/>
              </w:rPr>
              <w:t xml:space="preserve"> не менее 40000 линий спектра химических элементов, интерференции, возможность выбора предпочитаемой линии</w:t>
            </w:r>
          </w:p>
        </w:tc>
      </w:tr>
      <w:tr w:rsidR="001356CB" w:rsidRPr="001710B7" w14:paraId="7512EE44" w14:textId="77777777" w:rsidTr="00D77C17">
        <w:trPr>
          <w:trHeight w:val="236"/>
        </w:trPr>
        <w:tc>
          <w:tcPr>
            <w:tcW w:w="449" w:type="dxa"/>
            <w:vMerge/>
            <w:tcBorders>
              <w:left w:val="single" w:sz="4" w:space="0" w:color="000000"/>
              <w:right w:val="single" w:sz="4" w:space="0" w:color="000000"/>
            </w:tcBorders>
            <w:shd w:val="clear" w:color="auto" w:fill="auto"/>
            <w:vAlign w:val="center"/>
          </w:tcPr>
          <w:p w14:paraId="3B9835CC"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954B56A" w14:textId="77777777" w:rsidR="001356CB" w:rsidRPr="001710B7" w:rsidRDefault="001356CB" w:rsidP="001356CB">
            <w:pPr>
              <w:ind w:right="54"/>
              <w:jc w:val="both"/>
              <w:rPr>
                <w:rFonts w:ascii="Times New Roman" w:hAnsi="Times New Roman" w:cs="Times New Roman"/>
                <w:b/>
              </w:rPr>
            </w:pPr>
          </w:p>
        </w:tc>
        <w:tc>
          <w:tcPr>
            <w:tcW w:w="869" w:type="dxa"/>
            <w:vMerge/>
            <w:tcBorders>
              <w:left w:val="single" w:sz="4" w:space="0" w:color="000000"/>
              <w:right w:val="single" w:sz="4" w:space="0" w:color="000000"/>
            </w:tcBorders>
            <w:shd w:val="clear" w:color="auto" w:fill="auto"/>
            <w:vAlign w:val="center"/>
          </w:tcPr>
          <w:p w14:paraId="21C08956"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72617C4F"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auto"/>
              <w:right w:val="single" w:sz="4" w:space="0" w:color="auto"/>
            </w:tcBorders>
          </w:tcPr>
          <w:p w14:paraId="20EADB43" w14:textId="77777777" w:rsidR="001356CB" w:rsidRPr="001710B7" w:rsidRDefault="001356CB" w:rsidP="001356CB">
            <w:pPr>
              <w:tabs>
                <w:tab w:val="center" w:pos="503"/>
                <w:tab w:val="center" w:pos="1436"/>
                <w:tab w:val="center" w:pos="2258"/>
              </w:tabs>
              <w:rPr>
                <w:rFonts w:ascii="Times New Roman" w:hAnsi="Times New Roman" w:cs="Times New Roman"/>
              </w:rPr>
            </w:pPr>
            <w:r w:rsidRPr="001710B7">
              <w:rPr>
                <w:rFonts w:ascii="Times New Roman" w:hAnsi="Times New Roman" w:cs="Times New Roman"/>
              </w:rPr>
              <w:t xml:space="preserve">Автоматический </w:t>
            </w:r>
            <w:proofErr w:type="spellStart"/>
            <w:r w:rsidRPr="001710B7">
              <w:rPr>
                <w:rFonts w:ascii="Times New Roman" w:hAnsi="Times New Roman" w:cs="Times New Roman"/>
              </w:rPr>
              <w:t>поджиг</w:t>
            </w:r>
            <w:proofErr w:type="spellEnd"/>
            <w:r w:rsidRPr="001710B7">
              <w:rPr>
                <w:rFonts w:ascii="Times New Roman" w:hAnsi="Times New Roman" w:cs="Times New Roman"/>
              </w:rPr>
              <w:t xml:space="preserve"> и гашение плазмы </w:t>
            </w:r>
          </w:p>
        </w:tc>
        <w:tc>
          <w:tcPr>
            <w:tcW w:w="4683" w:type="dxa"/>
            <w:tcBorders>
              <w:top w:val="single" w:sz="4" w:space="0" w:color="auto"/>
              <w:left w:val="single" w:sz="4" w:space="0" w:color="auto"/>
              <w:bottom w:val="single" w:sz="4" w:space="0" w:color="auto"/>
              <w:right w:val="single" w:sz="4" w:space="0" w:color="000000"/>
            </w:tcBorders>
            <w:vAlign w:val="center"/>
          </w:tcPr>
          <w:p w14:paraId="6CEA56DB" w14:textId="296F1CB4" w:rsidR="001356CB" w:rsidRPr="001710B7" w:rsidRDefault="008C18E2" w:rsidP="001356CB">
            <w:pPr>
              <w:tabs>
                <w:tab w:val="center" w:pos="503"/>
                <w:tab w:val="center" w:pos="1436"/>
                <w:tab w:val="center" w:pos="2258"/>
              </w:tabs>
              <w:ind w:left="31"/>
              <w:jc w:val="center"/>
              <w:rPr>
                <w:rFonts w:ascii="Times New Roman" w:hAnsi="Times New Roman" w:cs="Times New Roman"/>
              </w:rPr>
            </w:pPr>
            <w:r w:rsidRPr="001710B7">
              <w:rPr>
                <w:rFonts w:ascii="Times New Roman" w:hAnsi="Times New Roman" w:cs="Times New Roman"/>
              </w:rPr>
              <w:t>П</w:t>
            </w:r>
            <w:r w:rsidR="001356CB" w:rsidRPr="001710B7">
              <w:rPr>
                <w:rFonts w:ascii="Times New Roman" w:hAnsi="Times New Roman" w:cs="Times New Roman"/>
              </w:rPr>
              <w:t>редусмотрен</w:t>
            </w:r>
          </w:p>
        </w:tc>
      </w:tr>
      <w:tr w:rsidR="008C18E2" w:rsidRPr="001710B7" w14:paraId="3185CF0E" w14:textId="77777777" w:rsidTr="00D77C17">
        <w:trPr>
          <w:trHeight w:val="236"/>
        </w:trPr>
        <w:tc>
          <w:tcPr>
            <w:tcW w:w="449" w:type="dxa"/>
            <w:vMerge/>
            <w:tcBorders>
              <w:left w:val="single" w:sz="4" w:space="0" w:color="000000"/>
              <w:right w:val="single" w:sz="4" w:space="0" w:color="000000"/>
            </w:tcBorders>
            <w:shd w:val="clear" w:color="auto" w:fill="auto"/>
            <w:vAlign w:val="center"/>
          </w:tcPr>
          <w:p w14:paraId="724B9751" w14:textId="77777777" w:rsidR="008C18E2" w:rsidRPr="001710B7" w:rsidRDefault="008C18E2" w:rsidP="008C18E2">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58F8FEED" w14:textId="77777777" w:rsidR="008C18E2" w:rsidRPr="001710B7" w:rsidRDefault="008C18E2" w:rsidP="008C18E2">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6358B7B7" w14:textId="77777777" w:rsidR="008C18E2" w:rsidRPr="001710B7" w:rsidRDefault="008C18E2" w:rsidP="008C18E2">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5D8CDDB7" w14:textId="77777777" w:rsidR="008C18E2" w:rsidRPr="001710B7" w:rsidRDefault="008C18E2" w:rsidP="008C18E2">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auto"/>
              <w:right w:val="single" w:sz="4" w:space="0" w:color="auto"/>
            </w:tcBorders>
          </w:tcPr>
          <w:p w14:paraId="0022A773" w14:textId="77777777" w:rsidR="008C18E2" w:rsidRPr="001710B7" w:rsidRDefault="008C18E2" w:rsidP="008C18E2">
            <w:pPr>
              <w:tabs>
                <w:tab w:val="center" w:pos="503"/>
                <w:tab w:val="center" w:pos="1436"/>
                <w:tab w:val="center" w:pos="2258"/>
              </w:tabs>
              <w:rPr>
                <w:rFonts w:ascii="Times New Roman" w:hAnsi="Times New Roman" w:cs="Times New Roman"/>
              </w:rPr>
            </w:pPr>
            <w:r w:rsidRPr="001710B7">
              <w:rPr>
                <w:rFonts w:ascii="Times New Roman" w:hAnsi="Times New Roman" w:cs="Times New Roman"/>
              </w:rPr>
              <w:t xml:space="preserve">Свободный выбор всех параметров плазмы и обработки результатов, включая режим обзора плазмы и режимы интегрирования сигнала </w:t>
            </w:r>
          </w:p>
        </w:tc>
        <w:tc>
          <w:tcPr>
            <w:tcW w:w="4683" w:type="dxa"/>
            <w:tcBorders>
              <w:top w:val="single" w:sz="4" w:space="0" w:color="auto"/>
              <w:left w:val="single" w:sz="4" w:space="0" w:color="auto"/>
              <w:bottom w:val="single" w:sz="4" w:space="0" w:color="auto"/>
              <w:right w:val="single" w:sz="4" w:space="0" w:color="000000"/>
            </w:tcBorders>
          </w:tcPr>
          <w:p w14:paraId="4C7EA4D1" w14:textId="22305900" w:rsidR="008C18E2" w:rsidRPr="001710B7" w:rsidRDefault="008C18E2" w:rsidP="008C18E2">
            <w:pPr>
              <w:tabs>
                <w:tab w:val="center" w:pos="503"/>
                <w:tab w:val="center" w:pos="1436"/>
                <w:tab w:val="center" w:pos="2258"/>
              </w:tabs>
              <w:ind w:left="31"/>
              <w:jc w:val="center"/>
              <w:rPr>
                <w:rFonts w:ascii="Times New Roman" w:hAnsi="Times New Roman" w:cs="Times New Roman"/>
              </w:rPr>
            </w:pPr>
            <w:r w:rsidRPr="001710B7">
              <w:rPr>
                <w:rFonts w:ascii="Times New Roman" w:hAnsi="Times New Roman" w:cs="Times New Roman"/>
              </w:rPr>
              <w:t>Предусмотрен</w:t>
            </w:r>
          </w:p>
        </w:tc>
      </w:tr>
      <w:tr w:rsidR="008C18E2" w:rsidRPr="001710B7" w14:paraId="1CC525D3" w14:textId="77777777" w:rsidTr="00D77C17">
        <w:trPr>
          <w:trHeight w:val="236"/>
        </w:trPr>
        <w:tc>
          <w:tcPr>
            <w:tcW w:w="449" w:type="dxa"/>
            <w:vMerge/>
            <w:tcBorders>
              <w:left w:val="single" w:sz="4" w:space="0" w:color="000000"/>
              <w:right w:val="single" w:sz="4" w:space="0" w:color="000000"/>
            </w:tcBorders>
            <w:shd w:val="clear" w:color="auto" w:fill="auto"/>
            <w:vAlign w:val="center"/>
          </w:tcPr>
          <w:p w14:paraId="756507E0" w14:textId="77777777" w:rsidR="008C18E2" w:rsidRPr="001710B7" w:rsidRDefault="008C18E2" w:rsidP="008C18E2">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3FEC1AA1" w14:textId="77777777" w:rsidR="008C18E2" w:rsidRPr="001710B7" w:rsidRDefault="008C18E2" w:rsidP="008C18E2">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5FC66EE0" w14:textId="77777777" w:rsidR="008C18E2" w:rsidRPr="001710B7" w:rsidRDefault="008C18E2" w:rsidP="008C18E2">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5A985FCA" w14:textId="77777777" w:rsidR="008C18E2" w:rsidRPr="001710B7" w:rsidRDefault="008C18E2" w:rsidP="008C18E2">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auto"/>
              <w:right w:val="single" w:sz="4" w:space="0" w:color="auto"/>
            </w:tcBorders>
          </w:tcPr>
          <w:p w14:paraId="229FAF1D" w14:textId="77777777" w:rsidR="008C18E2" w:rsidRPr="001710B7" w:rsidRDefault="008C18E2" w:rsidP="008C18E2">
            <w:pPr>
              <w:tabs>
                <w:tab w:val="center" w:pos="503"/>
                <w:tab w:val="center" w:pos="1436"/>
                <w:tab w:val="center" w:pos="2258"/>
              </w:tabs>
              <w:rPr>
                <w:rFonts w:ascii="Times New Roman" w:hAnsi="Times New Roman" w:cs="Times New Roman"/>
              </w:rPr>
            </w:pPr>
            <w:r w:rsidRPr="001710B7">
              <w:rPr>
                <w:rFonts w:ascii="Times New Roman" w:hAnsi="Times New Roman" w:cs="Times New Roman"/>
              </w:rPr>
              <w:t xml:space="preserve">Свободный выбор линий внутреннего стандарта </w:t>
            </w:r>
          </w:p>
        </w:tc>
        <w:tc>
          <w:tcPr>
            <w:tcW w:w="4683" w:type="dxa"/>
            <w:tcBorders>
              <w:top w:val="single" w:sz="4" w:space="0" w:color="auto"/>
              <w:left w:val="single" w:sz="4" w:space="0" w:color="auto"/>
              <w:bottom w:val="single" w:sz="4" w:space="0" w:color="auto"/>
              <w:right w:val="single" w:sz="4" w:space="0" w:color="000000"/>
            </w:tcBorders>
          </w:tcPr>
          <w:p w14:paraId="630DA022" w14:textId="44602651" w:rsidR="008C18E2" w:rsidRPr="001710B7" w:rsidRDefault="008C18E2" w:rsidP="008C18E2">
            <w:pPr>
              <w:tabs>
                <w:tab w:val="center" w:pos="503"/>
                <w:tab w:val="center" w:pos="1436"/>
                <w:tab w:val="center" w:pos="2258"/>
              </w:tabs>
              <w:ind w:left="31"/>
              <w:jc w:val="center"/>
              <w:rPr>
                <w:rFonts w:ascii="Times New Roman" w:hAnsi="Times New Roman" w:cs="Times New Roman"/>
              </w:rPr>
            </w:pPr>
            <w:r w:rsidRPr="001710B7">
              <w:rPr>
                <w:rFonts w:ascii="Times New Roman" w:hAnsi="Times New Roman" w:cs="Times New Roman"/>
              </w:rPr>
              <w:t>Предусмотрен</w:t>
            </w:r>
          </w:p>
        </w:tc>
      </w:tr>
      <w:tr w:rsidR="001356CB" w:rsidRPr="001710B7" w14:paraId="4A42C447" w14:textId="77777777" w:rsidTr="00D77C17">
        <w:trPr>
          <w:trHeight w:val="236"/>
        </w:trPr>
        <w:tc>
          <w:tcPr>
            <w:tcW w:w="449" w:type="dxa"/>
            <w:vMerge/>
            <w:tcBorders>
              <w:left w:val="single" w:sz="4" w:space="0" w:color="000000"/>
              <w:right w:val="single" w:sz="4" w:space="0" w:color="000000"/>
            </w:tcBorders>
            <w:shd w:val="clear" w:color="auto" w:fill="auto"/>
            <w:vAlign w:val="center"/>
          </w:tcPr>
          <w:p w14:paraId="5248D197" w14:textId="77777777" w:rsidR="001356CB" w:rsidRPr="001710B7" w:rsidRDefault="001356CB" w:rsidP="001356CB">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4E9D61B3" w14:textId="77777777" w:rsidR="001356CB" w:rsidRPr="001710B7" w:rsidRDefault="001356CB" w:rsidP="001356CB">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06B9F3B0" w14:textId="77777777" w:rsidR="001356CB" w:rsidRPr="001710B7" w:rsidRDefault="001356CB" w:rsidP="001356CB">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26C64A61" w14:textId="77777777" w:rsidR="001356CB" w:rsidRPr="001710B7" w:rsidRDefault="001356CB" w:rsidP="001356CB">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auto"/>
              <w:right w:val="single" w:sz="4" w:space="0" w:color="auto"/>
            </w:tcBorders>
          </w:tcPr>
          <w:p w14:paraId="202041DC" w14:textId="77777777" w:rsidR="001356CB" w:rsidRPr="001710B7" w:rsidRDefault="001356CB" w:rsidP="001356CB">
            <w:pPr>
              <w:tabs>
                <w:tab w:val="center" w:pos="503"/>
                <w:tab w:val="center" w:pos="1436"/>
                <w:tab w:val="center" w:pos="2258"/>
              </w:tabs>
              <w:rPr>
                <w:rFonts w:ascii="Times New Roman" w:hAnsi="Times New Roman" w:cs="Times New Roman"/>
              </w:rPr>
            </w:pPr>
            <w:r w:rsidRPr="001710B7">
              <w:rPr>
                <w:rFonts w:ascii="Times New Roman" w:hAnsi="Times New Roman" w:cs="Times New Roman"/>
              </w:rPr>
              <w:t xml:space="preserve">Различные модели для рутинного анализа и разработки аналитического метода </w:t>
            </w:r>
          </w:p>
        </w:tc>
        <w:tc>
          <w:tcPr>
            <w:tcW w:w="4683" w:type="dxa"/>
            <w:tcBorders>
              <w:top w:val="single" w:sz="4" w:space="0" w:color="auto"/>
              <w:left w:val="single" w:sz="4" w:space="0" w:color="auto"/>
              <w:bottom w:val="single" w:sz="4" w:space="0" w:color="auto"/>
              <w:right w:val="single" w:sz="4" w:space="0" w:color="000000"/>
            </w:tcBorders>
            <w:vAlign w:val="center"/>
          </w:tcPr>
          <w:p w14:paraId="108B4780" w14:textId="7C9C12F7" w:rsidR="001356CB" w:rsidRPr="001710B7" w:rsidRDefault="008C18E2" w:rsidP="001356CB">
            <w:pPr>
              <w:tabs>
                <w:tab w:val="center" w:pos="503"/>
                <w:tab w:val="center" w:pos="1436"/>
                <w:tab w:val="center" w:pos="2258"/>
              </w:tabs>
              <w:jc w:val="center"/>
              <w:rPr>
                <w:rFonts w:ascii="Times New Roman" w:hAnsi="Times New Roman" w:cs="Times New Roman"/>
              </w:rPr>
            </w:pPr>
            <w:r w:rsidRPr="001710B7">
              <w:rPr>
                <w:rFonts w:ascii="Times New Roman" w:hAnsi="Times New Roman" w:cs="Times New Roman"/>
              </w:rPr>
              <w:t>П</w:t>
            </w:r>
            <w:r w:rsidR="001356CB" w:rsidRPr="001710B7">
              <w:rPr>
                <w:rFonts w:ascii="Times New Roman" w:hAnsi="Times New Roman" w:cs="Times New Roman"/>
              </w:rPr>
              <w:t>редусмотрены</w:t>
            </w:r>
          </w:p>
        </w:tc>
      </w:tr>
      <w:tr w:rsidR="008C18E2" w:rsidRPr="001710B7" w14:paraId="3BD49700" w14:textId="77777777" w:rsidTr="00D77C17">
        <w:trPr>
          <w:trHeight w:val="236"/>
        </w:trPr>
        <w:tc>
          <w:tcPr>
            <w:tcW w:w="449" w:type="dxa"/>
            <w:vMerge/>
            <w:tcBorders>
              <w:left w:val="single" w:sz="4" w:space="0" w:color="000000"/>
              <w:right w:val="single" w:sz="4" w:space="0" w:color="000000"/>
            </w:tcBorders>
            <w:shd w:val="clear" w:color="auto" w:fill="auto"/>
            <w:vAlign w:val="center"/>
          </w:tcPr>
          <w:p w14:paraId="7E70BC45" w14:textId="77777777" w:rsidR="008C18E2" w:rsidRPr="001710B7" w:rsidRDefault="008C18E2" w:rsidP="008C18E2">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45F39329" w14:textId="77777777" w:rsidR="008C18E2" w:rsidRPr="001710B7" w:rsidRDefault="008C18E2" w:rsidP="008C18E2">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2C615B8B" w14:textId="77777777" w:rsidR="008C18E2" w:rsidRPr="001710B7" w:rsidRDefault="008C18E2" w:rsidP="008C18E2">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2E01C08F" w14:textId="77777777" w:rsidR="008C18E2" w:rsidRPr="001710B7" w:rsidRDefault="008C18E2" w:rsidP="008C18E2">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auto"/>
              <w:right w:val="single" w:sz="4" w:space="0" w:color="auto"/>
            </w:tcBorders>
          </w:tcPr>
          <w:p w14:paraId="1444F85B" w14:textId="77777777" w:rsidR="008C18E2" w:rsidRPr="001710B7" w:rsidRDefault="008C18E2" w:rsidP="008C18E2">
            <w:pPr>
              <w:tabs>
                <w:tab w:val="center" w:pos="503"/>
                <w:tab w:val="center" w:pos="1436"/>
                <w:tab w:val="center" w:pos="2258"/>
              </w:tabs>
              <w:rPr>
                <w:rFonts w:ascii="Times New Roman" w:hAnsi="Times New Roman" w:cs="Times New Roman"/>
              </w:rPr>
            </w:pPr>
            <w:r w:rsidRPr="001710B7">
              <w:rPr>
                <w:rFonts w:ascii="Times New Roman" w:hAnsi="Times New Roman" w:cs="Times New Roman"/>
              </w:rPr>
              <w:t xml:space="preserve">Статическая коррекция базовой линии с использованием полиномов нулевого, первого, второго или третьего порядков </w:t>
            </w:r>
          </w:p>
        </w:tc>
        <w:tc>
          <w:tcPr>
            <w:tcW w:w="4683" w:type="dxa"/>
            <w:tcBorders>
              <w:top w:val="single" w:sz="4" w:space="0" w:color="auto"/>
              <w:left w:val="single" w:sz="4" w:space="0" w:color="auto"/>
              <w:bottom w:val="single" w:sz="4" w:space="0" w:color="auto"/>
              <w:right w:val="single" w:sz="4" w:space="0" w:color="000000"/>
            </w:tcBorders>
          </w:tcPr>
          <w:p w14:paraId="34F87CB2" w14:textId="61C0E0F3" w:rsidR="008C18E2" w:rsidRPr="001710B7" w:rsidRDefault="008C18E2" w:rsidP="008C18E2">
            <w:pPr>
              <w:tabs>
                <w:tab w:val="center" w:pos="503"/>
                <w:tab w:val="center" w:pos="1436"/>
                <w:tab w:val="center" w:pos="2258"/>
              </w:tabs>
              <w:jc w:val="center"/>
              <w:rPr>
                <w:rFonts w:ascii="Times New Roman" w:hAnsi="Times New Roman" w:cs="Times New Roman"/>
              </w:rPr>
            </w:pPr>
            <w:r w:rsidRPr="001710B7">
              <w:rPr>
                <w:rFonts w:ascii="Times New Roman" w:hAnsi="Times New Roman" w:cs="Times New Roman"/>
              </w:rPr>
              <w:t>Предусмотрена</w:t>
            </w:r>
          </w:p>
        </w:tc>
      </w:tr>
      <w:tr w:rsidR="008C18E2" w:rsidRPr="001710B7" w14:paraId="5CC2885F" w14:textId="77777777" w:rsidTr="00D77C17">
        <w:trPr>
          <w:trHeight w:val="236"/>
        </w:trPr>
        <w:tc>
          <w:tcPr>
            <w:tcW w:w="449" w:type="dxa"/>
            <w:vMerge/>
            <w:tcBorders>
              <w:left w:val="single" w:sz="4" w:space="0" w:color="000000"/>
              <w:right w:val="single" w:sz="4" w:space="0" w:color="000000"/>
            </w:tcBorders>
            <w:shd w:val="clear" w:color="auto" w:fill="auto"/>
            <w:vAlign w:val="center"/>
          </w:tcPr>
          <w:p w14:paraId="65B1A8C6" w14:textId="77777777" w:rsidR="008C18E2" w:rsidRPr="001710B7" w:rsidRDefault="008C18E2" w:rsidP="008C18E2">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6BA4A299" w14:textId="77777777" w:rsidR="008C18E2" w:rsidRPr="001710B7" w:rsidRDefault="008C18E2" w:rsidP="008C18E2">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25FEAC4A" w14:textId="77777777" w:rsidR="008C18E2" w:rsidRPr="001710B7" w:rsidRDefault="008C18E2" w:rsidP="008C18E2">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36244B28" w14:textId="77777777" w:rsidR="008C18E2" w:rsidRPr="001710B7" w:rsidRDefault="008C18E2" w:rsidP="008C18E2">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auto"/>
              <w:right w:val="single" w:sz="4" w:space="0" w:color="auto"/>
            </w:tcBorders>
          </w:tcPr>
          <w:p w14:paraId="296400D2" w14:textId="77777777" w:rsidR="008C18E2" w:rsidRPr="001710B7" w:rsidRDefault="008C18E2" w:rsidP="008C18E2">
            <w:pPr>
              <w:tabs>
                <w:tab w:val="center" w:pos="503"/>
                <w:tab w:val="center" w:pos="1436"/>
                <w:tab w:val="center" w:pos="2258"/>
              </w:tabs>
              <w:rPr>
                <w:rFonts w:ascii="Times New Roman" w:hAnsi="Times New Roman" w:cs="Times New Roman"/>
              </w:rPr>
            </w:pPr>
            <w:r w:rsidRPr="001710B7">
              <w:rPr>
                <w:rFonts w:ascii="Times New Roman" w:hAnsi="Times New Roman" w:cs="Times New Roman"/>
              </w:rPr>
              <w:t xml:space="preserve">Процедура автоматической коррекции базовой линии, </w:t>
            </w:r>
            <w:proofErr w:type="spellStart"/>
            <w:r w:rsidRPr="001710B7">
              <w:rPr>
                <w:rFonts w:ascii="Times New Roman" w:hAnsi="Times New Roman" w:cs="Times New Roman"/>
              </w:rPr>
              <w:t>аналита</w:t>
            </w:r>
            <w:proofErr w:type="spellEnd"/>
            <w:r w:rsidRPr="001710B7">
              <w:rPr>
                <w:rFonts w:ascii="Times New Roman" w:hAnsi="Times New Roman" w:cs="Times New Roman"/>
              </w:rPr>
              <w:t xml:space="preserve"> и </w:t>
            </w:r>
            <w:proofErr w:type="spellStart"/>
            <w:r w:rsidRPr="001710B7">
              <w:rPr>
                <w:rFonts w:ascii="Times New Roman" w:hAnsi="Times New Roman" w:cs="Times New Roman"/>
              </w:rPr>
              <w:t>накладывающихся</w:t>
            </w:r>
            <w:proofErr w:type="spellEnd"/>
            <w:r w:rsidRPr="001710B7">
              <w:rPr>
                <w:rFonts w:ascii="Times New Roman" w:hAnsi="Times New Roman" w:cs="Times New Roman"/>
              </w:rPr>
              <w:t xml:space="preserve"> линий. </w:t>
            </w:r>
          </w:p>
        </w:tc>
        <w:tc>
          <w:tcPr>
            <w:tcW w:w="4683" w:type="dxa"/>
            <w:tcBorders>
              <w:top w:val="single" w:sz="4" w:space="0" w:color="auto"/>
              <w:left w:val="single" w:sz="4" w:space="0" w:color="auto"/>
              <w:bottom w:val="single" w:sz="4" w:space="0" w:color="auto"/>
              <w:right w:val="single" w:sz="4" w:space="0" w:color="000000"/>
            </w:tcBorders>
          </w:tcPr>
          <w:p w14:paraId="7C80301B" w14:textId="149F24E3" w:rsidR="008C18E2" w:rsidRPr="001710B7" w:rsidRDefault="008C18E2" w:rsidP="008C18E2">
            <w:pPr>
              <w:tabs>
                <w:tab w:val="center" w:pos="503"/>
                <w:tab w:val="center" w:pos="1436"/>
                <w:tab w:val="center" w:pos="2258"/>
              </w:tabs>
              <w:jc w:val="center"/>
              <w:rPr>
                <w:rFonts w:ascii="Times New Roman" w:hAnsi="Times New Roman" w:cs="Times New Roman"/>
              </w:rPr>
            </w:pPr>
            <w:r w:rsidRPr="001710B7">
              <w:rPr>
                <w:rFonts w:ascii="Times New Roman" w:hAnsi="Times New Roman" w:cs="Times New Roman"/>
              </w:rPr>
              <w:t>Предусмотрена</w:t>
            </w:r>
          </w:p>
        </w:tc>
      </w:tr>
      <w:tr w:rsidR="001356CB" w:rsidRPr="001710B7" w14:paraId="57C3BAF6" w14:textId="77777777" w:rsidTr="00D77C17">
        <w:trPr>
          <w:trHeight w:val="236"/>
        </w:trPr>
        <w:tc>
          <w:tcPr>
            <w:tcW w:w="449" w:type="dxa"/>
            <w:vMerge/>
            <w:tcBorders>
              <w:left w:val="single" w:sz="4" w:space="0" w:color="000000"/>
              <w:right w:val="single" w:sz="4" w:space="0" w:color="000000"/>
            </w:tcBorders>
            <w:shd w:val="clear" w:color="auto" w:fill="auto"/>
            <w:vAlign w:val="center"/>
          </w:tcPr>
          <w:p w14:paraId="2DF69B6D" w14:textId="77777777" w:rsidR="001356CB" w:rsidRPr="001710B7" w:rsidRDefault="001356CB" w:rsidP="001356CB">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68B56230" w14:textId="77777777" w:rsidR="001356CB" w:rsidRPr="001710B7" w:rsidRDefault="001356CB" w:rsidP="001356CB">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1184B11E" w14:textId="77777777" w:rsidR="001356CB" w:rsidRPr="001710B7" w:rsidRDefault="001356CB" w:rsidP="001356CB">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2A8B9208" w14:textId="77777777" w:rsidR="001356CB" w:rsidRPr="001710B7" w:rsidRDefault="001356CB" w:rsidP="001356CB">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auto"/>
              <w:right w:val="single" w:sz="4" w:space="0" w:color="auto"/>
            </w:tcBorders>
            <w:vAlign w:val="center"/>
          </w:tcPr>
          <w:p w14:paraId="476E1758" w14:textId="77777777" w:rsidR="001356CB" w:rsidRPr="001710B7" w:rsidRDefault="001356CB" w:rsidP="001356CB">
            <w:pPr>
              <w:tabs>
                <w:tab w:val="center" w:pos="503"/>
                <w:tab w:val="center" w:pos="1436"/>
                <w:tab w:val="center" w:pos="2258"/>
              </w:tabs>
              <w:rPr>
                <w:rFonts w:ascii="Times New Roman" w:hAnsi="Times New Roman" w:cs="Times New Roman"/>
              </w:rPr>
            </w:pPr>
            <w:r w:rsidRPr="001710B7">
              <w:rPr>
                <w:rFonts w:ascii="Times New Roman" w:hAnsi="Times New Roman" w:cs="Times New Roman"/>
              </w:rPr>
              <w:t xml:space="preserve">Межэлементная коррекция. </w:t>
            </w:r>
          </w:p>
        </w:tc>
        <w:tc>
          <w:tcPr>
            <w:tcW w:w="4683" w:type="dxa"/>
            <w:tcBorders>
              <w:top w:val="single" w:sz="4" w:space="0" w:color="auto"/>
              <w:left w:val="single" w:sz="4" w:space="0" w:color="auto"/>
              <w:bottom w:val="single" w:sz="4" w:space="0" w:color="auto"/>
              <w:right w:val="single" w:sz="4" w:space="0" w:color="000000"/>
            </w:tcBorders>
            <w:vAlign w:val="center"/>
          </w:tcPr>
          <w:p w14:paraId="65826E06" w14:textId="78B4A1DC" w:rsidR="001356CB" w:rsidRPr="001710B7" w:rsidRDefault="008C18E2" w:rsidP="001356CB">
            <w:pPr>
              <w:tabs>
                <w:tab w:val="center" w:pos="503"/>
                <w:tab w:val="center" w:pos="1436"/>
                <w:tab w:val="center" w:pos="2258"/>
              </w:tabs>
              <w:jc w:val="center"/>
              <w:rPr>
                <w:rFonts w:ascii="Times New Roman" w:hAnsi="Times New Roman" w:cs="Times New Roman"/>
              </w:rPr>
            </w:pPr>
            <w:r w:rsidRPr="001710B7">
              <w:rPr>
                <w:rFonts w:ascii="Times New Roman" w:hAnsi="Times New Roman" w:cs="Times New Roman"/>
              </w:rPr>
              <w:t>Предусмотрена</w:t>
            </w:r>
          </w:p>
        </w:tc>
      </w:tr>
      <w:tr w:rsidR="001356CB" w:rsidRPr="001710B7" w14:paraId="1BB43BD1" w14:textId="77777777" w:rsidTr="00D77C17">
        <w:trPr>
          <w:trHeight w:val="236"/>
        </w:trPr>
        <w:tc>
          <w:tcPr>
            <w:tcW w:w="449" w:type="dxa"/>
            <w:vMerge/>
            <w:tcBorders>
              <w:left w:val="single" w:sz="4" w:space="0" w:color="000000"/>
              <w:right w:val="single" w:sz="4" w:space="0" w:color="000000"/>
            </w:tcBorders>
            <w:shd w:val="clear" w:color="auto" w:fill="auto"/>
            <w:vAlign w:val="center"/>
          </w:tcPr>
          <w:p w14:paraId="0AE866F5" w14:textId="77777777" w:rsidR="001356CB" w:rsidRPr="001710B7" w:rsidRDefault="001356CB" w:rsidP="001356CB">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10C27496" w14:textId="77777777" w:rsidR="001356CB" w:rsidRPr="001710B7" w:rsidRDefault="001356CB" w:rsidP="001356CB">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0EFF5F15" w14:textId="77777777" w:rsidR="001356CB" w:rsidRPr="001710B7" w:rsidRDefault="001356CB" w:rsidP="001356CB">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75EF7221" w14:textId="77777777" w:rsidR="001356CB" w:rsidRPr="001710B7" w:rsidRDefault="001356CB" w:rsidP="001356CB">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auto"/>
              <w:right w:val="single" w:sz="4" w:space="0" w:color="auto"/>
            </w:tcBorders>
          </w:tcPr>
          <w:p w14:paraId="7DFA6375" w14:textId="77777777" w:rsidR="001356CB" w:rsidRPr="001710B7" w:rsidRDefault="001356CB" w:rsidP="001356CB">
            <w:pPr>
              <w:tabs>
                <w:tab w:val="center" w:pos="503"/>
                <w:tab w:val="center" w:pos="1436"/>
                <w:tab w:val="center" w:pos="2258"/>
              </w:tabs>
              <w:rPr>
                <w:rFonts w:ascii="Times New Roman" w:hAnsi="Times New Roman" w:cs="Times New Roman"/>
              </w:rPr>
            </w:pPr>
            <w:r w:rsidRPr="001710B7">
              <w:rPr>
                <w:rFonts w:ascii="Times New Roman" w:hAnsi="Times New Roman" w:cs="Times New Roman"/>
              </w:rPr>
              <w:t xml:space="preserve">Методы обработки спектра для коррекции/устранения спектральных наложений </w:t>
            </w:r>
          </w:p>
        </w:tc>
        <w:tc>
          <w:tcPr>
            <w:tcW w:w="4683" w:type="dxa"/>
            <w:tcBorders>
              <w:top w:val="single" w:sz="4" w:space="0" w:color="auto"/>
              <w:left w:val="single" w:sz="4" w:space="0" w:color="auto"/>
              <w:bottom w:val="single" w:sz="4" w:space="0" w:color="auto"/>
              <w:right w:val="single" w:sz="4" w:space="0" w:color="000000"/>
            </w:tcBorders>
            <w:vAlign w:val="center"/>
          </w:tcPr>
          <w:p w14:paraId="09C668EF" w14:textId="7AC1D40C" w:rsidR="001356CB" w:rsidRPr="001710B7" w:rsidRDefault="008C18E2" w:rsidP="001356CB">
            <w:pPr>
              <w:tabs>
                <w:tab w:val="center" w:pos="503"/>
                <w:tab w:val="center" w:pos="1436"/>
                <w:tab w:val="center" w:pos="2258"/>
              </w:tabs>
              <w:jc w:val="center"/>
              <w:rPr>
                <w:rFonts w:ascii="Times New Roman" w:hAnsi="Times New Roman" w:cs="Times New Roman"/>
              </w:rPr>
            </w:pPr>
            <w:r w:rsidRPr="001710B7">
              <w:rPr>
                <w:rFonts w:ascii="Times New Roman" w:hAnsi="Times New Roman" w:cs="Times New Roman"/>
              </w:rPr>
              <w:t>Предусмотрены</w:t>
            </w:r>
          </w:p>
        </w:tc>
      </w:tr>
      <w:tr w:rsidR="008C18E2" w:rsidRPr="001710B7" w14:paraId="43F14EE1" w14:textId="77777777" w:rsidTr="00D77C17">
        <w:trPr>
          <w:trHeight w:val="236"/>
        </w:trPr>
        <w:tc>
          <w:tcPr>
            <w:tcW w:w="449" w:type="dxa"/>
            <w:vMerge/>
            <w:tcBorders>
              <w:left w:val="single" w:sz="4" w:space="0" w:color="000000"/>
              <w:right w:val="single" w:sz="4" w:space="0" w:color="000000"/>
            </w:tcBorders>
            <w:shd w:val="clear" w:color="auto" w:fill="auto"/>
            <w:vAlign w:val="center"/>
          </w:tcPr>
          <w:p w14:paraId="6C679418" w14:textId="77777777" w:rsidR="008C18E2" w:rsidRPr="001710B7" w:rsidRDefault="008C18E2" w:rsidP="008C18E2">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5CA94E62" w14:textId="77777777" w:rsidR="008C18E2" w:rsidRPr="001710B7" w:rsidRDefault="008C18E2" w:rsidP="008C18E2">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6630F491" w14:textId="77777777" w:rsidR="008C18E2" w:rsidRPr="001710B7" w:rsidRDefault="008C18E2" w:rsidP="008C18E2">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7F235F40" w14:textId="77777777" w:rsidR="008C18E2" w:rsidRPr="001710B7" w:rsidRDefault="008C18E2" w:rsidP="008C18E2">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auto"/>
              <w:right w:val="single" w:sz="4" w:space="0" w:color="auto"/>
            </w:tcBorders>
          </w:tcPr>
          <w:p w14:paraId="0B0A0EC4" w14:textId="77777777" w:rsidR="008C18E2" w:rsidRPr="001710B7" w:rsidRDefault="008C18E2" w:rsidP="008C18E2">
            <w:pPr>
              <w:tabs>
                <w:tab w:val="center" w:pos="503"/>
                <w:tab w:val="center" w:pos="1436"/>
                <w:tab w:val="center" w:pos="2258"/>
              </w:tabs>
              <w:rPr>
                <w:rFonts w:ascii="Times New Roman" w:hAnsi="Times New Roman" w:cs="Times New Roman"/>
              </w:rPr>
            </w:pPr>
            <w:r w:rsidRPr="001710B7">
              <w:rPr>
                <w:rFonts w:ascii="Times New Roman" w:hAnsi="Times New Roman" w:cs="Times New Roman"/>
              </w:rPr>
              <w:t xml:space="preserve">Выбор нескольких режимов построения калибровки: линейная и нелинейная калибровка с учетом весов, метода стандартных добавок, моделирование матрицы </w:t>
            </w:r>
          </w:p>
        </w:tc>
        <w:tc>
          <w:tcPr>
            <w:tcW w:w="4683" w:type="dxa"/>
            <w:tcBorders>
              <w:top w:val="single" w:sz="4" w:space="0" w:color="auto"/>
              <w:left w:val="single" w:sz="4" w:space="0" w:color="auto"/>
              <w:bottom w:val="single" w:sz="4" w:space="0" w:color="auto"/>
              <w:right w:val="single" w:sz="4" w:space="0" w:color="000000"/>
            </w:tcBorders>
          </w:tcPr>
          <w:p w14:paraId="1BE53A11" w14:textId="0038912B" w:rsidR="008C18E2" w:rsidRPr="001710B7" w:rsidRDefault="008C18E2" w:rsidP="008C18E2">
            <w:pPr>
              <w:tabs>
                <w:tab w:val="center" w:pos="503"/>
                <w:tab w:val="center" w:pos="1436"/>
                <w:tab w:val="center" w:pos="2258"/>
              </w:tabs>
              <w:ind w:left="31"/>
              <w:jc w:val="center"/>
              <w:rPr>
                <w:rFonts w:ascii="Times New Roman" w:hAnsi="Times New Roman" w:cs="Times New Roman"/>
              </w:rPr>
            </w:pPr>
            <w:r w:rsidRPr="001710B7">
              <w:rPr>
                <w:rFonts w:ascii="Times New Roman" w:hAnsi="Times New Roman" w:cs="Times New Roman"/>
              </w:rPr>
              <w:t>Предусмотрен</w:t>
            </w:r>
          </w:p>
        </w:tc>
      </w:tr>
      <w:tr w:rsidR="008C18E2" w:rsidRPr="001710B7" w14:paraId="1E2D4AE6" w14:textId="77777777" w:rsidTr="00D77C17">
        <w:trPr>
          <w:trHeight w:val="236"/>
        </w:trPr>
        <w:tc>
          <w:tcPr>
            <w:tcW w:w="449" w:type="dxa"/>
            <w:vMerge/>
            <w:tcBorders>
              <w:left w:val="single" w:sz="4" w:space="0" w:color="000000"/>
              <w:right w:val="single" w:sz="4" w:space="0" w:color="000000"/>
            </w:tcBorders>
            <w:shd w:val="clear" w:color="auto" w:fill="auto"/>
            <w:vAlign w:val="center"/>
          </w:tcPr>
          <w:p w14:paraId="1B6BEA21" w14:textId="77777777" w:rsidR="008C18E2" w:rsidRPr="001710B7" w:rsidRDefault="008C18E2" w:rsidP="008C18E2">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1601A60B" w14:textId="77777777" w:rsidR="008C18E2" w:rsidRPr="001710B7" w:rsidRDefault="008C18E2" w:rsidP="008C18E2">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584BB45C" w14:textId="77777777" w:rsidR="008C18E2" w:rsidRPr="001710B7" w:rsidRDefault="008C18E2" w:rsidP="008C18E2">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6B530862" w14:textId="77777777" w:rsidR="008C18E2" w:rsidRPr="001710B7" w:rsidRDefault="008C18E2" w:rsidP="008C18E2">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auto"/>
              <w:right w:val="single" w:sz="4" w:space="0" w:color="auto"/>
            </w:tcBorders>
          </w:tcPr>
          <w:p w14:paraId="6B758512" w14:textId="77777777" w:rsidR="008C18E2" w:rsidRPr="001710B7" w:rsidRDefault="008C18E2" w:rsidP="008C18E2">
            <w:pPr>
              <w:tabs>
                <w:tab w:val="center" w:pos="314"/>
                <w:tab w:val="center" w:pos="503"/>
                <w:tab w:val="center" w:pos="1436"/>
                <w:tab w:val="center" w:pos="1527"/>
                <w:tab w:val="center" w:pos="2258"/>
                <w:tab w:val="center" w:pos="2536"/>
              </w:tabs>
              <w:rPr>
                <w:rFonts w:ascii="Times New Roman" w:hAnsi="Times New Roman" w:cs="Times New Roman"/>
              </w:rPr>
            </w:pPr>
            <w:r w:rsidRPr="001710B7">
              <w:rPr>
                <w:rFonts w:ascii="Times New Roman" w:hAnsi="Times New Roman" w:cs="Times New Roman"/>
              </w:rPr>
              <w:tab/>
              <w:t xml:space="preserve">Выбор до 30 калибровочных точек </w:t>
            </w:r>
          </w:p>
        </w:tc>
        <w:tc>
          <w:tcPr>
            <w:tcW w:w="4683" w:type="dxa"/>
            <w:tcBorders>
              <w:top w:val="single" w:sz="4" w:space="0" w:color="auto"/>
              <w:left w:val="single" w:sz="4" w:space="0" w:color="auto"/>
              <w:bottom w:val="single" w:sz="4" w:space="0" w:color="auto"/>
              <w:right w:val="single" w:sz="4" w:space="0" w:color="000000"/>
            </w:tcBorders>
          </w:tcPr>
          <w:p w14:paraId="167EEBEB" w14:textId="66674159" w:rsidR="008C18E2" w:rsidRPr="001710B7" w:rsidRDefault="008C18E2" w:rsidP="008C18E2">
            <w:pPr>
              <w:tabs>
                <w:tab w:val="center" w:pos="503"/>
                <w:tab w:val="center" w:pos="1436"/>
                <w:tab w:val="center" w:pos="2258"/>
              </w:tabs>
              <w:ind w:left="31"/>
              <w:jc w:val="center"/>
              <w:rPr>
                <w:rFonts w:ascii="Times New Roman" w:hAnsi="Times New Roman" w:cs="Times New Roman"/>
              </w:rPr>
            </w:pPr>
            <w:r w:rsidRPr="001710B7">
              <w:rPr>
                <w:rFonts w:ascii="Times New Roman" w:hAnsi="Times New Roman" w:cs="Times New Roman"/>
              </w:rPr>
              <w:t>Предусмотрен</w:t>
            </w:r>
          </w:p>
        </w:tc>
      </w:tr>
      <w:tr w:rsidR="001356CB" w:rsidRPr="001710B7" w14:paraId="15CCA822" w14:textId="77777777" w:rsidTr="00D77C17">
        <w:trPr>
          <w:trHeight w:val="330"/>
        </w:trPr>
        <w:tc>
          <w:tcPr>
            <w:tcW w:w="449" w:type="dxa"/>
            <w:vMerge/>
            <w:tcBorders>
              <w:left w:val="single" w:sz="4" w:space="0" w:color="000000"/>
              <w:right w:val="single" w:sz="4" w:space="0" w:color="000000"/>
            </w:tcBorders>
            <w:shd w:val="clear" w:color="auto" w:fill="auto"/>
            <w:vAlign w:val="center"/>
          </w:tcPr>
          <w:p w14:paraId="4A9F19B1" w14:textId="77777777" w:rsidR="001356CB" w:rsidRPr="001710B7" w:rsidRDefault="001356CB" w:rsidP="001356CB">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54A987B9" w14:textId="77777777" w:rsidR="001356CB" w:rsidRPr="001710B7" w:rsidRDefault="001356CB" w:rsidP="001356CB">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06C897AE" w14:textId="77777777" w:rsidR="001356CB" w:rsidRPr="001710B7" w:rsidRDefault="001356CB" w:rsidP="001356CB">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586FAF06" w14:textId="77777777" w:rsidR="001356CB" w:rsidRPr="001710B7" w:rsidRDefault="001356CB" w:rsidP="001356CB">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auto"/>
              <w:right w:val="single" w:sz="4" w:space="0" w:color="auto"/>
            </w:tcBorders>
          </w:tcPr>
          <w:p w14:paraId="4F9A5797" w14:textId="77777777" w:rsidR="001356CB" w:rsidRPr="001710B7" w:rsidRDefault="001356CB" w:rsidP="001356CB">
            <w:pPr>
              <w:tabs>
                <w:tab w:val="center" w:pos="503"/>
                <w:tab w:val="center" w:pos="1436"/>
                <w:tab w:val="center" w:pos="2258"/>
              </w:tabs>
              <w:rPr>
                <w:rFonts w:ascii="Times New Roman" w:hAnsi="Times New Roman" w:cs="Times New Roman"/>
              </w:rPr>
            </w:pPr>
            <w:r w:rsidRPr="001710B7">
              <w:rPr>
                <w:rFonts w:ascii="Times New Roman" w:hAnsi="Times New Roman" w:cs="Times New Roman"/>
              </w:rPr>
              <w:t xml:space="preserve">Повторная калибровка по двум точкам с отображением коэффициента </w:t>
            </w:r>
            <w:proofErr w:type="spellStart"/>
            <w:r w:rsidRPr="001710B7">
              <w:rPr>
                <w:rFonts w:ascii="Times New Roman" w:hAnsi="Times New Roman" w:cs="Times New Roman"/>
              </w:rPr>
              <w:t>перекалибровки</w:t>
            </w:r>
            <w:proofErr w:type="spellEnd"/>
            <w:r w:rsidRPr="001710B7">
              <w:rPr>
                <w:rFonts w:ascii="Times New Roman" w:hAnsi="Times New Roman" w:cs="Times New Roman"/>
              </w:rPr>
              <w:t xml:space="preserve"> </w:t>
            </w:r>
          </w:p>
        </w:tc>
        <w:tc>
          <w:tcPr>
            <w:tcW w:w="4683" w:type="dxa"/>
            <w:tcBorders>
              <w:top w:val="single" w:sz="4" w:space="0" w:color="auto"/>
              <w:left w:val="single" w:sz="4" w:space="0" w:color="auto"/>
              <w:bottom w:val="single" w:sz="4" w:space="0" w:color="auto"/>
              <w:right w:val="single" w:sz="4" w:space="0" w:color="000000"/>
            </w:tcBorders>
            <w:vAlign w:val="center"/>
          </w:tcPr>
          <w:p w14:paraId="6F1F1099" w14:textId="48D4611C" w:rsidR="001356CB" w:rsidRPr="001710B7" w:rsidRDefault="008C18E2" w:rsidP="001356CB">
            <w:pPr>
              <w:tabs>
                <w:tab w:val="center" w:pos="503"/>
                <w:tab w:val="center" w:pos="1436"/>
                <w:tab w:val="center" w:pos="2258"/>
              </w:tabs>
              <w:ind w:left="10"/>
              <w:jc w:val="center"/>
              <w:rPr>
                <w:rFonts w:ascii="Times New Roman" w:hAnsi="Times New Roman" w:cs="Times New Roman"/>
              </w:rPr>
            </w:pPr>
            <w:r w:rsidRPr="001710B7">
              <w:rPr>
                <w:rFonts w:ascii="Times New Roman" w:hAnsi="Times New Roman" w:cs="Times New Roman"/>
              </w:rPr>
              <w:t>П</w:t>
            </w:r>
            <w:r w:rsidR="001356CB" w:rsidRPr="001710B7">
              <w:rPr>
                <w:rFonts w:ascii="Times New Roman" w:hAnsi="Times New Roman" w:cs="Times New Roman"/>
              </w:rPr>
              <w:t>редусмотрена</w:t>
            </w:r>
          </w:p>
        </w:tc>
      </w:tr>
      <w:tr w:rsidR="008C18E2" w:rsidRPr="001710B7" w14:paraId="21440F6E" w14:textId="77777777" w:rsidTr="00D77C17">
        <w:trPr>
          <w:trHeight w:val="236"/>
        </w:trPr>
        <w:tc>
          <w:tcPr>
            <w:tcW w:w="449" w:type="dxa"/>
            <w:vMerge/>
            <w:tcBorders>
              <w:left w:val="single" w:sz="4" w:space="0" w:color="000000"/>
              <w:right w:val="single" w:sz="4" w:space="0" w:color="000000"/>
            </w:tcBorders>
            <w:shd w:val="clear" w:color="auto" w:fill="auto"/>
            <w:vAlign w:val="center"/>
          </w:tcPr>
          <w:p w14:paraId="675ADF37" w14:textId="77777777" w:rsidR="008C18E2" w:rsidRPr="001710B7" w:rsidRDefault="008C18E2" w:rsidP="008C18E2">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24322A08" w14:textId="77777777" w:rsidR="008C18E2" w:rsidRPr="001710B7" w:rsidRDefault="008C18E2" w:rsidP="008C18E2">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338341B5" w14:textId="77777777" w:rsidR="008C18E2" w:rsidRPr="001710B7" w:rsidRDefault="008C18E2" w:rsidP="008C18E2">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4D7C9D90" w14:textId="77777777" w:rsidR="008C18E2" w:rsidRPr="001710B7" w:rsidRDefault="008C18E2" w:rsidP="008C18E2">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auto"/>
              <w:right w:val="single" w:sz="4" w:space="0" w:color="auto"/>
            </w:tcBorders>
          </w:tcPr>
          <w:p w14:paraId="40B56ADD" w14:textId="77777777" w:rsidR="008C18E2" w:rsidRPr="001710B7" w:rsidRDefault="008C18E2" w:rsidP="008C18E2">
            <w:pPr>
              <w:tabs>
                <w:tab w:val="center" w:pos="503"/>
                <w:tab w:val="center" w:pos="1436"/>
                <w:tab w:val="center" w:pos="2258"/>
              </w:tabs>
              <w:rPr>
                <w:rFonts w:ascii="Times New Roman" w:hAnsi="Times New Roman" w:cs="Times New Roman"/>
              </w:rPr>
            </w:pPr>
            <w:r w:rsidRPr="001710B7">
              <w:rPr>
                <w:rFonts w:ascii="Times New Roman" w:hAnsi="Times New Roman" w:cs="Times New Roman"/>
              </w:rPr>
              <w:t xml:space="preserve">Возможность использования нескольких линий элемента для калибровки и анализа </w:t>
            </w:r>
          </w:p>
        </w:tc>
        <w:tc>
          <w:tcPr>
            <w:tcW w:w="4683" w:type="dxa"/>
            <w:tcBorders>
              <w:top w:val="single" w:sz="4" w:space="0" w:color="auto"/>
              <w:left w:val="single" w:sz="4" w:space="0" w:color="auto"/>
              <w:bottom w:val="single" w:sz="4" w:space="0" w:color="auto"/>
              <w:right w:val="single" w:sz="4" w:space="0" w:color="000000"/>
            </w:tcBorders>
          </w:tcPr>
          <w:p w14:paraId="0AD17A0E" w14:textId="61C78FFC" w:rsidR="008C18E2" w:rsidRPr="001710B7" w:rsidRDefault="008C18E2" w:rsidP="008C18E2">
            <w:pPr>
              <w:tabs>
                <w:tab w:val="center" w:pos="503"/>
                <w:tab w:val="center" w:pos="1436"/>
                <w:tab w:val="center" w:pos="2258"/>
              </w:tabs>
              <w:jc w:val="center"/>
              <w:rPr>
                <w:rFonts w:ascii="Times New Roman" w:hAnsi="Times New Roman" w:cs="Times New Roman"/>
              </w:rPr>
            </w:pPr>
            <w:r w:rsidRPr="001710B7">
              <w:rPr>
                <w:rFonts w:ascii="Times New Roman" w:hAnsi="Times New Roman" w:cs="Times New Roman"/>
              </w:rPr>
              <w:t>Предусмотрена</w:t>
            </w:r>
          </w:p>
        </w:tc>
      </w:tr>
      <w:tr w:rsidR="008C18E2" w:rsidRPr="001710B7" w14:paraId="3796ACC1" w14:textId="77777777" w:rsidTr="00D77C17">
        <w:trPr>
          <w:trHeight w:val="236"/>
        </w:trPr>
        <w:tc>
          <w:tcPr>
            <w:tcW w:w="449" w:type="dxa"/>
            <w:vMerge/>
            <w:tcBorders>
              <w:left w:val="single" w:sz="4" w:space="0" w:color="000000"/>
              <w:right w:val="single" w:sz="4" w:space="0" w:color="000000"/>
            </w:tcBorders>
            <w:shd w:val="clear" w:color="auto" w:fill="auto"/>
            <w:vAlign w:val="center"/>
          </w:tcPr>
          <w:p w14:paraId="4B10A61C" w14:textId="77777777" w:rsidR="008C18E2" w:rsidRPr="001710B7" w:rsidRDefault="008C18E2" w:rsidP="008C18E2">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58C14E05" w14:textId="77777777" w:rsidR="008C18E2" w:rsidRPr="001710B7" w:rsidRDefault="008C18E2" w:rsidP="008C18E2">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0ADB0B75" w14:textId="77777777" w:rsidR="008C18E2" w:rsidRPr="001710B7" w:rsidRDefault="008C18E2" w:rsidP="008C18E2">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105341BA" w14:textId="77777777" w:rsidR="008C18E2" w:rsidRPr="001710B7" w:rsidRDefault="008C18E2" w:rsidP="008C18E2">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auto"/>
              <w:right w:val="single" w:sz="4" w:space="0" w:color="auto"/>
            </w:tcBorders>
          </w:tcPr>
          <w:p w14:paraId="650D3537" w14:textId="77777777" w:rsidR="008C18E2" w:rsidRPr="001710B7" w:rsidRDefault="008C18E2" w:rsidP="008C18E2">
            <w:pPr>
              <w:tabs>
                <w:tab w:val="center" w:pos="503"/>
                <w:tab w:val="center" w:pos="1436"/>
                <w:tab w:val="center" w:pos="2258"/>
              </w:tabs>
              <w:rPr>
                <w:rFonts w:ascii="Times New Roman" w:hAnsi="Times New Roman" w:cs="Times New Roman"/>
                <w:b/>
              </w:rPr>
            </w:pPr>
            <w:r w:rsidRPr="001710B7">
              <w:rPr>
                <w:rFonts w:ascii="Times New Roman" w:hAnsi="Times New Roman" w:cs="Times New Roman"/>
                <w:b/>
              </w:rPr>
              <w:t xml:space="preserve">Встроенная система мониторинга для отслеживания и контроля следующих параметров: </w:t>
            </w:r>
          </w:p>
        </w:tc>
        <w:tc>
          <w:tcPr>
            <w:tcW w:w="4683" w:type="dxa"/>
            <w:tcBorders>
              <w:top w:val="single" w:sz="4" w:space="0" w:color="auto"/>
              <w:left w:val="single" w:sz="4" w:space="0" w:color="auto"/>
              <w:bottom w:val="single" w:sz="4" w:space="0" w:color="auto"/>
              <w:right w:val="single" w:sz="4" w:space="0" w:color="000000"/>
            </w:tcBorders>
          </w:tcPr>
          <w:p w14:paraId="46BF651C" w14:textId="4EC94CB3" w:rsidR="008C18E2" w:rsidRPr="001710B7" w:rsidRDefault="008C18E2" w:rsidP="008C18E2">
            <w:pPr>
              <w:tabs>
                <w:tab w:val="center" w:pos="503"/>
                <w:tab w:val="center" w:pos="1436"/>
                <w:tab w:val="center" w:pos="2258"/>
              </w:tabs>
              <w:ind w:left="10"/>
              <w:jc w:val="center"/>
              <w:rPr>
                <w:rFonts w:ascii="Times New Roman" w:hAnsi="Times New Roman" w:cs="Times New Roman"/>
              </w:rPr>
            </w:pPr>
            <w:r w:rsidRPr="001710B7">
              <w:rPr>
                <w:rFonts w:ascii="Times New Roman" w:hAnsi="Times New Roman" w:cs="Times New Roman"/>
              </w:rPr>
              <w:t>Предусмотрена</w:t>
            </w:r>
          </w:p>
        </w:tc>
      </w:tr>
      <w:tr w:rsidR="008C18E2" w:rsidRPr="001710B7" w14:paraId="49DAE735" w14:textId="77777777" w:rsidTr="00D77C17">
        <w:trPr>
          <w:trHeight w:val="236"/>
        </w:trPr>
        <w:tc>
          <w:tcPr>
            <w:tcW w:w="449" w:type="dxa"/>
            <w:vMerge/>
            <w:tcBorders>
              <w:left w:val="single" w:sz="4" w:space="0" w:color="000000"/>
              <w:right w:val="single" w:sz="4" w:space="0" w:color="000000"/>
            </w:tcBorders>
            <w:shd w:val="clear" w:color="auto" w:fill="auto"/>
            <w:vAlign w:val="center"/>
          </w:tcPr>
          <w:p w14:paraId="2A6E29D4" w14:textId="77777777" w:rsidR="008C18E2" w:rsidRPr="001710B7" w:rsidRDefault="008C18E2" w:rsidP="008C18E2">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5F4768F4" w14:textId="77777777" w:rsidR="008C18E2" w:rsidRPr="001710B7" w:rsidRDefault="008C18E2" w:rsidP="008C18E2">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519248A8" w14:textId="77777777" w:rsidR="008C18E2" w:rsidRPr="001710B7" w:rsidRDefault="008C18E2" w:rsidP="008C18E2">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73FA4412" w14:textId="77777777" w:rsidR="008C18E2" w:rsidRPr="001710B7" w:rsidRDefault="008C18E2" w:rsidP="008C18E2">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auto"/>
              <w:right w:val="single" w:sz="4" w:space="0" w:color="auto"/>
            </w:tcBorders>
          </w:tcPr>
          <w:p w14:paraId="63126E15" w14:textId="77777777" w:rsidR="008C18E2" w:rsidRPr="001710B7" w:rsidRDefault="008C18E2" w:rsidP="008C18E2">
            <w:pPr>
              <w:tabs>
                <w:tab w:val="center" w:pos="503"/>
                <w:tab w:val="center" w:pos="1436"/>
                <w:tab w:val="center" w:pos="2258"/>
              </w:tabs>
              <w:rPr>
                <w:rFonts w:ascii="Times New Roman" w:hAnsi="Times New Roman" w:cs="Times New Roman"/>
              </w:rPr>
            </w:pPr>
            <w:r w:rsidRPr="001710B7">
              <w:rPr>
                <w:rFonts w:ascii="Times New Roman" w:hAnsi="Times New Roman" w:cs="Times New Roman"/>
              </w:rPr>
              <w:t xml:space="preserve">Давление и скорости всех потоков газа; </w:t>
            </w:r>
          </w:p>
        </w:tc>
        <w:tc>
          <w:tcPr>
            <w:tcW w:w="4683" w:type="dxa"/>
            <w:tcBorders>
              <w:top w:val="single" w:sz="4" w:space="0" w:color="auto"/>
              <w:left w:val="single" w:sz="4" w:space="0" w:color="auto"/>
              <w:bottom w:val="single" w:sz="4" w:space="0" w:color="auto"/>
              <w:right w:val="single" w:sz="4" w:space="0" w:color="000000"/>
            </w:tcBorders>
          </w:tcPr>
          <w:p w14:paraId="55160C18" w14:textId="35B02BB9" w:rsidR="008C18E2" w:rsidRPr="001710B7" w:rsidRDefault="008C18E2" w:rsidP="008C18E2">
            <w:pPr>
              <w:tabs>
                <w:tab w:val="center" w:pos="503"/>
                <w:tab w:val="center" w:pos="1436"/>
                <w:tab w:val="center" w:pos="2258"/>
              </w:tabs>
              <w:jc w:val="center"/>
              <w:rPr>
                <w:rFonts w:ascii="Times New Roman" w:hAnsi="Times New Roman" w:cs="Times New Roman"/>
              </w:rPr>
            </w:pPr>
            <w:r w:rsidRPr="001710B7">
              <w:rPr>
                <w:rFonts w:ascii="Times New Roman" w:hAnsi="Times New Roman" w:cs="Times New Roman"/>
              </w:rPr>
              <w:t>Предусмотрены</w:t>
            </w:r>
          </w:p>
        </w:tc>
      </w:tr>
      <w:tr w:rsidR="008C18E2" w:rsidRPr="001710B7" w14:paraId="24DA3A85" w14:textId="77777777" w:rsidTr="00D77C17">
        <w:trPr>
          <w:trHeight w:val="236"/>
        </w:trPr>
        <w:tc>
          <w:tcPr>
            <w:tcW w:w="449" w:type="dxa"/>
            <w:vMerge/>
            <w:tcBorders>
              <w:left w:val="single" w:sz="4" w:space="0" w:color="000000"/>
              <w:right w:val="single" w:sz="4" w:space="0" w:color="000000"/>
            </w:tcBorders>
            <w:shd w:val="clear" w:color="auto" w:fill="auto"/>
            <w:vAlign w:val="center"/>
          </w:tcPr>
          <w:p w14:paraId="6DE4CB12" w14:textId="77777777" w:rsidR="008C18E2" w:rsidRPr="001710B7" w:rsidRDefault="008C18E2" w:rsidP="008C18E2">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7D4F642D" w14:textId="77777777" w:rsidR="008C18E2" w:rsidRPr="001710B7" w:rsidRDefault="008C18E2" w:rsidP="008C18E2">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69C30F40" w14:textId="77777777" w:rsidR="008C18E2" w:rsidRPr="001710B7" w:rsidRDefault="008C18E2" w:rsidP="008C18E2">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7B2D02A8" w14:textId="77777777" w:rsidR="008C18E2" w:rsidRPr="001710B7" w:rsidRDefault="008C18E2" w:rsidP="008C18E2">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auto"/>
              <w:right w:val="single" w:sz="4" w:space="0" w:color="auto"/>
            </w:tcBorders>
          </w:tcPr>
          <w:p w14:paraId="08CBE344" w14:textId="77777777" w:rsidR="008C18E2" w:rsidRPr="001710B7" w:rsidRDefault="008C18E2" w:rsidP="008C18E2">
            <w:pPr>
              <w:tabs>
                <w:tab w:val="center" w:pos="503"/>
                <w:tab w:val="center" w:pos="604"/>
                <w:tab w:val="center" w:pos="1436"/>
                <w:tab w:val="center" w:pos="1657"/>
                <w:tab w:val="center" w:pos="2258"/>
                <w:tab w:val="center" w:pos="2375"/>
              </w:tabs>
              <w:rPr>
                <w:rFonts w:ascii="Times New Roman" w:hAnsi="Times New Roman" w:cs="Times New Roman"/>
              </w:rPr>
            </w:pPr>
            <w:r w:rsidRPr="001710B7">
              <w:rPr>
                <w:rFonts w:ascii="Times New Roman" w:hAnsi="Times New Roman" w:cs="Times New Roman"/>
              </w:rPr>
              <w:tab/>
              <w:t xml:space="preserve">Температура и </w:t>
            </w:r>
            <w:r w:rsidRPr="001710B7">
              <w:rPr>
                <w:rFonts w:ascii="Times New Roman" w:hAnsi="Times New Roman" w:cs="Times New Roman"/>
              </w:rPr>
              <w:tab/>
              <w:t xml:space="preserve">поток охлаждающего газа; </w:t>
            </w:r>
          </w:p>
        </w:tc>
        <w:tc>
          <w:tcPr>
            <w:tcW w:w="4683" w:type="dxa"/>
            <w:tcBorders>
              <w:top w:val="single" w:sz="4" w:space="0" w:color="auto"/>
              <w:left w:val="single" w:sz="4" w:space="0" w:color="auto"/>
              <w:bottom w:val="single" w:sz="4" w:space="0" w:color="auto"/>
              <w:right w:val="single" w:sz="4" w:space="0" w:color="000000"/>
            </w:tcBorders>
          </w:tcPr>
          <w:p w14:paraId="10DA617A" w14:textId="4BCB5B3A" w:rsidR="008C18E2" w:rsidRPr="001710B7" w:rsidRDefault="008C18E2" w:rsidP="008C18E2">
            <w:pPr>
              <w:tabs>
                <w:tab w:val="center" w:pos="503"/>
                <w:tab w:val="center" w:pos="1436"/>
                <w:tab w:val="center" w:pos="2258"/>
              </w:tabs>
              <w:jc w:val="center"/>
              <w:rPr>
                <w:rFonts w:ascii="Times New Roman" w:hAnsi="Times New Roman" w:cs="Times New Roman"/>
              </w:rPr>
            </w:pPr>
            <w:r w:rsidRPr="001710B7">
              <w:rPr>
                <w:rFonts w:ascii="Times New Roman" w:hAnsi="Times New Roman" w:cs="Times New Roman"/>
              </w:rPr>
              <w:t>Предусмотрены</w:t>
            </w:r>
          </w:p>
        </w:tc>
      </w:tr>
      <w:tr w:rsidR="001356CB" w:rsidRPr="001710B7" w14:paraId="07C65360" w14:textId="77777777" w:rsidTr="00D77C17">
        <w:trPr>
          <w:trHeight w:val="236"/>
        </w:trPr>
        <w:tc>
          <w:tcPr>
            <w:tcW w:w="449" w:type="dxa"/>
            <w:vMerge/>
            <w:tcBorders>
              <w:left w:val="single" w:sz="4" w:space="0" w:color="000000"/>
              <w:right w:val="single" w:sz="4" w:space="0" w:color="000000"/>
            </w:tcBorders>
            <w:shd w:val="clear" w:color="auto" w:fill="auto"/>
            <w:vAlign w:val="center"/>
          </w:tcPr>
          <w:p w14:paraId="6303D8CE" w14:textId="77777777" w:rsidR="001356CB" w:rsidRPr="001710B7" w:rsidRDefault="001356CB" w:rsidP="001356CB">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25A14488" w14:textId="77777777" w:rsidR="001356CB" w:rsidRPr="001710B7" w:rsidRDefault="001356CB" w:rsidP="001356CB">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36CEEC40" w14:textId="77777777" w:rsidR="001356CB" w:rsidRPr="001710B7" w:rsidRDefault="001356CB" w:rsidP="001356CB">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3B4A1ABB" w14:textId="77777777" w:rsidR="001356CB" w:rsidRPr="001710B7" w:rsidRDefault="001356CB" w:rsidP="001356CB">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auto"/>
              <w:right w:val="single" w:sz="4" w:space="0" w:color="auto"/>
            </w:tcBorders>
          </w:tcPr>
          <w:p w14:paraId="24F05CB7" w14:textId="77777777" w:rsidR="001356CB" w:rsidRPr="001710B7" w:rsidRDefault="001356CB" w:rsidP="001356CB">
            <w:pPr>
              <w:tabs>
                <w:tab w:val="center" w:pos="503"/>
                <w:tab w:val="center" w:pos="1436"/>
                <w:tab w:val="center" w:pos="2258"/>
              </w:tabs>
              <w:rPr>
                <w:rFonts w:ascii="Times New Roman" w:hAnsi="Times New Roman" w:cs="Times New Roman"/>
              </w:rPr>
            </w:pPr>
            <w:r w:rsidRPr="001710B7">
              <w:rPr>
                <w:rFonts w:ascii="Times New Roman" w:hAnsi="Times New Roman" w:cs="Times New Roman"/>
              </w:rPr>
              <w:t xml:space="preserve">Положение дверцы аналитического отсека (закрыто/открыто); </w:t>
            </w:r>
          </w:p>
        </w:tc>
        <w:tc>
          <w:tcPr>
            <w:tcW w:w="4683" w:type="dxa"/>
            <w:tcBorders>
              <w:top w:val="single" w:sz="4" w:space="0" w:color="auto"/>
              <w:left w:val="single" w:sz="4" w:space="0" w:color="auto"/>
              <w:bottom w:val="single" w:sz="4" w:space="0" w:color="auto"/>
              <w:right w:val="single" w:sz="4" w:space="0" w:color="000000"/>
            </w:tcBorders>
            <w:vAlign w:val="center"/>
          </w:tcPr>
          <w:p w14:paraId="342197B9" w14:textId="17E357CC" w:rsidR="001356CB" w:rsidRPr="001710B7" w:rsidRDefault="008C18E2" w:rsidP="001356CB">
            <w:pPr>
              <w:tabs>
                <w:tab w:val="center" w:pos="503"/>
                <w:tab w:val="center" w:pos="1436"/>
                <w:tab w:val="center" w:pos="2258"/>
              </w:tabs>
              <w:jc w:val="center"/>
              <w:rPr>
                <w:rFonts w:ascii="Times New Roman" w:hAnsi="Times New Roman" w:cs="Times New Roman"/>
              </w:rPr>
            </w:pPr>
            <w:r w:rsidRPr="001710B7">
              <w:rPr>
                <w:rFonts w:ascii="Times New Roman" w:hAnsi="Times New Roman" w:cs="Times New Roman"/>
              </w:rPr>
              <w:t>П</w:t>
            </w:r>
            <w:r w:rsidR="001356CB" w:rsidRPr="001710B7">
              <w:rPr>
                <w:rFonts w:ascii="Times New Roman" w:hAnsi="Times New Roman" w:cs="Times New Roman"/>
              </w:rPr>
              <w:t>редусмотрено</w:t>
            </w:r>
          </w:p>
        </w:tc>
      </w:tr>
      <w:tr w:rsidR="001356CB" w:rsidRPr="001710B7" w14:paraId="49662F95" w14:textId="77777777" w:rsidTr="00D77C17">
        <w:trPr>
          <w:trHeight w:val="236"/>
        </w:trPr>
        <w:tc>
          <w:tcPr>
            <w:tcW w:w="449" w:type="dxa"/>
            <w:vMerge/>
            <w:tcBorders>
              <w:left w:val="single" w:sz="4" w:space="0" w:color="000000"/>
              <w:right w:val="single" w:sz="4" w:space="0" w:color="000000"/>
            </w:tcBorders>
            <w:shd w:val="clear" w:color="auto" w:fill="auto"/>
            <w:vAlign w:val="center"/>
          </w:tcPr>
          <w:p w14:paraId="5E794212" w14:textId="77777777" w:rsidR="001356CB" w:rsidRPr="001710B7" w:rsidRDefault="001356CB" w:rsidP="001356CB">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6CE88F38" w14:textId="77777777" w:rsidR="001356CB" w:rsidRPr="001710B7" w:rsidRDefault="001356CB" w:rsidP="001356CB">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30CB39A7" w14:textId="77777777" w:rsidR="001356CB" w:rsidRPr="001710B7" w:rsidRDefault="001356CB" w:rsidP="001356CB">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7F6F7B21" w14:textId="77777777" w:rsidR="001356CB" w:rsidRPr="001710B7" w:rsidRDefault="001356CB" w:rsidP="001356CB">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auto"/>
              <w:right w:val="single" w:sz="4" w:space="0" w:color="auto"/>
            </w:tcBorders>
          </w:tcPr>
          <w:p w14:paraId="72D39B6B" w14:textId="77777777" w:rsidR="001356CB" w:rsidRPr="001710B7" w:rsidRDefault="001356CB" w:rsidP="001356CB">
            <w:pPr>
              <w:rPr>
                <w:rFonts w:ascii="Times New Roman" w:hAnsi="Times New Roman" w:cs="Times New Roman"/>
              </w:rPr>
            </w:pPr>
            <w:r w:rsidRPr="001710B7">
              <w:rPr>
                <w:rFonts w:ascii="Times New Roman" w:hAnsi="Times New Roman" w:cs="Times New Roman"/>
              </w:rPr>
              <w:t xml:space="preserve">Скорости потока в системе вентиляции; </w:t>
            </w:r>
          </w:p>
        </w:tc>
        <w:tc>
          <w:tcPr>
            <w:tcW w:w="4683" w:type="dxa"/>
            <w:tcBorders>
              <w:top w:val="single" w:sz="4" w:space="0" w:color="auto"/>
              <w:left w:val="single" w:sz="4" w:space="0" w:color="auto"/>
              <w:bottom w:val="single" w:sz="4" w:space="0" w:color="auto"/>
              <w:right w:val="single" w:sz="4" w:space="0" w:color="000000"/>
            </w:tcBorders>
          </w:tcPr>
          <w:p w14:paraId="3AFE5095" w14:textId="03C0F9DB" w:rsidR="001356CB" w:rsidRPr="001710B7" w:rsidRDefault="008C18E2" w:rsidP="001356CB">
            <w:pPr>
              <w:ind w:right="60"/>
              <w:jc w:val="center"/>
              <w:rPr>
                <w:rFonts w:ascii="Times New Roman" w:hAnsi="Times New Roman" w:cs="Times New Roman"/>
              </w:rPr>
            </w:pPr>
            <w:r w:rsidRPr="001710B7">
              <w:rPr>
                <w:rFonts w:ascii="Times New Roman" w:hAnsi="Times New Roman" w:cs="Times New Roman"/>
              </w:rPr>
              <w:t>Предусмотрены</w:t>
            </w:r>
          </w:p>
        </w:tc>
      </w:tr>
      <w:tr w:rsidR="008C18E2" w:rsidRPr="001710B7" w14:paraId="5B51F0E2" w14:textId="77777777" w:rsidTr="00D77C17">
        <w:trPr>
          <w:trHeight w:val="236"/>
        </w:trPr>
        <w:tc>
          <w:tcPr>
            <w:tcW w:w="449" w:type="dxa"/>
            <w:vMerge/>
            <w:tcBorders>
              <w:left w:val="single" w:sz="4" w:space="0" w:color="000000"/>
              <w:right w:val="single" w:sz="4" w:space="0" w:color="000000"/>
            </w:tcBorders>
            <w:shd w:val="clear" w:color="auto" w:fill="auto"/>
            <w:vAlign w:val="center"/>
          </w:tcPr>
          <w:p w14:paraId="703C3D98" w14:textId="77777777" w:rsidR="008C18E2" w:rsidRPr="001710B7" w:rsidRDefault="008C18E2" w:rsidP="008C18E2">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5213E196" w14:textId="77777777" w:rsidR="008C18E2" w:rsidRPr="001710B7" w:rsidRDefault="008C18E2" w:rsidP="008C18E2">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5FC20A96" w14:textId="77777777" w:rsidR="008C18E2" w:rsidRPr="001710B7" w:rsidRDefault="008C18E2" w:rsidP="008C18E2">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321D0731" w14:textId="77777777" w:rsidR="008C18E2" w:rsidRPr="001710B7" w:rsidRDefault="008C18E2" w:rsidP="008C18E2">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auto"/>
              <w:right w:val="single" w:sz="4" w:space="0" w:color="auto"/>
            </w:tcBorders>
            <w:vAlign w:val="center"/>
          </w:tcPr>
          <w:p w14:paraId="1EA9AF74" w14:textId="77777777" w:rsidR="008C18E2" w:rsidRPr="001710B7" w:rsidRDefault="008C18E2" w:rsidP="008C18E2">
            <w:pPr>
              <w:rPr>
                <w:rFonts w:ascii="Times New Roman" w:hAnsi="Times New Roman" w:cs="Times New Roman"/>
              </w:rPr>
            </w:pPr>
            <w:r w:rsidRPr="001710B7">
              <w:rPr>
                <w:rFonts w:ascii="Times New Roman" w:hAnsi="Times New Roman" w:cs="Times New Roman"/>
              </w:rPr>
              <w:t xml:space="preserve">Положение горелки; </w:t>
            </w:r>
          </w:p>
        </w:tc>
        <w:tc>
          <w:tcPr>
            <w:tcW w:w="4683" w:type="dxa"/>
            <w:tcBorders>
              <w:top w:val="single" w:sz="4" w:space="0" w:color="auto"/>
              <w:left w:val="single" w:sz="4" w:space="0" w:color="auto"/>
              <w:bottom w:val="single" w:sz="4" w:space="0" w:color="auto"/>
              <w:right w:val="single" w:sz="4" w:space="0" w:color="000000"/>
            </w:tcBorders>
          </w:tcPr>
          <w:p w14:paraId="6EBCC802" w14:textId="2DE65C92" w:rsidR="008C18E2" w:rsidRPr="001710B7" w:rsidRDefault="008C18E2" w:rsidP="008C18E2">
            <w:pPr>
              <w:ind w:right="60"/>
              <w:jc w:val="center"/>
              <w:rPr>
                <w:rFonts w:ascii="Times New Roman" w:hAnsi="Times New Roman" w:cs="Times New Roman"/>
              </w:rPr>
            </w:pPr>
            <w:r w:rsidRPr="001710B7">
              <w:rPr>
                <w:rFonts w:ascii="Times New Roman" w:hAnsi="Times New Roman" w:cs="Times New Roman"/>
              </w:rPr>
              <w:t>Предусмотрено</w:t>
            </w:r>
          </w:p>
        </w:tc>
      </w:tr>
      <w:tr w:rsidR="008C18E2" w:rsidRPr="001710B7" w14:paraId="5D04FD3C" w14:textId="77777777" w:rsidTr="00D77C17">
        <w:trPr>
          <w:trHeight w:val="236"/>
        </w:trPr>
        <w:tc>
          <w:tcPr>
            <w:tcW w:w="449" w:type="dxa"/>
            <w:vMerge/>
            <w:tcBorders>
              <w:left w:val="single" w:sz="4" w:space="0" w:color="000000"/>
              <w:right w:val="single" w:sz="4" w:space="0" w:color="000000"/>
            </w:tcBorders>
            <w:shd w:val="clear" w:color="auto" w:fill="auto"/>
            <w:vAlign w:val="center"/>
          </w:tcPr>
          <w:p w14:paraId="7192E730" w14:textId="77777777" w:rsidR="008C18E2" w:rsidRPr="001710B7" w:rsidRDefault="008C18E2" w:rsidP="008C18E2">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2BBC1B84" w14:textId="77777777" w:rsidR="008C18E2" w:rsidRPr="001710B7" w:rsidRDefault="008C18E2" w:rsidP="008C18E2">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6A787330" w14:textId="77777777" w:rsidR="008C18E2" w:rsidRPr="001710B7" w:rsidRDefault="008C18E2" w:rsidP="008C18E2">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29E7E948" w14:textId="77777777" w:rsidR="008C18E2" w:rsidRPr="001710B7" w:rsidRDefault="008C18E2" w:rsidP="008C18E2">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auto"/>
              <w:right w:val="single" w:sz="4" w:space="0" w:color="auto"/>
            </w:tcBorders>
          </w:tcPr>
          <w:p w14:paraId="40ED37C3" w14:textId="77777777" w:rsidR="008C18E2" w:rsidRPr="001710B7" w:rsidRDefault="008C18E2" w:rsidP="008C18E2">
            <w:pPr>
              <w:tabs>
                <w:tab w:val="center" w:pos="447"/>
                <w:tab w:val="center" w:pos="1991"/>
              </w:tabs>
              <w:rPr>
                <w:rFonts w:ascii="Times New Roman" w:hAnsi="Times New Roman" w:cs="Times New Roman"/>
              </w:rPr>
            </w:pPr>
            <w:r w:rsidRPr="001710B7">
              <w:rPr>
                <w:rFonts w:ascii="Times New Roman" w:eastAsia="Calibri" w:hAnsi="Times New Roman" w:cs="Times New Roman"/>
              </w:rPr>
              <w:tab/>
            </w:r>
            <w:r w:rsidRPr="001710B7">
              <w:rPr>
                <w:rFonts w:ascii="Times New Roman" w:hAnsi="Times New Roman" w:cs="Times New Roman"/>
              </w:rPr>
              <w:t xml:space="preserve">Давление продувочного газа в спектрометре; </w:t>
            </w:r>
          </w:p>
        </w:tc>
        <w:tc>
          <w:tcPr>
            <w:tcW w:w="4683" w:type="dxa"/>
            <w:tcBorders>
              <w:top w:val="single" w:sz="4" w:space="0" w:color="auto"/>
              <w:left w:val="single" w:sz="4" w:space="0" w:color="auto"/>
              <w:bottom w:val="single" w:sz="4" w:space="0" w:color="auto"/>
              <w:right w:val="single" w:sz="4" w:space="0" w:color="000000"/>
            </w:tcBorders>
          </w:tcPr>
          <w:p w14:paraId="67810E0D" w14:textId="5E7D140C" w:rsidR="008C18E2" w:rsidRPr="001710B7" w:rsidRDefault="008C18E2" w:rsidP="008C18E2">
            <w:pPr>
              <w:ind w:right="60"/>
              <w:jc w:val="center"/>
              <w:rPr>
                <w:rFonts w:ascii="Times New Roman" w:hAnsi="Times New Roman" w:cs="Times New Roman"/>
              </w:rPr>
            </w:pPr>
            <w:r w:rsidRPr="001710B7">
              <w:rPr>
                <w:rFonts w:ascii="Times New Roman" w:hAnsi="Times New Roman" w:cs="Times New Roman"/>
              </w:rPr>
              <w:t>Предусмотрено</w:t>
            </w:r>
          </w:p>
        </w:tc>
      </w:tr>
      <w:tr w:rsidR="001356CB" w:rsidRPr="001710B7" w14:paraId="370DABD8" w14:textId="77777777" w:rsidTr="00D77C17">
        <w:trPr>
          <w:trHeight w:val="236"/>
        </w:trPr>
        <w:tc>
          <w:tcPr>
            <w:tcW w:w="449" w:type="dxa"/>
            <w:vMerge/>
            <w:tcBorders>
              <w:left w:val="single" w:sz="4" w:space="0" w:color="000000"/>
              <w:right w:val="single" w:sz="4" w:space="0" w:color="000000"/>
            </w:tcBorders>
            <w:shd w:val="clear" w:color="auto" w:fill="auto"/>
            <w:vAlign w:val="center"/>
          </w:tcPr>
          <w:p w14:paraId="2373D1F2" w14:textId="77777777" w:rsidR="001356CB" w:rsidRPr="001710B7" w:rsidRDefault="001356CB" w:rsidP="001356CB">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2D4A0104" w14:textId="77777777" w:rsidR="001356CB" w:rsidRPr="001710B7" w:rsidRDefault="001356CB" w:rsidP="001356CB">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0B15B09A" w14:textId="77777777" w:rsidR="001356CB" w:rsidRPr="001710B7" w:rsidRDefault="001356CB" w:rsidP="001356CB">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5A24B59F" w14:textId="77777777" w:rsidR="001356CB" w:rsidRPr="001710B7" w:rsidRDefault="001356CB" w:rsidP="001356CB">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auto"/>
              <w:right w:val="single" w:sz="4" w:space="0" w:color="auto"/>
            </w:tcBorders>
          </w:tcPr>
          <w:p w14:paraId="4D587F02" w14:textId="77777777" w:rsidR="001356CB" w:rsidRPr="001710B7" w:rsidRDefault="001356CB" w:rsidP="001356CB">
            <w:pPr>
              <w:ind w:right="55"/>
              <w:jc w:val="both"/>
              <w:rPr>
                <w:rFonts w:ascii="Times New Roman" w:hAnsi="Times New Roman" w:cs="Times New Roman"/>
              </w:rPr>
            </w:pPr>
            <w:r w:rsidRPr="001710B7">
              <w:rPr>
                <w:rFonts w:ascii="Times New Roman" w:hAnsi="Times New Roman" w:cs="Times New Roman"/>
              </w:rPr>
              <w:t xml:space="preserve">Интенсивность и стабильность плазмы для защиты стеклянных компонентов и поддержание стабильности параметров горения; </w:t>
            </w:r>
          </w:p>
        </w:tc>
        <w:tc>
          <w:tcPr>
            <w:tcW w:w="4683" w:type="dxa"/>
            <w:tcBorders>
              <w:top w:val="single" w:sz="4" w:space="0" w:color="auto"/>
              <w:left w:val="single" w:sz="4" w:space="0" w:color="auto"/>
              <w:bottom w:val="single" w:sz="4" w:space="0" w:color="auto"/>
              <w:right w:val="single" w:sz="4" w:space="0" w:color="000000"/>
            </w:tcBorders>
            <w:vAlign w:val="center"/>
          </w:tcPr>
          <w:p w14:paraId="570D5F4B" w14:textId="306099E9" w:rsidR="001356CB" w:rsidRPr="001710B7" w:rsidRDefault="008C18E2" w:rsidP="001356CB">
            <w:pPr>
              <w:ind w:right="60"/>
              <w:jc w:val="center"/>
              <w:rPr>
                <w:rFonts w:ascii="Times New Roman" w:hAnsi="Times New Roman" w:cs="Times New Roman"/>
              </w:rPr>
            </w:pPr>
            <w:r w:rsidRPr="001710B7">
              <w:rPr>
                <w:rFonts w:ascii="Times New Roman" w:hAnsi="Times New Roman" w:cs="Times New Roman"/>
              </w:rPr>
              <w:t>Предусмотрены</w:t>
            </w:r>
          </w:p>
        </w:tc>
      </w:tr>
      <w:tr w:rsidR="008C18E2" w:rsidRPr="001710B7" w14:paraId="1F1DB1FD" w14:textId="77777777" w:rsidTr="00D77C17">
        <w:trPr>
          <w:trHeight w:val="236"/>
        </w:trPr>
        <w:tc>
          <w:tcPr>
            <w:tcW w:w="449" w:type="dxa"/>
            <w:vMerge/>
            <w:tcBorders>
              <w:left w:val="single" w:sz="4" w:space="0" w:color="000000"/>
              <w:right w:val="single" w:sz="4" w:space="0" w:color="000000"/>
            </w:tcBorders>
            <w:shd w:val="clear" w:color="auto" w:fill="auto"/>
            <w:vAlign w:val="center"/>
          </w:tcPr>
          <w:p w14:paraId="22865104" w14:textId="77777777" w:rsidR="008C18E2" w:rsidRPr="001710B7" w:rsidRDefault="008C18E2" w:rsidP="008C18E2">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15DECE3D" w14:textId="77777777" w:rsidR="008C18E2" w:rsidRPr="001710B7" w:rsidRDefault="008C18E2" w:rsidP="008C18E2">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1F9AAE16" w14:textId="77777777" w:rsidR="008C18E2" w:rsidRPr="001710B7" w:rsidRDefault="008C18E2" w:rsidP="008C18E2">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0C15571D" w14:textId="77777777" w:rsidR="008C18E2" w:rsidRPr="001710B7" w:rsidRDefault="008C18E2" w:rsidP="008C18E2">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auto"/>
              <w:right w:val="single" w:sz="4" w:space="0" w:color="auto"/>
            </w:tcBorders>
          </w:tcPr>
          <w:p w14:paraId="29BBB433" w14:textId="77777777" w:rsidR="008C18E2" w:rsidRPr="001710B7" w:rsidRDefault="008C18E2" w:rsidP="008C18E2">
            <w:pPr>
              <w:rPr>
                <w:rFonts w:ascii="Times New Roman" w:hAnsi="Times New Roman" w:cs="Times New Roman"/>
              </w:rPr>
            </w:pPr>
            <w:r w:rsidRPr="001710B7">
              <w:rPr>
                <w:rFonts w:ascii="Times New Roman" w:hAnsi="Times New Roman" w:cs="Times New Roman"/>
              </w:rPr>
              <w:t xml:space="preserve">Блокировка распылителя для защиты горелки; </w:t>
            </w:r>
          </w:p>
        </w:tc>
        <w:tc>
          <w:tcPr>
            <w:tcW w:w="4683" w:type="dxa"/>
            <w:tcBorders>
              <w:top w:val="single" w:sz="4" w:space="0" w:color="auto"/>
              <w:left w:val="single" w:sz="4" w:space="0" w:color="auto"/>
              <w:bottom w:val="single" w:sz="4" w:space="0" w:color="auto"/>
              <w:right w:val="single" w:sz="4" w:space="0" w:color="000000"/>
            </w:tcBorders>
          </w:tcPr>
          <w:p w14:paraId="20FCD901" w14:textId="6649CBDA" w:rsidR="008C18E2" w:rsidRPr="001710B7" w:rsidRDefault="008C18E2" w:rsidP="008C18E2">
            <w:pPr>
              <w:ind w:left="10" w:right="12"/>
              <w:jc w:val="center"/>
              <w:rPr>
                <w:rFonts w:ascii="Times New Roman" w:hAnsi="Times New Roman" w:cs="Times New Roman"/>
              </w:rPr>
            </w:pPr>
            <w:r w:rsidRPr="001710B7">
              <w:rPr>
                <w:rFonts w:ascii="Times New Roman" w:hAnsi="Times New Roman" w:cs="Times New Roman"/>
              </w:rPr>
              <w:t>Предусмотрена</w:t>
            </w:r>
          </w:p>
        </w:tc>
      </w:tr>
      <w:tr w:rsidR="008C18E2" w:rsidRPr="001710B7" w14:paraId="460657AB" w14:textId="77777777" w:rsidTr="00D77C17">
        <w:trPr>
          <w:trHeight w:val="20"/>
        </w:trPr>
        <w:tc>
          <w:tcPr>
            <w:tcW w:w="449" w:type="dxa"/>
            <w:vMerge/>
            <w:tcBorders>
              <w:left w:val="single" w:sz="4" w:space="0" w:color="000000"/>
              <w:right w:val="single" w:sz="4" w:space="0" w:color="000000"/>
            </w:tcBorders>
            <w:shd w:val="clear" w:color="auto" w:fill="auto"/>
            <w:vAlign w:val="center"/>
          </w:tcPr>
          <w:p w14:paraId="5141FA58" w14:textId="77777777" w:rsidR="008C18E2" w:rsidRPr="001710B7" w:rsidRDefault="008C18E2" w:rsidP="008C18E2">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6B2DEE17" w14:textId="77777777" w:rsidR="008C18E2" w:rsidRPr="001710B7" w:rsidRDefault="008C18E2" w:rsidP="008C18E2">
            <w:pPr>
              <w:ind w:right="54"/>
              <w:jc w:val="both"/>
              <w:rPr>
                <w:rFonts w:ascii="Times New Roman" w:hAnsi="Times New Roman" w:cs="Times New Roman"/>
                <w:b/>
                <w:lang w:val="en-US"/>
              </w:rPr>
            </w:pPr>
          </w:p>
        </w:tc>
        <w:tc>
          <w:tcPr>
            <w:tcW w:w="869" w:type="dxa"/>
            <w:vMerge/>
            <w:tcBorders>
              <w:left w:val="single" w:sz="4" w:space="0" w:color="000000"/>
              <w:right w:val="single" w:sz="4" w:space="0" w:color="000000"/>
            </w:tcBorders>
            <w:shd w:val="clear" w:color="auto" w:fill="auto"/>
            <w:vAlign w:val="center"/>
          </w:tcPr>
          <w:p w14:paraId="5C13C650" w14:textId="77777777" w:rsidR="008C18E2" w:rsidRPr="001710B7" w:rsidRDefault="008C18E2" w:rsidP="008C18E2">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7DABE2DF" w14:textId="77777777" w:rsidR="008C18E2" w:rsidRPr="001710B7" w:rsidRDefault="008C18E2" w:rsidP="008C18E2">
            <w:pPr>
              <w:ind w:right="55"/>
              <w:jc w:val="center"/>
              <w:rPr>
                <w:rFonts w:ascii="Times New Roman" w:hAnsi="Times New Roman" w:cs="Times New Roman"/>
                <w:lang w:val="en-US"/>
              </w:rPr>
            </w:pPr>
          </w:p>
        </w:tc>
        <w:tc>
          <w:tcPr>
            <w:tcW w:w="6945" w:type="dxa"/>
            <w:tcBorders>
              <w:top w:val="single" w:sz="4" w:space="0" w:color="auto"/>
              <w:left w:val="single" w:sz="4" w:space="0" w:color="000000"/>
              <w:right w:val="single" w:sz="4" w:space="0" w:color="auto"/>
            </w:tcBorders>
          </w:tcPr>
          <w:p w14:paraId="462B6FDC" w14:textId="6581D7AB" w:rsidR="008C18E2" w:rsidRPr="001710B7" w:rsidRDefault="008C18E2" w:rsidP="008C18E2">
            <w:pPr>
              <w:ind w:right="56"/>
              <w:jc w:val="both"/>
              <w:rPr>
                <w:rFonts w:ascii="Times New Roman" w:hAnsi="Times New Roman" w:cs="Times New Roman"/>
              </w:rPr>
            </w:pPr>
            <w:r w:rsidRPr="001710B7">
              <w:rPr>
                <w:rFonts w:ascii="Times New Roman" w:hAnsi="Times New Roman" w:cs="Times New Roman"/>
              </w:rPr>
              <w:t>Мощность высокочастотного генератора (выполнение про</w:t>
            </w:r>
            <w:r w:rsidR="005E134D" w:rsidRPr="001710B7">
              <w:rPr>
                <w:rFonts w:ascii="Times New Roman" w:hAnsi="Times New Roman" w:cs="Times New Roman"/>
              </w:rPr>
              <w:t>цедуры безопасного выключения)</w:t>
            </w:r>
          </w:p>
        </w:tc>
        <w:tc>
          <w:tcPr>
            <w:tcW w:w="4683" w:type="dxa"/>
            <w:tcBorders>
              <w:top w:val="single" w:sz="4" w:space="0" w:color="auto"/>
              <w:left w:val="single" w:sz="4" w:space="0" w:color="auto"/>
              <w:right w:val="single" w:sz="4" w:space="0" w:color="000000"/>
            </w:tcBorders>
          </w:tcPr>
          <w:p w14:paraId="42049CF6" w14:textId="7D07F4B9" w:rsidR="008C18E2" w:rsidRPr="001710B7" w:rsidRDefault="008C18E2" w:rsidP="008C18E2">
            <w:pPr>
              <w:ind w:right="58"/>
              <w:jc w:val="center"/>
              <w:rPr>
                <w:rFonts w:ascii="Times New Roman" w:hAnsi="Times New Roman" w:cs="Times New Roman"/>
              </w:rPr>
            </w:pPr>
            <w:r w:rsidRPr="001710B7">
              <w:rPr>
                <w:rFonts w:ascii="Times New Roman" w:hAnsi="Times New Roman" w:cs="Times New Roman"/>
              </w:rPr>
              <w:t>Предусмотрена</w:t>
            </w:r>
          </w:p>
        </w:tc>
      </w:tr>
      <w:tr w:rsidR="001356CB" w:rsidRPr="001710B7" w14:paraId="3D0D2935" w14:textId="77777777" w:rsidTr="00D77C17">
        <w:trPr>
          <w:trHeight w:val="403"/>
        </w:trPr>
        <w:tc>
          <w:tcPr>
            <w:tcW w:w="449" w:type="dxa"/>
            <w:vMerge/>
            <w:tcBorders>
              <w:left w:val="single" w:sz="4" w:space="0" w:color="000000"/>
              <w:right w:val="single" w:sz="4" w:space="0" w:color="000000"/>
            </w:tcBorders>
            <w:shd w:val="clear" w:color="auto" w:fill="auto"/>
            <w:vAlign w:val="center"/>
          </w:tcPr>
          <w:p w14:paraId="7C5E0DD7" w14:textId="77777777" w:rsidR="001356CB" w:rsidRPr="001710B7" w:rsidRDefault="001356CB" w:rsidP="001356CB">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3F45DF53" w14:textId="77777777" w:rsidR="001356CB" w:rsidRPr="001710B7" w:rsidRDefault="001356CB" w:rsidP="001356CB">
            <w:pPr>
              <w:ind w:right="54"/>
              <w:jc w:val="both"/>
              <w:rPr>
                <w:rFonts w:ascii="Times New Roman" w:hAnsi="Times New Roman" w:cs="Times New Roman"/>
                <w:lang w:val="en-US"/>
              </w:rPr>
            </w:pPr>
          </w:p>
        </w:tc>
        <w:tc>
          <w:tcPr>
            <w:tcW w:w="869" w:type="dxa"/>
            <w:vMerge/>
            <w:tcBorders>
              <w:left w:val="single" w:sz="4" w:space="0" w:color="000000"/>
              <w:right w:val="single" w:sz="4" w:space="0" w:color="000000"/>
            </w:tcBorders>
            <w:shd w:val="clear" w:color="auto" w:fill="auto"/>
            <w:vAlign w:val="center"/>
          </w:tcPr>
          <w:p w14:paraId="7695547B" w14:textId="77777777" w:rsidR="001356CB" w:rsidRPr="001710B7" w:rsidRDefault="001356CB" w:rsidP="001356CB">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59D6F103" w14:textId="77777777" w:rsidR="001356CB" w:rsidRPr="001710B7" w:rsidRDefault="001356CB" w:rsidP="001356CB">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000000"/>
              <w:right w:val="single" w:sz="4" w:space="0" w:color="auto"/>
            </w:tcBorders>
          </w:tcPr>
          <w:p w14:paraId="4A570EED" w14:textId="7C3F5739" w:rsidR="001356CB" w:rsidRPr="001710B7" w:rsidRDefault="00117BEB" w:rsidP="00117BEB">
            <w:pPr>
              <w:ind w:right="55"/>
              <w:rPr>
                <w:rFonts w:ascii="Times New Roman" w:hAnsi="Times New Roman" w:cs="Times New Roman"/>
                <w:highlight w:val="yellow"/>
              </w:rPr>
            </w:pPr>
            <w:r w:rsidRPr="001710B7">
              <w:rPr>
                <w:rFonts w:ascii="Times New Roman" w:hAnsi="Times New Roman" w:cs="Times New Roman"/>
                <w:b/>
              </w:rPr>
              <w:t>Процессор __________</w:t>
            </w:r>
          </w:p>
        </w:tc>
        <w:tc>
          <w:tcPr>
            <w:tcW w:w="4683" w:type="dxa"/>
            <w:tcBorders>
              <w:top w:val="single" w:sz="4" w:space="0" w:color="auto"/>
              <w:left w:val="single" w:sz="4" w:space="0" w:color="auto"/>
              <w:bottom w:val="single" w:sz="4" w:space="0" w:color="000000"/>
              <w:right w:val="single" w:sz="4" w:space="0" w:color="000000"/>
            </w:tcBorders>
          </w:tcPr>
          <w:p w14:paraId="2DE34861" w14:textId="77777777" w:rsidR="00BB699C" w:rsidRPr="001710B7" w:rsidRDefault="00BB699C" w:rsidP="00BB699C">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Количество производительных ядер: </w:t>
            </w:r>
            <w:r w:rsidRPr="00FE4730">
              <w:rPr>
                <w:rFonts w:ascii="Times New Roman" w:eastAsia="Calibri" w:hAnsi="Times New Roman" w:cs="Times New Roman"/>
                <w:highlight w:val="yellow"/>
                <w:lang w:eastAsia="en-US"/>
              </w:rPr>
              <w:t>______</w:t>
            </w:r>
          </w:p>
          <w:p w14:paraId="035C8649" w14:textId="77777777" w:rsidR="00BB699C" w:rsidRPr="001710B7" w:rsidRDefault="00BB699C" w:rsidP="00BB699C">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Количество потоков: ______</w:t>
            </w:r>
          </w:p>
          <w:p w14:paraId="0F985838" w14:textId="77777777" w:rsidR="00BB699C" w:rsidRPr="001710B7" w:rsidRDefault="00BB699C" w:rsidP="00BB699C">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Базовая тактовая частота процессора: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МГц</w:t>
            </w:r>
          </w:p>
          <w:p w14:paraId="627D0A93" w14:textId="77777777" w:rsidR="00BB699C" w:rsidRPr="001710B7" w:rsidRDefault="00BB699C" w:rsidP="00BB699C">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Тип памяти: </w:t>
            </w:r>
            <w:r w:rsidRPr="00FE4730">
              <w:rPr>
                <w:rFonts w:ascii="Times New Roman" w:eastAsia="Calibri" w:hAnsi="Times New Roman" w:cs="Times New Roman"/>
                <w:highlight w:val="yellow"/>
                <w:lang w:eastAsia="en-US"/>
              </w:rPr>
              <w:t>______</w:t>
            </w:r>
          </w:p>
          <w:p w14:paraId="720B8603" w14:textId="77777777" w:rsidR="00BB699C" w:rsidRPr="001710B7" w:rsidRDefault="00BB699C" w:rsidP="00BB699C">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Максимально поддерживаемый объем памяти: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ГБ</w:t>
            </w:r>
          </w:p>
          <w:p w14:paraId="3F210E69" w14:textId="77777777" w:rsidR="00BB699C" w:rsidRPr="001710B7" w:rsidRDefault="00BB699C" w:rsidP="00BB699C">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Максимальная частота оперативной памяти: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МГц</w:t>
            </w:r>
          </w:p>
          <w:p w14:paraId="7232AC95" w14:textId="77777777" w:rsidR="00BB699C" w:rsidRPr="001710B7" w:rsidRDefault="00BB699C" w:rsidP="00BB699C">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Количество каналов памяти: </w:t>
            </w:r>
            <w:r w:rsidRPr="00FE4730">
              <w:rPr>
                <w:rFonts w:ascii="Times New Roman" w:eastAsia="Calibri" w:hAnsi="Times New Roman" w:cs="Times New Roman"/>
                <w:highlight w:val="yellow"/>
                <w:lang w:eastAsia="en-US"/>
              </w:rPr>
              <w:t>______</w:t>
            </w:r>
          </w:p>
          <w:p w14:paraId="1D13B330" w14:textId="77777777" w:rsidR="00BB699C" w:rsidRPr="001710B7" w:rsidRDefault="00BB699C" w:rsidP="00BB699C">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Интегрированное графическое ядро: есть</w:t>
            </w:r>
          </w:p>
          <w:p w14:paraId="17CDF103" w14:textId="77777777" w:rsidR="00BB699C" w:rsidRPr="001710B7" w:rsidRDefault="00BB699C" w:rsidP="00BB699C">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Базовая частота графической системы: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МГц</w:t>
            </w:r>
          </w:p>
          <w:p w14:paraId="52A3B8E2" w14:textId="77777777" w:rsidR="00BB699C" w:rsidRPr="001710B7" w:rsidRDefault="00BB699C" w:rsidP="00BB699C">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Поддержка технологии </w:t>
            </w:r>
            <w:proofErr w:type="spellStart"/>
            <w:r w:rsidRPr="001710B7">
              <w:rPr>
                <w:rFonts w:ascii="Times New Roman" w:eastAsia="Calibri" w:hAnsi="Times New Roman" w:cs="Times New Roman"/>
                <w:lang w:eastAsia="en-US"/>
              </w:rPr>
              <w:t>Hyper-Threading</w:t>
            </w:r>
            <w:proofErr w:type="spellEnd"/>
            <w:r w:rsidRPr="001710B7">
              <w:rPr>
                <w:rFonts w:ascii="Times New Roman" w:eastAsia="Calibri" w:hAnsi="Times New Roman" w:cs="Times New Roman"/>
                <w:lang w:eastAsia="en-US"/>
              </w:rPr>
              <w:t>: есть</w:t>
            </w:r>
          </w:p>
          <w:p w14:paraId="08E46541" w14:textId="6DF8AA2A" w:rsidR="001356CB" w:rsidRPr="001710B7" w:rsidRDefault="00BB699C" w:rsidP="00BB699C">
            <w:pPr>
              <w:ind w:right="55"/>
              <w:jc w:val="both"/>
              <w:rPr>
                <w:rFonts w:ascii="Times New Roman" w:hAnsi="Times New Roman" w:cs="Times New Roman"/>
                <w:highlight w:val="yellow"/>
              </w:rPr>
            </w:pPr>
            <w:r w:rsidRPr="001710B7">
              <w:rPr>
                <w:rFonts w:ascii="Times New Roman" w:hAnsi="Times New Roman" w:cs="Times New Roman"/>
              </w:rPr>
              <w:t>Поддержка технологии виртуализации: есть</w:t>
            </w:r>
          </w:p>
        </w:tc>
      </w:tr>
      <w:tr w:rsidR="001356CB" w:rsidRPr="001710B7" w14:paraId="21E0657C" w14:textId="77777777" w:rsidTr="00D77C17">
        <w:trPr>
          <w:trHeight w:val="403"/>
        </w:trPr>
        <w:tc>
          <w:tcPr>
            <w:tcW w:w="449" w:type="dxa"/>
            <w:vMerge/>
            <w:tcBorders>
              <w:left w:val="single" w:sz="4" w:space="0" w:color="000000"/>
              <w:right w:val="single" w:sz="4" w:space="0" w:color="000000"/>
            </w:tcBorders>
            <w:shd w:val="clear" w:color="auto" w:fill="auto"/>
            <w:vAlign w:val="center"/>
          </w:tcPr>
          <w:p w14:paraId="3CF2B1BE"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4599978C"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3057A150"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2CD45088"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68223C68" w14:textId="77777777" w:rsidR="001356CB" w:rsidRPr="001710B7" w:rsidRDefault="001356CB" w:rsidP="00117BEB">
            <w:pPr>
              <w:contextualSpacing/>
              <w:rPr>
                <w:rFonts w:ascii="Times New Roman" w:eastAsia="Calibri" w:hAnsi="Times New Roman" w:cs="Times New Roman"/>
                <w:b/>
                <w:lang w:eastAsia="en-US"/>
              </w:rPr>
            </w:pPr>
            <w:r w:rsidRPr="001710B7">
              <w:rPr>
                <w:rFonts w:ascii="Times New Roman" w:eastAsia="Calibri" w:hAnsi="Times New Roman" w:cs="Times New Roman"/>
                <w:b/>
                <w:lang w:eastAsia="en-US"/>
              </w:rPr>
              <w:t>Материнская плата ______</w:t>
            </w:r>
          </w:p>
          <w:p w14:paraId="6A4BDA1E" w14:textId="31A1D150" w:rsidR="001356CB" w:rsidRPr="001710B7" w:rsidRDefault="001356CB" w:rsidP="00117BEB">
            <w:pPr>
              <w:contextualSpacing/>
              <w:rPr>
                <w:rFonts w:ascii="Times New Roman" w:eastAsia="Calibri" w:hAnsi="Times New Roman" w:cs="Times New Roman"/>
                <w:b/>
                <w:lang w:eastAsia="en-US"/>
              </w:rPr>
            </w:pPr>
          </w:p>
        </w:tc>
        <w:tc>
          <w:tcPr>
            <w:tcW w:w="4683" w:type="dxa"/>
            <w:tcBorders>
              <w:top w:val="single" w:sz="4" w:space="0" w:color="auto"/>
              <w:left w:val="single" w:sz="4" w:space="0" w:color="auto"/>
              <w:bottom w:val="single" w:sz="4" w:space="0" w:color="000000"/>
              <w:right w:val="single" w:sz="4" w:space="0" w:color="000000"/>
            </w:tcBorders>
          </w:tcPr>
          <w:p w14:paraId="27E7A628" w14:textId="77777777" w:rsidR="00117BEB" w:rsidRPr="001710B7" w:rsidRDefault="00117BEB" w:rsidP="00117BEB">
            <w:pPr>
              <w:ind w:left="-15" w:firstLine="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Форм-фактор: </w:t>
            </w:r>
            <w:proofErr w:type="spellStart"/>
            <w:r w:rsidRPr="001710B7">
              <w:rPr>
                <w:rFonts w:ascii="Times New Roman" w:eastAsia="Calibri" w:hAnsi="Times New Roman" w:cs="Times New Roman"/>
                <w:lang w:eastAsia="en-US"/>
              </w:rPr>
              <w:t>Standard</w:t>
            </w:r>
            <w:proofErr w:type="spellEnd"/>
            <w:r w:rsidRPr="001710B7">
              <w:rPr>
                <w:rFonts w:ascii="Times New Roman" w:eastAsia="Calibri" w:hAnsi="Times New Roman" w:cs="Times New Roman"/>
                <w:lang w:eastAsia="en-US"/>
              </w:rPr>
              <w:t>-ATX</w:t>
            </w:r>
          </w:p>
          <w:p w14:paraId="7CDE19EE" w14:textId="77777777" w:rsidR="00117BEB" w:rsidRPr="001710B7" w:rsidRDefault="00117BEB" w:rsidP="00117BEB">
            <w:pPr>
              <w:ind w:left="-15" w:firstLine="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Количество слотов памяти: </w:t>
            </w:r>
            <w:r w:rsidRPr="00FE4730">
              <w:rPr>
                <w:rFonts w:ascii="Times New Roman" w:eastAsia="Calibri" w:hAnsi="Times New Roman" w:cs="Times New Roman"/>
                <w:highlight w:val="yellow"/>
                <w:lang w:eastAsia="en-US"/>
              </w:rPr>
              <w:t>______</w:t>
            </w:r>
          </w:p>
          <w:p w14:paraId="6F95B1A6" w14:textId="77777777" w:rsidR="00117BEB" w:rsidRPr="001710B7" w:rsidRDefault="00117BEB" w:rsidP="00117BEB">
            <w:pPr>
              <w:ind w:left="-15" w:firstLine="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Форм фактор поддерживаемой памяти: DIMM</w:t>
            </w:r>
          </w:p>
          <w:p w14:paraId="5CCD269D" w14:textId="77777777" w:rsidR="00117BEB" w:rsidRPr="001710B7" w:rsidRDefault="00117BEB" w:rsidP="00117BEB">
            <w:pPr>
              <w:ind w:left="-15" w:firstLine="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Тип поддерживаемой памяти: DDR4</w:t>
            </w:r>
          </w:p>
          <w:p w14:paraId="454F31DF" w14:textId="77777777" w:rsidR="00117BEB" w:rsidRPr="001710B7" w:rsidRDefault="00117BEB" w:rsidP="00117BEB">
            <w:pPr>
              <w:ind w:left="-15" w:firstLine="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Количество каналов памяти: </w:t>
            </w:r>
            <w:r w:rsidRPr="00FE4730">
              <w:rPr>
                <w:rFonts w:ascii="Times New Roman" w:eastAsia="Calibri" w:hAnsi="Times New Roman" w:cs="Times New Roman"/>
                <w:highlight w:val="yellow"/>
                <w:lang w:eastAsia="en-US"/>
              </w:rPr>
              <w:t>______</w:t>
            </w:r>
          </w:p>
          <w:p w14:paraId="0A3913E1" w14:textId="77777777" w:rsidR="00117BEB" w:rsidRPr="001710B7" w:rsidRDefault="00117BEB" w:rsidP="00117BEB">
            <w:pPr>
              <w:ind w:left="-15" w:firstLine="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Максимальный объем памяти: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ГБ</w:t>
            </w:r>
          </w:p>
          <w:p w14:paraId="4ABC4660" w14:textId="77777777" w:rsidR="00117BEB" w:rsidRPr="001710B7" w:rsidRDefault="00117BEB" w:rsidP="00117BEB">
            <w:pPr>
              <w:ind w:left="-15" w:firstLine="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Разъемы: </w:t>
            </w:r>
          </w:p>
          <w:p w14:paraId="33E4AE16" w14:textId="77777777" w:rsidR="00117BEB" w:rsidRPr="001710B7" w:rsidRDefault="00117BEB" w:rsidP="00117BEB">
            <w:pPr>
              <w:ind w:left="-15" w:firstLine="15"/>
              <w:contextualSpacing/>
              <w:jc w:val="both"/>
              <w:rPr>
                <w:rFonts w:ascii="Times New Roman" w:eastAsia="Calibri" w:hAnsi="Times New Roman" w:cs="Times New Roman"/>
                <w:lang w:eastAsia="en-US"/>
              </w:rPr>
            </w:pPr>
            <w:proofErr w:type="spellStart"/>
            <w:r w:rsidRPr="001710B7">
              <w:rPr>
                <w:rFonts w:ascii="Times New Roman" w:eastAsia="Calibri" w:hAnsi="Times New Roman" w:cs="Times New Roman"/>
                <w:lang w:eastAsia="en-US"/>
              </w:rPr>
              <w:t>DisplayPort</w:t>
            </w:r>
            <w:proofErr w:type="spellEnd"/>
            <w:r w:rsidRPr="001710B7">
              <w:rPr>
                <w:rFonts w:ascii="Times New Roman" w:eastAsia="Calibri" w:hAnsi="Times New Roman" w:cs="Times New Roman"/>
                <w:lang w:eastAsia="en-US"/>
              </w:rPr>
              <w:t xml:space="preserve">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 xml:space="preserve"> шт.</w:t>
            </w:r>
          </w:p>
          <w:p w14:paraId="7AFB9DC4" w14:textId="66F75A55" w:rsidR="001356CB" w:rsidRPr="001710B7" w:rsidRDefault="00117BEB" w:rsidP="00117BEB">
            <w:pPr>
              <w:ind w:right="55"/>
              <w:jc w:val="both"/>
              <w:rPr>
                <w:rFonts w:ascii="Times New Roman" w:hAnsi="Times New Roman" w:cs="Times New Roman"/>
                <w:highlight w:val="yellow"/>
              </w:rPr>
            </w:pPr>
            <w:r w:rsidRPr="001710B7">
              <w:rPr>
                <w:rFonts w:ascii="Times New Roman" w:eastAsia="Calibri" w:hAnsi="Times New Roman" w:cs="Times New Roman"/>
                <w:lang w:eastAsia="en-US"/>
              </w:rPr>
              <w:t xml:space="preserve">HDMI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шт.</w:t>
            </w:r>
          </w:p>
        </w:tc>
      </w:tr>
      <w:tr w:rsidR="001356CB" w:rsidRPr="001710B7" w14:paraId="1E12BA23" w14:textId="77777777" w:rsidTr="00D77C17">
        <w:trPr>
          <w:trHeight w:val="403"/>
        </w:trPr>
        <w:tc>
          <w:tcPr>
            <w:tcW w:w="449" w:type="dxa"/>
            <w:vMerge/>
            <w:tcBorders>
              <w:left w:val="single" w:sz="4" w:space="0" w:color="000000"/>
              <w:right w:val="single" w:sz="4" w:space="0" w:color="000000"/>
            </w:tcBorders>
            <w:shd w:val="clear" w:color="auto" w:fill="auto"/>
            <w:vAlign w:val="center"/>
          </w:tcPr>
          <w:p w14:paraId="38A2147F"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3CF92CCB"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3E384DB9"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110A9437"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5DE4CBEF" w14:textId="77777777" w:rsidR="001356CB" w:rsidRPr="001710B7" w:rsidRDefault="001356CB" w:rsidP="00117BEB">
            <w:pPr>
              <w:contextualSpacing/>
              <w:rPr>
                <w:rFonts w:ascii="Times New Roman" w:eastAsia="Calibri" w:hAnsi="Times New Roman" w:cs="Times New Roman"/>
                <w:b/>
                <w:lang w:eastAsia="en-US"/>
              </w:rPr>
            </w:pPr>
            <w:r w:rsidRPr="001710B7">
              <w:rPr>
                <w:rFonts w:ascii="Times New Roman" w:eastAsia="Calibri" w:hAnsi="Times New Roman" w:cs="Times New Roman"/>
                <w:b/>
                <w:lang w:eastAsia="en-US"/>
              </w:rPr>
              <w:t>Оперативная память ______</w:t>
            </w:r>
          </w:p>
          <w:p w14:paraId="68B1FF28" w14:textId="61067282" w:rsidR="001356CB" w:rsidRPr="001710B7" w:rsidRDefault="001356CB" w:rsidP="00117BEB">
            <w:pPr>
              <w:contextualSpacing/>
              <w:rPr>
                <w:rFonts w:ascii="Times New Roman" w:eastAsia="Calibri" w:hAnsi="Times New Roman" w:cs="Times New Roman"/>
                <w:b/>
                <w:lang w:eastAsia="en-US"/>
              </w:rPr>
            </w:pPr>
          </w:p>
        </w:tc>
        <w:tc>
          <w:tcPr>
            <w:tcW w:w="4683" w:type="dxa"/>
            <w:tcBorders>
              <w:top w:val="single" w:sz="4" w:space="0" w:color="auto"/>
              <w:left w:val="single" w:sz="4" w:space="0" w:color="auto"/>
              <w:bottom w:val="single" w:sz="4" w:space="0" w:color="000000"/>
              <w:right w:val="single" w:sz="4" w:space="0" w:color="000000"/>
            </w:tcBorders>
          </w:tcPr>
          <w:p w14:paraId="35E2496D" w14:textId="77777777" w:rsidR="00117BEB" w:rsidRPr="001710B7" w:rsidRDefault="00117BEB" w:rsidP="00117BEB">
            <w:pPr>
              <w:ind w:left="317" w:hanging="283"/>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Тип памяти: </w:t>
            </w:r>
            <w:r w:rsidRPr="00FE4730">
              <w:rPr>
                <w:rFonts w:ascii="Times New Roman" w:eastAsia="Calibri" w:hAnsi="Times New Roman" w:cs="Times New Roman"/>
                <w:highlight w:val="yellow"/>
                <w:lang w:eastAsia="en-US"/>
              </w:rPr>
              <w:t>______</w:t>
            </w:r>
          </w:p>
          <w:p w14:paraId="4527AA2C"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Форм-фактор памяти: DIMM</w:t>
            </w:r>
          </w:p>
          <w:p w14:paraId="1DB83014"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Объем одного модуля памяти: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Гб</w:t>
            </w:r>
          </w:p>
          <w:p w14:paraId="3E193DCA"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Тактовая частота: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МГц</w:t>
            </w:r>
          </w:p>
          <w:p w14:paraId="69645602"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Общий объем памяти: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Гб</w:t>
            </w:r>
          </w:p>
          <w:p w14:paraId="0F968FAE" w14:textId="49446C95" w:rsidR="001356CB" w:rsidRPr="001710B7" w:rsidRDefault="00117BEB" w:rsidP="00117BEB">
            <w:pPr>
              <w:ind w:right="55"/>
              <w:jc w:val="both"/>
              <w:rPr>
                <w:rFonts w:ascii="Times New Roman" w:hAnsi="Times New Roman" w:cs="Times New Roman"/>
                <w:highlight w:val="yellow"/>
              </w:rPr>
            </w:pPr>
            <w:r w:rsidRPr="001710B7">
              <w:rPr>
                <w:rFonts w:ascii="Times New Roman" w:eastAsia="Calibri" w:hAnsi="Times New Roman" w:cs="Times New Roman"/>
                <w:lang w:eastAsia="en-US"/>
              </w:rPr>
              <w:t xml:space="preserve">Количество модулей памяти: </w:t>
            </w:r>
            <w:r w:rsidRPr="00FE4730">
              <w:rPr>
                <w:rFonts w:ascii="Times New Roman" w:eastAsia="Calibri" w:hAnsi="Times New Roman" w:cs="Times New Roman"/>
                <w:highlight w:val="yellow"/>
                <w:lang w:eastAsia="en-US"/>
              </w:rPr>
              <w:t>______</w:t>
            </w:r>
          </w:p>
        </w:tc>
      </w:tr>
      <w:tr w:rsidR="001356CB" w:rsidRPr="001710B7" w14:paraId="05B3CDF8" w14:textId="77777777" w:rsidTr="00D77C17">
        <w:trPr>
          <w:trHeight w:val="403"/>
        </w:trPr>
        <w:tc>
          <w:tcPr>
            <w:tcW w:w="449" w:type="dxa"/>
            <w:vMerge/>
            <w:tcBorders>
              <w:left w:val="single" w:sz="4" w:space="0" w:color="000000"/>
              <w:right w:val="single" w:sz="4" w:space="0" w:color="000000"/>
            </w:tcBorders>
            <w:shd w:val="clear" w:color="auto" w:fill="auto"/>
            <w:vAlign w:val="center"/>
          </w:tcPr>
          <w:p w14:paraId="4F7BA5D5"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595C368"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6D763D40"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C18C399"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0D14AE76" w14:textId="77777777" w:rsidR="001356CB" w:rsidRPr="001710B7" w:rsidRDefault="001356CB" w:rsidP="00117BEB">
            <w:pPr>
              <w:contextualSpacing/>
              <w:rPr>
                <w:rFonts w:ascii="Times New Roman" w:eastAsia="Calibri" w:hAnsi="Times New Roman" w:cs="Times New Roman"/>
                <w:b/>
                <w:lang w:eastAsia="en-US"/>
              </w:rPr>
            </w:pPr>
            <w:r w:rsidRPr="001710B7">
              <w:rPr>
                <w:rFonts w:ascii="Times New Roman" w:eastAsia="Calibri" w:hAnsi="Times New Roman" w:cs="Times New Roman"/>
                <w:b/>
                <w:lang w:eastAsia="en-US"/>
              </w:rPr>
              <w:t>Накопитель 1 ТБ Жесткий диск ____</w:t>
            </w:r>
          </w:p>
          <w:p w14:paraId="434EB456" w14:textId="6B2567FB" w:rsidR="001356CB" w:rsidRPr="001710B7" w:rsidRDefault="001356CB" w:rsidP="00117BEB">
            <w:pPr>
              <w:contextualSpacing/>
              <w:rPr>
                <w:rFonts w:ascii="Times New Roman" w:eastAsia="Calibri" w:hAnsi="Times New Roman" w:cs="Times New Roman"/>
                <w:b/>
                <w:lang w:eastAsia="en-US"/>
              </w:rPr>
            </w:pPr>
          </w:p>
        </w:tc>
        <w:tc>
          <w:tcPr>
            <w:tcW w:w="4683" w:type="dxa"/>
            <w:tcBorders>
              <w:top w:val="single" w:sz="4" w:space="0" w:color="auto"/>
              <w:left w:val="single" w:sz="4" w:space="0" w:color="auto"/>
              <w:bottom w:val="single" w:sz="4" w:space="0" w:color="000000"/>
              <w:right w:val="single" w:sz="4" w:space="0" w:color="000000"/>
            </w:tcBorders>
          </w:tcPr>
          <w:p w14:paraId="1512FE59" w14:textId="77777777" w:rsidR="00117BEB" w:rsidRPr="001710B7" w:rsidRDefault="00117BEB" w:rsidP="00117BEB">
            <w:pPr>
              <w:ind w:left="317" w:hanging="283"/>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Тип: HDD</w:t>
            </w:r>
          </w:p>
          <w:p w14:paraId="14B4610B"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Технология записи: CMR</w:t>
            </w:r>
          </w:p>
          <w:p w14:paraId="66FBAC20"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Объем: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Гб</w:t>
            </w:r>
          </w:p>
          <w:p w14:paraId="60072C41"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Объем кэш-памяти: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МБ</w:t>
            </w:r>
          </w:p>
          <w:p w14:paraId="3D6924C1" w14:textId="0E399148" w:rsidR="001356CB" w:rsidRPr="001710B7" w:rsidRDefault="00117BEB" w:rsidP="00117BEB">
            <w:pPr>
              <w:ind w:right="55"/>
              <w:jc w:val="both"/>
              <w:rPr>
                <w:rFonts w:ascii="Times New Roman" w:hAnsi="Times New Roman" w:cs="Times New Roman"/>
                <w:highlight w:val="yellow"/>
              </w:rPr>
            </w:pPr>
            <w:r w:rsidRPr="001710B7">
              <w:rPr>
                <w:rFonts w:ascii="Times New Roman" w:eastAsia="Calibri" w:hAnsi="Times New Roman" w:cs="Times New Roman"/>
                <w:lang w:eastAsia="en-US"/>
              </w:rPr>
              <w:t>Скорость вращения шпинделя</w:t>
            </w:r>
            <w:r w:rsidRPr="00FE4730">
              <w:rPr>
                <w:rFonts w:ascii="Times New Roman" w:eastAsia="Calibri" w:hAnsi="Times New Roman" w:cs="Times New Roman"/>
                <w:highlight w:val="yellow"/>
                <w:lang w:eastAsia="en-US"/>
              </w:rPr>
              <w:t>: ______</w:t>
            </w:r>
            <w:r w:rsidRPr="001710B7">
              <w:rPr>
                <w:rFonts w:ascii="Times New Roman" w:eastAsia="Calibri" w:hAnsi="Times New Roman" w:cs="Times New Roman"/>
                <w:lang w:eastAsia="en-US"/>
              </w:rPr>
              <w:t>об/мин</w:t>
            </w:r>
          </w:p>
        </w:tc>
      </w:tr>
      <w:tr w:rsidR="001356CB" w:rsidRPr="001710B7" w14:paraId="6B60FF37" w14:textId="77777777" w:rsidTr="00D77C17">
        <w:trPr>
          <w:trHeight w:val="403"/>
        </w:trPr>
        <w:tc>
          <w:tcPr>
            <w:tcW w:w="449" w:type="dxa"/>
            <w:vMerge/>
            <w:tcBorders>
              <w:left w:val="single" w:sz="4" w:space="0" w:color="000000"/>
              <w:right w:val="single" w:sz="4" w:space="0" w:color="000000"/>
            </w:tcBorders>
            <w:shd w:val="clear" w:color="auto" w:fill="auto"/>
            <w:vAlign w:val="center"/>
          </w:tcPr>
          <w:p w14:paraId="5DF14C01"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0CFDA2F3"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7960FCEC"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18D3CFDD"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10DA1AF1" w14:textId="77777777" w:rsidR="001356CB" w:rsidRPr="001710B7" w:rsidRDefault="001356CB" w:rsidP="00117BEB">
            <w:pPr>
              <w:contextualSpacing/>
              <w:rPr>
                <w:rFonts w:ascii="Times New Roman" w:eastAsia="Calibri" w:hAnsi="Times New Roman" w:cs="Times New Roman"/>
                <w:b/>
                <w:lang w:eastAsia="en-US"/>
              </w:rPr>
            </w:pPr>
            <w:r w:rsidRPr="001710B7">
              <w:rPr>
                <w:rFonts w:ascii="Times New Roman" w:eastAsia="Calibri" w:hAnsi="Times New Roman" w:cs="Times New Roman"/>
                <w:b/>
                <w:lang w:eastAsia="en-US"/>
              </w:rPr>
              <w:t>Накопитель 250 ГБ 2.5" _____</w:t>
            </w:r>
          </w:p>
          <w:p w14:paraId="22491D03" w14:textId="01785852" w:rsidR="001356CB" w:rsidRPr="001710B7" w:rsidRDefault="001356CB" w:rsidP="00117BEB">
            <w:pPr>
              <w:contextualSpacing/>
              <w:rPr>
                <w:rFonts w:ascii="Times New Roman" w:eastAsia="Calibri" w:hAnsi="Times New Roman" w:cs="Times New Roman"/>
                <w:b/>
                <w:lang w:eastAsia="en-US"/>
              </w:rPr>
            </w:pPr>
          </w:p>
        </w:tc>
        <w:tc>
          <w:tcPr>
            <w:tcW w:w="4683" w:type="dxa"/>
            <w:tcBorders>
              <w:top w:val="single" w:sz="4" w:space="0" w:color="auto"/>
              <w:left w:val="single" w:sz="4" w:space="0" w:color="auto"/>
              <w:bottom w:val="single" w:sz="4" w:space="0" w:color="000000"/>
              <w:right w:val="single" w:sz="4" w:space="0" w:color="000000"/>
            </w:tcBorders>
          </w:tcPr>
          <w:p w14:paraId="00E0EA68"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Объем накопителя: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 xml:space="preserve"> </w:t>
            </w:r>
            <w:proofErr w:type="spellStart"/>
            <w:r w:rsidRPr="001710B7">
              <w:rPr>
                <w:rFonts w:ascii="Times New Roman" w:eastAsia="Calibri" w:hAnsi="Times New Roman" w:cs="Times New Roman"/>
                <w:lang w:eastAsia="en-US"/>
              </w:rPr>
              <w:t>Gb</w:t>
            </w:r>
            <w:proofErr w:type="spellEnd"/>
          </w:p>
          <w:p w14:paraId="4F8D3621"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val="en-US" w:eastAsia="en-US"/>
              </w:rPr>
              <w:t>Dram</w:t>
            </w:r>
            <w:r w:rsidRPr="001710B7">
              <w:rPr>
                <w:rFonts w:ascii="Times New Roman" w:eastAsia="Calibri" w:hAnsi="Times New Roman" w:cs="Times New Roman"/>
                <w:lang w:eastAsia="en-US"/>
              </w:rPr>
              <w:t>-буфер: есть</w:t>
            </w:r>
          </w:p>
          <w:p w14:paraId="7762649D"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Объем DRAM буфера: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val="en-US" w:eastAsia="en-US"/>
              </w:rPr>
              <w:t>Mb</w:t>
            </w:r>
          </w:p>
          <w:p w14:paraId="14BADDB7"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Чтение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Мбайт/сек,</w:t>
            </w:r>
          </w:p>
          <w:p w14:paraId="5FD86090"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Запись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Мбайт/сек,</w:t>
            </w:r>
          </w:p>
          <w:p w14:paraId="69EAAFA3" w14:textId="0AFD5F2A" w:rsidR="001356CB" w:rsidRPr="001710B7" w:rsidRDefault="00117BEB" w:rsidP="00117BEB">
            <w:pPr>
              <w:ind w:right="55"/>
              <w:jc w:val="both"/>
              <w:rPr>
                <w:rFonts w:ascii="Times New Roman" w:hAnsi="Times New Roman" w:cs="Times New Roman"/>
                <w:highlight w:val="yellow"/>
              </w:rPr>
            </w:pPr>
            <w:r w:rsidRPr="001710B7">
              <w:rPr>
                <w:rFonts w:ascii="Times New Roman" w:eastAsia="Calibri" w:hAnsi="Times New Roman" w:cs="Times New Roman"/>
                <w:lang w:eastAsia="en-US"/>
              </w:rPr>
              <w:t xml:space="preserve">Тип ячеек 3D NAND 3 бит TLC или </w:t>
            </w:r>
            <w:r w:rsidRPr="001710B7">
              <w:rPr>
                <w:rFonts w:ascii="Times New Roman" w:eastAsia="Calibri" w:hAnsi="Times New Roman" w:cs="Times New Roman"/>
                <w:lang w:val="en-US" w:eastAsia="en-US"/>
              </w:rPr>
              <w:t>MLC</w:t>
            </w:r>
          </w:p>
        </w:tc>
      </w:tr>
      <w:tr w:rsidR="001356CB" w:rsidRPr="001710B7" w14:paraId="1559530C" w14:textId="77777777" w:rsidTr="00D77C17">
        <w:trPr>
          <w:trHeight w:val="403"/>
        </w:trPr>
        <w:tc>
          <w:tcPr>
            <w:tcW w:w="449" w:type="dxa"/>
            <w:vMerge/>
            <w:tcBorders>
              <w:left w:val="single" w:sz="4" w:space="0" w:color="000000"/>
              <w:right w:val="single" w:sz="4" w:space="0" w:color="000000"/>
            </w:tcBorders>
            <w:shd w:val="clear" w:color="auto" w:fill="auto"/>
            <w:vAlign w:val="center"/>
          </w:tcPr>
          <w:p w14:paraId="032BDC9E"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44BB41C9"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5ED79230"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0F1027F0"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79D8D642" w14:textId="77777777" w:rsidR="001356CB" w:rsidRPr="001710B7" w:rsidRDefault="001356CB" w:rsidP="00117BEB">
            <w:pPr>
              <w:contextualSpacing/>
              <w:rPr>
                <w:rFonts w:ascii="Times New Roman" w:eastAsia="Calibri" w:hAnsi="Times New Roman" w:cs="Times New Roman"/>
                <w:b/>
                <w:lang w:eastAsia="en-US"/>
              </w:rPr>
            </w:pPr>
            <w:r w:rsidRPr="001710B7">
              <w:rPr>
                <w:rFonts w:ascii="Times New Roman" w:eastAsia="Calibri" w:hAnsi="Times New Roman" w:cs="Times New Roman"/>
                <w:b/>
                <w:lang w:eastAsia="en-US"/>
              </w:rPr>
              <w:t>Кулер ______</w:t>
            </w:r>
          </w:p>
          <w:p w14:paraId="4BDC7949" w14:textId="10389710" w:rsidR="001356CB" w:rsidRPr="001710B7" w:rsidRDefault="001356CB" w:rsidP="00117BEB">
            <w:pPr>
              <w:contextualSpacing/>
              <w:rPr>
                <w:rFonts w:ascii="Times New Roman" w:eastAsia="Calibri" w:hAnsi="Times New Roman" w:cs="Times New Roman"/>
                <w:b/>
                <w:lang w:eastAsia="en-US"/>
              </w:rPr>
            </w:pPr>
          </w:p>
        </w:tc>
        <w:tc>
          <w:tcPr>
            <w:tcW w:w="4683" w:type="dxa"/>
            <w:tcBorders>
              <w:top w:val="single" w:sz="4" w:space="0" w:color="auto"/>
              <w:left w:val="single" w:sz="4" w:space="0" w:color="auto"/>
              <w:bottom w:val="single" w:sz="4" w:space="0" w:color="000000"/>
              <w:right w:val="single" w:sz="4" w:space="0" w:color="000000"/>
            </w:tcBorders>
          </w:tcPr>
          <w:p w14:paraId="477146DF"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Тип: башенный</w:t>
            </w:r>
          </w:p>
          <w:p w14:paraId="5FB8BD1D"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TDP: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 xml:space="preserve"> Вт</w:t>
            </w:r>
          </w:p>
          <w:p w14:paraId="6425B338" w14:textId="4D3BF526" w:rsidR="001356CB" w:rsidRPr="001710B7" w:rsidRDefault="00117BEB" w:rsidP="00117BEB">
            <w:pPr>
              <w:ind w:right="55"/>
              <w:jc w:val="both"/>
              <w:rPr>
                <w:rFonts w:ascii="Times New Roman" w:hAnsi="Times New Roman" w:cs="Times New Roman"/>
                <w:highlight w:val="yellow"/>
              </w:rPr>
            </w:pPr>
            <w:r w:rsidRPr="001710B7">
              <w:rPr>
                <w:rFonts w:ascii="Times New Roman" w:eastAsia="Calibri" w:hAnsi="Times New Roman" w:cs="Times New Roman"/>
                <w:lang w:eastAsia="en-US"/>
              </w:rPr>
              <w:t>Подключение: 4</w:t>
            </w:r>
            <w:r w:rsidRPr="001710B7">
              <w:rPr>
                <w:rFonts w:ascii="Times New Roman" w:eastAsia="Calibri" w:hAnsi="Times New Roman" w:cs="Times New Roman"/>
                <w:lang w:val="en-US" w:eastAsia="en-US"/>
              </w:rPr>
              <w:t>pin</w:t>
            </w:r>
          </w:p>
        </w:tc>
      </w:tr>
      <w:tr w:rsidR="001356CB" w:rsidRPr="001710B7" w14:paraId="51B87F8C" w14:textId="77777777" w:rsidTr="00D77C17">
        <w:trPr>
          <w:trHeight w:val="403"/>
        </w:trPr>
        <w:tc>
          <w:tcPr>
            <w:tcW w:w="449" w:type="dxa"/>
            <w:vMerge/>
            <w:tcBorders>
              <w:left w:val="single" w:sz="4" w:space="0" w:color="000000"/>
              <w:right w:val="single" w:sz="4" w:space="0" w:color="000000"/>
            </w:tcBorders>
            <w:shd w:val="clear" w:color="auto" w:fill="auto"/>
            <w:vAlign w:val="center"/>
          </w:tcPr>
          <w:p w14:paraId="1ED3B5D3"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3AF3178D"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1ADB4308"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8A75655"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76A7DF34" w14:textId="77777777" w:rsidR="001356CB" w:rsidRPr="001710B7" w:rsidRDefault="001356CB" w:rsidP="00117BEB">
            <w:pPr>
              <w:contextualSpacing/>
              <w:rPr>
                <w:rFonts w:ascii="Times New Roman" w:eastAsia="Calibri" w:hAnsi="Times New Roman" w:cs="Times New Roman"/>
                <w:b/>
                <w:lang w:eastAsia="en-US"/>
              </w:rPr>
            </w:pPr>
            <w:r w:rsidRPr="001710B7">
              <w:rPr>
                <w:rFonts w:ascii="Times New Roman" w:eastAsia="Calibri" w:hAnsi="Times New Roman" w:cs="Times New Roman"/>
                <w:b/>
                <w:lang w:eastAsia="en-US"/>
              </w:rPr>
              <w:t>Питание ______</w:t>
            </w:r>
          </w:p>
          <w:p w14:paraId="62883AA7" w14:textId="22FD8641" w:rsidR="001356CB" w:rsidRPr="001710B7" w:rsidRDefault="001356CB" w:rsidP="00117BEB">
            <w:pPr>
              <w:contextualSpacing/>
              <w:rPr>
                <w:rFonts w:ascii="Times New Roman" w:eastAsia="Calibri" w:hAnsi="Times New Roman" w:cs="Times New Roman"/>
                <w:b/>
                <w:lang w:eastAsia="en-US"/>
              </w:rPr>
            </w:pPr>
          </w:p>
        </w:tc>
        <w:tc>
          <w:tcPr>
            <w:tcW w:w="4683" w:type="dxa"/>
            <w:tcBorders>
              <w:top w:val="single" w:sz="4" w:space="0" w:color="auto"/>
              <w:left w:val="single" w:sz="4" w:space="0" w:color="auto"/>
              <w:bottom w:val="single" w:sz="4" w:space="0" w:color="000000"/>
              <w:right w:val="single" w:sz="4" w:space="0" w:color="000000"/>
            </w:tcBorders>
          </w:tcPr>
          <w:p w14:paraId="73143617"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Форм-фактор: </w:t>
            </w:r>
            <w:r w:rsidRPr="001710B7">
              <w:rPr>
                <w:rFonts w:ascii="Times New Roman" w:eastAsia="Calibri" w:hAnsi="Times New Roman" w:cs="Times New Roman"/>
                <w:lang w:val="en-US" w:eastAsia="en-US"/>
              </w:rPr>
              <w:t>ATX</w:t>
            </w:r>
          </w:p>
          <w:p w14:paraId="696BFF52"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Сертификат 80 </w:t>
            </w:r>
            <w:r w:rsidRPr="001710B7">
              <w:rPr>
                <w:rFonts w:ascii="Times New Roman" w:eastAsia="Calibri" w:hAnsi="Times New Roman" w:cs="Times New Roman"/>
                <w:lang w:val="en-US" w:eastAsia="en-US"/>
              </w:rPr>
              <w:t>PLUS</w:t>
            </w:r>
            <w:r w:rsidRPr="001710B7">
              <w:rPr>
                <w:rFonts w:ascii="Times New Roman" w:eastAsia="Calibri" w:hAnsi="Times New Roman" w:cs="Times New Roman"/>
                <w:lang w:eastAsia="en-US"/>
              </w:rPr>
              <w:t xml:space="preserve">: </w:t>
            </w:r>
            <w:r w:rsidRPr="001710B7">
              <w:rPr>
                <w:rFonts w:ascii="Times New Roman" w:eastAsia="Calibri" w:hAnsi="Times New Roman" w:cs="Times New Roman"/>
                <w:lang w:val="en-US" w:eastAsia="en-US"/>
              </w:rPr>
              <w:t>Bronze</w:t>
            </w:r>
          </w:p>
          <w:p w14:paraId="6F2EED70"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Корректор коэффициента мощности (</w:t>
            </w:r>
            <w:r w:rsidRPr="001710B7">
              <w:rPr>
                <w:rFonts w:ascii="Times New Roman" w:eastAsia="Calibri" w:hAnsi="Times New Roman" w:cs="Times New Roman"/>
                <w:lang w:val="en-US" w:eastAsia="en-US"/>
              </w:rPr>
              <w:t>PFC</w:t>
            </w:r>
            <w:r w:rsidRPr="001710B7">
              <w:rPr>
                <w:rFonts w:ascii="Times New Roman" w:eastAsia="Calibri" w:hAnsi="Times New Roman" w:cs="Times New Roman"/>
                <w:lang w:eastAsia="en-US"/>
              </w:rPr>
              <w:t>): активный</w:t>
            </w:r>
          </w:p>
          <w:p w14:paraId="7657DD2B"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Мощность по линии 12 В: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Вт</w:t>
            </w:r>
          </w:p>
          <w:p w14:paraId="1F3F1294" w14:textId="23CCA1A6" w:rsidR="001356CB" w:rsidRPr="001710B7" w:rsidRDefault="00117BEB" w:rsidP="00117BEB">
            <w:pPr>
              <w:ind w:right="55"/>
              <w:jc w:val="both"/>
              <w:rPr>
                <w:rFonts w:ascii="Times New Roman" w:hAnsi="Times New Roman" w:cs="Times New Roman"/>
                <w:highlight w:val="yellow"/>
              </w:rPr>
            </w:pPr>
            <w:r w:rsidRPr="001710B7">
              <w:rPr>
                <w:rFonts w:ascii="Times New Roman" w:eastAsia="Calibri" w:hAnsi="Times New Roman" w:cs="Times New Roman"/>
                <w:lang w:eastAsia="en-US"/>
              </w:rPr>
              <w:t xml:space="preserve">Технологии защиты: </w:t>
            </w:r>
            <w:r w:rsidRPr="001710B7">
              <w:rPr>
                <w:rFonts w:ascii="Times New Roman" w:eastAsia="Calibri" w:hAnsi="Times New Roman" w:cs="Times New Roman"/>
                <w:lang w:val="en-US" w:eastAsia="en-US"/>
              </w:rPr>
              <w:t>OPP</w:t>
            </w:r>
            <w:r w:rsidRPr="001710B7">
              <w:rPr>
                <w:rFonts w:ascii="Times New Roman" w:eastAsia="Calibri" w:hAnsi="Times New Roman" w:cs="Times New Roman"/>
                <w:lang w:eastAsia="en-US"/>
              </w:rPr>
              <w:t xml:space="preserve">, </w:t>
            </w:r>
            <w:r w:rsidRPr="001710B7">
              <w:rPr>
                <w:rFonts w:ascii="Times New Roman" w:eastAsia="Calibri" w:hAnsi="Times New Roman" w:cs="Times New Roman"/>
                <w:lang w:val="en-US" w:eastAsia="en-US"/>
              </w:rPr>
              <w:t>OCP</w:t>
            </w:r>
            <w:r w:rsidRPr="001710B7">
              <w:rPr>
                <w:rFonts w:ascii="Times New Roman" w:eastAsia="Calibri" w:hAnsi="Times New Roman" w:cs="Times New Roman"/>
                <w:lang w:eastAsia="en-US"/>
              </w:rPr>
              <w:t xml:space="preserve">, </w:t>
            </w:r>
            <w:r w:rsidRPr="001710B7">
              <w:rPr>
                <w:rFonts w:ascii="Times New Roman" w:eastAsia="Calibri" w:hAnsi="Times New Roman" w:cs="Times New Roman"/>
                <w:lang w:val="en-US" w:eastAsia="en-US"/>
              </w:rPr>
              <w:t>OVP</w:t>
            </w:r>
            <w:r w:rsidRPr="001710B7">
              <w:rPr>
                <w:rFonts w:ascii="Times New Roman" w:eastAsia="Calibri" w:hAnsi="Times New Roman" w:cs="Times New Roman"/>
                <w:lang w:eastAsia="en-US"/>
              </w:rPr>
              <w:t xml:space="preserve">, </w:t>
            </w:r>
            <w:r w:rsidRPr="001710B7">
              <w:rPr>
                <w:rFonts w:ascii="Times New Roman" w:eastAsia="Calibri" w:hAnsi="Times New Roman" w:cs="Times New Roman"/>
                <w:lang w:val="en-US" w:eastAsia="en-US"/>
              </w:rPr>
              <w:t>OTP</w:t>
            </w:r>
            <w:r w:rsidRPr="001710B7">
              <w:rPr>
                <w:rFonts w:ascii="Times New Roman" w:eastAsia="Calibri" w:hAnsi="Times New Roman" w:cs="Times New Roman"/>
                <w:lang w:eastAsia="en-US"/>
              </w:rPr>
              <w:t xml:space="preserve">, </w:t>
            </w:r>
            <w:r w:rsidRPr="001710B7">
              <w:rPr>
                <w:rFonts w:ascii="Times New Roman" w:eastAsia="Calibri" w:hAnsi="Times New Roman" w:cs="Times New Roman"/>
                <w:lang w:val="en-US" w:eastAsia="en-US"/>
              </w:rPr>
              <w:t>UVP</w:t>
            </w:r>
            <w:r w:rsidRPr="001710B7">
              <w:rPr>
                <w:rFonts w:ascii="Times New Roman" w:eastAsia="Calibri" w:hAnsi="Times New Roman" w:cs="Times New Roman"/>
                <w:lang w:eastAsia="en-US"/>
              </w:rPr>
              <w:t xml:space="preserve">, </w:t>
            </w:r>
            <w:r w:rsidRPr="001710B7">
              <w:rPr>
                <w:rFonts w:ascii="Times New Roman" w:eastAsia="Calibri" w:hAnsi="Times New Roman" w:cs="Times New Roman"/>
                <w:lang w:val="en-US" w:eastAsia="en-US"/>
              </w:rPr>
              <w:t>SCP</w:t>
            </w:r>
          </w:p>
        </w:tc>
      </w:tr>
      <w:tr w:rsidR="001356CB" w:rsidRPr="001710B7" w14:paraId="6D4419AC" w14:textId="77777777" w:rsidTr="00D77C17">
        <w:trPr>
          <w:trHeight w:val="403"/>
        </w:trPr>
        <w:tc>
          <w:tcPr>
            <w:tcW w:w="449" w:type="dxa"/>
            <w:vMerge/>
            <w:tcBorders>
              <w:left w:val="single" w:sz="4" w:space="0" w:color="000000"/>
              <w:right w:val="single" w:sz="4" w:space="0" w:color="000000"/>
            </w:tcBorders>
            <w:shd w:val="clear" w:color="auto" w:fill="auto"/>
            <w:vAlign w:val="center"/>
          </w:tcPr>
          <w:p w14:paraId="2E01F826"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1C999EED"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4C72AAC3"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60DCB50"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3A3D990D" w14:textId="77777777" w:rsidR="001356CB" w:rsidRPr="001710B7" w:rsidRDefault="001356CB" w:rsidP="001356CB">
            <w:pPr>
              <w:contextualSpacing/>
              <w:jc w:val="both"/>
              <w:rPr>
                <w:rFonts w:ascii="Times New Roman" w:eastAsia="Calibri" w:hAnsi="Times New Roman" w:cs="Times New Roman"/>
                <w:b/>
                <w:lang w:eastAsia="en-US"/>
              </w:rPr>
            </w:pPr>
            <w:r w:rsidRPr="001710B7">
              <w:rPr>
                <w:rFonts w:ascii="Times New Roman" w:eastAsia="Calibri" w:hAnsi="Times New Roman" w:cs="Times New Roman"/>
                <w:b/>
                <w:lang w:eastAsia="en-US"/>
              </w:rPr>
              <w:t>Корпус _______</w:t>
            </w:r>
          </w:p>
          <w:p w14:paraId="0267C9A2" w14:textId="4677B915" w:rsidR="001356CB" w:rsidRPr="001710B7" w:rsidRDefault="001356CB" w:rsidP="001356CB">
            <w:pPr>
              <w:contextualSpacing/>
              <w:jc w:val="both"/>
              <w:rPr>
                <w:rFonts w:ascii="Times New Roman" w:eastAsia="Calibri" w:hAnsi="Times New Roman" w:cs="Times New Roman"/>
                <w:b/>
                <w:lang w:eastAsia="en-US"/>
              </w:rPr>
            </w:pPr>
          </w:p>
        </w:tc>
        <w:tc>
          <w:tcPr>
            <w:tcW w:w="4683" w:type="dxa"/>
            <w:tcBorders>
              <w:top w:val="single" w:sz="4" w:space="0" w:color="auto"/>
              <w:left w:val="single" w:sz="4" w:space="0" w:color="auto"/>
              <w:bottom w:val="single" w:sz="4" w:space="0" w:color="000000"/>
              <w:right w:val="single" w:sz="4" w:space="0" w:color="000000"/>
            </w:tcBorders>
          </w:tcPr>
          <w:p w14:paraId="7A042601" w14:textId="77777777" w:rsidR="00117BEB" w:rsidRPr="001710B7" w:rsidRDefault="00117BEB" w:rsidP="00117BEB">
            <w:pPr>
              <w:ind w:left="317" w:hanging="283"/>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Форм-фактор: </w:t>
            </w:r>
            <w:r w:rsidRPr="001710B7">
              <w:rPr>
                <w:rFonts w:ascii="Times New Roman" w:eastAsia="Calibri" w:hAnsi="Times New Roman" w:cs="Times New Roman"/>
                <w:lang w:val="en-US" w:eastAsia="en-US"/>
              </w:rPr>
              <w:t>Mid</w:t>
            </w:r>
            <w:r w:rsidRPr="001710B7">
              <w:rPr>
                <w:rFonts w:ascii="Times New Roman" w:eastAsia="Calibri" w:hAnsi="Times New Roman" w:cs="Times New Roman"/>
                <w:lang w:eastAsia="en-US"/>
              </w:rPr>
              <w:t>-</w:t>
            </w:r>
            <w:r w:rsidRPr="001710B7">
              <w:rPr>
                <w:rFonts w:ascii="Times New Roman" w:eastAsia="Calibri" w:hAnsi="Times New Roman" w:cs="Times New Roman"/>
                <w:lang w:val="en-US" w:eastAsia="en-US"/>
              </w:rPr>
              <w:t>Tower</w:t>
            </w:r>
          </w:p>
          <w:p w14:paraId="0C32EA3B" w14:textId="77777777" w:rsidR="00117BEB" w:rsidRPr="001710B7" w:rsidRDefault="00117BEB" w:rsidP="00117BEB">
            <w:pPr>
              <w:ind w:left="317" w:hanging="283"/>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Материал корпуса: сталь</w:t>
            </w:r>
          </w:p>
          <w:p w14:paraId="62AEF6EF" w14:textId="18508246" w:rsidR="001356CB" w:rsidRPr="001710B7" w:rsidRDefault="00117BEB" w:rsidP="00117BEB">
            <w:pPr>
              <w:ind w:right="55"/>
              <w:jc w:val="both"/>
              <w:rPr>
                <w:rFonts w:ascii="Times New Roman" w:hAnsi="Times New Roman" w:cs="Times New Roman"/>
                <w:highlight w:val="yellow"/>
              </w:rPr>
            </w:pPr>
            <w:r w:rsidRPr="001710B7">
              <w:rPr>
                <w:rFonts w:ascii="Times New Roman" w:eastAsia="Calibri" w:hAnsi="Times New Roman" w:cs="Times New Roman"/>
                <w:lang w:eastAsia="en-US"/>
              </w:rPr>
              <w:t xml:space="preserve">Толщина: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мм</w:t>
            </w:r>
          </w:p>
        </w:tc>
      </w:tr>
      <w:tr w:rsidR="001356CB" w:rsidRPr="001710B7" w14:paraId="25FBD938" w14:textId="77777777" w:rsidTr="00D77C17">
        <w:trPr>
          <w:trHeight w:val="403"/>
        </w:trPr>
        <w:tc>
          <w:tcPr>
            <w:tcW w:w="449" w:type="dxa"/>
            <w:vMerge/>
            <w:tcBorders>
              <w:left w:val="single" w:sz="4" w:space="0" w:color="000000"/>
              <w:right w:val="single" w:sz="4" w:space="0" w:color="000000"/>
            </w:tcBorders>
            <w:shd w:val="clear" w:color="auto" w:fill="auto"/>
            <w:vAlign w:val="center"/>
          </w:tcPr>
          <w:p w14:paraId="6899CD13"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6F5D39D3"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66805161"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3BEEEA5"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2ED62C2D" w14:textId="77777777" w:rsidR="001356CB" w:rsidRPr="001710B7" w:rsidRDefault="001356CB" w:rsidP="001356CB">
            <w:pPr>
              <w:contextualSpacing/>
              <w:jc w:val="both"/>
              <w:rPr>
                <w:rFonts w:ascii="Times New Roman" w:eastAsia="Calibri" w:hAnsi="Times New Roman" w:cs="Times New Roman"/>
                <w:b/>
                <w:lang w:eastAsia="en-US"/>
              </w:rPr>
            </w:pPr>
            <w:r w:rsidRPr="001710B7">
              <w:rPr>
                <w:rFonts w:ascii="Times New Roman" w:eastAsia="Calibri" w:hAnsi="Times New Roman" w:cs="Times New Roman"/>
                <w:b/>
                <w:lang w:eastAsia="en-US"/>
              </w:rPr>
              <w:t>Клавиатура ______</w:t>
            </w:r>
          </w:p>
          <w:p w14:paraId="51AB7993" w14:textId="4E0E6812" w:rsidR="001356CB" w:rsidRPr="001710B7" w:rsidRDefault="001356CB" w:rsidP="001356CB">
            <w:pPr>
              <w:contextualSpacing/>
              <w:jc w:val="both"/>
              <w:rPr>
                <w:rFonts w:ascii="Times New Roman" w:eastAsia="Calibri" w:hAnsi="Times New Roman" w:cs="Times New Roman"/>
                <w:b/>
                <w:lang w:eastAsia="en-US"/>
              </w:rPr>
            </w:pPr>
          </w:p>
        </w:tc>
        <w:tc>
          <w:tcPr>
            <w:tcW w:w="4683" w:type="dxa"/>
            <w:tcBorders>
              <w:top w:val="single" w:sz="4" w:space="0" w:color="auto"/>
              <w:left w:val="single" w:sz="4" w:space="0" w:color="auto"/>
              <w:bottom w:val="single" w:sz="4" w:space="0" w:color="000000"/>
              <w:right w:val="single" w:sz="4" w:space="0" w:color="000000"/>
            </w:tcBorders>
          </w:tcPr>
          <w:p w14:paraId="19BB64F1"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Количество клавиш: </w:t>
            </w:r>
            <w:r w:rsidRPr="00FE4730">
              <w:rPr>
                <w:rFonts w:ascii="Times New Roman" w:eastAsia="Calibri" w:hAnsi="Times New Roman" w:cs="Times New Roman"/>
                <w:highlight w:val="yellow"/>
                <w:lang w:eastAsia="en-US"/>
              </w:rPr>
              <w:t>______</w:t>
            </w:r>
          </w:p>
          <w:p w14:paraId="451C2254"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Цифровой блок: есть</w:t>
            </w:r>
          </w:p>
          <w:p w14:paraId="3A63E959" w14:textId="635DD3DE" w:rsidR="001356CB" w:rsidRPr="001710B7" w:rsidRDefault="00117BEB" w:rsidP="00117BEB">
            <w:pPr>
              <w:ind w:right="55"/>
              <w:jc w:val="both"/>
              <w:rPr>
                <w:rFonts w:ascii="Times New Roman" w:hAnsi="Times New Roman" w:cs="Times New Roman"/>
                <w:highlight w:val="yellow"/>
              </w:rPr>
            </w:pPr>
            <w:r w:rsidRPr="001710B7">
              <w:rPr>
                <w:rFonts w:ascii="Times New Roman" w:eastAsia="Calibri" w:hAnsi="Times New Roman" w:cs="Times New Roman"/>
                <w:lang w:eastAsia="en-US"/>
              </w:rPr>
              <w:t xml:space="preserve">Длина кабеля клавиатуры: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м</w:t>
            </w:r>
          </w:p>
        </w:tc>
      </w:tr>
      <w:tr w:rsidR="001356CB" w:rsidRPr="001710B7" w14:paraId="2F26EA1B" w14:textId="77777777" w:rsidTr="00D77C17">
        <w:trPr>
          <w:trHeight w:val="403"/>
        </w:trPr>
        <w:tc>
          <w:tcPr>
            <w:tcW w:w="449" w:type="dxa"/>
            <w:vMerge/>
            <w:tcBorders>
              <w:left w:val="single" w:sz="4" w:space="0" w:color="000000"/>
              <w:right w:val="single" w:sz="4" w:space="0" w:color="000000"/>
            </w:tcBorders>
            <w:shd w:val="clear" w:color="auto" w:fill="auto"/>
            <w:vAlign w:val="center"/>
          </w:tcPr>
          <w:p w14:paraId="49C903AC"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3F9EBE84"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47FFB069"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371F798C"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4D86BBB0" w14:textId="083F7B4E" w:rsidR="001356CB" w:rsidRPr="001710B7" w:rsidRDefault="001356CB" w:rsidP="001356CB">
            <w:pPr>
              <w:contextualSpacing/>
              <w:jc w:val="both"/>
              <w:rPr>
                <w:rFonts w:ascii="Times New Roman" w:eastAsia="Calibri" w:hAnsi="Times New Roman" w:cs="Times New Roman"/>
                <w:b/>
                <w:lang w:eastAsia="en-US"/>
              </w:rPr>
            </w:pPr>
            <w:r w:rsidRPr="001710B7">
              <w:rPr>
                <w:rFonts w:ascii="Times New Roman" w:eastAsia="Calibri" w:hAnsi="Times New Roman" w:cs="Times New Roman"/>
                <w:b/>
                <w:lang w:eastAsia="en-US"/>
              </w:rPr>
              <w:t xml:space="preserve">Мышь </w:t>
            </w:r>
            <w:r w:rsidR="00117BEB" w:rsidRPr="001710B7">
              <w:rPr>
                <w:rFonts w:ascii="Times New Roman" w:eastAsia="Calibri" w:hAnsi="Times New Roman" w:cs="Times New Roman"/>
                <w:b/>
                <w:lang w:eastAsia="en-US"/>
              </w:rPr>
              <w:t>________</w:t>
            </w:r>
          </w:p>
          <w:p w14:paraId="6A5DC9CD" w14:textId="066A221A" w:rsidR="001356CB" w:rsidRPr="001710B7" w:rsidRDefault="001356CB" w:rsidP="001356CB">
            <w:pPr>
              <w:contextualSpacing/>
              <w:jc w:val="both"/>
              <w:rPr>
                <w:rFonts w:ascii="Times New Roman" w:eastAsia="Calibri" w:hAnsi="Times New Roman" w:cs="Times New Roman"/>
                <w:b/>
                <w:lang w:eastAsia="en-US"/>
              </w:rPr>
            </w:pPr>
          </w:p>
        </w:tc>
        <w:tc>
          <w:tcPr>
            <w:tcW w:w="4683" w:type="dxa"/>
            <w:tcBorders>
              <w:top w:val="single" w:sz="4" w:space="0" w:color="auto"/>
              <w:left w:val="single" w:sz="4" w:space="0" w:color="auto"/>
              <w:bottom w:val="single" w:sz="4" w:space="0" w:color="000000"/>
              <w:right w:val="single" w:sz="4" w:space="0" w:color="000000"/>
            </w:tcBorders>
          </w:tcPr>
          <w:p w14:paraId="4AB692AF"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Тип сенсора: оптический</w:t>
            </w:r>
          </w:p>
          <w:p w14:paraId="59260E94"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Тип подключения: проводная</w:t>
            </w:r>
          </w:p>
          <w:p w14:paraId="240A16CA"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Длина кабеля: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м</w:t>
            </w:r>
          </w:p>
          <w:p w14:paraId="321900C0"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Кол-во кнопок: не менее 3-х включая колесико</w:t>
            </w:r>
          </w:p>
          <w:p w14:paraId="043E9687" w14:textId="7DC91928"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Разрешение сенсора: </w:t>
            </w:r>
            <w:r w:rsidR="001023E0"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val="en-US" w:eastAsia="en-US"/>
              </w:rPr>
              <w:t>dpi</w:t>
            </w:r>
          </w:p>
          <w:p w14:paraId="7021652C"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Интерфейс: </w:t>
            </w:r>
            <w:r w:rsidRPr="001710B7">
              <w:rPr>
                <w:rFonts w:ascii="Times New Roman" w:eastAsia="Calibri" w:hAnsi="Times New Roman" w:cs="Times New Roman"/>
                <w:lang w:val="en-US" w:eastAsia="en-US"/>
              </w:rPr>
              <w:t>USB</w:t>
            </w:r>
            <w:r w:rsidRPr="001710B7">
              <w:rPr>
                <w:rFonts w:ascii="Times New Roman" w:eastAsia="Calibri" w:hAnsi="Times New Roman" w:cs="Times New Roman"/>
                <w:lang w:eastAsia="en-US"/>
              </w:rPr>
              <w:t xml:space="preserve"> 2.0</w:t>
            </w:r>
          </w:p>
          <w:p w14:paraId="4C3348A9"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Размеры: </w:t>
            </w:r>
            <w:r w:rsidRPr="00FE4730">
              <w:rPr>
                <w:rFonts w:ascii="Times New Roman" w:eastAsia="Calibri" w:hAnsi="Times New Roman" w:cs="Times New Roman"/>
                <w:highlight w:val="yellow"/>
                <w:lang w:eastAsia="en-US"/>
              </w:rPr>
              <w:t>_____</w:t>
            </w:r>
            <w:proofErr w:type="spellStart"/>
            <w:r w:rsidRPr="00FE4730">
              <w:rPr>
                <w:rFonts w:ascii="Times New Roman" w:eastAsia="Calibri" w:hAnsi="Times New Roman" w:cs="Times New Roman"/>
                <w:highlight w:val="yellow"/>
                <w:lang w:eastAsia="en-US"/>
              </w:rPr>
              <w:t>х____х____</w:t>
            </w:r>
            <w:r w:rsidRPr="001710B7">
              <w:rPr>
                <w:rFonts w:ascii="Times New Roman" w:eastAsia="Calibri" w:hAnsi="Times New Roman" w:cs="Times New Roman"/>
                <w:lang w:eastAsia="en-US"/>
              </w:rPr>
              <w:t>мм</w:t>
            </w:r>
            <w:proofErr w:type="spellEnd"/>
          </w:p>
          <w:p w14:paraId="2B13BC2E" w14:textId="66776903" w:rsidR="001356CB" w:rsidRPr="001710B7" w:rsidRDefault="00117BEB" w:rsidP="00117BEB">
            <w:pPr>
              <w:ind w:right="55"/>
              <w:jc w:val="both"/>
              <w:rPr>
                <w:rFonts w:ascii="Times New Roman" w:hAnsi="Times New Roman" w:cs="Times New Roman"/>
                <w:highlight w:val="yellow"/>
              </w:rPr>
            </w:pPr>
            <w:r w:rsidRPr="001710B7">
              <w:rPr>
                <w:rFonts w:ascii="Times New Roman" w:eastAsia="Calibri" w:hAnsi="Times New Roman" w:cs="Times New Roman"/>
                <w:lang w:eastAsia="en-US"/>
              </w:rPr>
              <w:t xml:space="preserve">Вес: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г</w:t>
            </w:r>
          </w:p>
        </w:tc>
      </w:tr>
      <w:tr w:rsidR="001356CB" w:rsidRPr="001710B7" w14:paraId="6804A78F" w14:textId="77777777" w:rsidTr="00D77C17">
        <w:trPr>
          <w:trHeight w:val="403"/>
        </w:trPr>
        <w:tc>
          <w:tcPr>
            <w:tcW w:w="449" w:type="dxa"/>
            <w:vMerge/>
            <w:tcBorders>
              <w:left w:val="single" w:sz="4" w:space="0" w:color="000000"/>
              <w:right w:val="single" w:sz="4" w:space="0" w:color="000000"/>
            </w:tcBorders>
            <w:shd w:val="clear" w:color="auto" w:fill="auto"/>
            <w:vAlign w:val="center"/>
          </w:tcPr>
          <w:p w14:paraId="02EFECE6"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495FD3EC"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7C51F08E"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E867709"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vAlign w:val="center"/>
          </w:tcPr>
          <w:p w14:paraId="3791936C" w14:textId="77777777" w:rsidR="001356CB" w:rsidRPr="001710B7" w:rsidRDefault="001356CB" w:rsidP="001356CB">
            <w:pPr>
              <w:contextualSpacing/>
              <w:jc w:val="both"/>
              <w:rPr>
                <w:rFonts w:ascii="Times New Roman" w:eastAsia="Calibri" w:hAnsi="Times New Roman" w:cs="Times New Roman"/>
                <w:lang w:eastAsia="en-US"/>
              </w:rPr>
            </w:pPr>
            <w:r w:rsidRPr="001710B7">
              <w:rPr>
                <w:rFonts w:ascii="Times New Roman" w:eastAsia="Calibri" w:hAnsi="Times New Roman" w:cs="Times New Roman"/>
                <w:b/>
                <w:lang w:eastAsia="en-US"/>
              </w:rPr>
              <w:t xml:space="preserve">Фильтр сетевой </w:t>
            </w:r>
            <w:r w:rsidRPr="001710B7">
              <w:rPr>
                <w:rFonts w:ascii="Times New Roman" w:eastAsia="Calibri" w:hAnsi="Times New Roman" w:cs="Times New Roman"/>
                <w:lang w:eastAsia="en-US"/>
              </w:rPr>
              <w:t>______</w:t>
            </w:r>
          </w:p>
          <w:p w14:paraId="0E702FC2" w14:textId="16E83AAA" w:rsidR="001356CB" w:rsidRPr="001710B7" w:rsidRDefault="001356CB" w:rsidP="001356CB">
            <w:pPr>
              <w:contextualSpacing/>
              <w:jc w:val="both"/>
              <w:rPr>
                <w:rFonts w:ascii="Times New Roman" w:eastAsia="Calibri" w:hAnsi="Times New Roman" w:cs="Times New Roman"/>
                <w:b/>
                <w:lang w:eastAsia="en-US"/>
              </w:rPr>
            </w:pPr>
          </w:p>
        </w:tc>
        <w:tc>
          <w:tcPr>
            <w:tcW w:w="4683" w:type="dxa"/>
            <w:tcBorders>
              <w:top w:val="single" w:sz="4" w:space="0" w:color="auto"/>
              <w:left w:val="single" w:sz="4" w:space="0" w:color="auto"/>
              <w:bottom w:val="single" w:sz="4" w:space="0" w:color="000000"/>
              <w:right w:val="single" w:sz="4" w:space="0" w:color="000000"/>
            </w:tcBorders>
          </w:tcPr>
          <w:p w14:paraId="661F3F15"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Длина кабеля: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м</w:t>
            </w:r>
          </w:p>
          <w:p w14:paraId="57C3F2BA"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Тип входной вилки: тип </w:t>
            </w:r>
            <w:r w:rsidRPr="001710B7">
              <w:rPr>
                <w:rFonts w:ascii="Times New Roman" w:eastAsia="Calibri" w:hAnsi="Times New Roman" w:cs="Times New Roman"/>
                <w:lang w:val="en-US" w:eastAsia="en-US"/>
              </w:rPr>
              <w:t>F</w:t>
            </w:r>
          </w:p>
          <w:p w14:paraId="1343AB34"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Общее количество розеток: </w:t>
            </w:r>
            <w:r w:rsidRPr="00FE4730">
              <w:rPr>
                <w:rFonts w:ascii="Times New Roman" w:eastAsia="Calibri" w:hAnsi="Times New Roman" w:cs="Times New Roman"/>
                <w:highlight w:val="yellow"/>
                <w:lang w:eastAsia="en-US"/>
              </w:rPr>
              <w:t>______</w:t>
            </w:r>
          </w:p>
          <w:p w14:paraId="260BB75E"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Максимальная мощность подключенной нагрузки: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Вт</w:t>
            </w:r>
          </w:p>
          <w:p w14:paraId="2A8663F2"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Максимальный ток нагрузки: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А</w:t>
            </w:r>
          </w:p>
          <w:p w14:paraId="00B509BE"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Максимальная поглощаемая энергия: </w:t>
            </w:r>
            <w:r w:rsidRPr="00FE4730">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Дж</w:t>
            </w:r>
          </w:p>
          <w:p w14:paraId="3C4374CC"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Наличие предохранителя: есть</w:t>
            </w:r>
          </w:p>
          <w:p w14:paraId="02E4877D" w14:textId="77777777" w:rsidR="00117BEB" w:rsidRPr="001710B7" w:rsidRDefault="00117BEB" w:rsidP="00117BEB">
            <w:pPr>
              <w:contextualSpacing/>
              <w:jc w:val="both"/>
              <w:rPr>
                <w:rFonts w:ascii="Times New Roman" w:eastAsia="Calibri" w:hAnsi="Times New Roman" w:cs="Times New Roman"/>
                <w:b/>
                <w:lang w:eastAsia="en-US"/>
              </w:rPr>
            </w:pPr>
            <w:r w:rsidRPr="001710B7">
              <w:rPr>
                <w:rFonts w:ascii="Times New Roman" w:eastAsia="Calibri" w:hAnsi="Times New Roman" w:cs="Times New Roman"/>
                <w:b/>
                <w:lang w:eastAsia="en-US"/>
              </w:rPr>
              <w:t>Виды защиты:</w:t>
            </w:r>
          </w:p>
          <w:p w14:paraId="142E6908"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От КЗ: есть</w:t>
            </w:r>
          </w:p>
          <w:p w14:paraId="5380083D"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От импульсных помех: есть</w:t>
            </w:r>
          </w:p>
          <w:p w14:paraId="71C8DCB5"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От перегрузки: есть</w:t>
            </w:r>
          </w:p>
          <w:p w14:paraId="00E4E3D2" w14:textId="41C7EFB5" w:rsidR="001356CB" w:rsidRPr="001710B7" w:rsidRDefault="00117BEB" w:rsidP="00117BEB">
            <w:pPr>
              <w:ind w:right="55"/>
              <w:jc w:val="both"/>
              <w:rPr>
                <w:rFonts w:ascii="Times New Roman" w:hAnsi="Times New Roman" w:cs="Times New Roman"/>
                <w:highlight w:val="yellow"/>
              </w:rPr>
            </w:pPr>
            <w:r w:rsidRPr="001710B7">
              <w:rPr>
                <w:rFonts w:ascii="Times New Roman" w:eastAsia="Calibri" w:hAnsi="Times New Roman" w:cs="Times New Roman"/>
                <w:lang w:eastAsia="en-US"/>
              </w:rPr>
              <w:t>При грозовых разрядах: есть</w:t>
            </w:r>
          </w:p>
        </w:tc>
      </w:tr>
      <w:tr w:rsidR="001356CB" w:rsidRPr="001710B7" w14:paraId="5DBE34DE" w14:textId="77777777" w:rsidTr="00D77C17">
        <w:trPr>
          <w:trHeight w:val="403"/>
        </w:trPr>
        <w:tc>
          <w:tcPr>
            <w:tcW w:w="449" w:type="dxa"/>
            <w:vMerge/>
            <w:tcBorders>
              <w:left w:val="single" w:sz="4" w:space="0" w:color="000000"/>
              <w:right w:val="single" w:sz="4" w:space="0" w:color="000000"/>
            </w:tcBorders>
            <w:shd w:val="clear" w:color="auto" w:fill="auto"/>
            <w:vAlign w:val="center"/>
          </w:tcPr>
          <w:p w14:paraId="159D029A"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4379913B"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29C5629F"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14652D9B"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4052C235" w14:textId="5CC7441E" w:rsidR="001356CB" w:rsidRPr="001710B7" w:rsidRDefault="00117BEB" w:rsidP="001356CB">
            <w:pPr>
              <w:ind w:right="55"/>
              <w:jc w:val="both"/>
              <w:rPr>
                <w:rFonts w:ascii="Times New Roman" w:hAnsi="Times New Roman" w:cs="Times New Roman"/>
                <w:highlight w:val="yellow"/>
              </w:rPr>
            </w:pPr>
            <w:r w:rsidRPr="001710B7">
              <w:rPr>
                <w:rFonts w:ascii="Times New Roman" w:hAnsi="Times New Roman" w:cs="Times New Roman"/>
              </w:rPr>
              <w:t>Монитор _________</w:t>
            </w:r>
          </w:p>
        </w:tc>
        <w:tc>
          <w:tcPr>
            <w:tcW w:w="4683" w:type="dxa"/>
            <w:tcBorders>
              <w:top w:val="single" w:sz="4" w:space="0" w:color="auto"/>
              <w:left w:val="single" w:sz="4" w:space="0" w:color="auto"/>
              <w:bottom w:val="single" w:sz="4" w:space="0" w:color="000000"/>
              <w:right w:val="single" w:sz="4" w:space="0" w:color="000000"/>
            </w:tcBorders>
          </w:tcPr>
          <w:p w14:paraId="67C57474" w14:textId="2979183C" w:rsidR="00117BEB" w:rsidRPr="001710B7" w:rsidRDefault="00117BEB" w:rsidP="00117BEB">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Диагональ: </w:t>
            </w:r>
            <w:r w:rsidR="00377795" w:rsidRPr="005B2B08">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w:t>
            </w:r>
          </w:p>
          <w:p w14:paraId="1D117569" w14:textId="77777777" w:rsidR="00117BEB" w:rsidRPr="001710B7" w:rsidRDefault="00117BEB" w:rsidP="00117BEB">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Максимальное разрешение: </w:t>
            </w:r>
            <w:r w:rsidRPr="005B2B08">
              <w:rPr>
                <w:rFonts w:ascii="Times New Roman" w:eastAsia="Calibri" w:hAnsi="Times New Roman" w:cs="Times New Roman"/>
                <w:highlight w:val="yellow"/>
                <w:lang w:eastAsia="en-US"/>
              </w:rPr>
              <w:t>______</w:t>
            </w:r>
            <w:r w:rsidRPr="005B2B08">
              <w:rPr>
                <w:rFonts w:ascii="Times New Roman" w:eastAsia="Calibri" w:hAnsi="Times New Roman" w:cs="Times New Roman"/>
                <w:highlight w:val="yellow"/>
                <w:lang w:val="en-US" w:eastAsia="en-US"/>
              </w:rPr>
              <w:t>x</w:t>
            </w:r>
            <w:r w:rsidRPr="005B2B08">
              <w:rPr>
                <w:rFonts w:ascii="Times New Roman" w:eastAsia="Calibri" w:hAnsi="Times New Roman" w:cs="Times New Roman"/>
                <w:highlight w:val="yellow"/>
                <w:lang w:eastAsia="en-US"/>
              </w:rPr>
              <w:t>______</w:t>
            </w:r>
          </w:p>
          <w:p w14:paraId="41D20CDE" w14:textId="77777777" w:rsidR="00117BEB" w:rsidRPr="001710B7" w:rsidRDefault="00117BEB" w:rsidP="00117BEB">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Технология изготовления матрицы: </w:t>
            </w:r>
            <w:r w:rsidRPr="001710B7">
              <w:rPr>
                <w:rFonts w:ascii="Times New Roman" w:eastAsia="Calibri" w:hAnsi="Times New Roman" w:cs="Times New Roman"/>
                <w:lang w:val="en-US" w:eastAsia="en-US"/>
              </w:rPr>
              <w:t>IPS</w:t>
            </w:r>
          </w:p>
          <w:p w14:paraId="324484AE" w14:textId="77777777" w:rsidR="00117BEB" w:rsidRPr="001710B7" w:rsidRDefault="00117BEB" w:rsidP="00117BEB">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Покрытие экрана: матовое</w:t>
            </w:r>
          </w:p>
          <w:p w14:paraId="09A2CD7F" w14:textId="77777777" w:rsidR="00117BEB" w:rsidRPr="001710B7" w:rsidRDefault="00117BEB" w:rsidP="00117BEB">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Изогнутый экран: нет</w:t>
            </w:r>
          </w:p>
          <w:p w14:paraId="45B24326" w14:textId="77777777" w:rsidR="00117BEB" w:rsidRPr="001710B7" w:rsidRDefault="00117BEB" w:rsidP="00117BEB">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Яркость: </w:t>
            </w:r>
            <w:r w:rsidRPr="005B2B08">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Кд/м²</w:t>
            </w:r>
          </w:p>
          <w:p w14:paraId="62C6E39E" w14:textId="77777777" w:rsidR="00117BEB" w:rsidRPr="001710B7" w:rsidRDefault="00117BEB" w:rsidP="00117BEB">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Контрастность: </w:t>
            </w:r>
            <w:r w:rsidRPr="00B47217">
              <w:rPr>
                <w:rFonts w:ascii="Times New Roman" w:eastAsia="Calibri" w:hAnsi="Times New Roman" w:cs="Times New Roman"/>
                <w:highlight w:val="yellow"/>
                <w:lang w:eastAsia="en-US"/>
              </w:rPr>
              <w:t>______</w:t>
            </w:r>
          </w:p>
          <w:p w14:paraId="031703F0" w14:textId="77777777" w:rsidR="00117BEB" w:rsidRPr="001710B7" w:rsidRDefault="00117BEB" w:rsidP="00117BEB">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Угол обзора по вертикали</w:t>
            </w:r>
            <w:r w:rsidRPr="005B2B08">
              <w:rPr>
                <w:rFonts w:ascii="Times New Roman" w:eastAsia="Calibri" w:hAnsi="Times New Roman" w:cs="Times New Roman"/>
                <w:highlight w:val="yellow"/>
                <w:lang w:eastAsia="en-US"/>
              </w:rPr>
              <w:t>: ______°</w:t>
            </w:r>
          </w:p>
          <w:p w14:paraId="24FEB201" w14:textId="77777777" w:rsidR="00117BEB" w:rsidRPr="001710B7" w:rsidRDefault="00117BEB" w:rsidP="00117BEB">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Угол обзора по горизонтали: </w:t>
            </w:r>
            <w:r w:rsidRPr="005B2B08">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w:t>
            </w:r>
          </w:p>
          <w:p w14:paraId="59FFA376" w14:textId="77777777" w:rsidR="00117BEB" w:rsidRPr="001710B7" w:rsidRDefault="00117BEB" w:rsidP="00117BEB">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Плотность пикселей: </w:t>
            </w:r>
            <w:r w:rsidRPr="005B2B08">
              <w:rPr>
                <w:rFonts w:ascii="Times New Roman" w:eastAsia="Calibri" w:hAnsi="Times New Roman" w:cs="Times New Roman"/>
                <w:highlight w:val="yellow"/>
                <w:lang w:eastAsia="en-US"/>
              </w:rPr>
              <w:t>______</w:t>
            </w:r>
            <w:proofErr w:type="spellStart"/>
            <w:r w:rsidRPr="001710B7">
              <w:rPr>
                <w:rFonts w:ascii="Times New Roman" w:eastAsia="Calibri" w:hAnsi="Times New Roman" w:cs="Times New Roman"/>
                <w:lang w:val="en-US" w:eastAsia="en-US"/>
              </w:rPr>
              <w:t>ppi</w:t>
            </w:r>
            <w:proofErr w:type="spellEnd"/>
          </w:p>
          <w:p w14:paraId="3F2EC135" w14:textId="77777777" w:rsidR="00117BEB" w:rsidRPr="001710B7" w:rsidRDefault="00117BEB" w:rsidP="00117BEB">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Частота при максимальном разрешении </w:t>
            </w:r>
            <w:r w:rsidRPr="005B2B08">
              <w:rPr>
                <w:rFonts w:ascii="Times New Roman" w:eastAsia="Calibri" w:hAnsi="Times New Roman" w:cs="Times New Roman"/>
                <w:highlight w:val="yellow"/>
                <w:lang w:eastAsia="en-US"/>
              </w:rPr>
              <w:t>______</w:t>
            </w:r>
            <w:r w:rsidRPr="001710B7">
              <w:rPr>
                <w:rFonts w:ascii="Times New Roman" w:eastAsia="Calibri" w:hAnsi="Times New Roman" w:cs="Times New Roman"/>
                <w:lang w:eastAsia="en-US"/>
              </w:rPr>
              <w:t>Гц</w:t>
            </w:r>
          </w:p>
          <w:p w14:paraId="7FB6D1D6" w14:textId="4793C030" w:rsidR="00117BEB" w:rsidRPr="001710B7" w:rsidRDefault="00117BEB" w:rsidP="00117BEB">
            <w:pPr>
              <w:ind w:left="-15"/>
              <w:contextualSpacing/>
              <w:jc w:val="both"/>
              <w:rPr>
                <w:rFonts w:ascii="Times New Roman" w:eastAsia="Calibri" w:hAnsi="Times New Roman" w:cs="Times New Roman"/>
                <w:lang w:eastAsia="en-US"/>
              </w:rPr>
            </w:pPr>
            <w:proofErr w:type="spellStart"/>
            <w:r w:rsidRPr="001710B7">
              <w:rPr>
                <w:rFonts w:ascii="Times New Roman" w:eastAsia="Calibri" w:hAnsi="Times New Roman" w:cs="Times New Roman"/>
                <w:lang w:eastAsia="en-US"/>
              </w:rPr>
              <w:t>Видеоразъемы</w:t>
            </w:r>
            <w:proofErr w:type="spellEnd"/>
            <w:r w:rsidRPr="001710B7">
              <w:rPr>
                <w:rFonts w:ascii="Times New Roman" w:eastAsia="Calibri" w:hAnsi="Times New Roman" w:cs="Times New Roman"/>
                <w:lang w:eastAsia="en-US"/>
              </w:rPr>
              <w:t xml:space="preserve">: </w:t>
            </w:r>
            <w:r w:rsidRPr="001710B7">
              <w:rPr>
                <w:rFonts w:ascii="Times New Roman" w:eastAsia="Calibri" w:hAnsi="Times New Roman" w:cs="Times New Roman"/>
                <w:lang w:val="en-US" w:eastAsia="en-US"/>
              </w:rPr>
              <w:t>HDMI</w:t>
            </w:r>
            <w:r w:rsidRPr="001710B7">
              <w:rPr>
                <w:rFonts w:ascii="Times New Roman" w:eastAsia="Calibri" w:hAnsi="Times New Roman" w:cs="Times New Roman"/>
                <w:lang w:eastAsia="en-US"/>
              </w:rPr>
              <w:t xml:space="preserve"> х1, </w:t>
            </w:r>
            <w:proofErr w:type="spellStart"/>
            <w:r w:rsidRPr="001710B7">
              <w:rPr>
                <w:rFonts w:ascii="Times New Roman" w:eastAsia="Calibri" w:hAnsi="Times New Roman" w:cs="Times New Roman"/>
                <w:lang w:val="en-US" w:eastAsia="en-US"/>
              </w:rPr>
              <w:t>DisplayPort</w:t>
            </w:r>
            <w:proofErr w:type="spellEnd"/>
            <w:r w:rsidRPr="001710B7">
              <w:rPr>
                <w:rFonts w:ascii="Times New Roman" w:eastAsia="Calibri" w:hAnsi="Times New Roman" w:cs="Times New Roman"/>
                <w:lang w:eastAsia="en-US"/>
              </w:rPr>
              <w:t xml:space="preserve"> х1</w:t>
            </w:r>
            <w:r w:rsidR="00304A7F" w:rsidRPr="001710B7">
              <w:rPr>
                <w:rFonts w:ascii="Times New Roman" w:eastAsia="Calibri" w:hAnsi="Times New Roman" w:cs="Times New Roman"/>
                <w:lang w:eastAsia="en-US"/>
              </w:rPr>
              <w:t>,</w:t>
            </w:r>
            <w:r w:rsidRPr="001710B7">
              <w:rPr>
                <w:rFonts w:ascii="Times New Roman" w:eastAsia="Calibri" w:hAnsi="Times New Roman" w:cs="Times New Roman"/>
                <w:lang w:eastAsia="en-US"/>
              </w:rPr>
              <w:t xml:space="preserve"> </w:t>
            </w:r>
            <w:r w:rsidRPr="001710B7">
              <w:rPr>
                <w:rFonts w:ascii="Times New Roman" w:eastAsia="Calibri" w:hAnsi="Times New Roman" w:cs="Times New Roman"/>
                <w:lang w:val="en-US" w:eastAsia="en-US"/>
              </w:rPr>
              <w:t>VGA</w:t>
            </w:r>
            <w:r w:rsidRPr="001710B7">
              <w:rPr>
                <w:rFonts w:ascii="Times New Roman" w:eastAsia="Calibri" w:hAnsi="Times New Roman" w:cs="Times New Roman"/>
                <w:lang w:eastAsia="en-US"/>
              </w:rPr>
              <w:t xml:space="preserve"> </w:t>
            </w:r>
            <w:r w:rsidRPr="001710B7">
              <w:rPr>
                <w:rFonts w:ascii="Times New Roman" w:eastAsia="Calibri" w:hAnsi="Times New Roman" w:cs="Times New Roman"/>
                <w:lang w:val="en-US" w:eastAsia="en-US"/>
              </w:rPr>
              <w:t>x</w:t>
            </w:r>
            <w:r w:rsidRPr="001710B7">
              <w:rPr>
                <w:rFonts w:ascii="Times New Roman" w:eastAsia="Calibri" w:hAnsi="Times New Roman" w:cs="Times New Roman"/>
                <w:lang w:eastAsia="en-US"/>
              </w:rPr>
              <w:t>1</w:t>
            </w:r>
          </w:p>
          <w:p w14:paraId="239CF8CD" w14:textId="77777777" w:rsidR="00117BEB" w:rsidRPr="001710B7" w:rsidRDefault="00117BEB" w:rsidP="00117BEB">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Источник питания: 100–240 В 50/60 Гц</w:t>
            </w:r>
          </w:p>
          <w:p w14:paraId="5801A644" w14:textId="0A40C1D7" w:rsidR="00117BEB" w:rsidRPr="001710B7" w:rsidRDefault="00117BEB" w:rsidP="00117BEB">
            <w:pPr>
              <w:ind w:left="-15"/>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Кабель </w:t>
            </w:r>
            <w:r w:rsidRPr="001710B7">
              <w:rPr>
                <w:rFonts w:ascii="Times New Roman" w:eastAsia="Calibri" w:hAnsi="Times New Roman" w:cs="Times New Roman"/>
                <w:lang w:val="en-US" w:eastAsia="en-US"/>
              </w:rPr>
              <w:t>HDMI</w:t>
            </w:r>
            <w:r w:rsidRPr="001710B7">
              <w:rPr>
                <w:rFonts w:ascii="Times New Roman" w:eastAsia="Calibri" w:hAnsi="Times New Roman" w:cs="Times New Roman"/>
                <w:lang w:eastAsia="en-US"/>
              </w:rPr>
              <w:t xml:space="preserve"> 1,4: есть</w:t>
            </w:r>
          </w:p>
          <w:p w14:paraId="41F13655" w14:textId="715904C2" w:rsidR="001356CB" w:rsidRPr="001710B7" w:rsidRDefault="00117BEB" w:rsidP="00B47217">
            <w:pPr>
              <w:ind w:right="55"/>
              <w:rPr>
                <w:rFonts w:ascii="Times New Roman" w:hAnsi="Times New Roman" w:cs="Times New Roman"/>
                <w:highlight w:val="yellow"/>
              </w:rPr>
            </w:pPr>
            <w:r w:rsidRPr="001710B7">
              <w:rPr>
                <w:rFonts w:ascii="Times New Roman" w:hAnsi="Times New Roman" w:cs="Times New Roman"/>
              </w:rPr>
              <w:t xml:space="preserve">Кабель </w:t>
            </w:r>
            <w:r w:rsidRPr="001710B7">
              <w:rPr>
                <w:rFonts w:ascii="Times New Roman" w:hAnsi="Times New Roman" w:cs="Times New Roman"/>
                <w:lang w:val="en-US"/>
              </w:rPr>
              <w:t>DP</w:t>
            </w:r>
            <w:r w:rsidRPr="001710B7">
              <w:rPr>
                <w:rFonts w:ascii="Times New Roman" w:hAnsi="Times New Roman" w:cs="Times New Roman"/>
              </w:rPr>
              <w:t xml:space="preserve"> 1,2: есть</w:t>
            </w:r>
          </w:p>
        </w:tc>
      </w:tr>
      <w:tr w:rsidR="001356CB" w:rsidRPr="001710B7" w14:paraId="01C492CB" w14:textId="77777777" w:rsidTr="00D77C17">
        <w:trPr>
          <w:trHeight w:val="403"/>
        </w:trPr>
        <w:tc>
          <w:tcPr>
            <w:tcW w:w="449" w:type="dxa"/>
            <w:vMerge/>
            <w:tcBorders>
              <w:left w:val="single" w:sz="4" w:space="0" w:color="000000"/>
              <w:right w:val="single" w:sz="4" w:space="0" w:color="000000"/>
            </w:tcBorders>
            <w:shd w:val="clear" w:color="auto" w:fill="auto"/>
            <w:vAlign w:val="center"/>
          </w:tcPr>
          <w:p w14:paraId="64FF0841"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26EC9D20"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5E54A399"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70150FA7"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73066929" w14:textId="77777777" w:rsidR="001356CB" w:rsidRPr="001710B7" w:rsidRDefault="001356CB" w:rsidP="001356CB">
            <w:pPr>
              <w:contextualSpacing/>
              <w:jc w:val="both"/>
              <w:rPr>
                <w:rFonts w:ascii="Times New Roman" w:eastAsia="Calibri" w:hAnsi="Times New Roman" w:cs="Times New Roman"/>
                <w:b/>
                <w:lang w:eastAsia="en-US"/>
              </w:rPr>
            </w:pPr>
            <w:r w:rsidRPr="001710B7">
              <w:rPr>
                <w:rFonts w:ascii="Times New Roman" w:eastAsia="Calibri" w:hAnsi="Times New Roman" w:cs="Times New Roman"/>
                <w:b/>
                <w:lang w:eastAsia="en-US"/>
              </w:rPr>
              <w:t>Принтер</w:t>
            </w:r>
            <w:r w:rsidRPr="001710B7">
              <w:rPr>
                <w:rFonts w:ascii="Times New Roman" w:eastAsia="Calibri" w:hAnsi="Times New Roman" w:cs="Times New Roman"/>
                <w:lang w:eastAsia="en-US"/>
              </w:rPr>
              <w:t xml:space="preserve"> </w:t>
            </w:r>
            <w:r w:rsidRPr="001710B7">
              <w:rPr>
                <w:rFonts w:ascii="Times New Roman" w:eastAsia="Calibri" w:hAnsi="Times New Roman" w:cs="Times New Roman"/>
                <w:b/>
                <w:lang w:eastAsia="en-US"/>
              </w:rPr>
              <w:t>_______</w:t>
            </w:r>
          </w:p>
          <w:p w14:paraId="049BE71C" w14:textId="43352BD9" w:rsidR="001356CB" w:rsidRPr="001710B7" w:rsidRDefault="001356CB" w:rsidP="001356CB">
            <w:pPr>
              <w:contextualSpacing/>
              <w:jc w:val="both"/>
              <w:rPr>
                <w:rFonts w:ascii="Times New Roman" w:eastAsia="Calibri" w:hAnsi="Times New Roman" w:cs="Times New Roman"/>
                <w:b/>
                <w:lang w:eastAsia="en-US"/>
              </w:rPr>
            </w:pPr>
          </w:p>
        </w:tc>
        <w:tc>
          <w:tcPr>
            <w:tcW w:w="4683" w:type="dxa"/>
            <w:tcBorders>
              <w:top w:val="single" w:sz="4" w:space="0" w:color="auto"/>
              <w:left w:val="single" w:sz="4" w:space="0" w:color="auto"/>
              <w:bottom w:val="single" w:sz="4" w:space="0" w:color="000000"/>
              <w:right w:val="single" w:sz="4" w:space="0" w:color="000000"/>
            </w:tcBorders>
          </w:tcPr>
          <w:p w14:paraId="69E002EA" w14:textId="77777777" w:rsidR="00117BEB" w:rsidRPr="001710B7" w:rsidRDefault="00117BEB" w:rsidP="00117BEB">
            <w:pPr>
              <w:contextualSpacing/>
              <w:jc w:val="both"/>
              <w:rPr>
                <w:rFonts w:ascii="Times New Roman" w:eastAsia="Calibri" w:hAnsi="Times New Roman" w:cs="Times New Roman"/>
                <w:b/>
                <w:lang w:eastAsia="en-US"/>
              </w:rPr>
            </w:pPr>
            <w:r w:rsidRPr="001710B7">
              <w:rPr>
                <w:rFonts w:ascii="Times New Roman" w:eastAsia="Calibri" w:hAnsi="Times New Roman" w:cs="Times New Roman"/>
                <w:b/>
                <w:lang w:eastAsia="en-US"/>
              </w:rPr>
              <w:t>Общие характеристики:</w:t>
            </w:r>
          </w:p>
          <w:p w14:paraId="51DCB81A" w14:textId="07C1D919" w:rsidR="00117BEB" w:rsidRPr="001710B7" w:rsidRDefault="00DD2C28" w:rsidP="00DD2C28">
            <w:pPr>
              <w:spacing w:after="60"/>
              <w:ind w:left="23"/>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1.</w:t>
            </w:r>
            <w:r w:rsidR="00117BEB" w:rsidRPr="001710B7">
              <w:rPr>
                <w:rFonts w:ascii="Times New Roman" w:eastAsia="Calibri" w:hAnsi="Times New Roman" w:cs="Times New Roman"/>
                <w:lang w:eastAsia="en-US"/>
              </w:rPr>
              <w:t>Тип устройства: принтер</w:t>
            </w:r>
          </w:p>
          <w:p w14:paraId="1B8FA945"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Тип расходных материалов: картридж</w:t>
            </w:r>
          </w:p>
          <w:p w14:paraId="715D7E27"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Поддерживаемые функции – печать</w:t>
            </w:r>
          </w:p>
          <w:p w14:paraId="2ABD7FF3"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Устройство подачи бумаги:</w:t>
            </w:r>
          </w:p>
          <w:p w14:paraId="42E268C4" w14:textId="01578D51" w:rsidR="00117BEB" w:rsidRPr="001710B7" w:rsidRDefault="00DD2C28"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w:t>
            </w:r>
            <w:r w:rsidR="00117BEB" w:rsidRPr="001710B7">
              <w:rPr>
                <w:rFonts w:ascii="Times New Roman" w:eastAsia="Calibri" w:hAnsi="Times New Roman" w:cs="Times New Roman"/>
                <w:lang w:eastAsia="en-US"/>
              </w:rPr>
              <w:t xml:space="preserve"> многофункциональный лоток емкостью не менее 150 листов</w:t>
            </w:r>
          </w:p>
          <w:p w14:paraId="02D9F8BB"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Лоток приема бумаги не менее 100 листов</w:t>
            </w:r>
          </w:p>
          <w:p w14:paraId="7F27C305"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Типы материалов для печати: обычная бумага, плотная бумага, прозрачная пленка, этикетка, конверт</w:t>
            </w:r>
          </w:p>
          <w:p w14:paraId="337193A6" w14:textId="0140CD3A"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Формат материалов для печати: A4 / B5 / A5 / LGL / LTR / EXE / 16K / Пользовательский </w:t>
            </w:r>
            <w:proofErr w:type="spellStart"/>
            <w:r w:rsidRPr="001710B7">
              <w:rPr>
                <w:rFonts w:ascii="Times New Roman" w:eastAsia="Calibri" w:hAnsi="Times New Roman" w:cs="Times New Roman"/>
                <w:lang w:eastAsia="en-US"/>
              </w:rPr>
              <w:t>Конв</w:t>
            </w:r>
            <w:proofErr w:type="spellEnd"/>
            <w:r w:rsidRPr="001710B7">
              <w:rPr>
                <w:rFonts w:ascii="Times New Roman" w:eastAsia="Calibri" w:hAnsi="Times New Roman" w:cs="Times New Roman"/>
                <w:lang w:eastAsia="en-US"/>
              </w:rPr>
              <w:t xml:space="preserve">. COM10 / </w:t>
            </w:r>
            <w:proofErr w:type="spellStart"/>
            <w:r w:rsidRPr="001710B7">
              <w:rPr>
                <w:rFonts w:ascii="Times New Roman" w:eastAsia="Calibri" w:hAnsi="Times New Roman" w:cs="Times New Roman"/>
                <w:lang w:eastAsia="en-US"/>
              </w:rPr>
              <w:t>Конв</w:t>
            </w:r>
            <w:proofErr w:type="spellEnd"/>
            <w:r w:rsidRPr="001710B7">
              <w:rPr>
                <w:rFonts w:ascii="Times New Roman" w:eastAsia="Calibri" w:hAnsi="Times New Roman" w:cs="Times New Roman"/>
                <w:lang w:eastAsia="en-US"/>
              </w:rPr>
              <w:t xml:space="preserve">. </w:t>
            </w:r>
            <w:proofErr w:type="spellStart"/>
            <w:r w:rsidRPr="001710B7">
              <w:rPr>
                <w:rFonts w:ascii="Times New Roman" w:eastAsia="Calibri" w:hAnsi="Times New Roman" w:cs="Times New Roman"/>
                <w:lang w:eastAsia="en-US"/>
              </w:rPr>
              <w:t>Monarch</w:t>
            </w:r>
            <w:proofErr w:type="spellEnd"/>
            <w:r w:rsidRPr="001710B7">
              <w:rPr>
                <w:rFonts w:ascii="Times New Roman" w:eastAsia="Calibri" w:hAnsi="Times New Roman" w:cs="Times New Roman"/>
                <w:lang w:eastAsia="en-US"/>
              </w:rPr>
              <w:t xml:space="preserve"> / </w:t>
            </w:r>
            <w:proofErr w:type="spellStart"/>
            <w:r w:rsidRPr="001710B7">
              <w:rPr>
                <w:rFonts w:ascii="Times New Roman" w:eastAsia="Calibri" w:hAnsi="Times New Roman" w:cs="Times New Roman"/>
                <w:lang w:eastAsia="en-US"/>
              </w:rPr>
              <w:t>Конв</w:t>
            </w:r>
            <w:proofErr w:type="spellEnd"/>
            <w:r w:rsidRPr="001710B7">
              <w:rPr>
                <w:rFonts w:ascii="Times New Roman" w:eastAsia="Calibri" w:hAnsi="Times New Roman" w:cs="Times New Roman"/>
                <w:lang w:eastAsia="en-US"/>
              </w:rPr>
              <w:t xml:space="preserve">. C5 / </w:t>
            </w:r>
            <w:proofErr w:type="spellStart"/>
            <w:r w:rsidRPr="001710B7">
              <w:rPr>
                <w:rFonts w:ascii="Times New Roman" w:eastAsia="Calibri" w:hAnsi="Times New Roman" w:cs="Times New Roman"/>
                <w:lang w:eastAsia="en-US"/>
              </w:rPr>
              <w:t>Конв</w:t>
            </w:r>
            <w:proofErr w:type="spellEnd"/>
            <w:r w:rsidRPr="001710B7">
              <w:rPr>
                <w:rFonts w:ascii="Times New Roman" w:eastAsia="Calibri" w:hAnsi="Times New Roman" w:cs="Times New Roman"/>
                <w:lang w:eastAsia="en-US"/>
              </w:rPr>
              <w:t xml:space="preserve">. DL ширина: не </w:t>
            </w:r>
            <w:r w:rsidRPr="001710B7">
              <w:rPr>
                <w:rFonts w:ascii="Times New Roman" w:eastAsia="Calibri" w:hAnsi="Times New Roman" w:cs="Times New Roman"/>
                <w:lang w:eastAsia="en-US"/>
              </w:rPr>
              <w:lastRenderedPageBreak/>
              <w:t>менее 76,2мм - не более 216 мм, длина не менее 188 мм - не более 356 мм</w:t>
            </w:r>
          </w:p>
          <w:p w14:paraId="273A2963"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Плотность материала для печати: </w:t>
            </w:r>
          </w:p>
          <w:p w14:paraId="7D528BE2" w14:textId="0617EADF" w:rsidR="00117BEB" w:rsidRPr="001710B7" w:rsidRDefault="00DD2C28"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w:t>
            </w:r>
            <w:r w:rsidR="00117BEB" w:rsidRPr="001710B7">
              <w:rPr>
                <w:rFonts w:ascii="Times New Roman" w:eastAsia="Calibri" w:hAnsi="Times New Roman" w:cs="Times New Roman"/>
                <w:lang w:eastAsia="en-US"/>
              </w:rPr>
              <w:t>универсальный лоток: 60–163 г/м²</w:t>
            </w:r>
          </w:p>
          <w:p w14:paraId="62CD63E5" w14:textId="5ACD3248" w:rsidR="00117BEB" w:rsidRPr="001710B7" w:rsidRDefault="00DD2C28"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2.</w:t>
            </w:r>
            <w:r w:rsidR="00117BEB" w:rsidRPr="001710B7">
              <w:rPr>
                <w:rFonts w:ascii="Times New Roman" w:eastAsia="Calibri" w:hAnsi="Times New Roman" w:cs="Times New Roman"/>
                <w:lang w:eastAsia="en-US"/>
              </w:rPr>
              <w:t>Интерфейс</w:t>
            </w:r>
          </w:p>
          <w:p w14:paraId="7C7E3FB3"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USB: да</w:t>
            </w:r>
          </w:p>
          <w:p w14:paraId="125EAB5E"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Поддерживаемые ОС: </w:t>
            </w:r>
            <w:proofErr w:type="spellStart"/>
            <w:r w:rsidRPr="001710B7">
              <w:rPr>
                <w:rFonts w:ascii="Times New Roman" w:eastAsia="Calibri" w:hAnsi="Times New Roman" w:cs="Times New Roman"/>
                <w:lang w:eastAsia="en-US"/>
              </w:rPr>
              <w:t>Win</w:t>
            </w:r>
            <w:proofErr w:type="spellEnd"/>
            <w:r w:rsidRPr="001710B7">
              <w:rPr>
                <w:rFonts w:ascii="Times New Roman" w:eastAsia="Calibri" w:hAnsi="Times New Roman" w:cs="Times New Roman"/>
                <w:lang w:eastAsia="en-US"/>
              </w:rPr>
              <w:t xml:space="preserve"> 8.1 (32/64-разрядн.)  / </w:t>
            </w:r>
            <w:proofErr w:type="spellStart"/>
            <w:r w:rsidRPr="001710B7">
              <w:rPr>
                <w:rFonts w:ascii="Times New Roman" w:eastAsia="Calibri" w:hAnsi="Times New Roman" w:cs="Times New Roman"/>
                <w:lang w:eastAsia="en-US"/>
              </w:rPr>
              <w:t>Win</w:t>
            </w:r>
            <w:proofErr w:type="spellEnd"/>
            <w:r w:rsidRPr="001710B7">
              <w:rPr>
                <w:rFonts w:ascii="Times New Roman" w:eastAsia="Calibri" w:hAnsi="Times New Roman" w:cs="Times New Roman"/>
                <w:lang w:eastAsia="en-US"/>
              </w:rPr>
              <w:t xml:space="preserve"> 8 (32/64-разрядн.) / </w:t>
            </w:r>
            <w:proofErr w:type="spellStart"/>
            <w:r w:rsidRPr="001710B7">
              <w:rPr>
                <w:rFonts w:ascii="Times New Roman" w:eastAsia="Calibri" w:hAnsi="Times New Roman" w:cs="Times New Roman"/>
                <w:lang w:eastAsia="en-US"/>
              </w:rPr>
              <w:t>Win</w:t>
            </w:r>
            <w:proofErr w:type="spellEnd"/>
            <w:r w:rsidRPr="001710B7">
              <w:rPr>
                <w:rFonts w:ascii="Times New Roman" w:eastAsia="Calibri" w:hAnsi="Times New Roman" w:cs="Times New Roman"/>
                <w:lang w:eastAsia="en-US"/>
              </w:rPr>
              <w:t xml:space="preserve"> 7 (32/64-разрядн.) / </w:t>
            </w:r>
            <w:proofErr w:type="spellStart"/>
            <w:r w:rsidRPr="001710B7">
              <w:rPr>
                <w:rFonts w:ascii="Times New Roman" w:eastAsia="Calibri" w:hAnsi="Times New Roman" w:cs="Times New Roman"/>
                <w:lang w:eastAsia="en-US"/>
              </w:rPr>
              <w:t>Win</w:t>
            </w:r>
            <w:proofErr w:type="spellEnd"/>
            <w:r w:rsidRPr="001710B7">
              <w:rPr>
                <w:rFonts w:ascii="Times New Roman" w:eastAsia="Calibri" w:hAnsi="Times New Roman" w:cs="Times New Roman"/>
                <w:lang w:eastAsia="en-US"/>
              </w:rPr>
              <w:t xml:space="preserve"> </w:t>
            </w:r>
            <w:proofErr w:type="spellStart"/>
            <w:r w:rsidRPr="001710B7">
              <w:rPr>
                <w:rFonts w:ascii="Times New Roman" w:eastAsia="Calibri" w:hAnsi="Times New Roman" w:cs="Times New Roman"/>
                <w:lang w:eastAsia="en-US"/>
              </w:rPr>
              <w:t>Vista</w:t>
            </w:r>
            <w:proofErr w:type="spellEnd"/>
            <w:r w:rsidRPr="001710B7">
              <w:rPr>
                <w:rFonts w:ascii="Times New Roman" w:eastAsia="Calibri" w:hAnsi="Times New Roman" w:cs="Times New Roman"/>
                <w:lang w:eastAsia="en-US"/>
              </w:rPr>
              <w:t xml:space="preserve"> (32/64-разрядн.) / XP (32/64-разрядн.) / </w:t>
            </w:r>
            <w:proofErr w:type="spellStart"/>
            <w:r w:rsidRPr="001710B7">
              <w:rPr>
                <w:rFonts w:ascii="Times New Roman" w:eastAsia="Calibri" w:hAnsi="Times New Roman" w:cs="Times New Roman"/>
                <w:lang w:eastAsia="en-US"/>
              </w:rPr>
              <w:t>Server</w:t>
            </w:r>
            <w:proofErr w:type="spellEnd"/>
            <w:r w:rsidRPr="001710B7">
              <w:rPr>
                <w:rFonts w:ascii="Times New Roman" w:eastAsia="Calibri" w:hAnsi="Times New Roman" w:cs="Times New Roman"/>
                <w:lang w:eastAsia="en-US"/>
              </w:rPr>
              <w:t xml:space="preserve"> 2012 (32/64-разрядн.) / </w:t>
            </w:r>
            <w:proofErr w:type="spellStart"/>
            <w:r w:rsidRPr="001710B7">
              <w:rPr>
                <w:rFonts w:ascii="Times New Roman" w:eastAsia="Calibri" w:hAnsi="Times New Roman" w:cs="Times New Roman"/>
                <w:lang w:eastAsia="en-US"/>
              </w:rPr>
              <w:t>Server</w:t>
            </w:r>
            <w:proofErr w:type="spellEnd"/>
            <w:r w:rsidRPr="001710B7">
              <w:rPr>
                <w:rFonts w:ascii="Times New Roman" w:eastAsia="Calibri" w:hAnsi="Times New Roman" w:cs="Times New Roman"/>
                <w:lang w:eastAsia="en-US"/>
              </w:rPr>
              <w:t xml:space="preserve"> 2012 R2 (64-разрядн.) / </w:t>
            </w:r>
            <w:proofErr w:type="spellStart"/>
            <w:r w:rsidRPr="001710B7">
              <w:rPr>
                <w:rFonts w:ascii="Times New Roman" w:eastAsia="Calibri" w:hAnsi="Times New Roman" w:cs="Times New Roman"/>
                <w:lang w:eastAsia="en-US"/>
              </w:rPr>
              <w:t>Server</w:t>
            </w:r>
            <w:proofErr w:type="spellEnd"/>
            <w:r w:rsidRPr="001710B7">
              <w:rPr>
                <w:rFonts w:ascii="Times New Roman" w:eastAsia="Calibri" w:hAnsi="Times New Roman" w:cs="Times New Roman"/>
                <w:lang w:eastAsia="en-US"/>
              </w:rPr>
              <w:t xml:space="preserve"> 2008(32/64-разрядн.) / </w:t>
            </w:r>
            <w:proofErr w:type="spellStart"/>
            <w:r w:rsidRPr="001710B7">
              <w:rPr>
                <w:rFonts w:ascii="Times New Roman" w:eastAsia="Calibri" w:hAnsi="Times New Roman" w:cs="Times New Roman"/>
                <w:lang w:eastAsia="en-US"/>
              </w:rPr>
              <w:t>Server</w:t>
            </w:r>
            <w:proofErr w:type="spellEnd"/>
            <w:r w:rsidRPr="001710B7">
              <w:rPr>
                <w:rFonts w:ascii="Times New Roman" w:eastAsia="Calibri" w:hAnsi="Times New Roman" w:cs="Times New Roman"/>
                <w:lang w:eastAsia="en-US"/>
              </w:rPr>
              <w:t xml:space="preserve"> 2008 R2 (64-разрядн.) / 2003 </w:t>
            </w:r>
            <w:proofErr w:type="spellStart"/>
            <w:r w:rsidRPr="001710B7">
              <w:rPr>
                <w:rFonts w:ascii="Times New Roman" w:eastAsia="Calibri" w:hAnsi="Times New Roman" w:cs="Times New Roman"/>
                <w:lang w:eastAsia="en-US"/>
              </w:rPr>
              <w:t>Server</w:t>
            </w:r>
            <w:proofErr w:type="spellEnd"/>
            <w:r w:rsidRPr="001710B7">
              <w:rPr>
                <w:rFonts w:ascii="Times New Roman" w:eastAsia="Calibri" w:hAnsi="Times New Roman" w:cs="Times New Roman"/>
                <w:lang w:eastAsia="en-US"/>
              </w:rPr>
              <w:t xml:space="preserve"> (32/64-разрядн.) / </w:t>
            </w:r>
            <w:proofErr w:type="spellStart"/>
            <w:r w:rsidRPr="001710B7">
              <w:rPr>
                <w:rFonts w:ascii="Times New Roman" w:eastAsia="Calibri" w:hAnsi="Times New Roman" w:cs="Times New Roman"/>
                <w:lang w:eastAsia="en-US"/>
              </w:rPr>
              <w:t>Mac</w:t>
            </w:r>
            <w:proofErr w:type="spellEnd"/>
            <w:r w:rsidRPr="001710B7">
              <w:rPr>
                <w:rFonts w:ascii="Times New Roman" w:eastAsia="Calibri" w:hAnsi="Times New Roman" w:cs="Times New Roman"/>
                <w:lang w:eastAsia="en-US"/>
              </w:rPr>
              <w:t xml:space="preserve"> OS X 10.6 /</w:t>
            </w:r>
            <w:proofErr w:type="spellStart"/>
            <w:r w:rsidRPr="001710B7">
              <w:rPr>
                <w:rFonts w:ascii="Times New Roman" w:eastAsia="Calibri" w:hAnsi="Times New Roman" w:cs="Times New Roman"/>
                <w:lang w:eastAsia="en-US"/>
              </w:rPr>
              <w:t>Linux</w:t>
            </w:r>
            <w:proofErr w:type="spellEnd"/>
            <w:r w:rsidRPr="001710B7">
              <w:rPr>
                <w:rFonts w:ascii="Times New Roman" w:eastAsia="Calibri" w:hAnsi="Times New Roman" w:cs="Times New Roman"/>
                <w:lang w:eastAsia="en-US"/>
              </w:rPr>
              <w:t xml:space="preserve"> / </w:t>
            </w:r>
            <w:proofErr w:type="spellStart"/>
            <w:r w:rsidRPr="001710B7">
              <w:rPr>
                <w:rFonts w:ascii="Times New Roman" w:eastAsia="Calibri" w:hAnsi="Times New Roman" w:cs="Times New Roman"/>
                <w:lang w:eastAsia="en-US"/>
              </w:rPr>
              <w:t>Citrix</w:t>
            </w:r>
            <w:proofErr w:type="spellEnd"/>
            <w:r w:rsidRPr="001710B7">
              <w:rPr>
                <w:rFonts w:ascii="Times New Roman" w:eastAsia="MS Gothic" w:hAnsi="Times New Roman" w:cs="Times New Roman"/>
                <w:lang w:eastAsia="en-US"/>
              </w:rPr>
              <w:t>（</w:t>
            </w:r>
            <w:r w:rsidRPr="001710B7">
              <w:rPr>
                <w:rFonts w:ascii="Times New Roman" w:eastAsia="Calibri" w:hAnsi="Times New Roman" w:cs="Times New Roman"/>
                <w:lang w:eastAsia="en-US"/>
              </w:rPr>
              <w:t>FR2</w:t>
            </w:r>
            <w:r w:rsidRPr="001710B7">
              <w:rPr>
                <w:rFonts w:ascii="Times New Roman" w:eastAsia="MS Gothic" w:hAnsi="Times New Roman" w:cs="Times New Roman"/>
                <w:lang w:eastAsia="en-US"/>
              </w:rPr>
              <w:t>）</w:t>
            </w:r>
          </w:p>
          <w:p w14:paraId="54E0FA02" w14:textId="0785304A" w:rsidR="00117BEB" w:rsidRPr="001710B7" w:rsidRDefault="00AD4F91"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3.</w:t>
            </w:r>
            <w:r w:rsidR="00117BEB" w:rsidRPr="001710B7">
              <w:rPr>
                <w:rFonts w:ascii="Times New Roman" w:eastAsia="Calibri" w:hAnsi="Times New Roman" w:cs="Times New Roman"/>
                <w:lang w:eastAsia="en-US"/>
              </w:rPr>
              <w:t>Источник питания: 220–240 В (± 10%), 50/60 Гц (± 2 Гц)</w:t>
            </w:r>
          </w:p>
          <w:p w14:paraId="55E3F5CB" w14:textId="0772C4F3"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4</w:t>
            </w:r>
            <w:r w:rsidR="00AD4F91" w:rsidRPr="001710B7">
              <w:rPr>
                <w:rFonts w:ascii="Times New Roman" w:eastAsia="Calibri" w:hAnsi="Times New Roman" w:cs="Times New Roman"/>
                <w:lang w:eastAsia="en-US"/>
              </w:rPr>
              <w:t>.</w:t>
            </w:r>
            <w:r w:rsidRPr="001710B7">
              <w:rPr>
                <w:rFonts w:ascii="Times New Roman" w:eastAsia="Calibri" w:hAnsi="Times New Roman" w:cs="Times New Roman"/>
                <w:lang w:eastAsia="en-US"/>
              </w:rPr>
              <w:t>Характеристики принтера:</w:t>
            </w:r>
          </w:p>
          <w:p w14:paraId="25594922"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Способ печати: монохромная лазерная печать</w:t>
            </w:r>
          </w:p>
          <w:p w14:paraId="6D5775C4"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Разрешение печати: не менее 600 x 600 точек на дюйм</w:t>
            </w:r>
          </w:p>
          <w:p w14:paraId="4F4DC6EE"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Время разогрева: не более 7,8 секунд с момента включения питания</w:t>
            </w:r>
          </w:p>
          <w:p w14:paraId="75D5737F"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Время выхода первой страницы: не более 10 сек.</w:t>
            </w:r>
          </w:p>
          <w:p w14:paraId="18BCC394"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Языки принтера: UFRII</w:t>
            </w:r>
          </w:p>
          <w:p w14:paraId="1CA7C2BC"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Поле печати: не более чем по 5 мм сверху, снизу, слева и справа</w:t>
            </w:r>
          </w:p>
          <w:p w14:paraId="6AE66216" w14:textId="1877C8FB" w:rsidR="00117BEB" w:rsidRPr="001710B7" w:rsidRDefault="00CD05B1"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5.</w:t>
            </w:r>
            <w:r w:rsidR="00117BEB" w:rsidRPr="001710B7">
              <w:rPr>
                <w:rFonts w:ascii="Times New Roman" w:eastAsia="Calibri" w:hAnsi="Times New Roman" w:cs="Times New Roman"/>
                <w:lang w:eastAsia="en-US"/>
              </w:rPr>
              <w:t>Расходные материалы (входят в комплект поставки вместе с каждым устройством):</w:t>
            </w:r>
          </w:p>
          <w:p w14:paraId="234DE440"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В количестве 2 шт.:</w:t>
            </w:r>
          </w:p>
          <w:p w14:paraId="7E3A2145"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Картридж стартовый (с чипом, входит в комплект поставки с завода-изготовителя) – 1 шт.</w:t>
            </w:r>
          </w:p>
          <w:p w14:paraId="171B52D9"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Картридж, совместимый с устройством (с чипом) – 1 шт.</w:t>
            </w:r>
          </w:p>
          <w:p w14:paraId="0E460F33"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Кабель соединительный:</w:t>
            </w:r>
          </w:p>
          <w:p w14:paraId="30C1CC21"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Разъем 1: USB 2.0 A</w:t>
            </w:r>
          </w:p>
          <w:p w14:paraId="15C0D519"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Разъем 2: USB 2.0 B</w:t>
            </w:r>
          </w:p>
          <w:p w14:paraId="21BBE205"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Вид разъема 1: </w:t>
            </w:r>
            <w:proofErr w:type="spellStart"/>
            <w:r w:rsidRPr="001710B7">
              <w:rPr>
                <w:rFonts w:ascii="Times New Roman" w:eastAsia="Calibri" w:hAnsi="Times New Roman" w:cs="Times New Roman"/>
                <w:lang w:eastAsia="en-US"/>
              </w:rPr>
              <w:t>Male</w:t>
            </w:r>
            <w:proofErr w:type="spellEnd"/>
          </w:p>
          <w:p w14:paraId="3FDAADA9" w14:textId="77777777" w:rsidR="00117BEB" w:rsidRPr="001710B7" w:rsidRDefault="00117BEB" w:rsidP="00117BEB">
            <w:pPr>
              <w:contextualSpacing/>
              <w:jc w:val="both"/>
              <w:rPr>
                <w:rFonts w:ascii="Times New Roman" w:eastAsia="Calibri" w:hAnsi="Times New Roman" w:cs="Times New Roman"/>
                <w:lang w:eastAsia="en-US"/>
              </w:rPr>
            </w:pPr>
            <w:r w:rsidRPr="001710B7">
              <w:rPr>
                <w:rFonts w:ascii="Times New Roman" w:eastAsia="Calibri" w:hAnsi="Times New Roman" w:cs="Times New Roman"/>
                <w:lang w:eastAsia="en-US"/>
              </w:rPr>
              <w:t xml:space="preserve">Вид разъема 2: </w:t>
            </w:r>
            <w:proofErr w:type="spellStart"/>
            <w:r w:rsidRPr="001710B7">
              <w:rPr>
                <w:rFonts w:ascii="Times New Roman" w:eastAsia="Calibri" w:hAnsi="Times New Roman" w:cs="Times New Roman"/>
                <w:lang w:eastAsia="en-US"/>
              </w:rPr>
              <w:t>Male</w:t>
            </w:r>
            <w:proofErr w:type="spellEnd"/>
          </w:p>
          <w:p w14:paraId="6BFDC6E8" w14:textId="2B2E4D54" w:rsidR="001356CB" w:rsidRPr="001710B7" w:rsidRDefault="00CD05B1" w:rsidP="00117BEB">
            <w:pPr>
              <w:ind w:right="55"/>
              <w:jc w:val="both"/>
              <w:rPr>
                <w:rFonts w:ascii="Times New Roman" w:hAnsi="Times New Roman" w:cs="Times New Roman"/>
                <w:highlight w:val="yellow"/>
                <w:lang w:val="en-US"/>
              </w:rPr>
            </w:pPr>
            <w:r w:rsidRPr="001710B7">
              <w:rPr>
                <w:rFonts w:ascii="Times New Roman" w:eastAsia="Calibri" w:hAnsi="Times New Roman" w:cs="Times New Roman"/>
                <w:lang w:eastAsia="en-US"/>
              </w:rPr>
              <w:t>Длина кабеля: 1.8м</w:t>
            </w:r>
          </w:p>
        </w:tc>
      </w:tr>
      <w:tr w:rsidR="001356CB" w:rsidRPr="001710B7" w14:paraId="549F96B4" w14:textId="77777777" w:rsidTr="005B2B08">
        <w:trPr>
          <w:trHeight w:val="82"/>
        </w:trPr>
        <w:tc>
          <w:tcPr>
            <w:tcW w:w="449" w:type="dxa"/>
            <w:vMerge/>
            <w:tcBorders>
              <w:left w:val="single" w:sz="4" w:space="0" w:color="000000"/>
              <w:right w:val="single" w:sz="4" w:space="0" w:color="000000"/>
            </w:tcBorders>
            <w:shd w:val="clear" w:color="auto" w:fill="auto"/>
            <w:vAlign w:val="center"/>
          </w:tcPr>
          <w:p w14:paraId="6D40276C" w14:textId="77777777" w:rsidR="001356CB" w:rsidRPr="001710B7" w:rsidRDefault="001356CB" w:rsidP="001356CB">
            <w:pPr>
              <w:ind w:right="54"/>
              <w:jc w:val="center"/>
              <w:rPr>
                <w:rFonts w:ascii="Times New Roman" w:hAnsi="Times New Roman" w:cs="Times New Roman"/>
                <w:lang w:val="en-US"/>
              </w:rPr>
            </w:pPr>
          </w:p>
        </w:tc>
        <w:tc>
          <w:tcPr>
            <w:tcW w:w="1796" w:type="dxa"/>
            <w:vMerge/>
            <w:tcBorders>
              <w:left w:val="single" w:sz="4" w:space="0" w:color="000000"/>
              <w:right w:val="single" w:sz="4" w:space="0" w:color="000000"/>
            </w:tcBorders>
            <w:shd w:val="clear" w:color="auto" w:fill="auto"/>
          </w:tcPr>
          <w:p w14:paraId="5135447C" w14:textId="77777777" w:rsidR="001356CB" w:rsidRPr="001710B7" w:rsidRDefault="001356CB" w:rsidP="001356CB">
            <w:pPr>
              <w:ind w:right="54"/>
              <w:jc w:val="both"/>
              <w:rPr>
                <w:rFonts w:ascii="Times New Roman" w:hAnsi="Times New Roman" w:cs="Times New Roman"/>
                <w:lang w:val="en-US"/>
              </w:rPr>
            </w:pPr>
          </w:p>
        </w:tc>
        <w:tc>
          <w:tcPr>
            <w:tcW w:w="869" w:type="dxa"/>
            <w:vMerge/>
            <w:tcBorders>
              <w:left w:val="single" w:sz="4" w:space="0" w:color="000000"/>
              <w:right w:val="single" w:sz="4" w:space="0" w:color="000000"/>
            </w:tcBorders>
            <w:shd w:val="clear" w:color="auto" w:fill="auto"/>
            <w:vAlign w:val="center"/>
          </w:tcPr>
          <w:p w14:paraId="03912955" w14:textId="77777777" w:rsidR="001356CB" w:rsidRPr="001710B7" w:rsidRDefault="001356CB" w:rsidP="001356CB">
            <w:pPr>
              <w:ind w:right="53"/>
              <w:jc w:val="center"/>
              <w:rPr>
                <w:rFonts w:ascii="Times New Roman" w:hAnsi="Times New Roman" w:cs="Times New Roman"/>
                <w:lang w:val="en-US"/>
              </w:rPr>
            </w:pPr>
          </w:p>
        </w:tc>
        <w:tc>
          <w:tcPr>
            <w:tcW w:w="709" w:type="dxa"/>
            <w:vMerge/>
            <w:tcBorders>
              <w:left w:val="single" w:sz="4" w:space="0" w:color="000000"/>
              <w:right w:val="single" w:sz="4" w:space="0" w:color="000000"/>
            </w:tcBorders>
            <w:shd w:val="clear" w:color="auto" w:fill="auto"/>
            <w:vAlign w:val="center"/>
          </w:tcPr>
          <w:p w14:paraId="72EB6503" w14:textId="77777777" w:rsidR="001356CB" w:rsidRPr="001710B7" w:rsidRDefault="001356CB" w:rsidP="001356CB">
            <w:pPr>
              <w:ind w:right="55"/>
              <w:jc w:val="center"/>
              <w:rPr>
                <w:rFonts w:ascii="Times New Roman" w:hAnsi="Times New Roman" w:cs="Times New Roman"/>
                <w:lang w:val="en-US"/>
              </w:rPr>
            </w:pPr>
          </w:p>
        </w:tc>
        <w:tc>
          <w:tcPr>
            <w:tcW w:w="6945" w:type="dxa"/>
            <w:tcBorders>
              <w:top w:val="single" w:sz="4" w:space="0" w:color="auto"/>
              <w:left w:val="single" w:sz="4" w:space="0" w:color="000000"/>
              <w:bottom w:val="single" w:sz="4" w:space="0" w:color="000000"/>
              <w:right w:val="single" w:sz="4" w:space="0" w:color="auto"/>
            </w:tcBorders>
          </w:tcPr>
          <w:p w14:paraId="4B8F1AB3" w14:textId="77777777" w:rsidR="001356CB" w:rsidRPr="001710B7" w:rsidRDefault="001356CB" w:rsidP="00AC6A41">
            <w:pPr>
              <w:ind w:right="56"/>
              <w:rPr>
                <w:rFonts w:ascii="Times New Roman" w:hAnsi="Times New Roman" w:cs="Times New Roman"/>
                <w:b/>
              </w:rPr>
            </w:pPr>
            <w:r w:rsidRPr="001710B7">
              <w:rPr>
                <w:rFonts w:ascii="Times New Roman" w:hAnsi="Times New Roman" w:cs="Times New Roman"/>
                <w:b/>
              </w:rPr>
              <w:t xml:space="preserve">Моноблочный источник бесперебойного питания с параметрами: </w:t>
            </w:r>
          </w:p>
          <w:p w14:paraId="790105C8" w14:textId="4E8BB141" w:rsidR="001356CB" w:rsidRPr="001710B7" w:rsidRDefault="001356CB" w:rsidP="001356CB">
            <w:pPr>
              <w:ind w:right="56"/>
              <w:jc w:val="both"/>
              <w:rPr>
                <w:rFonts w:ascii="Times New Roman" w:hAnsi="Times New Roman" w:cs="Times New Roman"/>
                <w:b/>
              </w:rPr>
            </w:pPr>
          </w:p>
        </w:tc>
        <w:tc>
          <w:tcPr>
            <w:tcW w:w="4683" w:type="dxa"/>
            <w:tcBorders>
              <w:top w:val="single" w:sz="4" w:space="0" w:color="auto"/>
              <w:left w:val="single" w:sz="4" w:space="0" w:color="auto"/>
              <w:bottom w:val="single" w:sz="4" w:space="0" w:color="000000"/>
              <w:right w:val="single" w:sz="4" w:space="0" w:color="000000"/>
            </w:tcBorders>
          </w:tcPr>
          <w:p w14:paraId="601BE7AC" w14:textId="77777777" w:rsidR="00117BEB" w:rsidRPr="001710B7" w:rsidRDefault="00117BEB" w:rsidP="00117BEB">
            <w:pPr>
              <w:ind w:right="55"/>
              <w:jc w:val="both"/>
              <w:rPr>
                <w:rFonts w:ascii="Times New Roman" w:hAnsi="Times New Roman" w:cs="Times New Roman"/>
              </w:rPr>
            </w:pPr>
            <w:r w:rsidRPr="001710B7">
              <w:rPr>
                <w:rFonts w:ascii="Times New Roman" w:hAnsi="Times New Roman" w:cs="Times New Roman"/>
              </w:rPr>
              <w:t xml:space="preserve">Мощность, </w:t>
            </w:r>
            <w:proofErr w:type="spellStart"/>
            <w:r w:rsidRPr="001710B7">
              <w:rPr>
                <w:rFonts w:ascii="Times New Roman" w:hAnsi="Times New Roman" w:cs="Times New Roman"/>
              </w:rPr>
              <w:t>кВА</w:t>
            </w:r>
            <w:proofErr w:type="spellEnd"/>
            <w:r w:rsidRPr="001710B7">
              <w:rPr>
                <w:rFonts w:ascii="Times New Roman" w:hAnsi="Times New Roman" w:cs="Times New Roman"/>
              </w:rPr>
              <w:t xml:space="preserve"> - </w:t>
            </w:r>
            <w:r w:rsidRPr="005B2B08">
              <w:rPr>
                <w:rFonts w:ascii="Times New Roman" w:hAnsi="Times New Roman" w:cs="Times New Roman"/>
                <w:highlight w:val="yellow"/>
              </w:rPr>
              <w:t>______</w:t>
            </w:r>
          </w:p>
          <w:p w14:paraId="2993A241" w14:textId="77777777" w:rsidR="00117BEB" w:rsidRPr="001710B7" w:rsidRDefault="00117BEB" w:rsidP="00117BEB">
            <w:pPr>
              <w:ind w:right="55"/>
              <w:jc w:val="both"/>
              <w:rPr>
                <w:rFonts w:ascii="Times New Roman" w:hAnsi="Times New Roman" w:cs="Times New Roman"/>
              </w:rPr>
            </w:pPr>
            <w:r w:rsidRPr="001710B7">
              <w:rPr>
                <w:rFonts w:ascii="Times New Roman" w:hAnsi="Times New Roman" w:cs="Times New Roman"/>
              </w:rPr>
              <w:t>Размеры (</w:t>
            </w:r>
            <w:proofErr w:type="spellStart"/>
            <w:r w:rsidRPr="001710B7">
              <w:rPr>
                <w:rFonts w:ascii="Times New Roman" w:hAnsi="Times New Roman" w:cs="Times New Roman"/>
              </w:rPr>
              <w:t>ДхШхВ</w:t>
            </w:r>
            <w:proofErr w:type="spellEnd"/>
            <w:r w:rsidRPr="001710B7">
              <w:rPr>
                <w:rFonts w:ascii="Times New Roman" w:hAnsi="Times New Roman" w:cs="Times New Roman"/>
              </w:rPr>
              <w:t xml:space="preserve">), мм - </w:t>
            </w:r>
            <w:r w:rsidRPr="005B2B08">
              <w:rPr>
                <w:rFonts w:ascii="Times New Roman" w:hAnsi="Times New Roman" w:cs="Times New Roman"/>
                <w:highlight w:val="yellow"/>
              </w:rPr>
              <w:t>______</w:t>
            </w:r>
            <w:proofErr w:type="spellStart"/>
            <w:r w:rsidRPr="005B2B08">
              <w:rPr>
                <w:rFonts w:ascii="Times New Roman" w:hAnsi="Times New Roman" w:cs="Times New Roman"/>
                <w:highlight w:val="yellow"/>
              </w:rPr>
              <w:t>х______х</w:t>
            </w:r>
            <w:proofErr w:type="spellEnd"/>
            <w:r w:rsidRPr="005B2B08">
              <w:rPr>
                <w:rFonts w:ascii="Times New Roman" w:hAnsi="Times New Roman" w:cs="Times New Roman"/>
                <w:highlight w:val="yellow"/>
              </w:rPr>
              <w:t>______</w:t>
            </w:r>
          </w:p>
          <w:p w14:paraId="1FC45941" w14:textId="77777777" w:rsidR="00117BEB" w:rsidRPr="001710B7" w:rsidRDefault="00117BEB" w:rsidP="00117BEB">
            <w:pPr>
              <w:tabs>
                <w:tab w:val="center" w:pos="553"/>
                <w:tab w:val="center" w:pos="2266"/>
              </w:tabs>
              <w:rPr>
                <w:rFonts w:ascii="Times New Roman" w:hAnsi="Times New Roman" w:cs="Times New Roman"/>
              </w:rPr>
            </w:pPr>
            <w:r w:rsidRPr="001710B7">
              <w:rPr>
                <w:rFonts w:ascii="Times New Roman" w:hAnsi="Times New Roman" w:cs="Times New Roman"/>
              </w:rPr>
              <w:t xml:space="preserve">Время автономной работы при мощности нагрузки 10 кВт, мин - </w:t>
            </w:r>
            <w:r w:rsidRPr="005B2B08">
              <w:rPr>
                <w:rFonts w:ascii="Times New Roman" w:hAnsi="Times New Roman" w:cs="Times New Roman"/>
                <w:highlight w:val="yellow"/>
              </w:rPr>
              <w:t>______</w:t>
            </w:r>
          </w:p>
          <w:p w14:paraId="4AA0CA96" w14:textId="77777777" w:rsidR="00117BEB" w:rsidRPr="001710B7" w:rsidRDefault="00117BEB" w:rsidP="00117BEB">
            <w:pPr>
              <w:tabs>
                <w:tab w:val="center" w:pos="553"/>
                <w:tab w:val="center" w:pos="2266"/>
              </w:tabs>
              <w:rPr>
                <w:rFonts w:ascii="Times New Roman" w:hAnsi="Times New Roman" w:cs="Times New Roman"/>
              </w:rPr>
            </w:pPr>
            <w:r w:rsidRPr="001710B7">
              <w:rPr>
                <w:rFonts w:ascii="Times New Roman" w:hAnsi="Times New Roman" w:cs="Times New Roman"/>
              </w:rPr>
              <w:t xml:space="preserve">Однофазное входное напряжение, В - </w:t>
            </w:r>
            <w:r w:rsidRPr="005B2B08">
              <w:rPr>
                <w:rFonts w:ascii="Times New Roman" w:hAnsi="Times New Roman" w:cs="Times New Roman"/>
                <w:highlight w:val="yellow"/>
              </w:rPr>
              <w:t>______</w:t>
            </w:r>
          </w:p>
          <w:p w14:paraId="3747B2B5" w14:textId="1588AA45" w:rsidR="001356CB" w:rsidRPr="001710B7" w:rsidRDefault="00117BEB" w:rsidP="00117BEB">
            <w:pPr>
              <w:ind w:right="55"/>
              <w:jc w:val="both"/>
              <w:rPr>
                <w:rFonts w:ascii="Times New Roman" w:hAnsi="Times New Roman" w:cs="Times New Roman"/>
                <w:highlight w:val="yellow"/>
              </w:rPr>
            </w:pPr>
            <w:r w:rsidRPr="001710B7">
              <w:rPr>
                <w:rFonts w:ascii="Times New Roman" w:hAnsi="Times New Roman" w:cs="Times New Roman"/>
              </w:rPr>
              <w:lastRenderedPageBreak/>
              <w:t xml:space="preserve">Однофазное выходное напряжение, В - </w:t>
            </w:r>
            <w:r w:rsidRPr="005B2B08">
              <w:rPr>
                <w:rFonts w:ascii="Times New Roman" w:hAnsi="Times New Roman" w:cs="Times New Roman"/>
                <w:highlight w:val="yellow"/>
              </w:rPr>
              <w:t>______</w:t>
            </w:r>
          </w:p>
        </w:tc>
      </w:tr>
      <w:tr w:rsidR="00E838F6" w:rsidRPr="001710B7" w14:paraId="33793BE3" w14:textId="55EE2634" w:rsidTr="00D77C17">
        <w:trPr>
          <w:trHeight w:val="403"/>
        </w:trPr>
        <w:tc>
          <w:tcPr>
            <w:tcW w:w="449" w:type="dxa"/>
            <w:vMerge w:val="restart"/>
            <w:tcBorders>
              <w:left w:val="single" w:sz="4" w:space="0" w:color="000000"/>
              <w:bottom w:val="single" w:sz="4" w:space="0" w:color="000000"/>
              <w:right w:val="single" w:sz="4" w:space="0" w:color="000000"/>
            </w:tcBorders>
            <w:shd w:val="clear" w:color="auto" w:fill="auto"/>
          </w:tcPr>
          <w:p w14:paraId="09656623" w14:textId="77777777" w:rsidR="00E838F6" w:rsidRPr="001710B7" w:rsidRDefault="00E838F6" w:rsidP="001356CB">
            <w:pPr>
              <w:ind w:right="54"/>
              <w:rPr>
                <w:rFonts w:ascii="Times New Roman" w:hAnsi="Times New Roman" w:cs="Times New Roman"/>
              </w:rPr>
            </w:pPr>
          </w:p>
        </w:tc>
        <w:tc>
          <w:tcPr>
            <w:tcW w:w="1796" w:type="dxa"/>
            <w:vMerge w:val="restart"/>
            <w:tcBorders>
              <w:left w:val="single" w:sz="4" w:space="0" w:color="000000"/>
              <w:bottom w:val="single" w:sz="4" w:space="0" w:color="000000"/>
              <w:right w:val="single" w:sz="4" w:space="0" w:color="000000"/>
            </w:tcBorders>
            <w:shd w:val="clear" w:color="auto" w:fill="auto"/>
          </w:tcPr>
          <w:p w14:paraId="120C1207" w14:textId="77777777" w:rsidR="00E838F6" w:rsidRPr="001710B7" w:rsidRDefault="00E838F6" w:rsidP="001356CB">
            <w:pPr>
              <w:ind w:right="54"/>
              <w:jc w:val="both"/>
              <w:rPr>
                <w:rFonts w:ascii="Times New Roman" w:hAnsi="Times New Roman" w:cs="Times New Roman"/>
              </w:rPr>
            </w:pPr>
          </w:p>
        </w:tc>
        <w:tc>
          <w:tcPr>
            <w:tcW w:w="869" w:type="dxa"/>
            <w:vMerge w:val="restart"/>
            <w:tcBorders>
              <w:left w:val="single" w:sz="4" w:space="0" w:color="000000"/>
              <w:bottom w:val="single" w:sz="4" w:space="0" w:color="000000"/>
              <w:right w:val="single" w:sz="4" w:space="0" w:color="000000"/>
            </w:tcBorders>
            <w:shd w:val="clear" w:color="auto" w:fill="auto"/>
          </w:tcPr>
          <w:p w14:paraId="741C4AB1" w14:textId="77777777" w:rsidR="00E838F6" w:rsidRPr="001710B7" w:rsidRDefault="00E838F6" w:rsidP="001356CB">
            <w:pPr>
              <w:spacing w:after="60"/>
              <w:jc w:val="both"/>
              <w:rPr>
                <w:rFonts w:ascii="Times New Roman" w:hAnsi="Times New Roman" w:cs="Times New Roman"/>
              </w:rPr>
            </w:pPr>
          </w:p>
        </w:tc>
        <w:tc>
          <w:tcPr>
            <w:tcW w:w="709" w:type="dxa"/>
            <w:vMerge w:val="restart"/>
            <w:tcBorders>
              <w:left w:val="single" w:sz="4" w:space="0" w:color="000000"/>
              <w:bottom w:val="single" w:sz="4" w:space="0" w:color="000000"/>
              <w:right w:val="single" w:sz="4" w:space="0" w:color="000000"/>
            </w:tcBorders>
            <w:shd w:val="clear" w:color="auto" w:fill="auto"/>
          </w:tcPr>
          <w:p w14:paraId="7C6A5252" w14:textId="77777777" w:rsidR="00E838F6" w:rsidRPr="001710B7" w:rsidRDefault="00E838F6"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15E514E5" w14:textId="07D06506" w:rsidR="00E838F6" w:rsidRPr="001710B7" w:rsidRDefault="00E838F6" w:rsidP="00AC6A41">
            <w:pPr>
              <w:pStyle w:val="af9"/>
              <w:numPr>
                <w:ilvl w:val="1"/>
                <w:numId w:val="28"/>
              </w:numPr>
              <w:spacing w:after="60"/>
              <w:jc w:val="both"/>
              <w:rPr>
                <w:rFonts w:ascii="Times New Roman" w:hAnsi="Times New Roman" w:cs="Times New Roman"/>
                <w:b/>
              </w:rPr>
            </w:pPr>
            <w:r w:rsidRPr="001710B7">
              <w:rPr>
                <w:rFonts w:ascii="Times New Roman" w:hAnsi="Times New Roman" w:cs="Times New Roman"/>
                <w:b/>
              </w:rPr>
              <w:t>Стол лабораторный усиленный – 1 шт.</w:t>
            </w:r>
          </w:p>
          <w:p w14:paraId="32459BDD" w14:textId="4C92B712" w:rsidR="00E838F6" w:rsidRPr="001710B7" w:rsidRDefault="00E838F6" w:rsidP="001356CB">
            <w:pPr>
              <w:ind w:left="70"/>
              <w:jc w:val="both"/>
              <w:rPr>
                <w:rFonts w:ascii="Times New Roman" w:hAnsi="Times New Roman" w:cs="Times New Roman"/>
              </w:rPr>
            </w:pPr>
          </w:p>
        </w:tc>
        <w:tc>
          <w:tcPr>
            <w:tcW w:w="4683" w:type="dxa"/>
            <w:tcBorders>
              <w:top w:val="single" w:sz="4" w:space="0" w:color="auto"/>
              <w:left w:val="single" w:sz="4" w:space="0" w:color="auto"/>
              <w:bottom w:val="single" w:sz="4" w:space="0" w:color="000000"/>
              <w:right w:val="single" w:sz="4" w:space="0" w:color="000000"/>
            </w:tcBorders>
          </w:tcPr>
          <w:p w14:paraId="447B901E" w14:textId="77777777" w:rsidR="007147C6" w:rsidRPr="001710B7" w:rsidRDefault="00E838F6" w:rsidP="007147C6">
            <w:pPr>
              <w:jc w:val="both"/>
              <w:rPr>
                <w:rFonts w:ascii="Times New Roman" w:hAnsi="Times New Roman" w:cs="Times New Roman"/>
              </w:rPr>
            </w:pPr>
            <w:r w:rsidRPr="001710B7">
              <w:rPr>
                <w:rFonts w:ascii="Times New Roman" w:hAnsi="Times New Roman" w:cs="Times New Roman"/>
              </w:rPr>
              <w:t xml:space="preserve">В основе стола лабораторного - разборный каркас, изготовленный из стальных прямоугольных труб (сечением 60х30х2 мм), окрашенных </w:t>
            </w:r>
            <w:proofErr w:type="spellStart"/>
            <w:r w:rsidRPr="001710B7">
              <w:rPr>
                <w:rFonts w:ascii="Times New Roman" w:hAnsi="Times New Roman" w:cs="Times New Roman"/>
              </w:rPr>
              <w:t>эпоксиполиэфирной</w:t>
            </w:r>
            <w:proofErr w:type="spellEnd"/>
            <w:r w:rsidRPr="001710B7">
              <w:rPr>
                <w:rFonts w:ascii="Times New Roman" w:hAnsi="Times New Roman" w:cs="Times New Roman"/>
              </w:rPr>
              <w:t xml:space="preserve"> порошковой краской светло-серого цвета с текстурой шагрень. </w:t>
            </w:r>
          </w:p>
          <w:p w14:paraId="74556FC0" w14:textId="77777777" w:rsidR="007147C6" w:rsidRPr="001710B7" w:rsidRDefault="00E838F6" w:rsidP="007147C6">
            <w:pPr>
              <w:jc w:val="both"/>
              <w:rPr>
                <w:rFonts w:ascii="Times New Roman" w:hAnsi="Times New Roman" w:cs="Times New Roman"/>
              </w:rPr>
            </w:pPr>
            <w:r w:rsidRPr="001710B7">
              <w:rPr>
                <w:rFonts w:ascii="Times New Roman" w:hAnsi="Times New Roman" w:cs="Times New Roman"/>
              </w:rPr>
              <w:t xml:space="preserve">Для компенсации неровностей пола в каркасе предусмотрены регулируемые опоры (0-30 мм). </w:t>
            </w:r>
          </w:p>
          <w:p w14:paraId="63506C40" w14:textId="77777777" w:rsidR="007147C6" w:rsidRPr="001710B7" w:rsidRDefault="00E838F6" w:rsidP="007147C6">
            <w:pPr>
              <w:jc w:val="both"/>
              <w:rPr>
                <w:rFonts w:ascii="Times New Roman" w:hAnsi="Times New Roman" w:cs="Times New Roman"/>
              </w:rPr>
            </w:pPr>
            <w:r w:rsidRPr="001710B7">
              <w:rPr>
                <w:rFonts w:ascii="Times New Roman" w:hAnsi="Times New Roman" w:cs="Times New Roman"/>
              </w:rPr>
              <w:t xml:space="preserve">Стол оборудован лицевыми и боковыми экранами, изготовленными из листовой стали и окрашенных </w:t>
            </w:r>
            <w:proofErr w:type="spellStart"/>
            <w:r w:rsidRPr="001710B7">
              <w:rPr>
                <w:rFonts w:ascii="Times New Roman" w:hAnsi="Times New Roman" w:cs="Times New Roman"/>
              </w:rPr>
              <w:t>эпоксиполиэфирной</w:t>
            </w:r>
            <w:proofErr w:type="spellEnd"/>
            <w:r w:rsidRPr="001710B7">
              <w:rPr>
                <w:rFonts w:ascii="Times New Roman" w:hAnsi="Times New Roman" w:cs="Times New Roman"/>
              </w:rPr>
              <w:t xml:space="preserve"> порошковой краской светло-серого цвета. Лицевой экран - съемный, обеспечивает доступ к необходимым коммуникациям и оборудован защелками.</w:t>
            </w:r>
          </w:p>
          <w:p w14:paraId="38F18E15" w14:textId="4D3E4EA7" w:rsidR="007147C6" w:rsidRPr="001710B7" w:rsidRDefault="00E838F6" w:rsidP="007147C6">
            <w:pPr>
              <w:jc w:val="both"/>
              <w:rPr>
                <w:rFonts w:ascii="Times New Roman" w:hAnsi="Times New Roman" w:cs="Times New Roman"/>
              </w:rPr>
            </w:pPr>
            <w:r w:rsidRPr="001710B7">
              <w:rPr>
                <w:rFonts w:ascii="Times New Roman" w:hAnsi="Times New Roman" w:cs="Times New Roman"/>
              </w:rPr>
              <w:t xml:space="preserve">Стол изготовлен в усиленном варианте и выдерживает нагрузку - до 500 кгс/м². </w:t>
            </w:r>
          </w:p>
          <w:p w14:paraId="33861D7C" w14:textId="25E4953F" w:rsidR="00E838F6" w:rsidRPr="001710B7" w:rsidRDefault="00E838F6" w:rsidP="007147C6">
            <w:pPr>
              <w:jc w:val="both"/>
              <w:rPr>
                <w:rFonts w:ascii="Times New Roman" w:hAnsi="Times New Roman" w:cs="Times New Roman"/>
              </w:rPr>
            </w:pPr>
            <w:r w:rsidRPr="001710B7">
              <w:rPr>
                <w:rFonts w:ascii="Times New Roman" w:hAnsi="Times New Roman" w:cs="Times New Roman"/>
              </w:rPr>
              <w:t xml:space="preserve">Материал рабочей поверхности стола: химически стойкий пластик без бортика. </w:t>
            </w:r>
          </w:p>
          <w:p w14:paraId="2C3C7E1F" w14:textId="5BF1F842" w:rsidR="00E838F6" w:rsidRPr="001710B7" w:rsidRDefault="00E838F6" w:rsidP="007147C6">
            <w:pPr>
              <w:rPr>
                <w:rFonts w:ascii="Times New Roman" w:hAnsi="Times New Roman" w:cs="Times New Roman"/>
              </w:rPr>
            </w:pPr>
            <w:r w:rsidRPr="001710B7">
              <w:rPr>
                <w:rFonts w:ascii="Times New Roman" w:hAnsi="Times New Roman" w:cs="Times New Roman"/>
              </w:rPr>
              <w:t>Габариты (</w:t>
            </w:r>
            <w:proofErr w:type="spellStart"/>
            <w:r w:rsidRPr="001710B7">
              <w:rPr>
                <w:rFonts w:ascii="Times New Roman" w:hAnsi="Times New Roman" w:cs="Times New Roman"/>
              </w:rPr>
              <w:t>ДхГхВ</w:t>
            </w:r>
            <w:proofErr w:type="spellEnd"/>
            <w:r w:rsidRPr="001710B7">
              <w:rPr>
                <w:rFonts w:ascii="Times New Roman" w:hAnsi="Times New Roman" w:cs="Times New Roman"/>
              </w:rPr>
              <w:t>), мм: 1800х850х750 (для работы сидя).</w:t>
            </w:r>
          </w:p>
        </w:tc>
      </w:tr>
      <w:tr w:rsidR="00E838F6" w:rsidRPr="001710B7" w14:paraId="7504D9DF" w14:textId="4E6B43FC" w:rsidTr="00D77C17">
        <w:trPr>
          <w:trHeight w:val="82"/>
        </w:trPr>
        <w:tc>
          <w:tcPr>
            <w:tcW w:w="449" w:type="dxa"/>
            <w:vMerge/>
            <w:tcBorders>
              <w:left w:val="single" w:sz="4" w:space="0" w:color="000000"/>
              <w:bottom w:val="single" w:sz="4" w:space="0" w:color="000000"/>
              <w:right w:val="single" w:sz="4" w:space="0" w:color="000000"/>
            </w:tcBorders>
            <w:shd w:val="clear" w:color="auto" w:fill="auto"/>
          </w:tcPr>
          <w:p w14:paraId="4CFB3BB2" w14:textId="77777777" w:rsidR="00E838F6" w:rsidRPr="001710B7" w:rsidRDefault="00E838F6" w:rsidP="001356CB">
            <w:pPr>
              <w:ind w:right="54"/>
              <w:rPr>
                <w:rFonts w:ascii="Times New Roman" w:hAnsi="Times New Roman" w:cs="Times New Roman"/>
              </w:rPr>
            </w:pPr>
          </w:p>
        </w:tc>
        <w:tc>
          <w:tcPr>
            <w:tcW w:w="1796" w:type="dxa"/>
            <w:vMerge/>
            <w:tcBorders>
              <w:left w:val="single" w:sz="4" w:space="0" w:color="000000"/>
              <w:bottom w:val="single" w:sz="4" w:space="0" w:color="000000"/>
              <w:right w:val="single" w:sz="4" w:space="0" w:color="000000"/>
            </w:tcBorders>
            <w:shd w:val="clear" w:color="auto" w:fill="auto"/>
          </w:tcPr>
          <w:p w14:paraId="5D2DF966" w14:textId="77777777" w:rsidR="00E838F6" w:rsidRPr="001710B7" w:rsidRDefault="00E838F6" w:rsidP="001356CB">
            <w:pPr>
              <w:ind w:right="54"/>
              <w:jc w:val="both"/>
              <w:rPr>
                <w:rFonts w:ascii="Times New Roman" w:hAnsi="Times New Roman" w:cs="Times New Roman"/>
              </w:rPr>
            </w:pPr>
          </w:p>
        </w:tc>
        <w:tc>
          <w:tcPr>
            <w:tcW w:w="869" w:type="dxa"/>
            <w:vMerge/>
            <w:tcBorders>
              <w:left w:val="single" w:sz="4" w:space="0" w:color="000000"/>
              <w:bottom w:val="single" w:sz="4" w:space="0" w:color="000000"/>
              <w:right w:val="single" w:sz="4" w:space="0" w:color="000000"/>
            </w:tcBorders>
            <w:shd w:val="clear" w:color="auto" w:fill="auto"/>
          </w:tcPr>
          <w:p w14:paraId="47C5A0CF" w14:textId="77777777" w:rsidR="00E838F6" w:rsidRPr="001710B7" w:rsidRDefault="00E838F6" w:rsidP="001356CB">
            <w:pPr>
              <w:ind w:right="53"/>
              <w:jc w:val="center"/>
              <w:rPr>
                <w:rFonts w:ascii="Times New Roman" w:hAnsi="Times New Roman" w:cs="Times New Roman"/>
              </w:rPr>
            </w:pPr>
          </w:p>
        </w:tc>
        <w:tc>
          <w:tcPr>
            <w:tcW w:w="709" w:type="dxa"/>
            <w:vMerge/>
            <w:tcBorders>
              <w:left w:val="single" w:sz="4" w:space="0" w:color="000000"/>
              <w:bottom w:val="single" w:sz="4" w:space="0" w:color="000000"/>
              <w:right w:val="single" w:sz="4" w:space="0" w:color="000000"/>
            </w:tcBorders>
            <w:shd w:val="clear" w:color="auto" w:fill="auto"/>
          </w:tcPr>
          <w:p w14:paraId="03B70E7A" w14:textId="77777777" w:rsidR="00E838F6" w:rsidRPr="001710B7" w:rsidRDefault="00E838F6" w:rsidP="001356CB">
            <w:pPr>
              <w:ind w:right="55"/>
              <w:jc w:val="center"/>
              <w:rPr>
                <w:rFonts w:ascii="Times New Roman" w:hAnsi="Times New Roman" w:cs="Times New Roman"/>
              </w:rPr>
            </w:pPr>
          </w:p>
        </w:tc>
        <w:tc>
          <w:tcPr>
            <w:tcW w:w="6945" w:type="dxa"/>
            <w:tcBorders>
              <w:top w:val="single" w:sz="4" w:space="0" w:color="auto"/>
              <w:left w:val="single" w:sz="4" w:space="0" w:color="000000"/>
              <w:bottom w:val="single" w:sz="4" w:space="0" w:color="000000"/>
              <w:right w:val="single" w:sz="4" w:space="0" w:color="auto"/>
            </w:tcBorders>
          </w:tcPr>
          <w:p w14:paraId="20B319AA" w14:textId="7FFA1F2B" w:rsidR="00E838F6" w:rsidRPr="001710B7" w:rsidRDefault="00E838F6" w:rsidP="00AC6A41">
            <w:pPr>
              <w:pStyle w:val="af9"/>
              <w:numPr>
                <w:ilvl w:val="1"/>
                <w:numId w:val="28"/>
              </w:numPr>
              <w:spacing w:after="60"/>
              <w:jc w:val="both"/>
              <w:rPr>
                <w:rFonts w:ascii="Times New Roman" w:hAnsi="Times New Roman" w:cs="Times New Roman"/>
                <w:b/>
              </w:rPr>
            </w:pPr>
            <w:r w:rsidRPr="001710B7">
              <w:rPr>
                <w:rFonts w:ascii="Times New Roman" w:hAnsi="Times New Roman" w:cs="Times New Roman"/>
                <w:b/>
              </w:rPr>
              <w:t>Стол лабораторный – 1 шт.</w:t>
            </w:r>
          </w:p>
          <w:p w14:paraId="34A69091" w14:textId="0555AF56" w:rsidR="00E838F6" w:rsidRPr="001710B7" w:rsidRDefault="00E838F6" w:rsidP="001356CB">
            <w:pPr>
              <w:ind w:left="70"/>
              <w:jc w:val="both"/>
              <w:rPr>
                <w:rFonts w:ascii="Times New Roman" w:hAnsi="Times New Roman" w:cs="Times New Roman"/>
              </w:rPr>
            </w:pPr>
          </w:p>
        </w:tc>
        <w:tc>
          <w:tcPr>
            <w:tcW w:w="4683" w:type="dxa"/>
            <w:tcBorders>
              <w:top w:val="single" w:sz="4" w:space="0" w:color="auto"/>
              <w:left w:val="single" w:sz="4" w:space="0" w:color="auto"/>
              <w:bottom w:val="single" w:sz="4" w:space="0" w:color="000000"/>
              <w:right w:val="single" w:sz="4" w:space="0" w:color="000000"/>
            </w:tcBorders>
          </w:tcPr>
          <w:p w14:paraId="6A5C426B" w14:textId="77777777" w:rsidR="007147C6" w:rsidRPr="001710B7" w:rsidRDefault="00E838F6" w:rsidP="007147C6">
            <w:pPr>
              <w:jc w:val="both"/>
              <w:rPr>
                <w:rFonts w:ascii="Times New Roman" w:hAnsi="Times New Roman" w:cs="Times New Roman"/>
              </w:rPr>
            </w:pPr>
            <w:r w:rsidRPr="001710B7">
              <w:rPr>
                <w:rFonts w:ascii="Times New Roman" w:hAnsi="Times New Roman" w:cs="Times New Roman"/>
              </w:rPr>
              <w:t xml:space="preserve">В основе стола лабораторного - разборный каркас, изготовленный из стальных прямоугольных труб (сечением 60х30х2 мм), окрашенных </w:t>
            </w:r>
            <w:proofErr w:type="spellStart"/>
            <w:r w:rsidRPr="001710B7">
              <w:rPr>
                <w:rFonts w:ascii="Times New Roman" w:hAnsi="Times New Roman" w:cs="Times New Roman"/>
              </w:rPr>
              <w:t>эпоксиполиэфирной</w:t>
            </w:r>
            <w:proofErr w:type="spellEnd"/>
            <w:r w:rsidRPr="001710B7">
              <w:rPr>
                <w:rFonts w:ascii="Times New Roman" w:hAnsi="Times New Roman" w:cs="Times New Roman"/>
              </w:rPr>
              <w:t xml:space="preserve"> порошковой краской светло-серого цвета с текстурой шагрень. </w:t>
            </w:r>
          </w:p>
          <w:p w14:paraId="1F331790" w14:textId="77777777" w:rsidR="007147C6" w:rsidRPr="001710B7" w:rsidRDefault="00E838F6" w:rsidP="007147C6">
            <w:pPr>
              <w:jc w:val="both"/>
              <w:rPr>
                <w:rFonts w:ascii="Times New Roman" w:hAnsi="Times New Roman" w:cs="Times New Roman"/>
              </w:rPr>
            </w:pPr>
            <w:r w:rsidRPr="001710B7">
              <w:rPr>
                <w:rFonts w:ascii="Times New Roman" w:hAnsi="Times New Roman" w:cs="Times New Roman"/>
              </w:rPr>
              <w:t xml:space="preserve">Для компенсации неровностей пола в каркасе предусмотрены регулируемые опоры (0-30 мм). </w:t>
            </w:r>
          </w:p>
          <w:p w14:paraId="6EB0E080" w14:textId="77777777" w:rsidR="007147C6" w:rsidRPr="001710B7" w:rsidRDefault="00E838F6" w:rsidP="007147C6">
            <w:pPr>
              <w:jc w:val="both"/>
              <w:rPr>
                <w:rFonts w:ascii="Times New Roman" w:hAnsi="Times New Roman" w:cs="Times New Roman"/>
              </w:rPr>
            </w:pPr>
            <w:r w:rsidRPr="001710B7">
              <w:rPr>
                <w:rFonts w:ascii="Times New Roman" w:hAnsi="Times New Roman" w:cs="Times New Roman"/>
              </w:rPr>
              <w:t xml:space="preserve">Стол оборудован лицевыми и боковыми экранами, изготовленными из листовой стали и окрашенных </w:t>
            </w:r>
            <w:proofErr w:type="spellStart"/>
            <w:r w:rsidRPr="001710B7">
              <w:rPr>
                <w:rFonts w:ascii="Times New Roman" w:hAnsi="Times New Roman" w:cs="Times New Roman"/>
              </w:rPr>
              <w:t>эпоксиполиэфирной</w:t>
            </w:r>
            <w:proofErr w:type="spellEnd"/>
            <w:r w:rsidRPr="001710B7">
              <w:rPr>
                <w:rFonts w:ascii="Times New Roman" w:hAnsi="Times New Roman" w:cs="Times New Roman"/>
              </w:rPr>
              <w:t xml:space="preserve"> порошковой краской светло-серого цвета. Съемный лицевой экран, обеспечивает доступ к необходимым коммуникациям и оборудован защелками. </w:t>
            </w:r>
          </w:p>
          <w:p w14:paraId="568B5393" w14:textId="77777777" w:rsidR="007147C6" w:rsidRPr="001710B7" w:rsidRDefault="00E838F6" w:rsidP="007147C6">
            <w:pPr>
              <w:jc w:val="both"/>
              <w:rPr>
                <w:rFonts w:ascii="Times New Roman" w:hAnsi="Times New Roman" w:cs="Times New Roman"/>
              </w:rPr>
            </w:pPr>
            <w:r w:rsidRPr="001710B7">
              <w:rPr>
                <w:rFonts w:ascii="Times New Roman" w:hAnsi="Times New Roman" w:cs="Times New Roman"/>
              </w:rPr>
              <w:t xml:space="preserve">Допустимая распределенная нагрузка на рабочую поверхность - до 350 кгс/м². </w:t>
            </w:r>
          </w:p>
          <w:p w14:paraId="10A11F5C" w14:textId="3A120AB7" w:rsidR="00E838F6" w:rsidRPr="001710B7" w:rsidRDefault="00E838F6" w:rsidP="007147C6">
            <w:pPr>
              <w:jc w:val="both"/>
              <w:rPr>
                <w:rFonts w:ascii="Times New Roman" w:hAnsi="Times New Roman" w:cs="Times New Roman"/>
              </w:rPr>
            </w:pPr>
            <w:r w:rsidRPr="001710B7">
              <w:rPr>
                <w:rFonts w:ascii="Times New Roman" w:hAnsi="Times New Roman" w:cs="Times New Roman"/>
              </w:rPr>
              <w:t xml:space="preserve">Материал рабочей поверхности стола: химически стойкий пластик без бортика с отверстием под провода с заглушкой (справа) </w:t>
            </w:r>
          </w:p>
          <w:p w14:paraId="041BF810" w14:textId="772C98C1" w:rsidR="00E838F6" w:rsidRPr="001710B7" w:rsidRDefault="00E838F6" w:rsidP="00E838F6">
            <w:pPr>
              <w:rPr>
                <w:rFonts w:ascii="Times New Roman" w:hAnsi="Times New Roman" w:cs="Times New Roman"/>
              </w:rPr>
            </w:pPr>
            <w:r w:rsidRPr="001710B7">
              <w:rPr>
                <w:rFonts w:ascii="Times New Roman" w:hAnsi="Times New Roman" w:cs="Times New Roman"/>
              </w:rPr>
              <w:t>Габариты (</w:t>
            </w:r>
            <w:proofErr w:type="spellStart"/>
            <w:r w:rsidRPr="001710B7">
              <w:rPr>
                <w:rFonts w:ascii="Times New Roman" w:hAnsi="Times New Roman" w:cs="Times New Roman"/>
              </w:rPr>
              <w:t>ДхГхВ</w:t>
            </w:r>
            <w:proofErr w:type="spellEnd"/>
            <w:r w:rsidRPr="001710B7">
              <w:rPr>
                <w:rFonts w:ascii="Times New Roman" w:hAnsi="Times New Roman" w:cs="Times New Roman"/>
              </w:rPr>
              <w:t>), мм: 1500х850х750 (для работы сидя).</w:t>
            </w:r>
          </w:p>
        </w:tc>
      </w:tr>
      <w:tr w:rsidR="001356CB" w:rsidRPr="001710B7" w14:paraId="2AF34F42" w14:textId="77777777" w:rsidTr="00E838F6">
        <w:trPr>
          <w:trHeight w:val="164"/>
        </w:trPr>
        <w:tc>
          <w:tcPr>
            <w:tcW w:w="449" w:type="dxa"/>
            <w:vMerge w:val="restart"/>
            <w:tcBorders>
              <w:top w:val="single" w:sz="4" w:space="0" w:color="000000"/>
              <w:left w:val="single" w:sz="4" w:space="0" w:color="000000"/>
              <w:right w:val="single" w:sz="4" w:space="0" w:color="000000"/>
            </w:tcBorders>
            <w:shd w:val="clear" w:color="auto" w:fill="auto"/>
          </w:tcPr>
          <w:p w14:paraId="56273FFD" w14:textId="77777777" w:rsidR="001356CB" w:rsidRPr="001710B7" w:rsidRDefault="001356CB" w:rsidP="001356CB">
            <w:pPr>
              <w:ind w:right="54"/>
              <w:rPr>
                <w:rFonts w:ascii="Times New Roman" w:hAnsi="Times New Roman" w:cs="Times New Roman"/>
              </w:rPr>
            </w:pPr>
            <w:r w:rsidRPr="001710B7">
              <w:rPr>
                <w:rFonts w:ascii="Times New Roman" w:hAnsi="Times New Roman" w:cs="Times New Roman"/>
              </w:rPr>
              <w:lastRenderedPageBreak/>
              <w:t>2</w:t>
            </w:r>
          </w:p>
        </w:tc>
        <w:tc>
          <w:tcPr>
            <w:tcW w:w="1796" w:type="dxa"/>
            <w:vMerge w:val="restart"/>
            <w:tcBorders>
              <w:top w:val="single" w:sz="4" w:space="0" w:color="000000"/>
              <w:left w:val="single" w:sz="4" w:space="0" w:color="000000"/>
              <w:right w:val="single" w:sz="4" w:space="0" w:color="000000"/>
            </w:tcBorders>
            <w:shd w:val="clear" w:color="auto" w:fill="auto"/>
          </w:tcPr>
          <w:p w14:paraId="299EEF6B" w14:textId="77777777" w:rsidR="006D2E0A" w:rsidRPr="001710B7" w:rsidRDefault="001356CB" w:rsidP="00F328F0">
            <w:pPr>
              <w:ind w:right="54"/>
              <w:rPr>
                <w:rFonts w:ascii="Times New Roman" w:hAnsi="Times New Roman" w:cs="Times New Roman"/>
              </w:rPr>
            </w:pPr>
            <w:r w:rsidRPr="001710B7">
              <w:rPr>
                <w:rFonts w:ascii="Times New Roman" w:hAnsi="Times New Roman" w:cs="Times New Roman"/>
              </w:rPr>
              <w:t xml:space="preserve">Система очистки воды </w:t>
            </w:r>
          </w:p>
          <w:p w14:paraId="7769B8E9" w14:textId="77777777" w:rsidR="006D2E0A" w:rsidRPr="00ED7A5C" w:rsidRDefault="006D2E0A" w:rsidP="006D2E0A">
            <w:pPr>
              <w:jc w:val="center"/>
              <w:rPr>
                <w:rFonts w:ascii="Times New Roman" w:hAnsi="Times New Roman" w:cs="Times New Roman"/>
                <w:color w:val="000000"/>
                <w:sz w:val="18"/>
                <w:szCs w:val="18"/>
              </w:rPr>
            </w:pPr>
            <w:r w:rsidRPr="00ED7A5C">
              <w:rPr>
                <w:rFonts w:ascii="Times New Roman" w:hAnsi="Times New Roman" w:cs="Times New Roman"/>
                <w:color w:val="000000"/>
                <w:sz w:val="18"/>
                <w:szCs w:val="18"/>
              </w:rPr>
              <w:t>_________</w:t>
            </w:r>
          </w:p>
          <w:p w14:paraId="2DE7B416" w14:textId="77777777" w:rsidR="006D2E0A" w:rsidRPr="00ED7A5C" w:rsidRDefault="006D2E0A" w:rsidP="006D2E0A">
            <w:pPr>
              <w:jc w:val="center"/>
              <w:rPr>
                <w:rFonts w:ascii="Times New Roman" w:hAnsi="Times New Roman" w:cs="Times New Roman"/>
                <w:color w:val="000000"/>
                <w:sz w:val="18"/>
                <w:szCs w:val="18"/>
              </w:rPr>
            </w:pPr>
            <w:r w:rsidRPr="00ED7A5C">
              <w:rPr>
                <w:rFonts w:ascii="Times New Roman" w:hAnsi="Times New Roman" w:cs="Times New Roman"/>
                <w:color w:val="000000"/>
                <w:sz w:val="18"/>
                <w:szCs w:val="18"/>
                <w:highlight w:val="yellow"/>
              </w:rPr>
              <w:t>(</w:t>
            </w:r>
            <w:proofErr w:type="gramStart"/>
            <w:r w:rsidRPr="00ED7A5C">
              <w:rPr>
                <w:rFonts w:ascii="Times New Roman" w:hAnsi="Times New Roman" w:cs="Times New Roman"/>
                <w:color w:val="000000"/>
                <w:sz w:val="18"/>
                <w:szCs w:val="18"/>
                <w:highlight w:val="yellow"/>
              </w:rPr>
              <w:t>указать</w:t>
            </w:r>
            <w:proofErr w:type="gramEnd"/>
            <w:r w:rsidRPr="00ED7A5C">
              <w:rPr>
                <w:rFonts w:ascii="Times New Roman" w:hAnsi="Times New Roman" w:cs="Times New Roman"/>
                <w:color w:val="000000"/>
                <w:sz w:val="18"/>
                <w:szCs w:val="18"/>
                <w:highlight w:val="yellow"/>
              </w:rPr>
              <w:t xml:space="preserve"> марку, модель)</w:t>
            </w:r>
          </w:p>
          <w:p w14:paraId="2CF48A22" w14:textId="77777777" w:rsidR="006D2E0A" w:rsidRPr="00ED7A5C" w:rsidRDefault="006D2E0A" w:rsidP="006D2E0A">
            <w:pPr>
              <w:jc w:val="center"/>
              <w:rPr>
                <w:rFonts w:ascii="Times New Roman" w:hAnsi="Times New Roman" w:cs="Times New Roman"/>
                <w:color w:val="000000"/>
                <w:sz w:val="18"/>
                <w:szCs w:val="18"/>
              </w:rPr>
            </w:pPr>
            <w:r w:rsidRPr="00ED7A5C">
              <w:rPr>
                <w:rFonts w:ascii="Times New Roman" w:hAnsi="Times New Roman" w:cs="Times New Roman"/>
                <w:color w:val="000000"/>
                <w:sz w:val="18"/>
                <w:szCs w:val="18"/>
              </w:rPr>
              <w:t>_________</w:t>
            </w:r>
          </w:p>
          <w:p w14:paraId="3C640189" w14:textId="77777777" w:rsidR="006D2E0A" w:rsidRPr="00ED7A5C" w:rsidRDefault="006D2E0A" w:rsidP="006D2E0A">
            <w:pPr>
              <w:jc w:val="center"/>
              <w:rPr>
                <w:rFonts w:ascii="Times New Roman" w:hAnsi="Times New Roman" w:cs="Times New Roman"/>
                <w:color w:val="000000"/>
                <w:sz w:val="18"/>
                <w:szCs w:val="18"/>
              </w:rPr>
            </w:pPr>
            <w:r w:rsidRPr="00ED7A5C">
              <w:rPr>
                <w:rFonts w:ascii="Times New Roman" w:hAnsi="Times New Roman" w:cs="Times New Roman"/>
                <w:color w:val="000000"/>
                <w:sz w:val="18"/>
                <w:szCs w:val="18"/>
                <w:highlight w:val="yellow"/>
              </w:rPr>
              <w:t>(</w:t>
            </w:r>
            <w:proofErr w:type="gramStart"/>
            <w:r w:rsidRPr="00ED7A5C">
              <w:rPr>
                <w:rFonts w:ascii="Times New Roman" w:hAnsi="Times New Roman" w:cs="Times New Roman"/>
                <w:color w:val="000000"/>
                <w:sz w:val="18"/>
                <w:szCs w:val="18"/>
                <w:highlight w:val="yellow"/>
              </w:rPr>
              <w:t>указать</w:t>
            </w:r>
            <w:proofErr w:type="gramEnd"/>
            <w:r w:rsidRPr="00ED7A5C">
              <w:rPr>
                <w:rFonts w:ascii="Times New Roman" w:hAnsi="Times New Roman" w:cs="Times New Roman"/>
                <w:color w:val="000000"/>
                <w:sz w:val="18"/>
                <w:szCs w:val="18"/>
                <w:highlight w:val="yellow"/>
              </w:rPr>
              <w:t xml:space="preserve"> производителя)</w:t>
            </w:r>
          </w:p>
          <w:p w14:paraId="3ACEB00A" w14:textId="33BD1209" w:rsidR="001356CB" w:rsidRPr="001710B7" w:rsidRDefault="001356CB" w:rsidP="001356CB">
            <w:pPr>
              <w:ind w:right="54"/>
              <w:jc w:val="both"/>
              <w:rPr>
                <w:rFonts w:ascii="Times New Roman" w:hAnsi="Times New Roman" w:cs="Times New Roman"/>
              </w:rPr>
            </w:pPr>
          </w:p>
        </w:tc>
        <w:tc>
          <w:tcPr>
            <w:tcW w:w="869" w:type="dxa"/>
            <w:vMerge w:val="restart"/>
            <w:tcBorders>
              <w:top w:val="single" w:sz="4" w:space="0" w:color="000000"/>
              <w:left w:val="single" w:sz="4" w:space="0" w:color="000000"/>
              <w:right w:val="single" w:sz="4" w:space="0" w:color="000000"/>
            </w:tcBorders>
            <w:shd w:val="clear" w:color="auto" w:fill="auto"/>
          </w:tcPr>
          <w:p w14:paraId="26445563" w14:textId="77777777" w:rsidR="001356CB" w:rsidRPr="001710B7" w:rsidRDefault="001356CB" w:rsidP="001356CB">
            <w:pPr>
              <w:ind w:right="53"/>
              <w:jc w:val="center"/>
              <w:rPr>
                <w:rFonts w:ascii="Times New Roman" w:hAnsi="Times New Roman" w:cs="Times New Roman"/>
              </w:rPr>
            </w:pPr>
            <w:proofErr w:type="spellStart"/>
            <w:proofErr w:type="gramStart"/>
            <w:r w:rsidRPr="001710B7">
              <w:rPr>
                <w:rFonts w:ascii="Times New Roman" w:hAnsi="Times New Roman" w:cs="Times New Roman"/>
              </w:rPr>
              <w:t>компл</w:t>
            </w:r>
            <w:proofErr w:type="spellEnd"/>
            <w:proofErr w:type="gramEnd"/>
          </w:p>
        </w:tc>
        <w:tc>
          <w:tcPr>
            <w:tcW w:w="709" w:type="dxa"/>
            <w:vMerge w:val="restart"/>
            <w:tcBorders>
              <w:top w:val="single" w:sz="4" w:space="0" w:color="000000"/>
              <w:left w:val="single" w:sz="4" w:space="0" w:color="000000"/>
              <w:right w:val="single" w:sz="4" w:space="0" w:color="000000"/>
            </w:tcBorders>
            <w:shd w:val="clear" w:color="auto" w:fill="auto"/>
          </w:tcPr>
          <w:p w14:paraId="268C8411" w14:textId="77777777" w:rsidR="001356CB" w:rsidRPr="001710B7" w:rsidRDefault="001356CB" w:rsidP="001356CB">
            <w:pPr>
              <w:ind w:right="55"/>
              <w:jc w:val="center"/>
              <w:rPr>
                <w:rFonts w:ascii="Times New Roman" w:hAnsi="Times New Roman" w:cs="Times New Roman"/>
              </w:rPr>
            </w:pPr>
            <w:r w:rsidRPr="001710B7">
              <w:rPr>
                <w:rFonts w:ascii="Times New Roman" w:hAnsi="Times New Roman" w:cs="Times New Roman"/>
              </w:rPr>
              <w:t>1</w:t>
            </w:r>
          </w:p>
        </w:tc>
        <w:tc>
          <w:tcPr>
            <w:tcW w:w="11628" w:type="dxa"/>
            <w:gridSpan w:val="2"/>
            <w:tcBorders>
              <w:top w:val="single" w:sz="4" w:space="0" w:color="000000"/>
              <w:left w:val="single" w:sz="4" w:space="0" w:color="000000"/>
              <w:bottom w:val="single" w:sz="4" w:space="0" w:color="000000"/>
              <w:right w:val="single" w:sz="4" w:space="0" w:color="000000"/>
            </w:tcBorders>
          </w:tcPr>
          <w:p w14:paraId="77B3567D" w14:textId="77777777" w:rsidR="001356CB" w:rsidRPr="001710B7" w:rsidRDefault="001356CB" w:rsidP="001356CB">
            <w:pPr>
              <w:ind w:right="55"/>
              <w:jc w:val="both"/>
              <w:rPr>
                <w:rFonts w:ascii="Times New Roman" w:hAnsi="Times New Roman" w:cs="Times New Roman"/>
              </w:rPr>
            </w:pPr>
            <w:r w:rsidRPr="001710B7">
              <w:rPr>
                <w:rFonts w:ascii="Times New Roman" w:hAnsi="Times New Roman" w:cs="Times New Roman"/>
              </w:rPr>
              <w:t>Система очистки воды предназначена для получения воды степени чистоты 1 по ГОСТ Р 52501-2005 «Вода для лабораторного анализа», воды типа I по ASTM D1193-06(2011), ISO 3696, воды CLRW по CLSI, а также воды, соответствующей требованиям ФС.22.0020.18 «Вода очищенная», ФС.22.0019.18 «Вода для инъекций» и другим стандартам для ультрачистой воды и состоит из:</w:t>
            </w:r>
          </w:p>
          <w:p w14:paraId="360A0334" w14:textId="77777777" w:rsidR="001356CB" w:rsidRPr="001710B7" w:rsidRDefault="001356CB" w:rsidP="00F328F0">
            <w:pPr>
              <w:widowControl w:val="0"/>
              <w:numPr>
                <w:ilvl w:val="0"/>
                <w:numId w:val="26"/>
              </w:numPr>
              <w:tabs>
                <w:tab w:val="left" w:pos="241"/>
                <w:tab w:val="left" w:pos="426"/>
              </w:tabs>
              <w:suppressAutoHyphens/>
              <w:autoSpaceDN w:val="0"/>
              <w:ind w:right="55" w:hanging="720"/>
              <w:jc w:val="both"/>
              <w:textAlignment w:val="baseline"/>
              <w:rPr>
                <w:rFonts w:ascii="Times New Roman" w:hAnsi="Times New Roman" w:cs="Times New Roman"/>
              </w:rPr>
            </w:pPr>
            <w:r w:rsidRPr="001710B7">
              <w:rPr>
                <w:rFonts w:ascii="Times New Roman" w:hAnsi="Times New Roman" w:cs="Times New Roman"/>
              </w:rPr>
              <w:t>Основной модуль, 1 шт.</w:t>
            </w:r>
          </w:p>
          <w:p w14:paraId="3929BD3B" w14:textId="219B82CA" w:rsidR="001356CB" w:rsidRPr="001710B7" w:rsidRDefault="001356CB" w:rsidP="00F328F0">
            <w:pPr>
              <w:widowControl w:val="0"/>
              <w:numPr>
                <w:ilvl w:val="0"/>
                <w:numId w:val="26"/>
              </w:numPr>
              <w:tabs>
                <w:tab w:val="left" w:pos="241"/>
                <w:tab w:val="left" w:pos="426"/>
              </w:tabs>
              <w:suppressAutoHyphens/>
              <w:autoSpaceDN w:val="0"/>
              <w:ind w:right="55" w:hanging="720"/>
              <w:jc w:val="both"/>
              <w:textAlignment w:val="baseline"/>
              <w:rPr>
                <w:rFonts w:ascii="Times New Roman" w:hAnsi="Times New Roman" w:cs="Times New Roman"/>
              </w:rPr>
            </w:pPr>
            <w:r w:rsidRPr="001710B7">
              <w:rPr>
                <w:rFonts w:ascii="Times New Roman" w:hAnsi="Times New Roman" w:cs="Times New Roman"/>
              </w:rPr>
              <w:t>Картридж с ионитом смешанного действия для высокочистой воды </w:t>
            </w:r>
            <w:r w:rsidR="00934835" w:rsidRPr="005B2B08">
              <w:rPr>
                <w:rFonts w:asciiTheme="minorHAnsi" w:hAnsiTheme="minorHAnsi"/>
                <w:highlight w:val="yellow"/>
              </w:rPr>
              <w:t>________</w:t>
            </w:r>
            <w:r w:rsidRPr="001710B7">
              <w:rPr>
                <w:rFonts w:ascii="Times New Roman" w:hAnsi="Times New Roman" w:cs="Times New Roman"/>
              </w:rPr>
              <w:t>, 1шт.</w:t>
            </w:r>
          </w:p>
          <w:p w14:paraId="114D4406" w14:textId="6840B872" w:rsidR="001356CB" w:rsidRPr="001710B7" w:rsidRDefault="001356CB" w:rsidP="00F328F0">
            <w:pPr>
              <w:widowControl w:val="0"/>
              <w:numPr>
                <w:ilvl w:val="0"/>
                <w:numId w:val="26"/>
              </w:numPr>
              <w:tabs>
                <w:tab w:val="left" w:pos="241"/>
                <w:tab w:val="left" w:pos="426"/>
              </w:tabs>
              <w:suppressAutoHyphens/>
              <w:autoSpaceDN w:val="0"/>
              <w:ind w:right="55" w:hanging="720"/>
              <w:jc w:val="both"/>
              <w:textAlignment w:val="baseline"/>
              <w:rPr>
                <w:rFonts w:ascii="Times New Roman" w:hAnsi="Times New Roman" w:cs="Times New Roman"/>
              </w:rPr>
            </w:pPr>
            <w:r w:rsidRPr="001710B7">
              <w:rPr>
                <w:rFonts w:ascii="Times New Roman" w:hAnsi="Times New Roman" w:cs="Times New Roman"/>
              </w:rPr>
              <w:t>Картридж с ионитом смешанного действия для сверхчистой воды </w:t>
            </w:r>
            <w:r w:rsidR="00934835" w:rsidRPr="005B2B08">
              <w:rPr>
                <w:rFonts w:asciiTheme="minorHAnsi" w:hAnsiTheme="minorHAnsi"/>
                <w:highlight w:val="yellow"/>
              </w:rPr>
              <w:t>_________</w:t>
            </w:r>
            <w:r w:rsidRPr="001710B7">
              <w:rPr>
                <w:rFonts w:ascii="Times New Roman" w:hAnsi="Times New Roman" w:cs="Times New Roman"/>
              </w:rPr>
              <w:t>, 1 шт.</w:t>
            </w:r>
          </w:p>
          <w:p w14:paraId="5C374783" w14:textId="4E1C45BC" w:rsidR="001356CB" w:rsidRPr="001710B7" w:rsidRDefault="001356CB" w:rsidP="00F328F0">
            <w:pPr>
              <w:widowControl w:val="0"/>
              <w:numPr>
                <w:ilvl w:val="0"/>
                <w:numId w:val="26"/>
              </w:numPr>
              <w:tabs>
                <w:tab w:val="left" w:pos="241"/>
                <w:tab w:val="left" w:pos="426"/>
              </w:tabs>
              <w:suppressAutoHyphens/>
              <w:autoSpaceDN w:val="0"/>
              <w:ind w:right="55" w:hanging="687"/>
              <w:jc w:val="both"/>
              <w:textAlignment w:val="baseline"/>
              <w:rPr>
                <w:rFonts w:ascii="Times New Roman" w:hAnsi="Times New Roman" w:cs="Times New Roman"/>
              </w:rPr>
            </w:pPr>
            <w:r w:rsidRPr="001710B7">
              <w:rPr>
                <w:rFonts w:ascii="Times New Roman" w:hAnsi="Times New Roman" w:cs="Times New Roman"/>
              </w:rPr>
              <w:t xml:space="preserve">Лампа ультрафиолетового излучения </w:t>
            </w:r>
            <w:r w:rsidR="00934835" w:rsidRPr="005B2B08">
              <w:rPr>
                <w:rFonts w:ascii="Times New Roman" w:hAnsi="Times New Roman" w:cs="Times New Roman"/>
                <w:highlight w:val="yellow"/>
              </w:rPr>
              <w:t>______</w:t>
            </w:r>
            <w:r w:rsidRPr="001710B7">
              <w:rPr>
                <w:rFonts w:ascii="Times New Roman" w:hAnsi="Times New Roman" w:cs="Times New Roman"/>
              </w:rPr>
              <w:t>, 1шт.</w:t>
            </w:r>
          </w:p>
          <w:p w14:paraId="4FBF424F" w14:textId="3E983128" w:rsidR="001356CB" w:rsidRPr="001710B7" w:rsidRDefault="001356CB" w:rsidP="00F328F0">
            <w:pPr>
              <w:widowControl w:val="0"/>
              <w:numPr>
                <w:ilvl w:val="0"/>
                <w:numId w:val="26"/>
              </w:numPr>
              <w:tabs>
                <w:tab w:val="left" w:pos="241"/>
                <w:tab w:val="left" w:pos="426"/>
              </w:tabs>
              <w:suppressAutoHyphens/>
              <w:autoSpaceDN w:val="0"/>
              <w:ind w:right="55" w:hanging="720"/>
              <w:jc w:val="both"/>
              <w:textAlignment w:val="baseline"/>
              <w:rPr>
                <w:rFonts w:ascii="Times New Roman" w:hAnsi="Times New Roman" w:cs="Times New Roman"/>
              </w:rPr>
            </w:pPr>
            <w:r w:rsidRPr="001710B7">
              <w:rPr>
                <w:rFonts w:ascii="Times New Roman" w:hAnsi="Times New Roman" w:cs="Times New Roman"/>
              </w:rPr>
              <w:t xml:space="preserve">Микрофильтр стерилизующий </w:t>
            </w:r>
            <w:r w:rsidR="00934835" w:rsidRPr="005B2B08">
              <w:rPr>
                <w:rFonts w:ascii="Times New Roman" w:hAnsi="Times New Roman" w:cs="Times New Roman"/>
                <w:highlight w:val="yellow"/>
              </w:rPr>
              <w:t>________</w:t>
            </w:r>
            <w:r w:rsidRPr="001710B7">
              <w:rPr>
                <w:rFonts w:ascii="Times New Roman" w:hAnsi="Times New Roman" w:cs="Times New Roman"/>
              </w:rPr>
              <w:t>, шт.</w:t>
            </w:r>
          </w:p>
          <w:p w14:paraId="775FA2BE" w14:textId="1F137640" w:rsidR="001356CB" w:rsidRPr="001710B7" w:rsidRDefault="001356CB" w:rsidP="00437B12">
            <w:pPr>
              <w:ind w:right="55"/>
              <w:jc w:val="both"/>
              <w:rPr>
                <w:rFonts w:ascii="Times New Roman" w:hAnsi="Times New Roman" w:cs="Times New Roman"/>
              </w:rPr>
            </w:pPr>
            <w:r w:rsidRPr="001710B7">
              <w:rPr>
                <w:rFonts w:ascii="Times New Roman" w:hAnsi="Times New Roman" w:cs="Times New Roman"/>
              </w:rPr>
              <w:t xml:space="preserve">Система очистки воды </w:t>
            </w:r>
            <w:r w:rsidR="00437B12">
              <w:rPr>
                <w:rFonts w:ascii="Times New Roman" w:hAnsi="Times New Roman" w:cs="Times New Roman"/>
              </w:rPr>
              <w:t>обладает</w:t>
            </w:r>
            <w:r w:rsidRPr="001710B7">
              <w:rPr>
                <w:rFonts w:ascii="Times New Roman" w:hAnsi="Times New Roman" w:cs="Times New Roman"/>
              </w:rPr>
              <w:t xml:space="preserve"> следующими техническими характеристиками:</w:t>
            </w:r>
          </w:p>
        </w:tc>
      </w:tr>
      <w:tr w:rsidR="001356CB" w:rsidRPr="001710B7" w14:paraId="497F9A8C" w14:textId="77777777" w:rsidTr="00D77C17">
        <w:trPr>
          <w:trHeight w:val="164"/>
        </w:trPr>
        <w:tc>
          <w:tcPr>
            <w:tcW w:w="449" w:type="dxa"/>
            <w:vMerge/>
            <w:tcBorders>
              <w:left w:val="single" w:sz="4" w:space="0" w:color="000000"/>
              <w:right w:val="single" w:sz="4" w:space="0" w:color="000000"/>
            </w:tcBorders>
            <w:shd w:val="clear" w:color="auto" w:fill="auto"/>
            <w:vAlign w:val="center"/>
          </w:tcPr>
          <w:p w14:paraId="533450BF"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190A8AF4"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448164C5"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3303A0E6"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000000"/>
              <w:left w:val="single" w:sz="4" w:space="0" w:color="000000"/>
              <w:bottom w:val="single" w:sz="4" w:space="0" w:color="000000"/>
              <w:right w:val="single" w:sz="4" w:space="0" w:color="auto"/>
            </w:tcBorders>
            <w:vAlign w:val="center"/>
          </w:tcPr>
          <w:p w14:paraId="2D406E66" w14:textId="77777777" w:rsidR="001356CB" w:rsidRPr="001710B7" w:rsidRDefault="001356CB" w:rsidP="001356CB">
            <w:pPr>
              <w:tabs>
                <w:tab w:val="center" w:pos="577"/>
                <w:tab w:val="center" w:pos="2193"/>
              </w:tabs>
              <w:rPr>
                <w:rFonts w:ascii="Times New Roman" w:hAnsi="Times New Roman" w:cs="Times New Roman"/>
              </w:rPr>
            </w:pPr>
            <w:r w:rsidRPr="001710B7">
              <w:rPr>
                <w:rFonts w:ascii="Times New Roman" w:hAnsi="Times New Roman" w:cs="Times New Roman"/>
              </w:rPr>
              <w:t>Исходная вода</w:t>
            </w:r>
          </w:p>
        </w:tc>
        <w:tc>
          <w:tcPr>
            <w:tcW w:w="4683" w:type="dxa"/>
            <w:tcBorders>
              <w:top w:val="single" w:sz="4" w:space="0" w:color="000000"/>
              <w:left w:val="single" w:sz="4" w:space="0" w:color="auto"/>
              <w:bottom w:val="single" w:sz="4" w:space="0" w:color="000000"/>
              <w:right w:val="single" w:sz="4" w:space="0" w:color="000000"/>
            </w:tcBorders>
            <w:vAlign w:val="center"/>
          </w:tcPr>
          <w:p w14:paraId="1BD8068A" w14:textId="77777777" w:rsidR="001356CB" w:rsidRPr="001710B7" w:rsidRDefault="001356CB" w:rsidP="001356CB">
            <w:pPr>
              <w:rPr>
                <w:rFonts w:ascii="Times New Roman" w:hAnsi="Times New Roman" w:cs="Times New Roman"/>
              </w:rPr>
            </w:pPr>
            <w:r w:rsidRPr="001710B7">
              <w:rPr>
                <w:rFonts w:ascii="Times New Roman" w:hAnsi="Times New Roman" w:cs="Times New Roman"/>
              </w:rPr>
              <w:t>Вода, как минимум удовлетворяющая требованиям ГОСТ Р 58144-2018 Вода дистиллированная (предоставляется Покупателем)</w:t>
            </w:r>
          </w:p>
        </w:tc>
      </w:tr>
      <w:tr w:rsidR="000E3456" w:rsidRPr="001710B7" w14:paraId="45EF21DE" w14:textId="77777777" w:rsidTr="00650DBA">
        <w:trPr>
          <w:trHeight w:val="164"/>
        </w:trPr>
        <w:tc>
          <w:tcPr>
            <w:tcW w:w="449" w:type="dxa"/>
            <w:vMerge/>
            <w:tcBorders>
              <w:left w:val="single" w:sz="4" w:space="0" w:color="000000"/>
              <w:right w:val="single" w:sz="4" w:space="0" w:color="000000"/>
            </w:tcBorders>
            <w:shd w:val="clear" w:color="auto" w:fill="auto"/>
            <w:vAlign w:val="center"/>
          </w:tcPr>
          <w:p w14:paraId="3F58D276" w14:textId="77777777" w:rsidR="000E3456" w:rsidRPr="001710B7" w:rsidRDefault="000E3456"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4D8EDE65" w14:textId="77777777" w:rsidR="000E3456" w:rsidRPr="001710B7" w:rsidRDefault="000E3456"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7CF6A73F" w14:textId="77777777" w:rsidR="000E3456" w:rsidRPr="001710B7" w:rsidRDefault="000E3456"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1D7B24EF" w14:textId="77777777" w:rsidR="000E3456" w:rsidRPr="001710B7" w:rsidRDefault="000E3456" w:rsidP="001356CB">
            <w:pPr>
              <w:ind w:right="55"/>
              <w:jc w:val="center"/>
              <w:rPr>
                <w:rFonts w:ascii="Times New Roman" w:hAnsi="Times New Roman" w:cs="Times New Roman"/>
              </w:rPr>
            </w:pPr>
          </w:p>
        </w:tc>
        <w:tc>
          <w:tcPr>
            <w:tcW w:w="11628" w:type="dxa"/>
            <w:gridSpan w:val="2"/>
            <w:tcBorders>
              <w:top w:val="single" w:sz="4" w:space="0" w:color="000000"/>
              <w:left w:val="single" w:sz="4" w:space="0" w:color="000000"/>
              <w:bottom w:val="single" w:sz="4" w:space="0" w:color="000000"/>
              <w:right w:val="single" w:sz="4" w:space="0" w:color="000000"/>
            </w:tcBorders>
          </w:tcPr>
          <w:p w14:paraId="1BDB44E7" w14:textId="3E6D98DC" w:rsidR="000E3456" w:rsidRPr="001710B7" w:rsidRDefault="000E3456" w:rsidP="000E3456">
            <w:pPr>
              <w:rPr>
                <w:rFonts w:ascii="Times New Roman" w:hAnsi="Times New Roman" w:cs="Times New Roman"/>
                <w:b/>
              </w:rPr>
            </w:pPr>
            <w:r w:rsidRPr="001710B7">
              <w:rPr>
                <w:rFonts w:ascii="Times New Roman" w:hAnsi="Times New Roman" w:cs="Times New Roman"/>
                <w:b/>
              </w:rPr>
              <w:t>Вырабатываемая вода:</w:t>
            </w:r>
          </w:p>
        </w:tc>
      </w:tr>
      <w:tr w:rsidR="001356CB" w:rsidRPr="001710B7" w14:paraId="187EA6B9" w14:textId="77777777" w:rsidTr="00D77C17">
        <w:trPr>
          <w:trHeight w:val="164"/>
        </w:trPr>
        <w:tc>
          <w:tcPr>
            <w:tcW w:w="449" w:type="dxa"/>
            <w:vMerge/>
            <w:tcBorders>
              <w:left w:val="single" w:sz="4" w:space="0" w:color="000000"/>
              <w:right w:val="single" w:sz="4" w:space="0" w:color="000000"/>
            </w:tcBorders>
            <w:shd w:val="clear" w:color="auto" w:fill="auto"/>
            <w:vAlign w:val="center"/>
          </w:tcPr>
          <w:p w14:paraId="01F31439"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655B88A0"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03954BA1"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11832061"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000000"/>
              <w:left w:val="single" w:sz="4" w:space="0" w:color="000000"/>
              <w:bottom w:val="single" w:sz="4" w:space="0" w:color="000000"/>
              <w:right w:val="single" w:sz="4" w:space="0" w:color="auto"/>
            </w:tcBorders>
            <w:vAlign w:val="center"/>
          </w:tcPr>
          <w:p w14:paraId="6E7DE840" w14:textId="77777777" w:rsidR="001356CB" w:rsidRPr="001710B7" w:rsidRDefault="001356CB" w:rsidP="001356CB">
            <w:pPr>
              <w:tabs>
                <w:tab w:val="center" w:pos="577"/>
                <w:tab w:val="center" w:pos="2193"/>
              </w:tabs>
              <w:rPr>
                <w:rFonts w:ascii="Times New Roman" w:hAnsi="Times New Roman" w:cs="Times New Roman"/>
              </w:rPr>
            </w:pPr>
            <w:r w:rsidRPr="001710B7">
              <w:rPr>
                <w:rFonts w:ascii="Times New Roman" w:hAnsi="Times New Roman" w:cs="Times New Roman"/>
              </w:rPr>
              <w:t>Массовая концентрация общего органического углерода, мг/дм3</w:t>
            </w:r>
          </w:p>
        </w:tc>
        <w:tc>
          <w:tcPr>
            <w:tcW w:w="4683" w:type="dxa"/>
            <w:tcBorders>
              <w:top w:val="single" w:sz="4" w:space="0" w:color="000000"/>
              <w:left w:val="single" w:sz="4" w:space="0" w:color="auto"/>
              <w:bottom w:val="single" w:sz="4" w:space="0" w:color="000000"/>
              <w:right w:val="single" w:sz="4" w:space="0" w:color="000000"/>
            </w:tcBorders>
            <w:vAlign w:val="center"/>
          </w:tcPr>
          <w:p w14:paraId="6F43D63C" w14:textId="77777777" w:rsidR="001356CB" w:rsidRPr="001710B7" w:rsidRDefault="001356CB" w:rsidP="001356CB">
            <w:pPr>
              <w:rPr>
                <w:rFonts w:ascii="Times New Roman" w:hAnsi="Times New Roman" w:cs="Times New Roman"/>
              </w:rPr>
            </w:pPr>
          </w:p>
        </w:tc>
      </w:tr>
      <w:tr w:rsidR="001356CB" w:rsidRPr="001710B7" w14:paraId="2E0A8366" w14:textId="77777777" w:rsidTr="00D77C17">
        <w:trPr>
          <w:trHeight w:val="179"/>
        </w:trPr>
        <w:tc>
          <w:tcPr>
            <w:tcW w:w="449" w:type="dxa"/>
            <w:vMerge/>
            <w:tcBorders>
              <w:left w:val="single" w:sz="4" w:space="0" w:color="000000"/>
              <w:right w:val="single" w:sz="4" w:space="0" w:color="000000"/>
            </w:tcBorders>
            <w:shd w:val="clear" w:color="auto" w:fill="auto"/>
            <w:vAlign w:val="center"/>
          </w:tcPr>
          <w:p w14:paraId="4DCEC27A"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10078FCD"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0D2457E9"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464D2E1B"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000000"/>
              <w:left w:val="single" w:sz="4" w:space="0" w:color="000000"/>
              <w:bottom w:val="single" w:sz="4" w:space="0" w:color="000000"/>
              <w:right w:val="single" w:sz="4" w:space="0" w:color="auto"/>
            </w:tcBorders>
            <w:vAlign w:val="center"/>
          </w:tcPr>
          <w:p w14:paraId="19EE9EF2" w14:textId="77777777" w:rsidR="001356CB" w:rsidRPr="001710B7" w:rsidRDefault="001356CB" w:rsidP="001356CB">
            <w:pPr>
              <w:tabs>
                <w:tab w:val="center" w:pos="577"/>
                <w:tab w:val="center" w:pos="2193"/>
              </w:tabs>
              <w:rPr>
                <w:rFonts w:ascii="Times New Roman" w:hAnsi="Times New Roman" w:cs="Times New Roman"/>
              </w:rPr>
            </w:pPr>
            <w:r w:rsidRPr="001710B7">
              <w:rPr>
                <w:rFonts w:ascii="Times New Roman" w:hAnsi="Times New Roman" w:cs="Times New Roman"/>
              </w:rPr>
              <w:t>Удельная электрическая проводимость при температуре 20°С, См/м</w:t>
            </w:r>
          </w:p>
        </w:tc>
        <w:tc>
          <w:tcPr>
            <w:tcW w:w="4683" w:type="dxa"/>
            <w:tcBorders>
              <w:top w:val="single" w:sz="4" w:space="0" w:color="000000"/>
              <w:left w:val="single" w:sz="4" w:space="0" w:color="auto"/>
              <w:bottom w:val="single" w:sz="4" w:space="0" w:color="000000"/>
              <w:right w:val="single" w:sz="4" w:space="0" w:color="000000"/>
            </w:tcBorders>
            <w:vAlign w:val="center"/>
          </w:tcPr>
          <w:p w14:paraId="72547B49" w14:textId="77777777" w:rsidR="001356CB" w:rsidRPr="001710B7" w:rsidRDefault="001356CB" w:rsidP="001356CB">
            <w:pPr>
              <w:rPr>
                <w:rFonts w:ascii="Times New Roman" w:hAnsi="Times New Roman" w:cs="Times New Roman"/>
              </w:rPr>
            </w:pPr>
          </w:p>
        </w:tc>
      </w:tr>
      <w:tr w:rsidR="001356CB" w:rsidRPr="001710B7" w14:paraId="0B88C9CE" w14:textId="77777777" w:rsidTr="00D77C17">
        <w:trPr>
          <w:trHeight w:val="229"/>
        </w:trPr>
        <w:tc>
          <w:tcPr>
            <w:tcW w:w="449" w:type="dxa"/>
            <w:vMerge/>
            <w:tcBorders>
              <w:left w:val="single" w:sz="4" w:space="0" w:color="000000"/>
              <w:right w:val="single" w:sz="4" w:space="0" w:color="000000"/>
            </w:tcBorders>
            <w:shd w:val="clear" w:color="auto" w:fill="auto"/>
            <w:vAlign w:val="center"/>
          </w:tcPr>
          <w:p w14:paraId="645FBED6"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48290F54"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6A3DDF75"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62B27274"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000000"/>
              <w:left w:val="single" w:sz="4" w:space="0" w:color="000000"/>
              <w:bottom w:val="single" w:sz="4" w:space="0" w:color="000000"/>
              <w:right w:val="single" w:sz="4" w:space="0" w:color="auto"/>
            </w:tcBorders>
            <w:vAlign w:val="center"/>
          </w:tcPr>
          <w:p w14:paraId="72DDBC01" w14:textId="77777777" w:rsidR="001356CB" w:rsidRPr="001710B7" w:rsidRDefault="001356CB" w:rsidP="001356CB">
            <w:pPr>
              <w:tabs>
                <w:tab w:val="center" w:pos="577"/>
                <w:tab w:val="center" w:pos="2193"/>
              </w:tabs>
              <w:rPr>
                <w:rFonts w:ascii="Times New Roman" w:hAnsi="Times New Roman" w:cs="Times New Roman"/>
              </w:rPr>
            </w:pPr>
            <w:r w:rsidRPr="001710B7">
              <w:rPr>
                <w:rFonts w:ascii="Times New Roman" w:hAnsi="Times New Roman" w:cs="Times New Roman"/>
              </w:rPr>
              <w:t>Удельная электрическая проводимость при температуре 25°С, См/м</w:t>
            </w:r>
          </w:p>
        </w:tc>
        <w:tc>
          <w:tcPr>
            <w:tcW w:w="4683" w:type="dxa"/>
            <w:tcBorders>
              <w:top w:val="single" w:sz="4" w:space="0" w:color="000000"/>
              <w:left w:val="single" w:sz="4" w:space="0" w:color="auto"/>
              <w:bottom w:val="single" w:sz="4" w:space="0" w:color="000000"/>
              <w:right w:val="single" w:sz="4" w:space="0" w:color="000000"/>
            </w:tcBorders>
            <w:vAlign w:val="center"/>
          </w:tcPr>
          <w:p w14:paraId="3F8279D5" w14:textId="77777777" w:rsidR="001356CB" w:rsidRPr="001710B7" w:rsidRDefault="001356CB" w:rsidP="001356CB">
            <w:pPr>
              <w:rPr>
                <w:rFonts w:ascii="Times New Roman" w:hAnsi="Times New Roman" w:cs="Times New Roman"/>
              </w:rPr>
            </w:pPr>
          </w:p>
        </w:tc>
      </w:tr>
      <w:tr w:rsidR="000E3456" w:rsidRPr="001710B7" w14:paraId="0E5B3C02" w14:textId="77777777" w:rsidTr="00650DBA">
        <w:trPr>
          <w:trHeight w:val="164"/>
        </w:trPr>
        <w:tc>
          <w:tcPr>
            <w:tcW w:w="449" w:type="dxa"/>
            <w:vMerge/>
            <w:tcBorders>
              <w:left w:val="single" w:sz="4" w:space="0" w:color="000000"/>
              <w:right w:val="single" w:sz="4" w:space="0" w:color="000000"/>
            </w:tcBorders>
            <w:shd w:val="clear" w:color="auto" w:fill="auto"/>
            <w:vAlign w:val="center"/>
          </w:tcPr>
          <w:p w14:paraId="19B2AD1E" w14:textId="77777777" w:rsidR="000E3456" w:rsidRPr="001710B7" w:rsidRDefault="000E3456"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76A82419" w14:textId="77777777" w:rsidR="000E3456" w:rsidRPr="001710B7" w:rsidRDefault="000E3456"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2B7DC8DF" w14:textId="77777777" w:rsidR="000E3456" w:rsidRPr="001710B7" w:rsidRDefault="000E3456"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138FDB2C" w14:textId="77777777" w:rsidR="000E3456" w:rsidRPr="001710B7" w:rsidRDefault="000E3456" w:rsidP="001356CB">
            <w:pPr>
              <w:ind w:right="55"/>
              <w:jc w:val="center"/>
              <w:rPr>
                <w:rFonts w:ascii="Times New Roman" w:hAnsi="Times New Roman" w:cs="Times New Roman"/>
              </w:rPr>
            </w:pPr>
          </w:p>
        </w:tc>
        <w:tc>
          <w:tcPr>
            <w:tcW w:w="11628" w:type="dxa"/>
            <w:gridSpan w:val="2"/>
            <w:tcBorders>
              <w:top w:val="single" w:sz="4" w:space="0" w:color="000000"/>
              <w:left w:val="single" w:sz="4" w:space="0" w:color="000000"/>
              <w:bottom w:val="single" w:sz="4" w:space="0" w:color="000000"/>
              <w:right w:val="single" w:sz="4" w:space="0" w:color="000000"/>
            </w:tcBorders>
          </w:tcPr>
          <w:p w14:paraId="436ED7D7" w14:textId="5D7A61EA" w:rsidR="000E3456" w:rsidRPr="001710B7" w:rsidRDefault="000E3456" w:rsidP="000E3456">
            <w:pPr>
              <w:rPr>
                <w:rFonts w:ascii="Times New Roman" w:hAnsi="Times New Roman" w:cs="Times New Roman"/>
                <w:b/>
              </w:rPr>
            </w:pPr>
            <w:r w:rsidRPr="001710B7">
              <w:rPr>
                <w:rFonts w:ascii="Times New Roman" w:hAnsi="Times New Roman" w:cs="Times New Roman"/>
                <w:b/>
              </w:rPr>
              <w:t xml:space="preserve">Общая производительность: </w:t>
            </w:r>
          </w:p>
        </w:tc>
      </w:tr>
      <w:tr w:rsidR="001356CB" w:rsidRPr="001710B7" w14:paraId="549850F3" w14:textId="77777777" w:rsidTr="00D77C17">
        <w:trPr>
          <w:trHeight w:val="164"/>
        </w:trPr>
        <w:tc>
          <w:tcPr>
            <w:tcW w:w="449" w:type="dxa"/>
            <w:vMerge/>
            <w:tcBorders>
              <w:left w:val="single" w:sz="4" w:space="0" w:color="000000"/>
              <w:right w:val="single" w:sz="4" w:space="0" w:color="000000"/>
            </w:tcBorders>
            <w:shd w:val="clear" w:color="auto" w:fill="auto"/>
            <w:vAlign w:val="center"/>
          </w:tcPr>
          <w:p w14:paraId="5D19D797"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4370A4E8"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53732515"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03627771"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000000"/>
              <w:left w:val="single" w:sz="4" w:space="0" w:color="000000"/>
              <w:bottom w:val="single" w:sz="4" w:space="0" w:color="000000"/>
              <w:right w:val="single" w:sz="4" w:space="0" w:color="auto"/>
            </w:tcBorders>
            <w:vAlign w:val="center"/>
          </w:tcPr>
          <w:p w14:paraId="738CD13C" w14:textId="224C70BA" w:rsidR="001356CB" w:rsidRPr="001710B7" w:rsidRDefault="001356CB" w:rsidP="001356CB">
            <w:pPr>
              <w:tabs>
                <w:tab w:val="center" w:pos="577"/>
                <w:tab w:val="center" w:pos="2193"/>
              </w:tabs>
              <w:rPr>
                <w:rFonts w:ascii="Times New Roman" w:hAnsi="Times New Roman" w:cs="Times New Roman"/>
              </w:rPr>
            </w:pPr>
            <w:r w:rsidRPr="001710B7">
              <w:rPr>
                <w:rFonts w:ascii="Times New Roman" w:hAnsi="Times New Roman" w:cs="Times New Roman"/>
              </w:rPr>
              <w:t>Объем емкости для хранения воды</w:t>
            </w:r>
            <w:r w:rsidR="00437B12">
              <w:rPr>
                <w:rFonts w:ascii="Times New Roman" w:hAnsi="Times New Roman" w:cs="Times New Roman"/>
              </w:rPr>
              <w:t>, л</w:t>
            </w:r>
          </w:p>
        </w:tc>
        <w:tc>
          <w:tcPr>
            <w:tcW w:w="4683" w:type="dxa"/>
            <w:tcBorders>
              <w:top w:val="single" w:sz="4" w:space="0" w:color="000000"/>
              <w:left w:val="single" w:sz="4" w:space="0" w:color="auto"/>
              <w:bottom w:val="single" w:sz="4" w:space="0" w:color="000000"/>
              <w:right w:val="single" w:sz="4" w:space="0" w:color="000000"/>
            </w:tcBorders>
            <w:vAlign w:val="center"/>
          </w:tcPr>
          <w:p w14:paraId="7C43EAEC" w14:textId="77777777" w:rsidR="001356CB" w:rsidRPr="001710B7" w:rsidRDefault="001356CB" w:rsidP="001356CB">
            <w:pPr>
              <w:jc w:val="center"/>
              <w:rPr>
                <w:rFonts w:ascii="Times New Roman" w:hAnsi="Times New Roman" w:cs="Times New Roman"/>
              </w:rPr>
            </w:pPr>
          </w:p>
        </w:tc>
      </w:tr>
      <w:tr w:rsidR="001356CB" w:rsidRPr="001710B7" w14:paraId="1C22725E" w14:textId="77777777" w:rsidTr="00D77C17">
        <w:trPr>
          <w:trHeight w:val="164"/>
        </w:trPr>
        <w:tc>
          <w:tcPr>
            <w:tcW w:w="449" w:type="dxa"/>
            <w:vMerge/>
            <w:tcBorders>
              <w:left w:val="single" w:sz="4" w:space="0" w:color="000000"/>
              <w:right w:val="single" w:sz="4" w:space="0" w:color="000000"/>
            </w:tcBorders>
            <w:shd w:val="clear" w:color="auto" w:fill="auto"/>
            <w:vAlign w:val="center"/>
          </w:tcPr>
          <w:p w14:paraId="726665CC"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5D5C360C"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35925CC7"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4AFDFFC8"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000000"/>
              <w:left w:val="single" w:sz="4" w:space="0" w:color="000000"/>
              <w:bottom w:val="single" w:sz="4" w:space="0" w:color="000000"/>
              <w:right w:val="single" w:sz="4" w:space="0" w:color="auto"/>
            </w:tcBorders>
            <w:vAlign w:val="center"/>
          </w:tcPr>
          <w:p w14:paraId="0D4A6C0F" w14:textId="77777777" w:rsidR="001356CB" w:rsidRPr="001710B7" w:rsidRDefault="001356CB" w:rsidP="001356CB">
            <w:pPr>
              <w:tabs>
                <w:tab w:val="center" w:pos="577"/>
                <w:tab w:val="center" w:pos="2193"/>
              </w:tabs>
              <w:rPr>
                <w:rFonts w:ascii="Times New Roman" w:hAnsi="Times New Roman" w:cs="Times New Roman"/>
              </w:rPr>
            </w:pPr>
            <w:r w:rsidRPr="001710B7">
              <w:rPr>
                <w:rFonts w:ascii="Times New Roman" w:hAnsi="Times New Roman" w:cs="Times New Roman"/>
              </w:rPr>
              <w:t>Подпитка исходной водой</w:t>
            </w:r>
          </w:p>
        </w:tc>
        <w:tc>
          <w:tcPr>
            <w:tcW w:w="4683" w:type="dxa"/>
            <w:tcBorders>
              <w:top w:val="single" w:sz="4" w:space="0" w:color="000000"/>
              <w:left w:val="single" w:sz="4" w:space="0" w:color="auto"/>
              <w:bottom w:val="single" w:sz="4" w:space="0" w:color="000000"/>
              <w:right w:val="single" w:sz="4" w:space="0" w:color="000000"/>
            </w:tcBorders>
            <w:vAlign w:val="center"/>
          </w:tcPr>
          <w:p w14:paraId="7B202B1A" w14:textId="1F55312E" w:rsidR="001356CB" w:rsidRPr="001710B7" w:rsidRDefault="00437B12" w:rsidP="001356CB">
            <w:pPr>
              <w:jc w:val="center"/>
              <w:rPr>
                <w:rFonts w:ascii="Times New Roman" w:hAnsi="Times New Roman" w:cs="Times New Roman"/>
              </w:rPr>
            </w:pPr>
            <w:r w:rsidRPr="00437B12">
              <w:rPr>
                <w:rFonts w:ascii="Times New Roman" w:eastAsia="Arial Unicode MS" w:hAnsi="Times New Roman" w:cs="Times New Roman"/>
                <w:kern w:val="3"/>
                <w:lang w:eastAsia="zh-CN" w:bidi="hi-IN"/>
              </w:rPr>
              <w:t>В ручном или автоматическом режиме</w:t>
            </w:r>
          </w:p>
        </w:tc>
      </w:tr>
      <w:tr w:rsidR="00437B12" w:rsidRPr="001710B7" w14:paraId="3619E6AE" w14:textId="77777777" w:rsidTr="00D77C17">
        <w:trPr>
          <w:trHeight w:val="164"/>
        </w:trPr>
        <w:tc>
          <w:tcPr>
            <w:tcW w:w="449" w:type="dxa"/>
            <w:vMerge/>
            <w:tcBorders>
              <w:left w:val="single" w:sz="4" w:space="0" w:color="000000"/>
              <w:right w:val="single" w:sz="4" w:space="0" w:color="000000"/>
            </w:tcBorders>
            <w:shd w:val="clear" w:color="auto" w:fill="auto"/>
            <w:vAlign w:val="center"/>
          </w:tcPr>
          <w:p w14:paraId="708A459B" w14:textId="77777777" w:rsidR="00437B12" w:rsidRPr="001710B7" w:rsidRDefault="00437B12" w:rsidP="00437B12">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039D33C3" w14:textId="77777777" w:rsidR="00437B12" w:rsidRPr="001710B7" w:rsidRDefault="00437B12" w:rsidP="00437B12">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40D77B68" w14:textId="77777777" w:rsidR="00437B12" w:rsidRPr="001710B7" w:rsidRDefault="00437B12" w:rsidP="00437B12">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25A62E22" w14:textId="77777777" w:rsidR="00437B12" w:rsidRPr="001710B7" w:rsidRDefault="00437B12" w:rsidP="00437B12">
            <w:pPr>
              <w:ind w:right="55"/>
              <w:jc w:val="center"/>
              <w:rPr>
                <w:rFonts w:ascii="Times New Roman" w:hAnsi="Times New Roman" w:cs="Times New Roman"/>
              </w:rPr>
            </w:pPr>
          </w:p>
        </w:tc>
        <w:tc>
          <w:tcPr>
            <w:tcW w:w="6945" w:type="dxa"/>
            <w:tcBorders>
              <w:top w:val="single" w:sz="4" w:space="0" w:color="000000"/>
              <w:left w:val="single" w:sz="4" w:space="0" w:color="000000"/>
              <w:bottom w:val="single" w:sz="4" w:space="0" w:color="000000"/>
              <w:right w:val="single" w:sz="4" w:space="0" w:color="auto"/>
            </w:tcBorders>
            <w:vAlign w:val="center"/>
          </w:tcPr>
          <w:p w14:paraId="734490A9" w14:textId="77777777" w:rsidR="00437B12" w:rsidRPr="001710B7" w:rsidRDefault="00437B12" w:rsidP="00437B12">
            <w:pPr>
              <w:tabs>
                <w:tab w:val="center" w:pos="577"/>
                <w:tab w:val="center" w:pos="2193"/>
              </w:tabs>
              <w:rPr>
                <w:rFonts w:ascii="Times New Roman" w:hAnsi="Times New Roman" w:cs="Times New Roman"/>
              </w:rPr>
            </w:pPr>
            <w:r w:rsidRPr="001710B7">
              <w:rPr>
                <w:rFonts w:ascii="Times New Roman" w:hAnsi="Times New Roman" w:cs="Times New Roman"/>
              </w:rPr>
              <w:t>Температура исходной воды</w:t>
            </w:r>
          </w:p>
        </w:tc>
        <w:tc>
          <w:tcPr>
            <w:tcW w:w="4683" w:type="dxa"/>
            <w:tcBorders>
              <w:top w:val="single" w:sz="4" w:space="0" w:color="000000"/>
              <w:left w:val="single" w:sz="4" w:space="0" w:color="auto"/>
              <w:bottom w:val="single" w:sz="4" w:space="0" w:color="000000"/>
              <w:right w:val="single" w:sz="4" w:space="0" w:color="000000"/>
            </w:tcBorders>
            <w:vAlign w:val="center"/>
          </w:tcPr>
          <w:p w14:paraId="286E9A15" w14:textId="501FB356" w:rsidR="00437B12" w:rsidRPr="00437B12" w:rsidRDefault="00437B12" w:rsidP="00437B12">
            <w:pPr>
              <w:ind w:right="59"/>
              <w:jc w:val="center"/>
              <w:rPr>
                <w:rFonts w:ascii="Times New Roman" w:hAnsi="Times New Roman" w:cs="Times New Roman"/>
              </w:rPr>
            </w:pPr>
            <w:proofErr w:type="gramStart"/>
            <w:r w:rsidRPr="00437B12">
              <w:rPr>
                <w:rFonts w:ascii="Times New Roman" w:hAnsi="Times New Roman" w:cs="Times New Roman"/>
              </w:rPr>
              <w:t>от</w:t>
            </w:r>
            <w:proofErr w:type="gramEnd"/>
            <w:r w:rsidRPr="00437B12">
              <w:rPr>
                <w:rFonts w:ascii="Times New Roman" w:hAnsi="Times New Roman" w:cs="Times New Roman"/>
              </w:rPr>
              <w:t xml:space="preserve"> +5 до +38 °C</w:t>
            </w:r>
          </w:p>
        </w:tc>
      </w:tr>
      <w:tr w:rsidR="00437B12" w:rsidRPr="001710B7" w14:paraId="750A2936" w14:textId="77777777" w:rsidTr="00D77C17">
        <w:trPr>
          <w:trHeight w:val="164"/>
        </w:trPr>
        <w:tc>
          <w:tcPr>
            <w:tcW w:w="449" w:type="dxa"/>
            <w:vMerge/>
            <w:tcBorders>
              <w:left w:val="single" w:sz="4" w:space="0" w:color="000000"/>
              <w:right w:val="single" w:sz="4" w:space="0" w:color="000000"/>
            </w:tcBorders>
            <w:shd w:val="clear" w:color="auto" w:fill="auto"/>
            <w:vAlign w:val="center"/>
          </w:tcPr>
          <w:p w14:paraId="1AB36CE4" w14:textId="77777777" w:rsidR="00437B12" w:rsidRPr="001710B7" w:rsidRDefault="00437B12" w:rsidP="00437B12">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70652BD6" w14:textId="77777777" w:rsidR="00437B12" w:rsidRPr="001710B7" w:rsidRDefault="00437B12" w:rsidP="00437B12">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744F95BE" w14:textId="77777777" w:rsidR="00437B12" w:rsidRPr="001710B7" w:rsidRDefault="00437B12" w:rsidP="00437B12">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2C309488" w14:textId="77777777" w:rsidR="00437B12" w:rsidRPr="001710B7" w:rsidRDefault="00437B12" w:rsidP="00437B12">
            <w:pPr>
              <w:ind w:right="55"/>
              <w:jc w:val="center"/>
              <w:rPr>
                <w:rFonts w:ascii="Times New Roman" w:hAnsi="Times New Roman" w:cs="Times New Roman"/>
              </w:rPr>
            </w:pPr>
          </w:p>
        </w:tc>
        <w:tc>
          <w:tcPr>
            <w:tcW w:w="6945" w:type="dxa"/>
            <w:tcBorders>
              <w:top w:val="single" w:sz="4" w:space="0" w:color="000000"/>
              <w:left w:val="single" w:sz="4" w:space="0" w:color="000000"/>
              <w:bottom w:val="single" w:sz="4" w:space="0" w:color="000000"/>
              <w:right w:val="single" w:sz="4" w:space="0" w:color="auto"/>
            </w:tcBorders>
            <w:vAlign w:val="center"/>
          </w:tcPr>
          <w:p w14:paraId="5EBEFEA5" w14:textId="77777777" w:rsidR="00437B12" w:rsidRPr="001710B7" w:rsidRDefault="00437B12" w:rsidP="00437B12">
            <w:pPr>
              <w:tabs>
                <w:tab w:val="center" w:pos="577"/>
                <w:tab w:val="center" w:pos="2193"/>
              </w:tabs>
              <w:rPr>
                <w:rFonts w:ascii="Times New Roman" w:hAnsi="Times New Roman" w:cs="Times New Roman"/>
              </w:rPr>
            </w:pPr>
            <w:r w:rsidRPr="001710B7">
              <w:rPr>
                <w:rFonts w:ascii="Times New Roman" w:hAnsi="Times New Roman" w:cs="Times New Roman"/>
              </w:rPr>
              <w:t>Давление исходной воды (для автоматического пополнения)</w:t>
            </w:r>
          </w:p>
        </w:tc>
        <w:tc>
          <w:tcPr>
            <w:tcW w:w="4683" w:type="dxa"/>
            <w:tcBorders>
              <w:top w:val="single" w:sz="4" w:space="0" w:color="000000"/>
              <w:left w:val="single" w:sz="4" w:space="0" w:color="auto"/>
              <w:bottom w:val="single" w:sz="4" w:space="0" w:color="000000"/>
              <w:right w:val="single" w:sz="4" w:space="0" w:color="000000"/>
            </w:tcBorders>
            <w:vAlign w:val="center"/>
          </w:tcPr>
          <w:p w14:paraId="603BE697" w14:textId="6B2FDCF5" w:rsidR="00437B12" w:rsidRPr="00437B12" w:rsidRDefault="00437B12" w:rsidP="00437B12">
            <w:pPr>
              <w:ind w:right="59"/>
              <w:jc w:val="center"/>
              <w:rPr>
                <w:rFonts w:ascii="Times New Roman" w:hAnsi="Times New Roman" w:cs="Times New Roman"/>
              </w:rPr>
            </w:pPr>
            <w:r w:rsidRPr="00437B12">
              <w:rPr>
                <w:rFonts w:ascii="Times New Roman" w:hAnsi="Times New Roman" w:cs="Times New Roman"/>
              </w:rPr>
              <w:t>От 1,5 до 3 бар</w:t>
            </w:r>
          </w:p>
        </w:tc>
      </w:tr>
      <w:tr w:rsidR="001356CB" w:rsidRPr="001710B7" w14:paraId="2804FAB6" w14:textId="77777777" w:rsidTr="00D77C17">
        <w:trPr>
          <w:trHeight w:val="164"/>
        </w:trPr>
        <w:tc>
          <w:tcPr>
            <w:tcW w:w="449" w:type="dxa"/>
            <w:vMerge/>
            <w:tcBorders>
              <w:left w:val="single" w:sz="4" w:space="0" w:color="000000"/>
              <w:right w:val="single" w:sz="4" w:space="0" w:color="000000"/>
            </w:tcBorders>
            <w:shd w:val="clear" w:color="auto" w:fill="auto"/>
            <w:vAlign w:val="center"/>
          </w:tcPr>
          <w:p w14:paraId="21DBEE36"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0D4E4F2F"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10406F15"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12F2242A"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000000"/>
              <w:left w:val="single" w:sz="4" w:space="0" w:color="000000"/>
              <w:bottom w:val="single" w:sz="4" w:space="0" w:color="000000"/>
              <w:right w:val="single" w:sz="4" w:space="0" w:color="auto"/>
            </w:tcBorders>
            <w:vAlign w:val="center"/>
          </w:tcPr>
          <w:p w14:paraId="6E622730" w14:textId="18225490" w:rsidR="001356CB" w:rsidRPr="001710B7" w:rsidRDefault="001356CB" w:rsidP="001356CB">
            <w:pPr>
              <w:tabs>
                <w:tab w:val="center" w:pos="577"/>
                <w:tab w:val="center" w:pos="2193"/>
              </w:tabs>
              <w:rPr>
                <w:rFonts w:ascii="Times New Roman" w:hAnsi="Times New Roman" w:cs="Times New Roman"/>
              </w:rPr>
            </w:pPr>
            <w:proofErr w:type="spellStart"/>
            <w:r w:rsidRPr="001710B7">
              <w:rPr>
                <w:rFonts w:ascii="Times New Roman" w:hAnsi="Times New Roman" w:cs="Times New Roman"/>
              </w:rPr>
              <w:t>Электроподключение</w:t>
            </w:r>
            <w:proofErr w:type="spellEnd"/>
            <w:r w:rsidR="00437B12">
              <w:rPr>
                <w:rFonts w:ascii="Times New Roman" w:hAnsi="Times New Roman" w:cs="Times New Roman"/>
              </w:rPr>
              <w:t>, В/Гц</w:t>
            </w:r>
          </w:p>
        </w:tc>
        <w:tc>
          <w:tcPr>
            <w:tcW w:w="4683" w:type="dxa"/>
            <w:tcBorders>
              <w:top w:val="single" w:sz="4" w:space="0" w:color="000000"/>
              <w:left w:val="single" w:sz="4" w:space="0" w:color="auto"/>
              <w:bottom w:val="single" w:sz="4" w:space="0" w:color="000000"/>
              <w:right w:val="single" w:sz="4" w:space="0" w:color="000000"/>
            </w:tcBorders>
            <w:vAlign w:val="center"/>
          </w:tcPr>
          <w:p w14:paraId="468644AA" w14:textId="77777777" w:rsidR="001356CB" w:rsidRPr="001710B7" w:rsidRDefault="001356CB" w:rsidP="001356CB">
            <w:pPr>
              <w:ind w:right="59"/>
              <w:jc w:val="center"/>
              <w:rPr>
                <w:rFonts w:ascii="Times New Roman" w:hAnsi="Times New Roman" w:cs="Times New Roman"/>
              </w:rPr>
            </w:pPr>
          </w:p>
        </w:tc>
      </w:tr>
      <w:tr w:rsidR="001356CB" w:rsidRPr="001710B7" w14:paraId="0EAF9501" w14:textId="77777777" w:rsidTr="00D77C17">
        <w:trPr>
          <w:trHeight w:val="164"/>
        </w:trPr>
        <w:tc>
          <w:tcPr>
            <w:tcW w:w="449" w:type="dxa"/>
            <w:vMerge/>
            <w:tcBorders>
              <w:left w:val="single" w:sz="4" w:space="0" w:color="000000"/>
              <w:right w:val="single" w:sz="4" w:space="0" w:color="000000"/>
            </w:tcBorders>
            <w:shd w:val="clear" w:color="auto" w:fill="auto"/>
            <w:vAlign w:val="center"/>
          </w:tcPr>
          <w:p w14:paraId="6212E07F"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right w:val="single" w:sz="4" w:space="0" w:color="000000"/>
            </w:tcBorders>
            <w:shd w:val="clear" w:color="auto" w:fill="auto"/>
          </w:tcPr>
          <w:p w14:paraId="093B53D0"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right w:val="single" w:sz="4" w:space="0" w:color="000000"/>
            </w:tcBorders>
            <w:shd w:val="clear" w:color="auto" w:fill="auto"/>
            <w:vAlign w:val="center"/>
          </w:tcPr>
          <w:p w14:paraId="440B06B6"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right w:val="single" w:sz="4" w:space="0" w:color="000000"/>
            </w:tcBorders>
            <w:shd w:val="clear" w:color="auto" w:fill="auto"/>
            <w:vAlign w:val="center"/>
          </w:tcPr>
          <w:p w14:paraId="760D5E23"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000000"/>
              <w:left w:val="single" w:sz="4" w:space="0" w:color="000000"/>
              <w:bottom w:val="single" w:sz="4" w:space="0" w:color="000000"/>
              <w:right w:val="single" w:sz="4" w:space="0" w:color="auto"/>
            </w:tcBorders>
            <w:vAlign w:val="center"/>
          </w:tcPr>
          <w:p w14:paraId="79E165BD" w14:textId="79FFC0E7" w:rsidR="001356CB" w:rsidRPr="001710B7" w:rsidRDefault="001356CB" w:rsidP="001356CB">
            <w:pPr>
              <w:tabs>
                <w:tab w:val="center" w:pos="577"/>
                <w:tab w:val="center" w:pos="2193"/>
              </w:tabs>
              <w:rPr>
                <w:rFonts w:ascii="Times New Roman" w:hAnsi="Times New Roman" w:cs="Times New Roman"/>
              </w:rPr>
            </w:pPr>
            <w:r w:rsidRPr="001710B7">
              <w:rPr>
                <w:rFonts w:ascii="Times New Roman" w:hAnsi="Times New Roman" w:cs="Times New Roman"/>
              </w:rPr>
              <w:t>Потребляемая мощность</w:t>
            </w:r>
            <w:r w:rsidR="00437B12">
              <w:rPr>
                <w:rFonts w:ascii="Times New Roman" w:hAnsi="Times New Roman" w:cs="Times New Roman"/>
              </w:rPr>
              <w:t>, Вт</w:t>
            </w:r>
          </w:p>
        </w:tc>
        <w:tc>
          <w:tcPr>
            <w:tcW w:w="4683" w:type="dxa"/>
            <w:tcBorders>
              <w:top w:val="single" w:sz="4" w:space="0" w:color="000000"/>
              <w:left w:val="single" w:sz="4" w:space="0" w:color="auto"/>
              <w:bottom w:val="single" w:sz="4" w:space="0" w:color="000000"/>
              <w:right w:val="single" w:sz="4" w:space="0" w:color="000000"/>
            </w:tcBorders>
            <w:vAlign w:val="center"/>
          </w:tcPr>
          <w:p w14:paraId="5708FBC5" w14:textId="77777777" w:rsidR="001356CB" w:rsidRPr="001710B7" w:rsidRDefault="001356CB" w:rsidP="001356CB">
            <w:pPr>
              <w:ind w:right="59"/>
              <w:jc w:val="center"/>
              <w:rPr>
                <w:rFonts w:ascii="Times New Roman" w:hAnsi="Times New Roman" w:cs="Times New Roman"/>
              </w:rPr>
            </w:pPr>
          </w:p>
        </w:tc>
      </w:tr>
      <w:tr w:rsidR="001356CB" w:rsidRPr="001710B7" w14:paraId="1EED0C83" w14:textId="77777777" w:rsidTr="00D77C17">
        <w:trPr>
          <w:trHeight w:val="164"/>
        </w:trPr>
        <w:tc>
          <w:tcPr>
            <w:tcW w:w="449" w:type="dxa"/>
            <w:vMerge/>
            <w:tcBorders>
              <w:left w:val="single" w:sz="4" w:space="0" w:color="000000"/>
              <w:bottom w:val="single" w:sz="4" w:space="0" w:color="000000"/>
              <w:right w:val="single" w:sz="4" w:space="0" w:color="000000"/>
            </w:tcBorders>
            <w:shd w:val="clear" w:color="auto" w:fill="auto"/>
            <w:vAlign w:val="center"/>
          </w:tcPr>
          <w:p w14:paraId="00F3F214" w14:textId="77777777" w:rsidR="001356CB" w:rsidRPr="001710B7" w:rsidRDefault="001356CB" w:rsidP="001356CB">
            <w:pPr>
              <w:ind w:right="54"/>
              <w:jc w:val="center"/>
              <w:rPr>
                <w:rFonts w:ascii="Times New Roman" w:hAnsi="Times New Roman" w:cs="Times New Roman"/>
              </w:rPr>
            </w:pPr>
          </w:p>
        </w:tc>
        <w:tc>
          <w:tcPr>
            <w:tcW w:w="1796" w:type="dxa"/>
            <w:vMerge/>
            <w:tcBorders>
              <w:left w:val="single" w:sz="4" w:space="0" w:color="000000"/>
              <w:bottom w:val="single" w:sz="4" w:space="0" w:color="000000"/>
              <w:right w:val="single" w:sz="4" w:space="0" w:color="000000"/>
            </w:tcBorders>
            <w:shd w:val="clear" w:color="auto" w:fill="auto"/>
          </w:tcPr>
          <w:p w14:paraId="299A8AE9" w14:textId="77777777" w:rsidR="001356CB" w:rsidRPr="001710B7" w:rsidRDefault="001356CB" w:rsidP="001356CB">
            <w:pPr>
              <w:ind w:right="54"/>
              <w:jc w:val="both"/>
              <w:rPr>
                <w:rFonts w:ascii="Times New Roman" w:hAnsi="Times New Roman" w:cs="Times New Roman"/>
              </w:rPr>
            </w:pPr>
          </w:p>
        </w:tc>
        <w:tc>
          <w:tcPr>
            <w:tcW w:w="869" w:type="dxa"/>
            <w:vMerge/>
            <w:tcBorders>
              <w:left w:val="single" w:sz="4" w:space="0" w:color="000000"/>
              <w:bottom w:val="single" w:sz="4" w:space="0" w:color="000000"/>
              <w:right w:val="single" w:sz="4" w:space="0" w:color="000000"/>
            </w:tcBorders>
            <w:shd w:val="clear" w:color="auto" w:fill="auto"/>
            <w:vAlign w:val="center"/>
          </w:tcPr>
          <w:p w14:paraId="28CFD57A" w14:textId="77777777" w:rsidR="001356CB" w:rsidRPr="001710B7" w:rsidRDefault="001356CB" w:rsidP="001356CB">
            <w:pPr>
              <w:ind w:right="53"/>
              <w:jc w:val="center"/>
              <w:rPr>
                <w:rFonts w:ascii="Times New Roman" w:hAnsi="Times New Roman" w:cs="Times New Roman"/>
              </w:rPr>
            </w:pPr>
          </w:p>
        </w:tc>
        <w:tc>
          <w:tcPr>
            <w:tcW w:w="709" w:type="dxa"/>
            <w:vMerge/>
            <w:tcBorders>
              <w:left w:val="single" w:sz="4" w:space="0" w:color="000000"/>
              <w:bottom w:val="single" w:sz="4" w:space="0" w:color="000000"/>
              <w:right w:val="single" w:sz="4" w:space="0" w:color="000000"/>
            </w:tcBorders>
            <w:shd w:val="clear" w:color="auto" w:fill="auto"/>
            <w:vAlign w:val="center"/>
          </w:tcPr>
          <w:p w14:paraId="483D7D94" w14:textId="77777777" w:rsidR="001356CB" w:rsidRPr="001710B7" w:rsidRDefault="001356CB" w:rsidP="001356CB">
            <w:pPr>
              <w:ind w:right="55"/>
              <w:jc w:val="center"/>
              <w:rPr>
                <w:rFonts w:ascii="Times New Roman" w:hAnsi="Times New Roman" w:cs="Times New Roman"/>
              </w:rPr>
            </w:pPr>
          </w:p>
        </w:tc>
        <w:tc>
          <w:tcPr>
            <w:tcW w:w="6945" w:type="dxa"/>
            <w:tcBorders>
              <w:top w:val="single" w:sz="4" w:space="0" w:color="000000"/>
              <w:left w:val="single" w:sz="4" w:space="0" w:color="000000"/>
              <w:bottom w:val="single" w:sz="4" w:space="0" w:color="000000"/>
              <w:right w:val="single" w:sz="4" w:space="0" w:color="auto"/>
            </w:tcBorders>
            <w:vAlign w:val="center"/>
          </w:tcPr>
          <w:p w14:paraId="7A076733" w14:textId="65AAB0AA" w:rsidR="001356CB" w:rsidRPr="001710B7" w:rsidRDefault="001356CB" w:rsidP="001356CB">
            <w:pPr>
              <w:tabs>
                <w:tab w:val="center" w:pos="577"/>
                <w:tab w:val="center" w:pos="2193"/>
              </w:tabs>
              <w:rPr>
                <w:rFonts w:ascii="Times New Roman" w:hAnsi="Times New Roman" w:cs="Times New Roman"/>
              </w:rPr>
            </w:pPr>
            <w:r w:rsidRPr="001710B7">
              <w:rPr>
                <w:rFonts w:ascii="Times New Roman" w:hAnsi="Times New Roman" w:cs="Times New Roman"/>
              </w:rPr>
              <w:t>Габаритные размеры (</w:t>
            </w:r>
            <w:proofErr w:type="spellStart"/>
            <w:r w:rsidRPr="001710B7">
              <w:rPr>
                <w:rFonts w:ascii="Times New Roman" w:hAnsi="Times New Roman" w:cs="Times New Roman"/>
              </w:rPr>
              <w:t>ВхШхГ</w:t>
            </w:r>
            <w:proofErr w:type="spellEnd"/>
            <w:r w:rsidRPr="001710B7">
              <w:rPr>
                <w:rFonts w:ascii="Times New Roman" w:hAnsi="Times New Roman" w:cs="Times New Roman"/>
              </w:rPr>
              <w:t>)</w:t>
            </w:r>
            <w:r w:rsidR="00437B12">
              <w:rPr>
                <w:rFonts w:ascii="Times New Roman" w:hAnsi="Times New Roman" w:cs="Times New Roman"/>
              </w:rPr>
              <w:t>, мм</w:t>
            </w:r>
          </w:p>
        </w:tc>
        <w:tc>
          <w:tcPr>
            <w:tcW w:w="4683" w:type="dxa"/>
            <w:tcBorders>
              <w:top w:val="single" w:sz="4" w:space="0" w:color="000000"/>
              <w:left w:val="single" w:sz="4" w:space="0" w:color="auto"/>
              <w:bottom w:val="single" w:sz="4" w:space="0" w:color="000000"/>
              <w:right w:val="single" w:sz="4" w:space="0" w:color="000000"/>
            </w:tcBorders>
            <w:vAlign w:val="center"/>
          </w:tcPr>
          <w:p w14:paraId="090EFC2D" w14:textId="67F178FA" w:rsidR="001356CB" w:rsidRPr="00437B12" w:rsidRDefault="00437B12" w:rsidP="001356CB">
            <w:pPr>
              <w:ind w:right="59"/>
              <w:jc w:val="center"/>
              <w:rPr>
                <w:rFonts w:ascii="Times New Roman" w:hAnsi="Times New Roman" w:cs="Times New Roman"/>
                <w:lang w:val="en-US"/>
              </w:rPr>
            </w:pPr>
            <w:r w:rsidRPr="005B2B08">
              <w:rPr>
                <w:rFonts w:ascii="Times New Roman" w:hAnsi="Times New Roman" w:cs="Times New Roman"/>
                <w:highlight w:val="yellow"/>
              </w:rPr>
              <w:t>____</w:t>
            </w:r>
            <w:r w:rsidRPr="005B2B08">
              <w:rPr>
                <w:rFonts w:ascii="Times New Roman" w:hAnsi="Times New Roman" w:cs="Times New Roman"/>
                <w:highlight w:val="yellow"/>
                <w:lang w:val="en-US"/>
              </w:rPr>
              <w:t>_</w:t>
            </w:r>
            <w:r w:rsidRPr="005B2B08">
              <w:rPr>
                <w:rFonts w:ascii="Times New Roman" w:hAnsi="Times New Roman" w:cs="Times New Roman"/>
                <w:highlight w:val="yellow"/>
              </w:rPr>
              <w:t>_</w:t>
            </w:r>
            <w:proofErr w:type="spellStart"/>
            <w:r w:rsidRPr="005B2B08">
              <w:rPr>
                <w:rFonts w:ascii="Times New Roman" w:hAnsi="Times New Roman" w:cs="Times New Roman"/>
                <w:highlight w:val="yellow"/>
                <w:lang w:val="en-US"/>
              </w:rPr>
              <w:t>x______x</w:t>
            </w:r>
            <w:proofErr w:type="spellEnd"/>
            <w:r w:rsidRPr="005B2B08">
              <w:rPr>
                <w:rFonts w:ascii="Times New Roman" w:hAnsi="Times New Roman" w:cs="Times New Roman"/>
                <w:highlight w:val="yellow"/>
                <w:lang w:val="en-US"/>
              </w:rPr>
              <w:t>_______</w:t>
            </w:r>
          </w:p>
        </w:tc>
      </w:tr>
    </w:tbl>
    <w:p w14:paraId="097D22B3" w14:textId="7117DC97" w:rsidR="004505B2" w:rsidRDefault="00EB7708" w:rsidP="00496A20">
      <w:pPr>
        <w:tabs>
          <w:tab w:val="num" w:pos="0"/>
        </w:tabs>
        <w:jc w:val="both"/>
        <w:rPr>
          <w:rFonts w:ascii="Times New Roman" w:hAnsi="Times New Roman" w:cs="Times New Roman"/>
          <w:b/>
          <w:sz w:val="22"/>
        </w:rPr>
      </w:pPr>
      <w:r w:rsidRPr="002F1D40">
        <w:rPr>
          <w:rFonts w:ascii="Times New Roman" w:eastAsia="Calibri" w:hAnsi="Times New Roman" w:cs="Times New Roman"/>
          <w:sz w:val="22"/>
          <w:highlight w:val="yellow"/>
        </w:rPr>
        <w:t>Участник процедуры Закупки должен заполнить значения,</w:t>
      </w:r>
      <w:r w:rsidRPr="002F1D40">
        <w:rPr>
          <w:rFonts w:ascii="Times New Roman" w:eastAsia="Calibri" w:hAnsi="Times New Roman" w:cs="Times New Roman"/>
          <w:i/>
          <w:sz w:val="22"/>
          <w:highlight w:val="yellow"/>
        </w:rPr>
        <w:t xml:space="preserve"> </w:t>
      </w:r>
      <w:r w:rsidRPr="002F1D40">
        <w:rPr>
          <w:rFonts w:ascii="Times New Roman" w:eastAsia="Calibri" w:hAnsi="Times New Roman" w:cs="Times New Roman"/>
          <w:sz w:val="22"/>
          <w:highlight w:val="yellow"/>
        </w:rPr>
        <w:t>обозначенные знаком _____</w:t>
      </w:r>
      <w:proofErr w:type="gramStart"/>
      <w:r w:rsidRPr="002F1D40">
        <w:rPr>
          <w:rFonts w:ascii="Times New Roman" w:eastAsia="Calibri" w:hAnsi="Times New Roman" w:cs="Times New Roman"/>
          <w:sz w:val="22"/>
          <w:highlight w:val="yellow"/>
        </w:rPr>
        <w:t>_</w:t>
      </w:r>
      <w:r w:rsidRPr="002F1D40">
        <w:rPr>
          <w:rFonts w:ascii="Times New Roman" w:hAnsi="Times New Roman" w:cs="Times New Roman"/>
          <w:b/>
          <w:sz w:val="22"/>
          <w:highlight w:val="yellow"/>
        </w:rPr>
        <w:t>(</w:t>
      </w:r>
      <w:proofErr w:type="gramEnd"/>
      <w:r w:rsidRPr="002F1D40">
        <w:rPr>
          <w:rFonts w:ascii="Times New Roman" w:hAnsi="Times New Roman" w:cs="Times New Roman"/>
          <w:b/>
          <w:sz w:val="22"/>
          <w:highlight w:val="yellow"/>
        </w:rPr>
        <w:t>указать</w:t>
      </w:r>
      <w:r>
        <w:rPr>
          <w:rFonts w:ascii="Times New Roman" w:hAnsi="Times New Roman" w:cs="Times New Roman"/>
          <w:b/>
          <w:sz w:val="22"/>
          <w:highlight w:val="yellow"/>
        </w:rPr>
        <w:t xml:space="preserve"> марку, модель, производителя, значение</w:t>
      </w:r>
      <w:r w:rsidRPr="002F1D40">
        <w:rPr>
          <w:rFonts w:ascii="Times New Roman" w:hAnsi="Times New Roman" w:cs="Times New Roman"/>
          <w:b/>
          <w:sz w:val="22"/>
          <w:highlight w:val="yellow"/>
        </w:rPr>
        <w:t>)</w:t>
      </w:r>
    </w:p>
    <w:p w14:paraId="7112E9FD" w14:textId="77777777" w:rsidR="00B35EB4" w:rsidRDefault="00B35EB4" w:rsidP="00496A20">
      <w:pPr>
        <w:tabs>
          <w:tab w:val="num" w:pos="0"/>
        </w:tabs>
        <w:jc w:val="both"/>
        <w:rPr>
          <w:rFonts w:ascii="Times New Roman" w:hAnsi="Times New Roman" w:cs="Times New Roman"/>
          <w:b/>
          <w:sz w:val="22"/>
        </w:rPr>
      </w:pPr>
    </w:p>
    <w:p w14:paraId="0D2CD8EE" w14:textId="77777777" w:rsidR="006C0836" w:rsidRPr="006C0836" w:rsidRDefault="006C0836" w:rsidP="006C0836">
      <w:pPr>
        <w:widowControl w:val="0"/>
        <w:suppressAutoHyphens/>
        <w:autoSpaceDN w:val="0"/>
        <w:jc w:val="both"/>
        <w:textAlignment w:val="baseline"/>
        <w:rPr>
          <w:rFonts w:ascii="Times New Roman" w:eastAsia="Arial Unicode MS" w:hAnsi="Times New Roman" w:cs="Mangal"/>
          <w:kern w:val="3"/>
          <w:sz w:val="24"/>
          <w:szCs w:val="24"/>
          <w:lang w:eastAsia="zh-CN" w:bidi="hi-IN"/>
        </w:rPr>
      </w:pPr>
      <w:r w:rsidRPr="006C0836">
        <w:rPr>
          <w:rFonts w:ascii="Times New Roman" w:hAnsi="Times New Roman" w:cs="Times New Roman"/>
          <w:b/>
          <w:kern w:val="3"/>
          <w:sz w:val="24"/>
          <w:szCs w:val="24"/>
          <w:lang w:eastAsia="zh-CN" w:bidi="hi-IN"/>
        </w:rPr>
        <w:t>Условия эксплуатации</w:t>
      </w:r>
      <w:r w:rsidRPr="006C0836">
        <w:rPr>
          <w:rFonts w:ascii="Times New Roman" w:hAnsi="Times New Roman" w:cs="Mangal"/>
          <w:b/>
          <w:kern w:val="3"/>
          <w:sz w:val="24"/>
          <w:szCs w:val="24"/>
          <w:lang w:eastAsia="zh-CN" w:bidi="hi-IN"/>
        </w:rPr>
        <w:t xml:space="preserve"> оборудования: </w:t>
      </w:r>
      <w:r w:rsidRPr="006C0836">
        <w:rPr>
          <w:rFonts w:ascii="Times New Roman" w:eastAsia="Arial Unicode MS" w:hAnsi="Times New Roman" w:cs="Mangal"/>
          <w:kern w:val="3"/>
          <w:sz w:val="24"/>
          <w:szCs w:val="24"/>
          <w:lang w:eastAsia="zh-CN" w:bidi="hi-IN"/>
        </w:rPr>
        <w:t>Рабочая температура, - от плюс 15°С до плюс 35°С; Относительная влажность воздуха, % - от 20 до 85; Атмосферное давление, кПа - от 84 до 106.</w:t>
      </w:r>
    </w:p>
    <w:p w14:paraId="3F7E052A" w14:textId="77777777" w:rsidR="006C0836" w:rsidRPr="00EB7708" w:rsidRDefault="006C0836" w:rsidP="00496A20">
      <w:pPr>
        <w:tabs>
          <w:tab w:val="num" w:pos="0"/>
        </w:tabs>
        <w:jc w:val="both"/>
        <w:rPr>
          <w:rFonts w:ascii="Times New Roman" w:hAnsi="Times New Roman" w:cs="Times New Roman"/>
          <w:sz w:val="24"/>
          <w:szCs w:val="24"/>
        </w:rPr>
        <w:sectPr w:rsidR="006C0836" w:rsidRPr="00EB7708" w:rsidSect="004505B2">
          <w:pgSz w:w="16838" w:h="11906" w:orient="landscape"/>
          <w:pgMar w:top="851" w:right="567" w:bottom="709" w:left="567" w:header="709" w:footer="709" w:gutter="0"/>
          <w:cols w:space="720"/>
          <w:docGrid w:linePitch="381"/>
        </w:sectPr>
      </w:pPr>
    </w:p>
    <w:p w14:paraId="3CFEBB7E" w14:textId="61395FAA" w:rsidR="00044876" w:rsidRDefault="00044876" w:rsidP="0004487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5131"/>
        <w:gridCol w:w="852"/>
        <w:gridCol w:w="709"/>
        <w:gridCol w:w="1844"/>
        <w:gridCol w:w="1267"/>
      </w:tblGrid>
      <w:tr w:rsidR="00A149C6" w:rsidRPr="00C3403E" w14:paraId="4517F0EF" w14:textId="77777777" w:rsidTr="00EB7708">
        <w:tc>
          <w:tcPr>
            <w:tcW w:w="258" w:type="pct"/>
            <w:tcBorders>
              <w:top w:val="single" w:sz="4" w:space="0" w:color="000000"/>
              <w:left w:val="single" w:sz="4" w:space="0" w:color="000000"/>
              <w:bottom w:val="single" w:sz="4" w:space="0" w:color="000000"/>
              <w:right w:val="single" w:sz="4" w:space="0" w:color="000000"/>
            </w:tcBorders>
            <w:vAlign w:val="center"/>
            <w:hideMark/>
          </w:tcPr>
          <w:p w14:paraId="060CF9EC"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b/>
                <w:sz w:val="22"/>
                <w:szCs w:val="22"/>
              </w:rPr>
            </w:pPr>
            <w:r w:rsidRPr="00C3403E">
              <w:rPr>
                <w:rFonts w:ascii="Times New Roman" w:hAnsi="Times New Roman" w:cs="Times New Roman"/>
                <w:b/>
                <w:sz w:val="22"/>
                <w:szCs w:val="22"/>
              </w:rPr>
              <w:t>№ п/п</w:t>
            </w:r>
          </w:p>
        </w:tc>
        <w:tc>
          <w:tcPr>
            <w:tcW w:w="2482" w:type="pct"/>
            <w:tcBorders>
              <w:top w:val="single" w:sz="4" w:space="0" w:color="000000"/>
              <w:left w:val="single" w:sz="4" w:space="0" w:color="000000"/>
              <w:bottom w:val="single" w:sz="4" w:space="0" w:color="000000"/>
              <w:right w:val="single" w:sz="4" w:space="0" w:color="000000"/>
            </w:tcBorders>
            <w:vAlign w:val="center"/>
            <w:hideMark/>
          </w:tcPr>
          <w:p w14:paraId="3ADC9246"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b/>
                <w:sz w:val="22"/>
                <w:szCs w:val="22"/>
              </w:rPr>
            </w:pPr>
            <w:r w:rsidRPr="00C3403E">
              <w:rPr>
                <w:rFonts w:ascii="Times New Roman" w:hAnsi="Times New Roman" w:cs="Times New Roman"/>
                <w:b/>
                <w:sz w:val="22"/>
                <w:szCs w:val="22"/>
              </w:rPr>
              <w:t>Наименование оборудования</w:t>
            </w:r>
          </w:p>
        </w:tc>
        <w:tc>
          <w:tcPr>
            <w:tcW w:w="412" w:type="pct"/>
            <w:tcBorders>
              <w:top w:val="single" w:sz="4" w:space="0" w:color="000000"/>
              <w:left w:val="single" w:sz="4" w:space="0" w:color="000000"/>
              <w:bottom w:val="single" w:sz="4" w:space="0" w:color="000000"/>
              <w:right w:val="single" w:sz="4" w:space="0" w:color="000000"/>
            </w:tcBorders>
            <w:vAlign w:val="center"/>
            <w:hideMark/>
          </w:tcPr>
          <w:p w14:paraId="3AE46278"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b/>
                <w:sz w:val="22"/>
                <w:szCs w:val="22"/>
              </w:rPr>
            </w:pPr>
            <w:r w:rsidRPr="00C3403E">
              <w:rPr>
                <w:rFonts w:ascii="Times New Roman" w:hAnsi="Times New Roman" w:cs="Times New Roman"/>
                <w:b/>
                <w:sz w:val="22"/>
                <w:szCs w:val="22"/>
              </w:rPr>
              <w:t>Ед.</w:t>
            </w:r>
          </w:p>
          <w:p w14:paraId="66A263AB"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b/>
                <w:sz w:val="22"/>
                <w:szCs w:val="22"/>
              </w:rPr>
            </w:pPr>
            <w:r w:rsidRPr="00C3403E">
              <w:rPr>
                <w:rFonts w:ascii="Times New Roman" w:hAnsi="Times New Roman" w:cs="Times New Roman"/>
                <w:b/>
                <w:sz w:val="22"/>
                <w:szCs w:val="22"/>
              </w:rPr>
              <w:t>изм.</w:t>
            </w:r>
          </w:p>
        </w:tc>
        <w:tc>
          <w:tcPr>
            <w:tcW w:w="343" w:type="pct"/>
            <w:tcBorders>
              <w:top w:val="single" w:sz="4" w:space="0" w:color="000000"/>
              <w:left w:val="single" w:sz="4" w:space="0" w:color="000000"/>
              <w:bottom w:val="single" w:sz="4" w:space="0" w:color="000000"/>
              <w:right w:val="single" w:sz="4" w:space="0" w:color="000000"/>
            </w:tcBorders>
            <w:vAlign w:val="center"/>
            <w:hideMark/>
          </w:tcPr>
          <w:p w14:paraId="7ED67B4C"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b/>
                <w:sz w:val="22"/>
                <w:szCs w:val="22"/>
              </w:rPr>
            </w:pPr>
            <w:r w:rsidRPr="00C3403E">
              <w:rPr>
                <w:rFonts w:ascii="Times New Roman" w:hAnsi="Times New Roman" w:cs="Times New Roman"/>
                <w:b/>
                <w:sz w:val="22"/>
                <w:szCs w:val="22"/>
              </w:rPr>
              <w:t>Кол-во</w:t>
            </w:r>
          </w:p>
        </w:tc>
        <w:tc>
          <w:tcPr>
            <w:tcW w:w="892" w:type="pct"/>
            <w:tcBorders>
              <w:top w:val="single" w:sz="4" w:space="0" w:color="000000"/>
              <w:left w:val="single" w:sz="4" w:space="0" w:color="000000"/>
              <w:bottom w:val="single" w:sz="4" w:space="0" w:color="000000"/>
              <w:right w:val="single" w:sz="4" w:space="0" w:color="000000"/>
            </w:tcBorders>
            <w:vAlign w:val="center"/>
          </w:tcPr>
          <w:p w14:paraId="2F15F7D2"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b/>
                <w:sz w:val="22"/>
                <w:szCs w:val="22"/>
              </w:rPr>
            </w:pPr>
            <w:r w:rsidRPr="00C3403E">
              <w:rPr>
                <w:rFonts w:ascii="Times New Roman" w:hAnsi="Times New Roman" w:cs="Times New Roman"/>
                <w:b/>
                <w:sz w:val="22"/>
                <w:szCs w:val="22"/>
              </w:rPr>
              <w:t xml:space="preserve">Цена за ед. Оборудования, рублей </w:t>
            </w:r>
          </w:p>
          <w:p w14:paraId="6CA94C5C" w14:textId="78D10542"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b/>
                <w:sz w:val="22"/>
                <w:szCs w:val="22"/>
              </w:rPr>
            </w:pPr>
            <w:proofErr w:type="gramStart"/>
            <w:r w:rsidRPr="00C3403E">
              <w:rPr>
                <w:rFonts w:ascii="Times New Roman" w:hAnsi="Times New Roman" w:cs="Times New Roman"/>
                <w:b/>
                <w:sz w:val="22"/>
                <w:szCs w:val="22"/>
              </w:rPr>
              <w:t>с</w:t>
            </w:r>
            <w:proofErr w:type="gramEnd"/>
            <w:r w:rsidRPr="00C3403E">
              <w:rPr>
                <w:rFonts w:ascii="Times New Roman" w:hAnsi="Times New Roman" w:cs="Times New Roman"/>
                <w:b/>
                <w:sz w:val="22"/>
                <w:szCs w:val="22"/>
              </w:rPr>
              <w:t xml:space="preserve"> НДС*</w:t>
            </w:r>
          </w:p>
        </w:tc>
        <w:tc>
          <w:tcPr>
            <w:tcW w:w="613" w:type="pct"/>
            <w:tcBorders>
              <w:top w:val="single" w:sz="4" w:space="0" w:color="000000"/>
              <w:left w:val="single" w:sz="4" w:space="0" w:color="000000"/>
              <w:bottom w:val="single" w:sz="4" w:space="0" w:color="000000"/>
              <w:right w:val="single" w:sz="4" w:space="0" w:color="000000"/>
            </w:tcBorders>
            <w:vAlign w:val="center"/>
            <w:hideMark/>
          </w:tcPr>
          <w:p w14:paraId="3C88457A"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b/>
                <w:sz w:val="22"/>
                <w:szCs w:val="22"/>
              </w:rPr>
            </w:pPr>
            <w:r w:rsidRPr="00C3403E">
              <w:rPr>
                <w:rFonts w:ascii="Times New Roman" w:hAnsi="Times New Roman" w:cs="Times New Roman"/>
                <w:b/>
                <w:sz w:val="22"/>
                <w:szCs w:val="22"/>
              </w:rPr>
              <w:t xml:space="preserve">Цена всего, рублей </w:t>
            </w:r>
          </w:p>
          <w:p w14:paraId="05450D32" w14:textId="52DE23F3"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b/>
                <w:sz w:val="22"/>
                <w:szCs w:val="22"/>
              </w:rPr>
            </w:pPr>
            <w:proofErr w:type="gramStart"/>
            <w:r w:rsidRPr="00C3403E">
              <w:rPr>
                <w:rFonts w:ascii="Times New Roman" w:hAnsi="Times New Roman" w:cs="Times New Roman"/>
                <w:b/>
                <w:sz w:val="22"/>
                <w:szCs w:val="22"/>
              </w:rPr>
              <w:t>с</w:t>
            </w:r>
            <w:proofErr w:type="gramEnd"/>
            <w:r w:rsidRPr="00C3403E">
              <w:rPr>
                <w:rFonts w:ascii="Times New Roman" w:hAnsi="Times New Roman" w:cs="Times New Roman"/>
                <w:b/>
                <w:sz w:val="22"/>
                <w:szCs w:val="22"/>
              </w:rPr>
              <w:t xml:space="preserve"> НДС*</w:t>
            </w:r>
          </w:p>
        </w:tc>
      </w:tr>
      <w:tr w:rsidR="00A149C6" w:rsidRPr="00C3403E" w14:paraId="53D13F3C" w14:textId="77777777" w:rsidTr="00EB7708">
        <w:trPr>
          <w:trHeight w:val="907"/>
        </w:trPr>
        <w:tc>
          <w:tcPr>
            <w:tcW w:w="258" w:type="pct"/>
            <w:vMerge w:val="restart"/>
            <w:tcBorders>
              <w:top w:val="single" w:sz="4" w:space="0" w:color="000000"/>
              <w:left w:val="single" w:sz="4" w:space="0" w:color="000000"/>
              <w:right w:val="single" w:sz="4" w:space="0" w:color="000000"/>
            </w:tcBorders>
            <w:hideMark/>
          </w:tcPr>
          <w:p w14:paraId="4282DC63"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r w:rsidRPr="00C3403E">
              <w:rPr>
                <w:rFonts w:ascii="Times New Roman" w:hAnsi="Times New Roman" w:cs="Times New Roman"/>
                <w:sz w:val="22"/>
                <w:szCs w:val="22"/>
              </w:rPr>
              <w:t>1.</w:t>
            </w:r>
          </w:p>
        </w:tc>
        <w:tc>
          <w:tcPr>
            <w:tcW w:w="2482" w:type="pct"/>
            <w:tcBorders>
              <w:top w:val="single" w:sz="4" w:space="0" w:color="000000"/>
              <w:left w:val="single" w:sz="4" w:space="0" w:color="000000"/>
              <w:bottom w:val="single" w:sz="4" w:space="0" w:color="auto"/>
              <w:right w:val="single" w:sz="4" w:space="0" w:color="000000"/>
            </w:tcBorders>
          </w:tcPr>
          <w:p w14:paraId="1EB83537" w14:textId="06552FF5" w:rsidR="00A149C6" w:rsidRPr="00C3403E" w:rsidRDefault="007160F3"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rPr>
                <w:rFonts w:ascii="Times New Roman" w:hAnsi="Times New Roman" w:cs="Times New Roman"/>
                <w:b/>
                <w:sz w:val="22"/>
                <w:szCs w:val="22"/>
              </w:rPr>
            </w:pPr>
            <w:r w:rsidRPr="00C3403E">
              <w:rPr>
                <w:rFonts w:ascii="Times New Roman" w:hAnsi="Times New Roman" w:cs="Times New Roman"/>
                <w:b/>
                <w:sz w:val="22"/>
                <w:szCs w:val="22"/>
              </w:rPr>
              <w:t xml:space="preserve">Атомно-эмиссионный спектрометр </w:t>
            </w:r>
            <w:r w:rsidR="00A149C6" w:rsidRPr="00C3403E">
              <w:rPr>
                <w:rFonts w:ascii="Times New Roman" w:hAnsi="Times New Roman" w:cs="Times New Roman"/>
                <w:b/>
                <w:sz w:val="22"/>
                <w:szCs w:val="22"/>
              </w:rPr>
              <w:t xml:space="preserve">с </w:t>
            </w:r>
            <w:proofErr w:type="spellStart"/>
            <w:r w:rsidR="00A149C6" w:rsidRPr="00C3403E">
              <w:rPr>
                <w:rFonts w:ascii="Times New Roman" w:hAnsi="Times New Roman" w:cs="Times New Roman"/>
                <w:b/>
                <w:sz w:val="22"/>
                <w:szCs w:val="22"/>
              </w:rPr>
              <w:t>индуктивносвязанной</w:t>
            </w:r>
            <w:proofErr w:type="spellEnd"/>
            <w:r w:rsidR="00A149C6" w:rsidRPr="00C3403E">
              <w:rPr>
                <w:rFonts w:ascii="Times New Roman" w:hAnsi="Times New Roman" w:cs="Times New Roman"/>
                <w:b/>
                <w:sz w:val="22"/>
                <w:szCs w:val="22"/>
              </w:rPr>
              <w:t xml:space="preserve"> плазмой </w:t>
            </w:r>
          </w:p>
          <w:p w14:paraId="4D461E89" w14:textId="5E1B567E" w:rsidR="00A149C6" w:rsidRPr="00436D97" w:rsidRDefault="00A149C6" w:rsidP="00A149C6">
            <w:pPr>
              <w:rPr>
                <w:rFonts w:ascii="Times New Roman" w:hAnsi="Times New Roman" w:cs="Times New Roman"/>
                <w:color w:val="000000"/>
                <w:sz w:val="18"/>
                <w:szCs w:val="18"/>
              </w:rPr>
            </w:pPr>
            <w:r w:rsidRPr="00436D97">
              <w:rPr>
                <w:rFonts w:ascii="Times New Roman" w:hAnsi="Times New Roman" w:cs="Times New Roman"/>
                <w:color w:val="000000"/>
                <w:sz w:val="18"/>
                <w:szCs w:val="18"/>
              </w:rPr>
              <w:t>____________________</w:t>
            </w:r>
          </w:p>
          <w:p w14:paraId="160E3F72" w14:textId="77777777" w:rsidR="00A149C6" w:rsidRPr="00436D97" w:rsidRDefault="00A149C6" w:rsidP="00A149C6">
            <w:pPr>
              <w:rPr>
                <w:rFonts w:ascii="Times New Roman" w:hAnsi="Times New Roman" w:cs="Times New Roman"/>
                <w:color w:val="000000"/>
                <w:sz w:val="18"/>
                <w:szCs w:val="18"/>
              </w:rPr>
            </w:pPr>
            <w:r w:rsidRPr="00436D97">
              <w:rPr>
                <w:rFonts w:ascii="Times New Roman" w:hAnsi="Times New Roman" w:cs="Times New Roman"/>
                <w:color w:val="000000"/>
                <w:sz w:val="18"/>
                <w:szCs w:val="18"/>
                <w:highlight w:val="yellow"/>
              </w:rPr>
              <w:t>(</w:t>
            </w:r>
            <w:proofErr w:type="gramStart"/>
            <w:r w:rsidRPr="00436D97">
              <w:rPr>
                <w:rFonts w:ascii="Times New Roman" w:hAnsi="Times New Roman" w:cs="Times New Roman"/>
                <w:color w:val="000000"/>
                <w:sz w:val="18"/>
                <w:szCs w:val="18"/>
                <w:highlight w:val="yellow"/>
              </w:rPr>
              <w:t>указать</w:t>
            </w:r>
            <w:proofErr w:type="gramEnd"/>
            <w:r w:rsidRPr="00436D97">
              <w:rPr>
                <w:rFonts w:ascii="Times New Roman" w:hAnsi="Times New Roman" w:cs="Times New Roman"/>
                <w:color w:val="000000"/>
                <w:sz w:val="18"/>
                <w:szCs w:val="18"/>
                <w:highlight w:val="yellow"/>
              </w:rPr>
              <w:t xml:space="preserve"> марку, модель)</w:t>
            </w:r>
          </w:p>
          <w:p w14:paraId="3BA4AB71" w14:textId="1D890584" w:rsidR="00A149C6" w:rsidRPr="00436D97" w:rsidRDefault="00A149C6" w:rsidP="00A149C6">
            <w:pPr>
              <w:rPr>
                <w:rFonts w:ascii="Times New Roman" w:hAnsi="Times New Roman" w:cs="Times New Roman"/>
                <w:color w:val="000000"/>
                <w:sz w:val="18"/>
                <w:szCs w:val="18"/>
              </w:rPr>
            </w:pPr>
            <w:r w:rsidRPr="00436D97">
              <w:rPr>
                <w:rFonts w:ascii="Times New Roman" w:hAnsi="Times New Roman" w:cs="Times New Roman"/>
                <w:color w:val="000000"/>
                <w:sz w:val="18"/>
                <w:szCs w:val="18"/>
              </w:rPr>
              <w:t>____________________</w:t>
            </w:r>
          </w:p>
          <w:p w14:paraId="3751DC47" w14:textId="77777777" w:rsidR="00A149C6" w:rsidRPr="00436D97" w:rsidRDefault="00A149C6" w:rsidP="00A149C6">
            <w:pPr>
              <w:rPr>
                <w:rFonts w:ascii="Times New Roman" w:hAnsi="Times New Roman" w:cs="Times New Roman"/>
                <w:color w:val="000000"/>
                <w:sz w:val="18"/>
                <w:szCs w:val="18"/>
              </w:rPr>
            </w:pPr>
            <w:r w:rsidRPr="00436D97">
              <w:rPr>
                <w:rFonts w:ascii="Times New Roman" w:hAnsi="Times New Roman" w:cs="Times New Roman"/>
                <w:color w:val="000000"/>
                <w:sz w:val="18"/>
                <w:szCs w:val="18"/>
                <w:highlight w:val="yellow"/>
              </w:rPr>
              <w:t>(</w:t>
            </w:r>
            <w:proofErr w:type="gramStart"/>
            <w:r w:rsidRPr="00436D97">
              <w:rPr>
                <w:rFonts w:ascii="Times New Roman" w:hAnsi="Times New Roman" w:cs="Times New Roman"/>
                <w:color w:val="000000"/>
                <w:sz w:val="18"/>
                <w:szCs w:val="18"/>
                <w:highlight w:val="yellow"/>
              </w:rPr>
              <w:t>указать</w:t>
            </w:r>
            <w:proofErr w:type="gramEnd"/>
            <w:r w:rsidRPr="00436D97">
              <w:rPr>
                <w:rFonts w:ascii="Times New Roman" w:hAnsi="Times New Roman" w:cs="Times New Roman"/>
                <w:color w:val="000000"/>
                <w:sz w:val="18"/>
                <w:szCs w:val="18"/>
                <w:highlight w:val="yellow"/>
              </w:rPr>
              <w:t xml:space="preserve"> производителя)</w:t>
            </w:r>
          </w:p>
          <w:p w14:paraId="314D9A75" w14:textId="1BDE3E73"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rPr>
                <w:rFonts w:ascii="Times New Roman" w:hAnsi="Times New Roman" w:cs="Times New Roman"/>
                <w:b/>
                <w:sz w:val="22"/>
                <w:szCs w:val="22"/>
              </w:rPr>
            </w:pPr>
            <w:proofErr w:type="gramStart"/>
            <w:r w:rsidRPr="00C3403E">
              <w:rPr>
                <w:rFonts w:ascii="Times New Roman" w:hAnsi="Times New Roman" w:cs="Times New Roman"/>
                <w:sz w:val="22"/>
                <w:szCs w:val="22"/>
              </w:rPr>
              <w:t>в</w:t>
            </w:r>
            <w:proofErr w:type="gramEnd"/>
            <w:r w:rsidRPr="00C3403E">
              <w:rPr>
                <w:rFonts w:ascii="Times New Roman" w:hAnsi="Times New Roman" w:cs="Times New Roman"/>
                <w:sz w:val="22"/>
                <w:szCs w:val="22"/>
              </w:rPr>
              <w:t xml:space="preserve"> том числе:</w:t>
            </w:r>
          </w:p>
        </w:tc>
        <w:tc>
          <w:tcPr>
            <w:tcW w:w="412" w:type="pct"/>
            <w:tcBorders>
              <w:top w:val="single" w:sz="4" w:space="0" w:color="000000"/>
              <w:left w:val="single" w:sz="4" w:space="0" w:color="000000"/>
              <w:bottom w:val="single" w:sz="4" w:space="0" w:color="auto"/>
              <w:right w:val="single" w:sz="4" w:space="0" w:color="000000"/>
            </w:tcBorders>
            <w:hideMark/>
          </w:tcPr>
          <w:p w14:paraId="092B41D7"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sz w:val="22"/>
                <w:szCs w:val="22"/>
              </w:rPr>
            </w:pPr>
            <w:proofErr w:type="spellStart"/>
            <w:proofErr w:type="gramStart"/>
            <w:r w:rsidRPr="00C3403E">
              <w:rPr>
                <w:rFonts w:ascii="Times New Roman" w:hAnsi="Times New Roman" w:cs="Times New Roman"/>
                <w:sz w:val="22"/>
                <w:szCs w:val="22"/>
              </w:rPr>
              <w:t>компл</w:t>
            </w:r>
            <w:proofErr w:type="spellEnd"/>
            <w:proofErr w:type="gramEnd"/>
          </w:p>
        </w:tc>
        <w:tc>
          <w:tcPr>
            <w:tcW w:w="343" w:type="pct"/>
            <w:tcBorders>
              <w:top w:val="single" w:sz="4" w:space="0" w:color="000000"/>
              <w:left w:val="single" w:sz="4" w:space="0" w:color="000000"/>
              <w:bottom w:val="single" w:sz="4" w:space="0" w:color="auto"/>
              <w:right w:val="single" w:sz="4" w:space="0" w:color="000000"/>
            </w:tcBorders>
            <w:hideMark/>
          </w:tcPr>
          <w:p w14:paraId="5B898595"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sz w:val="22"/>
                <w:szCs w:val="22"/>
              </w:rPr>
            </w:pPr>
            <w:r w:rsidRPr="00C3403E">
              <w:rPr>
                <w:rFonts w:ascii="Times New Roman" w:hAnsi="Times New Roman" w:cs="Times New Roman"/>
                <w:sz w:val="22"/>
                <w:szCs w:val="22"/>
              </w:rPr>
              <w:t>1</w:t>
            </w:r>
          </w:p>
        </w:tc>
        <w:tc>
          <w:tcPr>
            <w:tcW w:w="892" w:type="pct"/>
            <w:tcBorders>
              <w:top w:val="single" w:sz="4" w:space="0" w:color="000000"/>
              <w:left w:val="single" w:sz="4" w:space="0" w:color="000000"/>
              <w:bottom w:val="single" w:sz="4" w:space="0" w:color="auto"/>
              <w:right w:val="single" w:sz="4" w:space="0" w:color="000000"/>
            </w:tcBorders>
          </w:tcPr>
          <w:p w14:paraId="6B29B1A2"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p>
        </w:tc>
        <w:tc>
          <w:tcPr>
            <w:tcW w:w="613" w:type="pct"/>
            <w:tcBorders>
              <w:top w:val="single" w:sz="4" w:space="0" w:color="000000"/>
              <w:left w:val="single" w:sz="4" w:space="0" w:color="000000"/>
              <w:bottom w:val="single" w:sz="4" w:space="0" w:color="auto"/>
              <w:right w:val="single" w:sz="4" w:space="0" w:color="000000"/>
            </w:tcBorders>
          </w:tcPr>
          <w:p w14:paraId="45D692F9" w14:textId="35E3470E"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p>
        </w:tc>
      </w:tr>
      <w:tr w:rsidR="00A149C6" w:rsidRPr="00C3403E" w14:paraId="1FA02DDF" w14:textId="77777777" w:rsidTr="00EB7708">
        <w:trPr>
          <w:trHeight w:val="141"/>
        </w:trPr>
        <w:tc>
          <w:tcPr>
            <w:tcW w:w="258" w:type="pct"/>
            <w:vMerge/>
            <w:tcBorders>
              <w:left w:val="single" w:sz="4" w:space="0" w:color="000000"/>
              <w:right w:val="single" w:sz="4" w:space="0" w:color="000000"/>
            </w:tcBorders>
          </w:tcPr>
          <w:p w14:paraId="1D73C667"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p>
        </w:tc>
        <w:tc>
          <w:tcPr>
            <w:tcW w:w="2482" w:type="pct"/>
            <w:tcBorders>
              <w:top w:val="single" w:sz="4" w:space="0" w:color="auto"/>
              <w:left w:val="single" w:sz="4" w:space="0" w:color="000000"/>
              <w:bottom w:val="single" w:sz="4" w:space="0" w:color="auto"/>
              <w:right w:val="single" w:sz="4" w:space="0" w:color="000000"/>
            </w:tcBorders>
          </w:tcPr>
          <w:p w14:paraId="5711B6D9" w14:textId="70B365F7" w:rsidR="007160F3" w:rsidRPr="00C3403E" w:rsidRDefault="007160F3" w:rsidP="007160F3">
            <w:pPr>
              <w:pStyle w:val="af9"/>
              <w:numPr>
                <w:ilvl w:val="1"/>
                <w:numId w:val="29"/>
              </w:numPr>
              <w:tabs>
                <w:tab w:val="left" w:pos="0"/>
                <w:tab w:val="left" w:pos="1418"/>
                <w:tab w:val="left" w:pos="2127"/>
                <w:tab w:val="left" w:pos="4222"/>
                <w:tab w:val="left" w:pos="6372"/>
                <w:tab w:val="left" w:pos="7080"/>
                <w:tab w:val="left" w:pos="7788"/>
                <w:tab w:val="left" w:pos="8496"/>
                <w:tab w:val="left" w:pos="9204"/>
                <w:tab w:val="left" w:pos="9912"/>
              </w:tabs>
              <w:rPr>
                <w:rFonts w:ascii="Times New Roman" w:hAnsi="Times New Roman" w:cs="Times New Roman"/>
                <w:b/>
                <w:sz w:val="22"/>
                <w:szCs w:val="22"/>
              </w:rPr>
            </w:pPr>
            <w:r w:rsidRPr="00C3403E">
              <w:rPr>
                <w:rFonts w:ascii="Times New Roman" w:hAnsi="Times New Roman" w:cs="Times New Roman"/>
                <w:sz w:val="22"/>
                <w:szCs w:val="22"/>
              </w:rPr>
              <w:t>Атомно-эмиссионный спектрометр</w:t>
            </w:r>
            <w:r w:rsidRPr="00C3403E">
              <w:rPr>
                <w:rFonts w:ascii="Times New Roman" w:hAnsi="Times New Roman" w:cs="Times New Roman"/>
                <w:b/>
                <w:sz w:val="22"/>
                <w:szCs w:val="22"/>
              </w:rPr>
              <w:t xml:space="preserve"> </w:t>
            </w:r>
          </w:p>
          <w:p w14:paraId="7D8F1C94" w14:textId="5DA07B9F" w:rsidR="00A149C6" w:rsidRPr="00C3403E" w:rsidRDefault="00A149C6" w:rsidP="007160F3">
            <w:pPr>
              <w:tabs>
                <w:tab w:val="left" w:pos="0"/>
                <w:tab w:val="left" w:pos="1418"/>
                <w:tab w:val="left" w:pos="2127"/>
                <w:tab w:val="left" w:pos="4222"/>
                <w:tab w:val="left" w:pos="6372"/>
                <w:tab w:val="left" w:pos="7080"/>
                <w:tab w:val="left" w:pos="7788"/>
                <w:tab w:val="left" w:pos="8496"/>
                <w:tab w:val="left" w:pos="9204"/>
                <w:tab w:val="left" w:pos="9912"/>
              </w:tabs>
              <w:spacing w:after="160"/>
              <w:rPr>
                <w:rFonts w:ascii="Times New Roman" w:hAnsi="Times New Roman" w:cs="Times New Roman"/>
                <w:sz w:val="22"/>
                <w:szCs w:val="22"/>
              </w:rPr>
            </w:pPr>
            <w:proofErr w:type="gramStart"/>
            <w:r w:rsidRPr="00C3403E">
              <w:rPr>
                <w:rFonts w:ascii="Times New Roman" w:hAnsi="Times New Roman" w:cs="Times New Roman"/>
                <w:sz w:val="22"/>
                <w:szCs w:val="22"/>
              </w:rPr>
              <w:t>с</w:t>
            </w:r>
            <w:proofErr w:type="gramEnd"/>
            <w:r w:rsidRPr="00C3403E">
              <w:rPr>
                <w:rFonts w:ascii="Times New Roman" w:hAnsi="Times New Roman" w:cs="Times New Roman"/>
                <w:sz w:val="22"/>
                <w:szCs w:val="22"/>
              </w:rPr>
              <w:t xml:space="preserve"> </w:t>
            </w:r>
            <w:proofErr w:type="spellStart"/>
            <w:r w:rsidRPr="00C3403E">
              <w:rPr>
                <w:rFonts w:ascii="Times New Roman" w:hAnsi="Times New Roman" w:cs="Times New Roman"/>
                <w:sz w:val="22"/>
                <w:szCs w:val="22"/>
              </w:rPr>
              <w:t>индуктивносвязанной</w:t>
            </w:r>
            <w:proofErr w:type="spellEnd"/>
            <w:r w:rsidRPr="00C3403E">
              <w:rPr>
                <w:rFonts w:ascii="Times New Roman" w:hAnsi="Times New Roman" w:cs="Times New Roman"/>
                <w:sz w:val="22"/>
                <w:szCs w:val="22"/>
              </w:rPr>
              <w:t xml:space="preserve"> плазмой ____</w:t>
            </w:r>
          </w:p>
        </w:tc>
        <w:tc>
          <w:tcPr>
            <w:tcW w:w="412" w:type="pct"/>
            <w:tcBorders>
              <w:top w:val="single" w:sz="4" w:space="0" w:color="auto"/>
              <w:left w:val="single" w:sz="4" w:space="0" w:color="000000"/>
              <w:bottom w:val="single" w:sz="4" w:space="0" w:color="auto"/>
              <w:right w:val="single" w:sz="4" w:space="0" w:color="000000"/>
            </w:tcBorders>
          </w:tcPr>
          <w:p w14:paraId="76485EAF"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sz w:val="22"/>
                <w:szCs w:val="22"/>
              </w:rPr>
            </w:pPr>
            <w:proofErr w:type="spellStart"/>
            <w:proofErr w:type="gramStart"/>
            <w:r w:rsidRPr="00C3403E">
              <w:rPr>
                <w:rFonts w:ascii="Times New Roman" w:hAnsi="Times New Roman" w:cs="Times New Roman"/>
                <w:sz w:val="22"/>
                <w:szCs w:val="22"/>
              </w:rPr>
              <w:t>шт</w:t>
            </w:r>
            <w:proofErr w:type="spellEnd"/>
            <w:proofErr w:type="gramEnd"/>
          </w:p>
        </w:tc>
        <w:tc>
          <w:tcPr>
            <w:tcW w:w="343" w:type="pct"/>
            <w:tcBorders>
              <w:top w:val="single" w:sz="4" w:space="0" w:color="auto"/>
              <w:left w:val="single" w:sz="4" w:space="0" w:color="000000"/>
              <w:bottom w:val="single" w:sz="4" w:space="0" w:color="auto"/>
              <w:right w:val="single" w:sz="4" w:space="0" w:color="000000"/>
            </w:tcBorders>
          </w:tcPr>
          <w:p w14:paraId="516568C4"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sz w:val="22"/>
                <w:szCs w:val="22"/>
              </w:rPr>
            </w:pPr>
            <w:r w:rsidRPr="00C3403E">
              <w:rPr>
                <w:rFonts w:ascii="Times New Roman" w:hAnsi="Times New Roman" w:cs="Times New Roman"/>
                <w:sz w:val="22"/>
                <w:szCs w:val="22"/>
              </w:rPr>
              <w:t>1</w:t>
            </w:r>
          </w:p>
        </w:tc>
        <w:tc>
          <w:tcPr>
            <w:tcW w:w="892" w:type="pct"/>
            <w:tcBorders>
              <w:top w:val="single" w:sz="4" w:space="0" w:color="auto"/>
              <w:left w:val="single" w:sz="4" w:space="0" w:color="000000"/>
              <w:bottom w:val="single" w:sz="4" w:space="0" w:color="auto"/>
              <w:right w:val="single" w:sz="4" w:space="0" w:color="000000"/>
            </w:tcBorders>
          </w:tcPr>
          <w:p w14:paraId="7A89CF09"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p>
        </w:tc>
        <w:tc>
          <w:tcPr>
            <w:tcW w:w="613" w:type="pct"/>
            <w:tcBorders>
              <w:top w:val="single" w:sz="4" w:space="0" w:color="auto"/>
              <w:left w:val="single" w:sz="4" w:space="0" w:color="000000"/>
              <w:bottom w:val="single" w:sz="4" w:space="0" w:color="auto"/>
              <w:right w:val="single" w:sz="4" w:space="0" w:color="000000"/>
            </w:tcBorders>
          </w:tcPr>
          <w:p w14:paraId="3A711785" w14:textId="399093FB"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p>
        </w:tc>
      </w:tr>
      <w:tr w:rsidR="00A149C6" w:rsidRPr="00C3403E" w14:paraId="451E1974" w14:textId="77777777" w:rsidTr="00EB7708">
        <w:trPr>
          <w:trHeight w:val="131"/>
        </w:trPr>
        <w:tc>
          <w:tcPr>
            <w:tcW w:w="258" w:type="pct"/>
            <w:vMerge/>
            <w:tcBorders>
              <w:left w:val="single" w:sz="4" w:space="0" w:color="000000"/>
              <w:right w:val="single" w:sz="4" w:space="0" w:color="000000"/>
            </w:tcBorders>
          </w:tcPr>
          <w:p w14:paraId="5F0C94B5"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p>
        </w:tc>
        <w:tc>
          <w:tcPr>
            <w:tcW w:w="2482" w:type="pct"/>
            <w:tcBorders>
              <w:top w:val="single" w:sz="4" w:space="0" w:color="auto"/>
              <w:left w:val="single" w:sz="4" w:space="0" w:color="000000"/>
              <w:bottom w:val="single" w:sz="4" w:space="0" w:color="auto"/>
              <w:right w:val="single" w:sz="4" w:space="0" w:color="000000"/>
            </w:tcBorders>
          </w:tcPr>
          <w:p w14:paraId="00B1D5A6" w14:textId="1EB605B0"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r w:rsidRPr="00C3403E">
              <w:rPr>
                <w:rFonts w:ascii="Times New Roman" w:hAnsi="Times New Roman" w:cs="Times New Roman"/>
                <w:bCs/>
                <w:sz w:val="22"/>
                <w:szCs w:val="22"/>
              </w:rPr>
              <w:t xml:space="preserve">1.2. Рампа перепускная </w:t>
            </w:r>
            <w:proofErr w:type="spellStart"/>
            <w:r w:rsidRPr="00C3403E">
              <w:rPr>
                <w:rFonts w:ascii="Times New Roman" w:hAnsi="Times New Roman" w:cs="Times New Roman"/>
                <w:bCs/>
                <w:sz w:val="22"/>
                <w:szCs w:val="22"/>
              </w:rPr>
              <w:t>пристенная</w:t>
            </w:r>
            <w:proofErr w:type="spellEnd"/>
            <w:r w:rsidRPr="00C3403E">
              <w:rPr>
                <w:rFonts w:ascii="Times New Roman" w:hAnsi="Times New Roman" w:cs="Times New Roman"/>
                <w:bCs/>
                <w:sz w:val="22"/>
                <w:szCs w:val="22"/>
              </w:rPr>
              <w:t xml:space="preserve"> </w:t>
            </w:r>
            <w:proofErr w:type="spellStart"/>
            <w:r w:rsidRPr="00C3403E">
              <w:rPr>
                <w:rFonts w:ascii="Times New Roman" w:hAnsi="Times New Roman" w:cs="Times New Roman"/>
                <w:bCs/>
                <w:sz w:val="22"/>
                <w:szCs w:val="22"/>
              </w:rPr>
              <w:t>двухплечевая</w:t>
            </w:r>
            <w:proofErr w:type="spellEnd"/>
            <w:r w:rsidRPr="00C3403E">
              <w:rPr>
                <w:rFonts w:ascii="Times New Roman" w:hAnsi="Times New Roman" w:cs="Times New Roman"/>
                <w:bCs/>
                <w:sz w:val="22"/>
                <w:szCs w:val="22"/>
              </w:rPr>
              <w:t xml:space="preserve"> на 6 баллонов для аргона </w:t>
            </w:r>
          </w:p>
        </w:tc>
        <w:tc>
          <w:tcPr>
            <w:tcW w:w="412" w:type="pct"/>
            <w:tcBorders>
              <w:top w:val="single" w:sz="4" w:space="0" w:color="auto"/>
              <w:left w:val="single" w:sz="4" w:space="0" w:color="000000"/>
              <w:bottom w:val="single" w:sz="4" w:space="0" w:color="auto"/>
              <w:right w:val="single" w:sz="4" w:space="0" w:color="000000"/>
            </w:tcBorders>
          </w:tcPr>
          <w:p w14:paraId="415DF861"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sz w:val="22"/>
                <w:szCs w:val="22"/>
              </w:rPr>
            </w:pPr>
            <w:proofErr w:type="spellStart"/>
            <w:proofErr w:type="gramStart"/>
            <w:r w:rsidRPr="00C3403E">
              <w:rPr>
                <w:rFonts w:ascii="Times New Roman" w:hAnsi="Times New Roman" w:cs="Times New Roman"/>
                <w:sz w:val="22"/>
                <w:szCs w:val="22"/>
              </w:rPr>
              <w:t>шт</w:t>
            </w:r>
            <w:proofErr w:type="spellEnd"/>
            <w:proofErr w:type="gramEnd"/>
          </w:p>
        </w:tc>
        <w:tc>
          <w:tcPr>
            <w:tcW w:w="343" w:type="pct"/>
            <w:tcBorders>
              <w:top w:val="single" w:sz="4" w:space="0" w:color="auto"/>
              <w:left w:val="single" w:sz="4" w:space="0" w:color="000000"/>
              <w:bottom w:val="single" w:sz="4" w:space="0" w:color="auto"/>
              <w:right w:val="single" w:sz="4" w:space="0" w:color="000000"/>
            </w:tcBorders>
          </w:tcPr>
          <w:p w14:paraId="4D0E681F"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sz w:val="22"/>
                <w:szCs w:val="22"/>
              </w:rPr>
            </w:pPr>
            <w:r w:rsidRPr="00C3403E">
              <w:rPr>
                <w:rFonts w:ascii="Times New Roman" w:hAnsi="Times New Roman" w:cs="Times New Roman"/>
                <w:sz w:val="22"/>
                <w:szCs w:val="22"/>
              </w:rPr>
              <w:t>1</w:t>
            </w:r>
          </w:p>
        </w:tc>
        <w:tc>
          <w:tcPr>
            <w:tcW w:w="892" w:type="pct"/>
            <w:tcBorders>
              <w:top w:val="single" w:sz="4" w:space="0" w:color="auto"/>
              <w:left w:val="single" w:sz="4" w:space="0" w:color="000000"/>
              <w:bottom w:val="single" w:sz="4" w:space="0" w:color="auto"/>
              <w:right w:val="single" w:sz="4" w:space="0" w:color="000000"/>
            </w:tcBorders>
          </w:tcPr>
          <w:p w14:paraId="72759399"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p>
        </w:tc>
        <w:tc>
          <w:tcPr>
            <w:tcW w:w="613" w:type="pct"/>
            <w:tcBorders>
              <w:top w:val="single" w:sz="4" w:space="0" w:color="auto"/>
              <w:left w:val="single" w:sz="4" w:space="0" w:color="000000"/>
              <w:bottom w:val="single" w:sz="4" w:space="0" w:color="auto"/>
              <w:right w:val="single" w:sz="4" w:space="0" w:color="000000"/>
            </w:tcBorders>
          </w:tcPr>
          <w:p w14:paraId="3CBD4C1F" w14:textId="13D877B8"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p>
        </w:tc>
      </w:tr>
      <w:tr w:rsidR="00A149C6" w:rsidRPr="00C3403E" w14:paraId="1A852A56" w14:textId="77777777" w:rsidTr="00EB7708">
        <w:trPr>
          <w:trHeight w:val="103"/>
        </w:trPr>
        <w:tc>
          <w:tcPr>
            <w:tcW w:w="258" w:type="pct"/>
            <w:vMerge/>
            <w:tcBorders>
              <w:left w:val="single" w:sz="4" w:space="0" w:color="000000"/>
              <w:right w:val="single" w:sz="4" w:space="0" w:color="000000"/>
            </w:tcBorders>
          </w:tcPr>
          <w:p w14:paraId="2EC348F7"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p>
        </w:tc>
        <w:tc>
          <w:tcPr>
            <w:tcW w:w="2482" w:type="pct"/>
            <w:tcBorders>
              <w:top w:val="single" w:sz="4" w:space="0" w:color="auto"/>
              <w:left w:val="single" w:sz="4" w:space="0" w:color="000000"/>
              <w:bottom w:val="single" w:sz="4" w:space="0" w:color="auto"/>
              <w:right w:val="single" w:sz="4" w:space="0" w:color="000000"/>
            </w:tcBorders>
          </w:tcPr>
          <w:p w14:paraId="14D2ECB2" w14:textId="334B52EC" w:rsidR="00A149C6" w:rsidRPr="00C3403E" w:rsidRDefault="007160F3"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r w:rsidRPr="00C3403E">
              <w:rPr>
                <w:rFonts w:ascii="Times New Roman" w:hAnsi="Times New Roman" w:cs="Times New Roman"/>
                <w:sz w:val="22"/>
                <w:szCs w:val="22"/>
              </w:rPr>
              <w:t>1.3.</w:t>
            </w:r>
            <w:r w:rsidR="00A149C6" w:rsidRPr="00C3403E">
              <w:rPr>
                <w:rFonts w:ascii="Times New Roman" w:hAnsi="Times New Roman" w:cs="Times New Roman"/>
                <w:sz w:val="22"/>
                <w:szCs w:val="22"/>
              </w:rPr>
              <w:t xml:space="preserve">Рабочая станция на базе персонального компьютера </w:t>
            </w:r>
          </w:p>
        </w:tc>
        <w:tc>
          <w:tcPr>
            <w:tcW w:w="412" w:type="pct"/>
            <w:tcBorders>
              <w:top w:val="single" w:sz="4" w:space="0" w:color="auto"/>
              <w:left w:val="single" w:sz="4" w:space="0" w:color="000000"/>
              <w:bottom w:val="single" w:sz="4" w:space="0" w:color="auto"/>
              <w:right w:val="single" w:sz="4" w:space="0" w:color="000000"/>
            </w:tcBorders>
          </w:tcPr>
          <w:p w14:paraId="7ACF2EA5"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sz w:val="22"/>
                <w:szCs w:val="22"/>
              </w:rPr>
            </w:pPr>
            <w:proofErr w:type="spellStart"/>
            <w:proofErr w:type="gramStart"/>
            <w:r w:rsidRPr="00C3403E">
              <w:rPr>
                <w:rFonts w:ascii="Times New Roman" w:hAnsi="Times New Roman" w:cs="Times New Roman"/>
                <w:sz w:val="22"/>
                <w:szCs w:val="22"/>
              </w:rPr>
              <w:t>компл</w:t>
            </w:r>
            <w:proofErr w:type="spellEnd"/>
            <w:proofErr w:type="gramEnd"/>
          </w:p>
        </w:tc>
        <w:tc>
          <w:tcPr>
            <w:tcW w:w="343" w:type="pct"/>
            <w:tcBorders>
              <w:top w:val="single" w:sz="4" w:space="0" w:color="auto"/>
              <w:left w:val="single" w:sz="4" w:space="0" w:color="000000"/>
              <w:bottom w:val="single" w:sz="4" w:space="0" w:color="auto"/>
              <w:right w:val="single" w:sz="4" w:space="0" w:color="000000"/>
            </w:tcBorders>
          </w:tcPr>
          <w:p w14:paraId="793D62CE"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sz w:val="22"/>
                <w:szCs w:val="22"/>
              </w:rPr>
            </w:pPr>
            <w:r w:rsidRPr="00C3403E">
              <w:rPr>
                <w:rFonts w:ascii="Times New Roman" w:hAnsi="Times New Roman" w:cs="Times New Roman"/>
                <w:sz w:val="22"/>
                <w:szCs w:val="22"/>
              </w:rPr>
              <w:t>1</w:t>
            </w:r>
          </w:p>
        </w:tc>
        <w:tc>
          <w:tcPr>
            <w:tcW w:w="892" w:type="pct"/>
            <w:tcBorders>
              <w:top w:val="single" w:sz="4" w:space="0" w:color="auto"/>
              <w:left w:val="single" w:sz="4" w:space="0" w:color="000000"/>
              <w:bottom w:val="single" w:sz="4" w:space="0" w:color="auto"/>
              <w:right w:val="single" w:sz="4" w:space="0" w:color="000000"/>
            </w:tcBorders>
          </w:tcPr>
          <w:p w14:paraId="25DB8DBB"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p>
        </w:tc>
        <w:tc>
          <w:tcPr>
            <w:tcW w:w="613" w:type="pct"/>
            <w:tcBorders>
              <w:top w:val="single" w:sz="4" w:space="0" w:color="auto"/>
              <w:left w:val="single" w:sz="4" w:space="0" w:color="000000"/>
              <w:bottom w:val="single" w:sz="4" w:space="0" w:color="auto"/>
              <w:right w:val="single" w:sz="4" w:space="0" w:color="000000"/>
            </w:tcBorders>
          </w:tcPr>
          <w:p w14:paraId="43046435" w14:textId="23AC58E8"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p>
        </w:tc>
      </w:tr>
      <w:tr w:rsidR="00A149C6" w:rsidRPr="00C3403E" w14:paraId="10282532" w14:textId="77777777" w:rsidTr="00B35EB4">
        <w:trPr>
          <w:trHeight w:val="502"/>
        </w:trPr>
        <w:tc>
          <w:tcPr>
            <w:tcW w:w="258" w:type="pct"/>
            <w:vMerge/>
            <w:tcBorders>
              <w:left w:val="single" w:sz="4" w:space="0" w:color="000000"/>
              <w:right w:val="single" w:sz="4" w:space="0" w:color="000000"/>
            </w:tcBorders>
          </w:tcPr>
          <w:p w14:paraId="01B5D9FF"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p>
        </w:tc>
        <w:tc>
          <w:tcPr>
            <w:tcW w:w="2482" w:type="pct"/>
            <w:tcBorders>
              <w:top w:val="single" w:sz="4" w:space="0" w:color="auto"/>
              <w:left w:val="single" w:sz="4" w:space="0" w:color="000000"/>
              <w:bottom w:val="single" w:sz="4" w:space="0" w:color="auto"/>
              <w:right w:val="single" w:sz="4" w:space="0" w:color="000000"/>
            </w:tcBorders>
          </w:tcPr>
          <w:p w14:paraId="3878BA51"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r w:rsidRPr="00C3403E">
              <w:rPr>
                <w:rFonts w:ascii="Times New Roman" w:hAnsi="Times New Roman" w:cs="Times New Roman"/>
                <w:sz w:val="22"/>
                <w:szCs w:val="22"/>
              </w:rPr>
              <w:t>1.4. Стол лабораторный усиленный</w:t>
            </w:r>
          </w:p>
        </w:tc>
        <w:tc>
          <w:tcPr>
            <w:tcW w:w="412" w:type="pct"/>
            <w:tcBorders>
              <w:top w:val="single" w:sz="4" w:space="0" w:color="auto"/>
              <w:left w:val="single" w:sz="4" w:space="0" w:color="000000"/>
              <w:bottom w:val="single" w:sz="4" w:space="0" w:color="auto"/>
              <w:right w:val="single" w:sz="4" w:space="0" w:color="000000"/>
            </w:tcBorders>
          </w:tcPr>
          <w:p w14:paraId="0A90957D"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sz w:val="22"/>
                <w:szCs w:val="22"/>
              </w:rPr>
            </w:pPr>
            <w:proofErr w:type="spellStart"/>
            <w:proofErr w:type="gramStart"/>
            <w:r w:rsidRPr="00C3403E">
              <w:rPr>
                <w:rFonts w:ascii="Times New Roman" w:hAnsi="Times New Roman" w:cs="Times New Roman"/>
                <w:sz w:val="22"/>
                <w:szCs w:val="22"/>
              </w:rPr>
              <w:t>шт</w:t>
            </w:r>
            <w:proofErr w:type="spellEnd"/>
            <w:proofErr w:type="gramEnd"/>
          </w:p>
        </w:tc>
        <w:tc>
          <w:tcPr>
            <w:tcW w:w="343" w:type="pct"/>
            <w:tcBorders>
              <w:top w:val="single" w:sz="4" w:space="0" w:color="auto"/>
              <w:left w:val="single" w:sz="4" w:space="0" w:color="000000"/>
              <w:bottom w:val="single" w:sz="4" w:space="0" w:color="auto"/>
              <w:right w:val="single" w:sz="4" w:space="0" w:color="000000"/>
            </w:tcBorders>
          </w:tcPr>
          <w:p w14:paraId="67C3A1A4"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sz w:val="22"/>
                <w:szCs w:val="22"/>
              </w:rPr>
            </w:pPr>
            <w:r w:rsidRPr="00C3403E">
              <w:rPr>
                <w:rFonts w:ascii="Times New Roman" w:hAnsi="Times New Roman" w:cs="Times New Roman"/>
                <w:sz w:val="22"/>
                <w:szCs w:val="22"/>
              </w:rPr>
              <w:t>1</w:t>
            </w:r>
          </w:p>
        </w:tc>
        <w:tc>
          <w:tcPr>
            <w:tcW w:w="892" w:type="pct"/>
            <w:tcBorders>
              <w:top w:val="single" w:sz="4" w:space="0" w:color="auto"/>
              <w:left w:val="single" w:sz="4" w:space="0" w:color="000000"/>
              <w:bottom w:val="single" w:sz="4" w:space="0" w:color="auto"/>
              <w:right w:val="single" w:sz="4" w:space="0" w:color="000000"/>
            </w:tcBorders>
          </w:tcPr>
          <w:p w14:paraId="0A64FA77"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p>
        </w:tc>
        <w:tc>
          <w:tcPr>
            <w:tcW w:w="613" w:type="pct"/>
            <w:tcBorders>
              <w:top w:val="single" w:sz="4" w:space="0" w:color="auto"/>
              <w:left w:val="single" w:sz="4" w:space="0" w:color="000000"/>
              <w:bottom w:val="single" w:sz="4" w:space="0" w:color="auto"/>
              <w:right w:val="single" w:sz="4" w:space="0" w:color="000000"/>
            </w:tcBorders>
          </w:tcPr>
          <w:p w14:paraId="571D0A7C" w14:textId="72D9036A"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p>
        </w:tc>
      </w:tr>
      <w:tr w:rsidR="00A149C6" w:rsidRPr="00C3403E" w14:paraId="425B93BC" w14:textId="77777777" w:rsidTr="00B35EB4">
        <w:trPr>
          <w:trHeight w:val="538"/>
        </w:trPr>
        <w:tc>
          <w:tcPr>
            <w:tcW w:w="258" w:type="pct"/>
            <w:vMerge/>
            <w:tcBorders>
              <w:left w:val="single" w:sz="4" w:space="0" w:color="000000"/>
              <w:bottom w:val="single" w:sz="4" w:space="0" w:color="000000"/>
              <w:right w:val="single" w:sz="4" w:space="0" w:color="000000"/>
            </w:tcBorders>
          </w:tcPr>
          <w:p w14:paraId="6F27A316"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p>
        </w:tc>
        <w:tc>
          <w:tcPr>
            <w:tcW w:w="2482" w:type="pct"/>
            <w:tcBorders>
              <w:top w:val="single" w:sz="4" w:space="0" w:color="auto"/>
              <w:left w:val="single" w:sz="4" w:space="0" w:color="000000"/>
              <w:bottom w:val="single" w:sz="4" w:space="0" w:color="000000"/>
              <w:right w:val="single" w:sz="4" w:space="0" w:color="000000"/>
            </w:tcBorders>
          </w:tcPr>
          <w:p w14:paraId="5EA87E79"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r w:rsidRPr="00C3403E">
              <w:rPr>
                <w:rFonts w:ascii="Times New Roman" w:hAnsi="Times New Roman" w:cs="Times New Roman"/>
                <w:sz w:val="22"/>
                <w:szCs w:val="22"/>
              </w:rPr>
              <w:t>1.5. Стол лабораторный</w:t>
            </w:r>
          </w:p>
        </w:tc>
        <w:tc>
          <w:tcPr>
            <w:tcW w:w="412" w:type="pct"/>
            <w:tcBorders>
              <w:top w:val="single" w:sz="4" w:space="0" w:color="auto"/>
              <w:left w:val="single" w:sz="4" w:space="0" w:color="000000"/>
              <w:bottom w:val="single" w:sz="4" w:space="0" w:color="000000"/>
              <w:right w:val="single" w:sz="4" w:space="0" w:color="000000"/>
            </w:tcBorders>
          </w:tcPr>
          <w:p w14:paraId="0108CEFD"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sz w:val="22"/>
                <w:szCs w:val="22"/>
              </w:rPr>
            </w:pPr>
            <w:proofErr w:type="spellStart"/>
            <w:proofErr w:type="gramStart"/>
            <w:r w:rsidRPr="00C3403E">
              <w:rPr>
                <w:rFonts w:ascii="Times New Roman" w:hAnsi="Times New Roman" w:cs="Times New Roman"/>
                <w:sz w:val="22"/>
                <w:szCs w:val="22"/>
              </w:rPr>
              <w:t>шт</w:t>
            </w:r>
            <w:proofErr w:type="spellEnd"/>
            <w:proofErr w:type="gramEnd"/>
          </w:p>
        </w:tc>
        <w:tc>
          <w:tcPr>
            <w:tcW w:w="343" w:type="pct"/>
            <w:tcBorders>
              <w:top w:val="single" w:sz="4" w:space="0" w:color="auto"/>
              <w:left w:val="single" w:sz="4" w:space="0" w:color="000000"/>
              <w:bottom w:val="single" w:sz="4" w:space="0" w:color="000000"/>
              <w:right w:val="single" w:sz="4" w:space="0" w:color="000000"/>
            </w:tcBorders>
          </w:tcPr>
          <w:p w14:paraId="49F96A05"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sz w:val="22"/>
                <w:szCs w:val="22"/>
              </w:rPr>
            </w:pPr>
            <w:r w:rsidRPr="00C3403E">
              <w:rPr>
                <w:rFonts w:ascii="Times New Roman" w:hAnsi="Times New Roman" w:cs="Times New Roman"/>
                <w:sz w:val="22"/>
                <w:szCs w:val="22"/>
              </w:rPr>
              <w:t>1</w:t>
            </w:r>
          </w:p>
        </w:tc>
        <w:tc>
          <w:tcPr>
            <w:tcW w:w="892" w:type="pct"/>
            <w:tcBorders>
              <w:top w:val="single" w:sz="4" w:space="0" w:color="auto"/>
              <w:left w:val="single" w:sz="4" w:space="0" w:color="000000"/>
              <w:bottom w:val="single" w:sz="4" w:space="0" w:color="000000"/>
              <w:right w:val="single" w:sz="4" w:space="0" w:color="000000"/>
            </w:tcBorders>
          </w:tcPr>
          <w:p w14:paraId="3704FD8D"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p>
        </w:tc>
        <w:tc>
          <w:tcPr>
            <w:tcW w:w="613" w:type="pct"/>
            <w:tcBorders>
              <w:top w:val="single" w:sz="4" w:space="0" w:color="auto"/>
              <w:left w:val="single" w:sz="4" w:space="0" w:color="000000"/>
              <w:bottom w:val="single" w:sz="4" w:space="0" w:color="000000"/>
              <w:right w:val="single" w:sz="4" w:space="0" w:color="000000"/>
            </w:tcBorders>
          </w:tcPr>
          <w:p w14:paraId="00651ECF" w14:textId="5EE94B92"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p>
        </w:tc>
      </w:tr>
      <w:tr w:rsidR="00A149C6" w:rsidRPr="00C3403E" w14:paraId="214B8403" w14:textId="77777777" w:rsidTr="00EB7708">
        <w:trPr>
          <w:trHeight w:val="655"/>
        </w:trPr>
        <w:tc>
          <w:tcPr>
            <w:tcW w:w="258" w:type="pct"/>
            <w:tcBorders>
              <w:top w:val="single" w:sz="4" w:space="0" w:color="000000"/>
              <w:left w:val="single" w:sz="4" w:space="0" w:color="000000"/>
              <w:bottom w:val="single" w:sz="4" w:space="0" w:color="000000"/>
              <w:right w:val="single" w:sz="4" w:space="0" w:color="000000"/>
            </w:tcBorders>
          </w:tcPr>
          <w:p w14:paraId="4E3F7767"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r w:rsidRPr="00C3403E">
              <w:rPr>
                <w:rFonts w:ascii="Times New Roman" w:hAnsi="Times New Roman" w:cs="Times New Roman"/>
                <w:sz w:val="22"/>
                <w:szCs w:val="22"/>
              </w:rPr>
              <w:t>2</w:t>
            </w:r>
          </w:p>
        </w:tc>
        <w:tc>
          <w:tcPr>
            <w:tcW w:w="2482" w:type="pct"/>
            <w:tcBorders>
              <w:top w:val="single" w:sz="4" w:space="0" w:color="000000"/>
              <w:left w:val="single" w:sz="4" w:space="0" w:color="000000"/>
              <w:bottom w:val="single" w:sz="4" w:space="0" w:color="000000"/>
              <w:right w:val="single" w:sz="4" w:space="0" w:color="000000"/>
            </w:tcBorders>
          </w:tcPr>
          <w:p w14:paraId="3165FF76"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r w:rsidRPr="00C3403E">
              <w:rPr>
                <w:rFonts w:ascii="Times New Roman" w:hAnsi="Times New Roman" w:cs="Times New Roman"/>
                <w:b/>
                <w:sz w:val="22"/>
                <w:szCs w:val="22"/>
              </w:rPr>
              <w:t>Система очистки воды</w:t>
            </w:r>
            <w:r w:rsidRPr="00C3403E">
              <w:rPr>
                <w:rFonts w:ascii="Times New Roman" w:hAnsi="Times New Roman" w:cs="Times New Roman"/>
                <w:sz w:val="22"/>
                <w:szCs w:val="22"/>
              </w:rPr>
              <w:t xml:space="preserve"> </w:t>
            </w:r>
          </w:p>
          <w:p w14:paraId="1979B40E" w14:textId="59D1FD0F" w:rsidR="00A149C6" w:rsidRPr="00436D97" w:rsidRDefault="00A149C6" w:rsidP="00A149C6">
            <w:pPr>
              <w:rPr>
                <w:rFonts w:ascii="Times New Roman" w:hAnsi="Times New Roman" w:cs="Times New Roman"/>
                <w:color w:val="000000"/>
                <w:sz w:val="18"/>
                <w:szCs w:val="18"/>
              </w:rPr>
            </w:pPr>
            <w:r w:rsidRPr="00436D97">
              <w:rPr>
                <w:rFonts w:ascii="Times New Roman" w:hAnsi="Times New Roman" w:cs="Times New Roman"/>
                <w:color w:val="000000"/>
                <w:sz w:val="18"/>
                <w:szCs w:val="18"/>
              </w:rPr>
              <w:t>____________________</w:t>
            </w:r>
          </w:p>
          <w:p w14:paraId="6CFD2BEA" w14:textId="77777777" w:rsidR="00A149C6" w:rsidRPr="00436D97" w:rsidRDefault="00A149C6" w:rsidP="00A149C6">
            <w:pPr>
              <w:rPr>
                <w:rFonts w:ascii="Times New Roman" w:hAnsi="Times New Roman" w:cs="Times New Roman"/>
                <w:color w:val="000000"/>
                <w:sz w:val="18"/>
                <w:szCs w:val="18"/>
              </w:rPr>
            </w:pPr>
            <w:r w:rsidRPr="00436D97">
              <w:rPr>
                <w:rFonts w:ascii="Times New Roman" w:hAnsi="Times New Roman" w:cs="Times New Roman"/>
                <w:color w:val="000000"/>
                <w:sz w:val="18"/>
                <w:szCs w:val="18"/>
                <w:highlight w:val="yellow"/>
              </w:rPr>
              <w:t>(</w:t>
            </w:r>
            <w:proofErr w:type="gramStart"/>
            <w:r w:rsidRPr="00436D97">
              <w:rPr>
                <w:rFonts w:ascii="Times New Roman" w:hAnsi="Times New Roman" w:cs="Times New Roman"/>
                <w:color w:val="000000"/>
                <w:sz w:val="18"/>
                <w:szCs w:val="18"/>
                <w:highlight w:val="yellow"/>
              </w:rPr>
              <w:t>указать</w:t>
            </w:r>
            <w:proofErr w:type="gramEnd"/>
            <w:r w:rsidRPr="00436D97">
              <w:rPr>
                <w:rFonts w:ascii="Times New Roman" w:hAnsi="Times New Roman" w:cs="Times New Roman"/>
                <w:color w:val="000000"/>
                <w:sz w:val="18"/>
                <w:szCs w:val="18"/>
                <w:highlight w:val="yellow"/>
              </w:rPr>
              <w:t xml:space="preserve"> марку, модель)</w:t>
            </w:r>
          </w:p>
          <w:p w14:paraId="478A9E01" w14:textId="67E607C2" w:rsidR="00A149C6" w:rsidRPr="00436D97" w:rsidRDefault="00A149C6" w:rsidP="00A149C6">
            <w:pPr>
              <w:rPr>
                <w:rFonts w:ascii="Times New Roman" w:hAnsi="Times New Roman" w:cs="Times New Roman"/>
                <w:color w:val="000000"/>
                <w:sz w:val="18"/>
                <w:szCs w:val="18"/>
              </w:rPr>
            </w:pPr>
            <w:r w:rsidRPr="00436D97">
              <w:rPr>
                <w:rFonts w:ascii="Times New Roman" w:hAnsi="Times New Roman" w:cs="Times New Roman"/>
                <w:color w:val="000000"/>
                <w:sz w:val="18"/>
                <w:szCs w:val="18"/>
              </w:rPr>
              <w:t>____________________</w:t>
            </w:r>
          </w:p>
          <w:p w14:paraId="73D4860D" w14:textId="3F4441D7" w:rsidR="00A149C6" w:rsidRPr="00C3403E" w:rsidRDefault="00A149C6" w:rsidP="00A149C6">
            <w:pPr>
              <w:rPr>
                <w:rFonts w:ascii="Times New Roman" w:hAnsi="Times New Roman" w:cs="Times New Roman"/>
                <w:color w:val="000000"/>
                <w:sz w:val="22"/>
                <w:szCs w:val="22"/>
              </w:rPr>
            </w:pPr>
            <w:r w:rsidRPr="00436D97">
              <w:rPr>
                <w:rFonts w:ascii="Times New Roman" w:hAnsi="Times New Roman" w:cs="Times New Roman"/>
                <w:color w:val="000000"/>
                <w:sz w:val="18"/>
                <w:szCs w:val="18"/>
                <w:highlight w:val="yellow"/>
              </w:rPr>
              <w:t>(</w:t>
            </w:r>
            <w:proofErr w:type="gramStart"/>
            <w:r w:rsidRPr="00436D97">
              <w:rPr>
                <w:rFonts w:ascii="Times New Roman" w:hAnsi="Times New Roman" w:cs="Times New Roman"/>
                <w:color w:val="000000"/>
                <w:sz w:val="18"/>
                <w:szCs w:val="18"/>
                <w:highlight w:val="yellow"/>
              </w:rPr>
              <w:t>указать</w:t>
            </w:r>
            <w:proofErr w:type="gramEnd"/>
            <w:r w:rsidRPr="00436D97">
              <w:rPr>
                <w:rFonts w:ascii="Times New Roman" w:hAnsi="Times New Roman" w:cs="Times New Roman"/>
                <w:color w:val="000000"/>
                <w:sz w:val="18"/>
                <w:szCs w:val="18"/>
                <w:highlight w:val="yellow"/>
              </w:rPr>
              <w:t xml:space="preserve"> производителя)</w:t>
            </w:r>
          </w:p>
        </w:tc>
        <w:tc>
          <w:tcPr>
            <w:tcW w:w="412" w:type="pct"/>
            <w:tcBorders>
              <w:top w:val="single" w:sz="4" w:space="0" w:color="000000"/>
              <w:left w:val="single" w:sz="4" w:space="0" w:color="000000"/>
              <w:bottom w:val="single" w:sz="4" w:space="0" w:color="000000"/>
              <w:right w:val="single" w:sz="4" w:space="0" w:color="000000"/>
            </w:tcBorders>
          </w:tcPr>
          <w:p w14:paraId="3B27A68C"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sz w:val="22"/>
                <w:szCs w:val="22"/>
              </w:rPr>
            </w:pPr>
            <w:proofErr w:type="spellStart"/>
            <w:proofErr w:type="gramStart"/>
            <w:r w:rsidRPr="00C3403E">
              <w:rPr>
                <w:rFonts w:ascii="Times New Roman" w:hAnsi="Times New Roman" w:cs="Times New Roman"/>
                <w:sz w:val="22"/>
                <w:szCs w:val="22"/>
              </w:rPr>
              <w:t>компл</w:t>
            </w:r>
            <w:proofErr w:type="spellEnd"/>
            <w:proofErr w:type="gramEnd"/>
          </w:p>
        </w:tc>
        <w:tc>
          <w:tcPr>
            <w:tcW w:w="343" w:type="pct"/>
            <w:tcBorders>
              <w:top w:val="single" w:sz="4" w:space="0" w:color="000000"/>
              <w:left w:val="single" w:sz="4" w:space="0" w:color="000000"/>
              <w:bottom w:val="single" w:sz="4" w:space="0" w:color="000000"/>
              <w:right w:val="single" w:sz="4" w:space="0" w:color="000000"/>
            </w:tcBorders>
          </w:tcPr>
          <w:p w14:paraId="7B2D0C37"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sz w:val="22"/>
                <w:szCs w:val="22"/>
              </w:rPr>
            </w:pPr>
            <w:r w:rsidRPr="00C3403E">
              <w:rPr>
                <w:rFonts w:ascii="Times New Roman" w:hAnsi="Times New Roman" w:cs="Times New Roman"/>
                <w:sz w:val="22"/>
                <w:szCs w:val="22"/>
              </w:rPr>
              <w:t>1</w:t>
            </w:r>
          </w:p>
          <w:p w14:paraId="0A3AA580"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center"/>
              <w:rPr>
                <w:rFonts w:ascii="Times New Roman" w:hAnsi="Times New Roman" w:cs="Times New Roman"/>
                <w:sz w:val="22"/>
                <w:szCs w:val="22"/>
              </w:rPr>
            </w:pPr>
          </w:p>
        </w:tc>
        <w:tc>
          <w:tcPr>
            <w:tcW w:w="892" w:type="pct"/>
            <w:tcBorders>
              <w:top w:val="single" w:sz="4" w:space="0" w:color="000000"/>
              <w:left w:val="single" w:sz="4" w:space="0" w:color="000000"/>
              <w:bottom w:val="single" w:sz="4" w:space="0" w:color="000000"/>
              <w:right w:val="single" w:sz="4" w:space="0" w:color="000000"/>
            </w:tcBorders>
          </w:tcPr>
          <w:p w14:paraId="2491202E" w14:textId="77777777"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p>
        </w:tc>
        <w:tc>
          <w:tcPr>
            <w:tcW w:w="613" w:type="pct"/>
            <w:tcBorders>
              <w:top w:val="single" w:sz="4" w:space="0" w:color="000000"/>
              <w:left w:val="single" w:sz="4" w:space="0" w:color="000000"/>
              <w:bottom w:val="single" w:sz="4" w:space="0" w:color="000000"/>
              <w:right w:val="single" w:sz="4" w:space="0" w:color="000000"/>
            </w:tcBorders>
          </w:tcPr>
          <w:p w14:paraId="06EBDB5F" w14:textId="557FD812" w:rsidR="00A149C6" w:rsidRPr="00C3403E" w:rsidRDefault="00A149C6" w:rsidP="00A149C6">
            <w:pPr>
              <w:tabs>
                <w:tab w:val="left" w:pos="0"/>
                <w:tab w:val="left" w:pos="1418"/>
                <w:tab w:val="left" w:pos="2127"/>
                <w:tab w:val="left" w:pos="4222"/>
                <w:tab w:val="left" w:pos="6372"/>
                <w:tab w:val="left" w:pos="7080"/>
                <w:tab w:val="left" w:pos="7788"/>
                <w:tab w:val="left" w:pos="8496"/>
                <w:tab w:val="left" w:pos="9204"/>
                <w:tab w:val="left" w:pos="9912"/>
              </w:tabs>
              <w:spacing w:after="160"/>
              <w:contextualSpacing/>
              <w:jc w:val="both"/>
              <w:rPr>
                <w:rFonts w:ascii="Times New Roman" w:hAnsi="Times New Roman" w:cs="Times New Roman"/>
                <w:sz w:val="22"/>
                <w:szCs w:val="22"/>
              </w:rPr>
            </w:pPr>
          </w:p>
        </w:tc>
      </w:tr>
    </w:tbl>
    <w:p w14:paraId="1125C21E" w14:textId="77777777" w:rsidR="00E0320A" w:rsidRDefault="00E0320A" w:rsidP="00E0320A">
      <w:pPr>
        <w:tabs>
          <w:tab w:val="left" w:pos="0"/>
        </w:tabs>
        <w:snapToGrid w:val="0"/>
        <w:jc w:val="both"/>
        <w:rPr>
          <w:rFonts w:ascii="Times New Roman" w:hAnsi="Times New Roman"/>
          <w:sz w:val="22"/>
        </w:rPr>
      </w:pPr>
      <w:r w:rsidRPr="00EB7708">
        <w:rPr>
          <w:rFonts w:ascii="Times New Roman" w:hAnsi="Times New Roman"/>
          <w:sz w:val="22"/>
        </w:rPr>
        <w:t>*НДС-если применим</w:t>
      </w:r>
    </w:p>
    <w:p w14:paraId="1A72A2DD" w14:textId="77777777" w:rsidR="00910687" w:rsidRPr="00F51CFB" w:rsidRDefault="00910687" w:rsidP="00910687">
      <w:pPr>
        <w:tabs>
          <w:tab w:val="num" w:pos="0"/>
        </w:tabs>
        <w:jc w:val="both"/>
        <w:rPr>
          <w:rFonts w:ascii="Times New Roman" w:hAnsi="Times New Roman" w:cs="Times New Roman"/>
          <w:b/>
          <w:sz w:val="24"/>
          <w:szCs w:val="24"/>
        </w:rPr>
      </w:pPr>
    </w:p>
    <w:p w14:paraId="1DA17F44" w14:textId="77777777" w:rsidR="00910687" w:rsidRPr="00F51CFB" w:rsidRDefault="00910687" w:rsidP="00910687">
      <w:pPr>
        <w:tabs>
          <w:tab w:val="num" w:pos="0"/>
        </w:tabs>
        <w:jc w:val="both"/>
        <w:rPr>
          <w:rFonts w:ascii="Times New Roman" w:hAnsi="Times New Roman" w:cs="Times New Roman"/>
          <w:b/>
          <w:i/>
          <w:sz w:val="24"/>
          <w:szCs w:val="24"/>
        </w:rPr>
      </w:pPr>
      <w:r w:rsidRPr="00F51CFB">
        <w:rPr>
          <w:rFonts w:ascii="Times New Roman" w:hAnsi="Times New Roman" w:cs="Times New Roman"/>
          <w:b/>
          <w:sz w:val="24"/>
          <w:szCs w:val="24"/>
        </w:rPr>
        <w:t>ВСЕГО, рублей</w:t>
      </w:r>
      <w:r w:rsidRPr="00F51CFB">
        <w:rPr>
          <w:rFonts w:ascii="Times New Roman" w:hAnsi="Times New Roman" w:cs="Times New Roman"/>
          <w:sz w:val="24"/>
          <w:szCs w:val="24"/>
        </w:rPr>
        <w:t xml:space="preserve"> </w:t>
      </w:r>
      <w:r w:rsidRPr="00F51CFB">
        <w:rPr>
          <w:rFonts w:ascii="Times New Roman" w:hAnsi="Times New Roman" w:cs="Times New Roman"/>
          <w:b/>
          <w:i/>
          <w:sz w:val="24"/>
          <w:szCs w:val="24"/>
        </w:rPr>
        <w:t xml:space="preserve">____________________, </w:t>
      </w:r>
      <w:r w:rsidRPr="00F51CFB">
        <w:rPr>
          <w:rFonts w:ascii="Times New Roman" w:hAnsi="Times New Roman" w:cs="Times New Roman"/>
          <w:sz w:val="24"/>
          <w:szCs w:val="24"/>
        </w:rPr>
        <w:t>в том числе НДС _</w:t>
      </w:r>
      <w:r w:rsidRPr="00F51CFB">
        <w:rPr>
          <w:rFonts w:ascii="Times New Roman" w:hAnsi="Times New Roman" w:cs="Times New Roman"/>
          <w:b/>
          <w:i/>
          <w:sz w:val="24"/>
          <w:szCs w:val="24"/>
        </w:rPr>
        <w:t xml:space="preserve">__________________________________ </w:t>
      </w:r>
    </w:p>
    <w:p w14:paraId="6A8191CB" w14:textId="11CB8A92" w:rsidR="00785A0E" w:rsidRDefault="00910687" w:rsidP="00910687">
      <w:pPr>
        <w:tabs>
          <w:tab w:val="num" w:pos="0"/>
        </w:tabs>
        <w:jc w:val="both"/>
        <w:rPr>
          <w:rFonts w:ascii="Times New Roman" w:hAnsi="Times New Roman" w:cs="Times New Roman"/>
        </w:rPr>
      </w:pPr>
      <w:r w:rsidRPr="00F51CFB">
        <w:rPr>
          <w:rFonts w:ascii="Times New Roman" w:hAnsi="Times New Roman" w:cs="Times New Roman"/>
        </w:rPr>
        <w:t xml:space="preserve">                  (</w:t>
      </w:r>
      <w:proofErr w:type="gramStart"/>
      <w:r w:rsidRPr="00F51CFB">
        <w:rPr>
          <w:rFonts w:ascii="Times New Roman" w:hAnsi="Times New Roman" w:cs="Times New Roman"/>
        </w:rPr>
        <w:t>указать</w:t>
      </w:r>
      <w:proofErr w:type="gramEnd"/>
      <w:r w:rsidRPr="00F51CFB">
        <w:rPr>
          <w:rFonts w:ascii="Times New Roman" w:hAnsi="Times New Roman" w:cs="Times New Roman"/>
        </w:rPr>
        <w:t xml:space="preserve"> сумму цифрами и прописью)                                        </w:t>
      </w:r>
      <w:r w:rsidRPr="00F51CFB">
        <w:rPr>
          <w:rFonts w:ascii="Times New Roman" w:hAnsi="Times New Roman" w:cs="Times New Roman"/>
          <w:b/>
          <w:i/>
        </w:rPr>
        <w:t xml:space="preserve"> </w:t>
      </w:r>
      <w:r w:rsidRPr="00F51CFB">
        <w:rPr>
          <w:rFonts w:ascii="Times New Roman" w:hAnsi="Times New Roman" w:cs="Times New Roman"/>
        </w:rPr>
        <w:t>(указать цифрами и прописью, если применим)</w:t>
      </w:r>
    </w:p>
    <w:p w14:paraId="59A51DDF" w14:textId="77777777" w:rsidR="005C673D" w:rsidRPr="00F51CFB" w:rsidRDefault="005C673D" w:rsidP="00910687">
      <w:pPr>
        <w:tabs>
          <w:tab w:val="num" w:pos="0"/>
        </w:tabs>
        <w:jc w:val="both"/>
        <w:rPr>
          <w:rFonts w:ascii="Times New Roman" w:hAnsi="Times New Roman" w:cs="Times New Roman"/>
        </w:rPr>
      </w:pPr>
    </w:p>
    <w:p w14:paraId="2606885F" w14:textId="77777777" w:rsidR="00EA430B" w:rsidRPr="00F51CFB" w:rsidRDefault="00EA430B" w:rsidP="00EA430B">
      <w:pPr>
        <w:tabs>
          <w:tab w:val="left" w:pos="0"/>
        </w:tabs>
        <w:snapToGrid w:val="0"/>
        <w:jc w:val="both"/>
        <w:rPr>
          <w:rFonts w:ascii="Times New Roman" w:hAnsi="Times New Roman" w:cs="Times New Roman"/>
          <w:sz w:val="24"/>
          <w:szCs w:val="24"/>
          <w:u w:val="single"/>
        </w:rPr>
      </w:pPr>
    </w:p>
    <w:p w14:paraId="4B0E24E1" w14:textId="2728018D" w:rsidR="00BA377D" w:rsidRDefault="00EA430B" w:rsidP="00104CEF">
      <w:pPr>
        <w:tabs>
          <w:tab w:val="left" w:pos="0"/>
        </w:tabs>
        <w:snapToGrid w:val="0"/>
        <w:jc w:val="both"/>
        <w:rPr>
          <w:rFonts w:ascii="Times New Roman" w:hAnsi="Times New Roman" w:cs="Times New Roman"/>
          <w:sz w:val="24"/>
          <w:szCs w:val="24"/>
        </w:rPr>
      </w:pPr>
      <w:r w:rsidRPr="00E82D49">
        <w:rPr>
          <w:rFonts w:ascii="Times New Roman" w:hAnsi="Times New Roman" w:cs="Times New Roman"/>
          <w:b/>
          <w:sz w:val="24"/>
          <w:szCs w:val="24"/>
          <w:u w:val="single"/>
        </w:rPr>
        <w:t xml:space="preserve">Срок </w:t>
      </w:r>
      <w:r w:rsidR="00744212" w:rsidRPr="00E82D49">
        <w:rPr>
          <w:rFonts w:ascii="Times New Roman" w:hAnsi="Times New Roman" w:cs="Times New Roman"/>
          <w:b/>
          <w:sz w:val="24"/>
          <w:szCs w:val="24"/>
          <w:u w:val="single"/>
        </w:rPr>
        <w:t>и условия поставки</w:t>
      </w:r>
      <w:r w:rsidRPr="00E82D49">
        <w:rPr>
          <w:rFonts w:ascii="Times New Roman" w:hAnsi="Times New Roman" w:cs="Times New Roman"/>
          <w:b/>
          <w:sz w:val="24"/>
          <w:szCs w:val="24"/>
        </w:rPr>
        <w:t xml:space="preserve">: </w:t>
      </w:r>
      <w:r w:rsidR="008709AE" w:rsidRPr="001E5FAA">
        <w:rPr>
          <w:rFonts w:ascii="Times New Roman" w:hAnsi="Times New Roman" w:cs="Times New Roman"/>
          <w:sz w:val="24"/>
          <w:szCs w:val="24"/>
        </w:rPr>
        <w:t xml:space="preserve">Общий срок поставки </w:t>
      </w:r>
      <w:r w:rsidR="00B1400A">
        <w:rPr>
          <w:rFonts w:ascii="Times New Roman" w:hAnsi="Times New Roman" w:cs="Times New Roman"/>
          <w:sz w:val="24"/>
          <w:szCs w:val="24"/>
        </w:rPr>
        <w:t>Оборудования</w:t>
      </w:r>
      <w:r w:rsidR="008709AE" w:rsidRPr="001E5FAA">
        <w:rPr>
          <w:rFonts w:ascii="Times New Roman" w:hAnsi="Times New Roman" w:cs="Times New Roman"/>
          <w:sz w:val="24"/>
          <w:szCs w:val="24"/>
        </w:rPr>
        <w:t xml:space="preserve"> </w:t>
      </w:r>
      <w:r w:rsidR="008709AE" w:rsidRPr="00E82D49">
        <w:rPr>
          <w:rFonts w:ascii="Times New Roman" w:hAnsi="Times New Roman" w:cs="Times New Roman"/>
          <w:sz w:val="24"/>
          <w:szCs w:val="24"/>
        </w:rPr>
        <w:t>–</w:t>
      </w:r>
      <w:r w:rsidR="00CA386B" w:rsidRPr="00E82D49">
        <w:rPr>
          <w:rFonts w:ascii="Times New Roman" w:hAnsi="Times New Roman" w:cs="Times New Roman"/>
          <w:sz w:val="24"/>
          <w:szCs w:val="24"/>
        </w:rPr>
        <w:t xml:space="preserve"> </w:t>
      </w:r>
      <w:r w:rsidR="00104CEF" w:rsidRPr="00E82D49">
        <w:rPr>
          <w:rFonts w:ascii="Times New Roman" w:hAnsi="Times New Roman" w:cs="Times New Roman"/>
          <w:sz w:val="24"/>
          <w:szCs w:val="24"/>
        </w:rPr>
        <w:t>в течение</w:t>
      </w:r>
      <w:r w:rsidR="008A153D" w:rsidRPr="00E82D49">
        <w:rPr>
          <w:rFonts w:ascii="Times New Roman" w:hAnsi="Times New Roman" w:cs="Times New Roman"/>
          <w:sz w:val="24"/>
          <w:szCs w:val="24"/>
        </w:rPr>
        <w:t xml:space="preserve"> ___</w:t>
      </w:r>
      <w:r w:rsidR="00B1400A" w:rsidRPr="00E82D49">
        <w:rPr>
          <w:rFonts w:ascii="Times New Roman" w:hAnsi="Times New Roman" w:cs="Times New Roman"/>
          <w:sz w:val="24"/>
          <w:szCs w:val="24"/>
        </w:rPr>
        <w:t xml:space="preserve"> </w:t>
      </w:r>
      <w:r w:rsidR="00B1400A">
        <w:rPr>
          <w:rFonts w:ascii="Times New Roman" w:hAnsi="Times New Roman" w:cs="Times New Roman"/>
          <w:sz w:val="24"/>
          <w:szCs w:val="24"/>
        </w:rPr>
        <w:t xml:space="preserve">(____) </w:t>
      </w:r>
      <w:r w:rsidR="00B1400A" w:rsidRPr="00E82D49">
        <w:rPr>
          <w:rFonts w:ascii="Times New Roman" w:hAnsi="Times New Roman" w:cs="Times New Roman"/>
          <w:sz w:val="24"/>
          <w:szCs w:val="24"/>
        </w:rPr>
        <w:t>календарных</w:t>
      </w:r>
    </w:p>
    <w:p w14:paraId="21A07527" w14:textId="6B331AA6" w:rsidR="00BA377D" w:rsidRPr="00BA377D" w:rsidRDefault="00BA377D" w:rsidP="00104CEF">
      <w:pPr>
        <w:tabs>
          <w:tab w:val="left" w:pos="0"/>
        </w:tabs>
        <w:snapToGrid w:val="0"/>
        <w:jc w:val="both"/>
        <w:rPr>
          <w:rFonts w:ascii="Times New Roman" w:hAnsi="Times New Roman" w:cs="Times New Roman"/>
          <w:sz w:val="18"/>
          <w:szCs w:val="18"/>
        </w:rPr>
      </w:pPr>
      <w:r w:rsidRPr="00BA377D">
        <w:rPr>
          <w:rFonts w:ascii="Times New Roman" w:hAnsi="Times New Roman" w:cs="Times New Roman"/>
          <w:sz w:val="18"/>
          <w:szCs w:val="18"/>
        </w:rPr>
        <w:t xml:space="preserve">                                                              </w:t>
      </w:r>
      <w:r w:rsidR="00780F79">
        <w:rPr>
          <w:rFonts w:ascii="Times New Roman" w:hAnsi="Times New Roman" w:cs="Times New Roman"/>
          <w:sz w:val="18"/>
          <w:szCs w:val="18"/>
        </w:rPr>
        <w:t xml:space="preserve">               </w:t>
      </w:r>
      <w:r w:rsidRPr="00BA377D">
        <w:rPr>
          <w:rFonts w:ascii="Times New Roman" w:hAnsi="Times New Roman" w:cs="Times New Roman"/>
          <w:sz w:val="18"/>
          <w:szCs w:val="18"/>
        </w:rPr>
        <w:t xml:space="preserve"> (</w:t>
      </w:r>
      <w:proofErr w:type="gramStart"/>
      <w:r w:rsidRPr="00BA377D">
        <w:rPr>
          <w:rFonts w:ascii="Times New Roman" w:hAnsi="Times New Roman" w:cs="Times New Roman"/>
          <w:sz w:val="18"/>
          <w:szCs w:val="18"/>
        </w:rPr>
        <w:t>указать</w:t>
      </w:r>
      <w:proofErr w:type="gramEnd"/>
      <w:r w:rsidRPr="00BA377D">
        <w:rPr>
          <w:rFonts w:ascii="Times New Roman" w:hAnsi="Times New Roman" w:cs="Times New Roman"/>
          <w:sz w:val="18"/>
          <w:szCs w:val="18"/>
        </w:rPr>
        <w:t xml:space="preserve"> количество дней, но не более </w:t>
      </w:r>
      <w:r w:rsidR="00B1400A">
        <w:rPr>
          <w:rFonts w:ascii="Times New Roman" w:hAnsi="Times New Roman" w:cs="Times New Roman"/>
          <w:sz w:val="18"/>
          <w:szCs w:val="18"/>
        </w:rPr>
        <w:t>228</w:t>
      </w:r>
      <w:r w:rsidRPr="00BA377D">
        <w:rPr>
          <w:rFonts w:ascii="Times New Roman" w:hAnsi="Times New Roman" w:cs="Times New Roman"/>
          <w:sz w:val="18"/>
          <w:szCs w:val="18"/>
        </w:rPr>
        <w:t xml:space="preserve"> (</w:t>
      </w:r>
      <w:r w:rsidR="00B1400A">
        <w:rPr>
          <w:rFonts w:ascii="Times New Roman" w:hAnsi="Times New Roman" w:cs="Times New Roman"/>
          <w:sz w:val="18"/>
          <w:szCs w:val="18"/>
        </w:rPr>
        <w:t>Дв</w:t>
      </w:r>
      <w:r w:rsidR="00780F79">
        <w:rPr>
          <w:rFonts w:ascii="Times New Roman" w:hAnsi="Times New Roman" w:cs="Times New Roman"/>
          <w:sz w:val="18"/>
          <w:szCs w:val="18"/>
        </w:rPr>
        <w:t>ухсот</w:t>
      </w:r>
      <w:r w:rsidR="00B1400A">
        <w:rPr>
          <w:rFonts w:ascii="Times New Roman" w:hAnsi="Times New Roman" w:cs="Times New Roman"/>
          <w:sz w:val="18"/>
          <w:szCs w:val="18"/>
        </w:rPr>
        <w:t xml:space="preserve"> двадцат</w:t>
      </w:r>
      <w:r w:rsidR="00780F79">
        <w:rPr>
          <w:rFonts w:ascii="Times New Roman" w:hAnsi="Times New Roman" w:cs="Times New Roman"/>
          <w:sz w:val="18"/>
          <w:szCs w:val="18"/>
        </w:rPr>
        <w:t>и</w:t>
      </w:r>
      <w:r w:rsidR="00B1400A">
        <w:rPr>
          <w:rFonts w:ascii="Times New Roman" w:hAnsi="Times New Roman" w:cs="Times New Roman"/>
          <w:sz w:val="18"/>
          <w:szCs w:val="18"/>
        </w:rPr>
        <w:t xml:space="preserve"> вос</w:t>
      </w:r>
      <w:r w:rsidR="00780F79">
        <w:rPr>
          <w:rFonts w:ascii="Times New Roman" w:hAnsi="Times New Roman" w:cs="Times New Roman"/>
          <w:sz w:val="18"/>
          <w:szCs w:val="18"/>
        </w:rPr>
        <w:t>ьми</w:t>
      </w:r>
      <w:r w:rsidRPr="00BA377D">
        <w:rPr>
          <w:rFonts w:ascii="Times New Roman" w:hAnsi="Times New Roman" w:cs="Times New Roman"/>
          <w:sz w:val="18"/>
          <w:szCs w:val="18"/>
        </w:rPr>
        <w:t>) календарных дней)</w:t>
      </w:r>
    </w:p>
    <w:p w14:paraId="59BC8E0A" w14:textId="3CEAAD6E" w:rsidR="008709AE" w:rsidRPr="001E5FAA" w:rsidRDefault="008709AE" w:rsidP="00104CEF">
      <w:pPr>
        <w:tabs>
          <w:tab w:val="left" w:pos="0"/>
        </w:tabs>
        <w:snapToGrid w:val="0"/>
        <w:jc w:val="both"/>
        <w:rPr>
          <w:rFonts w:ascii="Times New Roman" w:hAnsi="Times New Roman" w:cs="Times New Roman"/>
          <w:sz w:val="24"/>
          <w:szCs w:val="24"/>
        </w:rPr>
      </w:pPr>
      <w:proofErr w:type="gramStart"/>
      <w:r w:rsidRPr="00E82D49">
        <w:rPr>
          <w:rFonts w:ascii="Times New Roman" w:hAnsi="Times New Roman" w:cs="Times New Roman"/>
          <w:sz w:val="24"/>
          <w:szCs w:val="24"/>
        </w:rPr>
        <w:t>дней</w:t>
      </w:r>
      <w:proofErr w:type="gramEnd"/>
      <w:r w:rsidRPr="00E82D49">
        <w:rPr>
          <w:rFonts w:ascii="Times New Roman" w:hAnsi="Times New Roman" w:cs="Times New Roman"/>
          <w:sz w:val="24"/>
          <w:szCs w:val="24"/>
        </w:rPr>
        <w:t xml:space="preserve"> с </w:t>
      </w:r>
      <w:r w:rsidR="008C7C8C" w:rsidRPr="008C7C8C">
        <w:rPr>
          <w:rFonts w:ascii="Times New Roman" w:hAnsi="Times New Roman" w:cs="Times New Roman"/>
          <w:sz w:val="24"/>
          <w:szCs w:val="24"/>
        </w:rPr>
        <w:t xml:space="preserve">даты подписания </w:t>
      </w:r>
      <w:r w:rsidR="005531E1" w:rsidRPr="005531E1">
        <w:rPr>
          <w:rFonts w:ascii="Times New Roman" w:hAnsi="Times New Roman" w:cs="Times New Roman"/>
          <w:sz w:val="24"/>
          <w:szCs w:val="24"/>
        </w:rPr>
        <w:t>Договора</w:t>
      </w:r>
      <w:r w:rsidR="00104CEF" w:rsidRPr="00E82D49">
        <w:rPr>
          <w:rFonts w:ascii="Times New Roman" w:hAnsi="Times New Roman" w:cs="Times New Roman"/>
          <w:sz w:val="24"/>
          <w:szCs w:val="24"/>
        </w:rPr>
        <w:t>, в том числе</w:t>
      </w:r>
      <w:r w:rsidRPr="00E82D49">
        <w:rPr>
          <w:rFonts w:ascii="Times New Roman" w:hAnsi="Times New Roman" w:cs="Times New Roman"/>
          <w:sz w:val="24"/>
          <w:szCs w:val="24"/>
        </w:rPr>
        <w:t>:</w:t>
      </w:r>
    </w:p>
    <w:p w14:paraId="33302B5D" w14:textId="78689214" w:rsidR="00B1400A" w:rsidRDefault="008709AE" w:rsidP="008709AE">
      <w:pPr>
        <w:tabs>
          <w:tab w:val="left" w:pos="0"/>
        </w:tabs>
        <w:snapToGrid w:val="0"/>
        <w:jc w:val="both"/>
        <w:rPr>
          <w:rFonts w:ascii="Times New Roman" w:hAnsi="Times New Roman" w:cs="Times New Roman"/>
          <w:sz w:val="24"/>
          <w:szCs w:val="24"/>
        </w:rPr>
      </w:pPr>
      <w:r w:rsidRPr="00E82D49">
        <w:rPr>
          <w:rFonts w:ascii="Times New Roman" w:hAnsi="Times New Roman" w:cs="Times New Roman"/>
          <w:sz w:val="24"/>
          <w:szCs w:val="24"/>
        </w:rPr>
        <w:t xml:space="preserve">Срок </w:t>
      </w:r>
      <w:r w:rsidR="00074750">
        <w:rPr>
          <w:rFonts w:ascii="Times New Roman" w:hAnsi="Times New Roman" w:cs="Times New Roman"/>
          <w:sz w:val="24"/>
          <w:szCs w:val="24"/>
        </w:rPr>
        <w:t>до</w:t>
      </w:r>
      <w:r w:rsidR="00104CEF" w:rsidRPr="00E82D49">
        <w:rPr>
          <w:rFonts w:ascii="Times New Roman" w:hAnsi="Times New Roman" w:cs="Times New Roman"/>
          <w:sz w:val="24"/>
          <w:szCs w:val="24"/>
        </w:rPr>
        <w:t>ставки</w:t>
      </w:r>
      <w:r w:rsidRPr="00E82D49">
        <w:rPr>
          <w:rFonts w:ascii="Times New Roman" w:hAnsi="Times New Roman" w:cs="Times New Roman"/>
          <w:sz w:val="24"/>
          <w:szCs w:val="24"/>
        </w:rPr>
        <w:t xml:space="preserve"> Оборудования </w:t>
      </w:r>
      <w:r w:rsidR="00B1400A">
        <w:rPr>
          <w:rFonts w:ascii="Times New Roman" w:hAnsi="Times New Roman" w:cs="Times New Roman"/>
          <w:sz w:val="24"/>
          <w:szCs w:val="24"/>
        </w:rPr>
        <w:t>до склада Покупателя</w:t>
      </w:r>
      <w:r w:rsidRPr="00E82D49">
        <w:rPr>
          <w:rFonts w:ascii="Times New Roman" w:hAnsi="Times New Roman" w:cs="Times New Roman"/>
          <w:sz w:val="24"/>
          <w:szCs w:val="24"/>
        </w:rPr>
        <w:t xml:space="preserve">– в течение </w:t>
      </w:r>
      <w:r w:rsidR="00547203" w:rsidRPr="00E82D49">
        <w:rPr>
          <w:rFonts w:ascii="Times New Roman" w:hAnsi="Times New Roman" w:cs="Times New Roman"/>
          <w:sz w:val="24"/>
          <w:szCs w:val="24"/>
        </w:rPr>
        <w:t>________</w:t>
      </w:r>
      <w:r w:rsidR="0035402A">
        <w:rPr>
          <w:rFonts w:ascii="Times New Roman" w:hAnsi="Times New Roman" w:cs="Times New Roman"/>
          <w:sz w:val="24"/>
          <w:szCs w:val="24"/>
        </w:rPr>
        <w:t>_</w:t>
      </w:r>
      <w:r w:rsidRPr="00E82D49">
        <w:rPr>
          <w:rFonts w:ascii="Times New Roman" w:hAnsi="Times New Roman" w:cs="Times New Roman"/>
          <w:sz w:val="24"/>
          <w:szCs w:val="24"/>
        </w:rPr>
        <w:t xml:space="preserve"> календарных дней с </w:t>
      </w:r>
      <w:r w:rsidR="008C7C8C" w:rsidRPr="008C7C8C">
        <w:rPr>
          <w:rFonts w:ascii="Times New Roman" w:hAnsi="Times New Roman" w:cs="Times New Roman"/>
          <w:sz w:val="24"/>
          <w:szCs w:val="24"/>
        </w:rPr>
        <w:t xml:space="preserve">даты </w:t>
      </w:r>
    </w:p>
    <w:p w14:paraId="20BB0042" w14:textId="6CD816DC" w:rsidR="00B1400A" w:rsidRDefault="00B1400A" w:rsidP="00B1400A">
      <w:pPr>
        <w:tabs>
          <w:tab w:val="left" w:pos="0"/>
        </w:tabs>
        <w:snapToGrid w:val="0"/>
        <w:ind w:firstLine="2127"/>
        <w:jc w:val="both"/>
        <w:rPr>
          <w:rFonts w:ascii="Times New Roman" w:hAnsi="Times New Roman" w:cs="Times New Roman"/>
          <w:sz w:val="24"/>
          <w:szCs w:val="24"/>
        </w:rPr>
      </w:pPr>
      <w:r>
        <w:rPr>
          <w:rFonts w:ascii="Times New Roman" w:hAnsi="Times New Roman" w:cs="Times New Roman"/>
          <w:sz w:val="18"/>
          <w:szCs w:val="18"/>
        </w:rPr>
        <w:t xml:space="preserve">                                    </w:t>
      </w:r>
      <w:r w:rsidRPr="00787A67">
        <w:rPr>
          <w:rFonts w:ascii="Times New Roman" w:hAnsi="Times New Roman" w:cs="Times New Roman"/>
          <w:sz w:val="18"/>
          <w:szCs w:val="18"/>
        </w:rPr>
        <w:t>(</w:t>
      </w:r>
      <w:proofErr w:type="gramStart"/>
      <w:r w:rsidRPr="00787A67">
        <w:rPr>
          <w:rFonts w:ascii="Times New Roman" w:hAnsi="Times New Roman" w:cs="Times New Roman"/>
          <w:sz w:val="18"/>
          <w:szCs w:val="18"/>
        </w:rPr>
        <w:t>указать</w:t>
      </w:r>
      <w:proofErr w:type="gramEnd"/>
      <w:r w:rsidRPr="00787A67">
        <w:rPr>
          <w:rFonts w:ascii="Times New Roman" w:hAnsi="Times New Roman" w:cs="Times New Roman"/>
          <w:sz w:val="18"/>
          <w:szCs w:val="18"/>
        </w:rPr>
        <w:t xml:space="preserve"> количество дней, но не более </w:t>
      </w:r>
      <w:r>
        <w:rPr>
          <w:rFonts w:ascii="Times New Roman" w:hAnsi="Times New Roman" w:cs="Times New Roman"/>
          <w:sz w:val="18"/>
          <w:szCs w:val="18"/>
        </w:rPr>
        <w:t>214</w:t>
      </w:r>
      <w:r w:rsidRPr="00787A67">
        <w:rPr>
          <w:rFonts w:ascii="Times New Roman" w:hAnsi="Times New Roman" w:cs="Times New Roman"/>
          <w:sz w:val="18"/>
          <w:szCs w:val="18"/>
        </w:rPr>
        <w:t xml:space="preserve"> (</w:t>
      </w:r>
      <w:r w:rsidR="004302C5">
        <w:rPr>
          <w:rFonts w:ascii="Times New Roman" w:hAnsi="Times New Roman" w:cs="Times New Roman"/>
          <w:sz w:val="18"/>
          <w:szCs w:val="18"/>
        </w:rPr>
        <w:t>Двухсот</w:t>
      </w:r>
      <w:r>
        <w:rPr>
          <w:rFonts w:ascii="Times New Roman" w:hAnsi="Times New Roman" w:cs="Times New Roman"/>
          <w:sz w:val="18"/>
          <w:szCs w:val="18"/>
        </w:rPr>
        <w:t xml:space="preserve"> четырнадцат</w:t>
      </w:r>
      <w:r w:rsidR="00780F79">
        <w:rPr>
          <w:rFonts w:ascii="Times New Roman" w:hAnsi="Times New Roman" w:cs="Times New Roman"/>
          <w:sz w:val="18"/>
          <w:szCs w:val="18"/>
        </w:rPr>
        <w:t>и</w:t>
      </w:r>
      <w:r w:rsidRPr="00787A67">
        <w:rPr>
          <w:rFonts w:ascii="Times New Roman" w:hAnsi="Times New Roman" w:cs="Times New Roman"/>
          <w:sz w:val="18"/>
          <w:szCs w:val="18"/>
        </w:rPr>
        <w:t>) календарных дней)</w:t>
      </w:r>
    </w:p>
    <w:p w14:paraId="7C4B282F" w14:textId="0D11974A" w:rsidR="00CF117E" w:rsidRPr="00DF7E90" w:rsidRDefault="008C7C8C" w:rsidP="008709AE">
      <w:pPr>
        <w:tabs>
          <w:tab w:val="left" w:pos="0"/>
        </w:tabs>
        <w:snapToGrid w:val="0"/>
        <w:jc w:val="both"/>
        <w:rPr>
          <w:rFonts w:ascii="Times New Roman" w:hAnsi="Times New Roman" w:cs="Times New Roman"/>
          <w:sz w:val="24"/>
          <w:szCs w:val="24"/>
        </w:rPr>
      </w:pPr>
      <w:proofErr w:type="gramStart"/>
      <w:r w:rsidRPr="008C7C8C">
        <w:rPr>
          <w:rFonts w:ascii="Times New Roman" w:hAnsi="Times New Roman" w:cs="Times New Roman"/>
          <w:sz w:val="24"/>
          <w:szCs w:val="24"/>
        </w:rPr>
        <w:t>подписания</w:t>
      </w:r>
      <w:proofErr w:type="gramEnd"/>
      <w:r w:rsidR="00CF117E" w:rsidRPr="00E82D49">
        <w:rPr>
          <w:rFonts w:ascii="Times New Roman" w:hAnsi="Times New Roman" w:cs="Times New Roman"/>
          <w:sz w:val="24"/>
          <w:szCs w:val="24"/>
        </w:rPr>
        <w:t xml:space="preserve"> </w:t>
      </w:r>
      <w:r w:rsidR="00104CEF" w:rsidRPr="00E82D49">
        <w:rPr>
          <w:rFonts w:ascii="Times New Roman" w:hAnsi="Times New Roman" w:cs="Times New Roman"/>
          <w:sz w:val="24"/>
          <w:szCs w:val="24"/>
        </w:rPr>
        <w:t>Договора.</w:t>
      </w:r>
      <w:r w:rsidR="00CF117E" w:rsidRPr="00E82D49">
        <w:rPr>
          <w:rFonts w:ascii="Times New Roman" w:hAnsi="Times New Roman" w:cs="Times New Roman"/>
          <w:sz w:val="18"/>
          <w:szCs w:val="18"/>
        </w:rPr>
        <w:t xml:space="preserve">                                  </w:t>
      </w:r>
      <w:r w:rsidR="00104CEF" w:rsidRPr="00E82D49">
        <w:rPr>
          <w:rFonts w:ascii="Times New Roman" w:hAnsi="Times New Roman" w:cs="Times New Roman"/>
          <w:sz w:val="18"/>
          <w:szCs w:val="18"/>
        </w:rPr>
        <w:t xml:space="preserve">          </w:t>
      </w:r>
      <w:r w:rsidR="00CF117E" w:rsidRPr="00E82D49">
        <w:rPr>
          <w:rFonts w:ascii="Times New Roman" w:hAnsi="Times New Roman" w:cs="Times New Roman"/>
          <w:sz w:val="18"/>
          <w:szCs w:val="18"/>
        </w:rPr>
        <w:t xml:space="preserve"> </w:t>
      </w:r>
    </w:p>
    <w:p w14:paraId="1A188579" w14:textId="50FC5377" w:rsidR="00B1400A" w:rsidRDefault="00B1400A" w:rsidP="00787A67">
      <w:pPr>
        <w:tabs>
          <w:tab w:val="left" w:pos="0"/>
        </w:tabs>
        <w:snapToGrid w:val="0"/>
        <w:jc w:val="both"/>
        <w:rPr>
          <w:rFonts w:ascii="Times New Roman" w:hAnsi="Times New Roman" w:cs="Times New Roman"/>
          <w:sz w:val="24"/>
          <w:szCs w:val="24"/>
        </w:rPr>
      </w:pPr>
      <w:r w:rsidRPr="00B1400A">
        <w:rPr>
          <w:rFonts w:ascii="Times New Roman" w:eastAsia="Arial Unicode MS" w:hAnsi="Times New Roman" w:cs="Mangal"/>
          <w:kern w:val="3"/>
          <w:sz w:val="24"/>
          <w:szCs w:val="24"/>
          <w:lang w:eastAsia="zh-CN" w:bidi="hi-IN"/>
        </w:rPr>
        <w:t xml:space="preserve">Срок монтажа, пусконаладочных работ, инструктаж персонала </w:t>
      </w:r>
      <w:r w:rsidR="003C031E" w:rsidRPr="003C031E">
        <w:rPr>
          <w:rFonts w:ascii="Times New Roman" w:hAnsi="Times New Roman" w:cs="Times New Roman"/>
          <w:sz w:val="24"/>
          <w:szCs w:val="24"/>
        </w:rPr>
        <w:t xml:space="preserve">осуществляются Поставщиком </w:t>
      </w:r>
      <w:r w:rsidR="00104CEF" w:rsidRPr="00E82D49">
        <w:rPr>
          <w:rFonts w:ascii="Times New Roman" w:hAnsi="Times New Roman" w:cs="Times New Roman"/>
          <w:sz w:val="24"/>
          <w:szCs w:val="24"/>
        </w:rPr>
        <w:t xml:space="preserve">– в течение </w:t>
      </w:r>
      <w:r w:rsidR="00547203" w:rsidRPr="00E82D49">
        <w:rPr>
          <w:rFonts w:ascii="Times New Roman" w:hAnsi="Times New Roman" w:cs="Times New Roman"/>
          <w:sz w:val="24"/>
          <w:szCs w:val="24"/>
        </w:rPr>
        <w:t>_______</w:t>
      </w:r>
      <w:r w:rsidR="0035402A">
        <w:rPr>
          <w:rFonts w:ascii="Times New Roman" w:hAnsi="Times New Roman" w:cs="Times New Roman"/>
          <w:sz w:val="24"/>
          <w:szCs w:val="24"/>
        </w:rPr>
        <w:t>___</w:t>
      </w:r>
      <w:r w:rsidR="00CA386B" w:rsidRPr="00E82D49">
        <w:rPr>
          <w:rFonts w:ascii="Times New Roman" w:hAnsi="Times New Roman" w:cs="Times New Roman"/>
          <w:sz w:val="24"/>
          <w:szCs w:val="24"/>
        </w:rPr>
        <w:t xml:space="preserve"> календарных дней</w:t>
      </w:r>
      <w:r w:rsidR="00B938EC" w:rsidRPr="00E82D49">
        <w:rPr>
          <w:rFonts w:ascii="Times New Roman" w:hAnsi="Times New Roman" w:cs="Times New Roman"/>
          <w:sz w:val="24"/>
          <w:szCs w:val="24"/>
        </w:rPr>
        <w:t xml:space="preserve"> </w:t>
      </w:r>
      <w:r w:rsidR="00A6691A" w:rsidRPr="00A6691A">
        <w:rPr>
          <w:rFonts w:ascii="Times New Roman" w:eastAsia="Arial Unicode MS" w:hAnsi="Times New Roman" w:cs="Mangal"/>
          <w:kern w:val="3"/>
          <w:sz w:val="24"/>
          <w:szCs w:val="24"/>
          <w:lang w:eastAsia="zh-CN" w:bidi="hi-IN"/>
        </w:rPr>
        <w:t>с момента доставки оборудования на склад Покупателя</w:t>
      </w:r>
      <w:r w:rsidR="00B938EC" w:rsidRPr="00E82D49">
        <w:rPr>
          <w:rFonts w:ascii="Times New Roman" w:hAnsi="Times New Roman" w:cs="Times New Roman"/>
          <w:sz w:val="24"/>
          <w:szCs w:val="24"/>
        </w:rPr>
        <w:t>.</w:t>
      </w:r>
    </w:p>
    <w:p w14:paraId="4D045B2E" w14:textId="2151F68B" w:rsidR="00787A67" w:rsidRDefault="00787A67" w:rsidP="00787A67">
      <w:pPr>
        <w:tabs>
          <w:tab w:val="left" w:pos="0"/>
        </w:tabs>
        <w:snapToGrid w:val="0"/>
        <w:jc w:val="both"/>
        <w:rPr>
          <w:rFonts w:ascii="Times New Roman" w:hAnsi="Times New Roman" w:cs="Times New Roman"/>
          <w:sz w:val="18"/>
          <w:szCs w:val="18"/>
        </w:rPr>
      </w:pPr>
      <w:r w:rsidRPr="00787A67">
        <w:rPr>
          <w:rFonts w:ascii="Times New Roman" w:hAnsi="Times New Roman" w:cs="Times New Roman"/>
          <w:sz w:val="18"/>
          <w:szCs w:val="18"/>
        </w:rPr>
        <w:t xml:space="preserve"> (</w:t>
      </w:r>
      <w:proofErr w:type="gramStart"/>
      <w:r w:rsidRPr="00787A67">
        <w:rPr>
          <w:rFonts w:ascii="Times New Roman" w:hAnsi="Times New Roman" w:cs="Times New Roman"/>
          <w:sz w:val="18"/>
          <w:szCs w:val="18"/>
        </w:rPr>
        <w:t>указать</w:t>
      </w:r>
      <w:proofErr w:type="gramEnd"/>
      <w:r w:rsidRPr="00787A67">
        <w:rPr>
          <w:rFonts w:ascii="Times New Roman" w:hAnsi="Times New Roman" w:cs="Times New Roman"/>
          <w:sz w:val="18"/>
          <w:szCs w:val="18"/>
        </w:rPr>
        <w:t xml:space="preserve"> количество дней, но не более 1</w:t>
      </w:r>
      <w:r w:rsidR="00B1400A">
        <w:rPr>
          <w:rFonts w:ascii="Times New Roman" w:hAnsi="Times New Roman" w:cs="Times New Roman"/>
          <w:sz w:val="18"/>
          <w:szCs w:val="18"/>
        </w:rPr>
        <w:t>4</w:t>
      </w:r>
      <w:r w:rsidRPr="00787A67">
        <w:rPr>
          <w:rFonts w:ascii="Times New Roman" w:hAnsi="Times New Roman" w:cs="Times New Roman"/>
          <w:sz w:val="18"/>
          <w:szCs w:val="18"/>
        </w:rPr>
        <w:t xml:space="preserve"> (</w:t>
      </w:r>
      <w:r w:rsidR="00B1400A">
        <w:rPr>
          <w:rFonts w:ascii="Times New Roman" w:hAnsi="Times New Roman" w:cs="Times New Roman"/>
          <w:sz w:val="18"/>
          <w:szCs w:val="18"/>
        </w:rPr>
        <w:t>Четырнадца</w:t>
      </w:r>
      <w:r>
        <w:rPr>
          <w:rFonts w:ascii="Times New Roman" w:hAnsi="Times New Roman" w:cs="Times New Roman"/>
          <w:sz w:val="18"/>
          <w:szCs w:val="18"/>
        </w:rPr>
        <w:t>т</w:t>
      </w:r>
      <w:r w:rsidR="00780F79">
        <w:rPr>
          <w:rFonts w:ascii="Times New Roman" w:hAnsi="Times New Roman" w:cs="Times New Roman"/>
          <w:sz w:val="18"/>
          <w:szCs w:val="18"/>
        </w:rPr>
        <w:t>и</w:t>
      </w:r>
      <w:r w:rsidRPr="00787A67">
        <w:rPr>
          <w:rFonts w:ascii="Times New Roman" w:hAnsi="Times New Roman" w:cs="Times New Roman"/>
          <w:sz w:val="18"/>
          <w:szCs w:val="18"/>
        </w:rPr>
        <w:t>) календарных дней)</w:t>
      </w:r>
    </w:p>
    <w:p w14:paraId="759F649A" w14:textId="77777777" w:rsidR="004D194F" w:rsidRPr="00B1400A" w:rsidRDefault="004D194F" w:rsidP="00787A67">
      <w:pPr>
        <w:tabs>
          <w:tab w:val="left" w:pos="0"/>
        </w:tabs>
        <w:snapToGrid w:val="0"/>
        <w:jc w:val="both"/>
        <w:rPr>
          <w:rFonts w:ascii="Times New Roman" w:hAnsi="Times New Roman" w:cs="Times New Roman"/>
          <w:sz w:val="24"/>
          <w:szCs w:val="24"/>
        </w:rPr>
      </w:pPr>
    </w:p>
    <w:p w14:paraId="427FA571" w14:textId="613A2010" w:rsidR="004126BA" w:rsidRDefault="009F28E8" w:rsidP="00EA430B">
      <w:pPr>
        <w:tabs>
          <w:tab w:val="left" w:pos="0"/>
        </w:tabs>
        <w:snapToGrid w:val="0"/>
        <w:jc w:val="both"/>
        <w:rPr>
          <w:rFonts w:ascii="Times New Roman" w:hAnsi="Times New Roman" w:cs="Times New Roman"/>
          <w:sz w:val="24"/>
        </w:rPr>
      </w:pPr>
      <w:r w:rsidRPr="00F51CFB">
        <w:rPr>
          <w:rFonts w:ascii="Times New Roman" w:hAnsi="Times New Roman" w:cs="Times New Roman"/>
          <w:sz w:val="24"/>
          <w:szCs w:val="24"/>
        </w:rPr>
        <w:t xml:space="preserve">Доставка </w:t>
      </w:r>
      <w:r w:rsidR="00CA386B">
        <w:rPr>
          <w:rFonts w:ascii="Times New Roman" w:hAnsi="Times New Roman" w:cs="Times New Roman"/>
          <w:sz w:val="24"/>
          <w:szCs w:val="24"/>
        </w:rPr>
        <w:t>Оборудования</w:t>
      </w:r>
      <w:r w:rsidRPr="00F51CFB">
        <w:rPr>
          <w:rFonts w:ascii="Times New Roman" w:hAnsi="Times New Roman" w:cs="Times New Roman"/>
          <w:sz w:val="24"/>
          <w:szCs w:val="24"/>
        </w:rPr>
        <w:t xml:space="preserve"> </w:t>
      </w:r>
      <w:r w:rsidR="00CA386B">
        <w:rPr>
          <w:rFonts w:ascii="Times New Roman" w:hAnsi="Times New Roman" w:cs="Times New Roman"/>
          <w:sz w:val="24"/>
          <w:szCs w:val="24"/>
        </w:rPr>
        <w:t>производится</w:t>
      </w:r>
      <w:r w:rsidRPr="00F51CFB">
        <w:rPr>
          <w:rFonts w:ascii="Times New Roman" w:hAnsi="Times New Roman" w:cs="Times New Roman"/>
          <w:sz w:val="24"/>
          <w:szCs w:val="24"/>
        </w:rPr>
        <w:t xml:space="preserve"> силами и средствами</w:t>
      </w:r>
      <w:r w:rsidR="00512167" w:rsidRPr="00F51CFB">
        <w:rPr>
          <w:rFonts w:ascii="Times New Roman" w:hAnsi="Times New Roman" w:cs="Times New Roman"/>
          <w:sz w:val="24"/>
          <w:szCs w:val="24"/>
        </w:rPr>
        <w:t xml:space="preserve"> Поставщика до склада </w:t>
      </w:r>
      <w:r w:rsidR="00CF0371">
        <w:rPr>
          <w:rFonts w:ascii="Times New Roman" w:hAnsi="Times New Roman" w:cs="Times New Roman"/>
          <w:sz w:val="24"/>
          <w:szCs w:val="24"/>
        </w:rPr>
        <w:t>Покупателя</w:t>
      </w:r>
      <w:r w:rsidR="00512167" w:rsidRPr="00F51CFB">
        <w:rPr>
          <w:rFonts w:ascii="Times New Roman" w:hAnsi="Times New Roman" w:cs="Times New Roman"/>
          <w:sz w:val="24"/>
        </w:rPr>
        <w:t xml:space="preserve">, </w:t>
      </w:r>
      <w:r w:rsidR="00EE282E">
        <w:rPr>
          <w:rFonts w:ascii="Times New Roman" w:hAnsi="Times New Roman" w:cs="Times New Roman"/>
          <w:sz w:val="24"/>
        </w:rPr>
        <w:t>находящегося</w:t>
      </w:r>
      <w:r w:rsidR="00512167" w:rsidRPr="00F51CFB">
        <w:rPr>
          <w:rFonts w:ascii="Times New Roman" w:hAnsi="Times New Roman" w:cs="Times New Roman"/>
          <w:sz w:val="24"/>
        </w:rPr>
        <w:t xml:space="preserve"> по адресу: 424003, </w:t>
      </w:r>
      <w:r w:rsidR="00E01735">
        <w:rPr>
          <w:rFonts w:ascii="Times New Roman" w:hAnsi="Times New Roman" w:cs="Times New Roman"/>
          <w:sz w:val="24"/>
        </w:rPr>
        <w:t>Республика Марий Эл</w:t>
      </w:r>
      <w:r w:rsidR="00512167" w:rsidRPr="00F51CFB">
        <w:rPr>
          <w:rFonts w:ascii="Times New Roman" w:hAnsi="Times New Roman" w:cs="Times New Roman"/>
          <w:sz w:val="24"/>
        </w:rPr>
        <w:t xml:space="preserve">, г. </w:t>
      </w:r>
      <w:r w:rsidR="004126BA">
        <w:rPr>
          <w:rFonts w:ascii="Times New Roman" w:hAnsi="Times New Roman" w:cs="Times New Roman"/>
          <w:sz w:val="24"/>
        </w:rPr>
        <w:t>Йошкар-Ола, ул. Суворова, д.26</w:t>
      </w:r>
      <w:r w:rsidR="00611BF9">
        <w:rPr>
          <w:rFonts w:ascii="Times New Roman" w:hAnsi="Times New Roman" w:cs="Times New Roman"/>
          <w:sz w:val="24"/>
        </w:rPr>
        <w:t>.</w:t>
      </w:r>
    </w:p>
    <w:p w14:paraId="4F5FE67B" w14:textId="77777777" w:rsidR="00DD7A29" w:rsidRDefault="00DD7A29" w:rsidP="00EA430B">
      <w:pPr>
        <w:tabs>
          <w:tab w:val="left" w:pos="0"/>
        </w:tabs>
        <w:snapToGrid w:val="0"/>
        <w:jc w:val="both"/>
        <w:rPr>
          <w:rFonts w:ascii="Times New Roman" w:hAnsi="Times New Roman" w:cs="Times New Roman"/>
          <w:sz w:val="24"/>
        </w:rPr>
      </w:pPr>
    </w:p>
    <w:p w14:paraId="256053F4" w14:textId="56010F05" w:rsidR="00DD7A29" w:rsidRDefault="00DD7A29" w:rsidP="00DD7A29">
      <w:pPr>
        <w:tabs>
          <w:tab w:val="left" w:pos="426"/>
        </w:tabs>
        <w:jc w:val="both"/>
        <w:rPr>
          <w:rFonts w:ascii="Times New Roman" w:eastAsia="Calibri" w:hAnsi="Times New Roman" w:cs="Times New Roman"/>
          <w:sz w:val="24"/>
          <w:szCs w:val="24"/>
        </w:rPr>
      </w:pPr>
      <w:r w:rsidRPr="00DD7A29">
        <w:rPr>
          <w:rFonts w:ascii="Times New Roman" w:eastAsia="Calibri" w:hAnsi="Times New Roman" w:cs="Times New Roman"/>
          <w:sz w:val="24"/>
          <w:szCs w:val="24"/>
        </w:rPr>
        <w:t xml:space="preserve">Срок инструктажа и освоения методики выполнения измерений массовой концентрации элементов согласно ГОСТ Р 55845-2013. «Реактивы и особо чистые вещества. Определение примесей химических элементов атомно-эмиссионной спектрометрией с индуктивно связанной плазмой» для персонала Заказчика в лаборатории Заказчика </w:t>
      </w:r>
      <w:r>
        <w:rPr>
          <w:rFonts w:ascii="Times New Roman" w:eastAsia="Calibri" w:hAnsi="Times New Roman" w:cs="Times New Roman"/>
          <w:sz w:val="24"/>
          <w:szCs w:val="24"/>
        </w:rPr>
        <w:t>_______</w:t>
      </w:r>
      <w:r w:rsidRPr="00DD7A29">
        <w:rPr>
          <w:rFonts w:ascii="Times New Roman" w:eastAsia="Calibri" w:hAnsi="Times New Roman" w:cs="Times New Roman"/>
          <w:sz w:val="24"/>
          <w:szCs w:val="24"/>
        </w:rPr>
        <w:t xml:space="preserve"> рабочих дней (</w:t>
      </w:r>
      <w:r>
        <w:rPr>
          <w:rFonts w:ascii="Times New Roman" w:eastAsia="Calibri" w:hAnsi="Times New Roman" w:cs="Times New Roman"/>
          <w:sz w:val="24"/>
          <w:szCs w:val="24"/>
        </w:rPr>
        <w:t>________</w:t>
      </w:r>
      <w:r w:rsidRPr="00DD7A29">
        <w:rPr>
          <w:rFonts w:ascii="Times New Roman" w:eastAsia="Calibri" w:hAnsi="Times New Roman" w:cs="Times New Roman"/>
          <w:sz w:val="24"/>
          <w:szCs w:val="24"/>
        </w:rPr>
        <w:t xml:space="preserve"> рабочих часов).</w:t>
      </w:r>
    </w:p>
    <w:p w14:paraId="01AA0BD6" w14:textId="6A18AADE" w:rsidR="00DD7A29" w:rsidRPr="00DD7A29" w:rsidRDefault="00DD7A29" w:rsidP="00DD7A29">
      <w:pPr>
        <w:tabs>
          <w:tab w:val="left" w:pos="426"/>
        </w:tabs>
        <w:ind w:firstLine="3402"/>
        <w:jc w:val="both"/>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sidRPr="00DD7A29">
        <w:rPr>
          <w:rFonts w:ascii="Times New Roman" w:eastAsia="Calibri" w:hAnsi="Times New Roman" w:cs="Times New Roman"/>
          <w:sz w:val="18"/>
          <w:szCs w:val="18"/>
        </w:rPr>
        <w:t>(</w:t>
      </w:r>
      <w:proofErr w:type="gramStart"/>
      <w:r w:rsidRPr="00DD7A29">
        <w:rPr>
          <w:rFonts w:ascii="Times New Roman" w:eastAsia="Calibri" w:hAnsi="Times New Roman" w:cs="Times New Roman"/>
          <w:sz w:val="18"/>
          <w:szCs w:val="18"/>
        </w:rPr>
        <w:t>указать</w:t>
      </w:r>
      <w:proofErr w:type="gramEnd"/>
      <w:r w:rsidRPr="00DD7A29">
        <w:rPr>
          <w:rFonts w:ascii="Times New Roman" w:eastAsia="Calibri" w:hAnsi="Times New Roman" w:cs="Times New Roman"/>
          <w:sz w:val="18"/>
          <w:szCs w:val="18"/>
        </w:rPr>
        <w:t xml:space="preserve"> количество дней)           (указать количество рабочих часов)</w:t>
      </w:r>
    </w:p>
    <w:p w14:paraId="11F438F7" w14:textId="77777777" w:rsidR="00611BF9" w:rsidRDefault="00611BF9" w:rsidP="00EA430B">
      <w:pPr>
        <w:tabs>
          <w:tab w:val="left" w:pos="0"/>
        </w:tabs>
        <w:snapToGrid w:val="0"/>
        <w:jc w:val="both"/>
        <w:rPr>
          <w:rFonts w:ascii="Times New Roman" w:hAnsi="Times New Roman" w:cs="Times New Roman"/>
          <w:sz w:val="24"/>
        </w:rPr>
      </w:pPr>
    </w:p>
    <w:p w14:paraId="14CCB00E" w14:textId="3FEC5D74" w:rsidR="00EA430B" w:rsidRDefault="00EA430B" w:rsidP="00EA430B">
      <w:pPr>
        <w:tabs>
          <w:tab w:val="left" w:pos="0"/>
        </w:tabs>
        <w:snapToGrid w:val="0"/>
        <w:jc w:val="both"/>
        <w:rPr>
          <w:rFonts w:ascii="Times New Roman" w:hAnsi="Times New Roman" w:cs="Times New Roman"/>
          <w:sz w:val="24"/>
          <w:szCs w:val="24"/>
        </w:rPr>
      </w:pPr>
      <w:r w:rsidRPr="00F51CFB">
        <w:rPr>
          <w:rFonts w:ascii="Times New Roman" w:hAnsi="Times New Roman" w:cs="Times New Roman"/>
          <w:b/>
          <w:sz w:val="24"/>
          <w:szCs w:val="24"/>
          <w:u w:val="single"/>
        </w:rPr>
        <w:t>Условия оплаты</w:t>
      </w:r>
      <w:r w:rsidR="00563450" w:rsidRPr="00936713">
        <w:rPr>
          <w:rStyle w:val="afd"/>
          <w:rFonts w:ascii="Times New Roman" w:hAnsi="Times New Roman" w:cs="Times New Roman"/>
          <w:b/>
          <w:sz w:val="24"/>
          <w:szCs w:val="24"/>
          <w:highlight w:val="yellow"/>
          <w:u w:val="single"/>
        </w:rPr>
        <w:footnoteReference w:id="2"/>
      </w:r>
      <w:r w:rsidRPr="00936713">
        <w:rPr>
          <w:rFonts w:ascii="Times New Roman" w:hAnsi="Times New Roman" w:cs="Times New Roman"/>
          <w:b/>
          <w:sz w:val="24"/>
          <w:szCs w:val="24"/>
          <w:highlight w:val="yellow"/>
          <w:u w:val="single"/>
        </w:rPr>
        <w:t>:</w:t>
      </w:r>
      <w:r w:rsidRPr="00F51CFB">
        <w:rPr>
          <w:rFonts w:ascii="Times New Roman" w:hAnsi="Times New Roman" w:cs="Times New Roman"/>
          <w:sz w:val="24"/>
          <w:szCs w:val="24"/>
        </w:rPr>
        <w:t xml:space="preserve"> </w:t>
      </w:r>
      <w:r w:rsidR="003A346F" w:rsidRPr="003A346F">
        <w:rPr>
          <w:rFonts w:ascii="Times New Roman" w:hAnsi="Times New Roman" w:cs="Times New Roman"/>
          <w:sz w:val="24"/>
          <w:szCs w:val="24"/>
        </w:rPr>
        <w:t xml:space="preserve">Покупатель осуществляет 100% оплату </w:t>
      </w:r>
      <w:r w:rsidR="00A06998">
        <w:rPr>
          <w:rFonts w:ascii="Times New Roman" w:hAnsi="Times New Roman" w:cs="Times New Roman"/>
          <w:sz w:val="24"/>
          <w:szCs w:val="24"/>
        </w:rPr>
        <w:t xml:space="preserve">за </w:t>
      </w:r>
      <w:r w:rsidR="008A153D">
        <w:rPr>
          <w:rFonts w:ascii="Times New Roman" w:hAnsi="Times New Roman" w:cs="Times New Roman"/>
          <w:sz w:val="24"/>
          <w:szCs w:val="24"/>
        </w:rPr>
        <w:t>О</w:t>
      </w:r>
      <w:r w:rsidR="003A346F" w:rsidRPr="003A346F">
        <w:rPr>
          <w:rFonts w:ascii="Times New Roman" w:hAnsi="Times New Roman" w:cs="Times New Roman"/>
          <w:sz w:val="24"/>
          <w:szCs w:val="24"/>
        </w:rPr>
        <w:t>борудовани</w:t>
      </w:r>
      <w:r w:rsidR="00A06998">
        <w:rPr>
          <w:rFonts w:ascii="Times New Roman" w:hAnsi="Times New Roman" w:cs="Times New Roman"/>
          <w:sz w:val="24"/>
          <w:szCs w:val="24"/>
        </w:rPr>
        <w:t>е</w:t>
      </w:r>
      <w:r w:rsidR="003A346F" w:rsidRPr="003A346F">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подписания Акта ввода </w:t>
      </w:r>
      <w:r w:rsidR="00EF146A">
        <w:rPr>
          <w:rFonts w:ascii="Times New Roman" w:hAnsi="Times New Roman" w:cs="Times New Roman"/>
          <w:sz w:val="24"/>
          <w:szCs w:val="24"/>
        </w:rPr>
        <w:t>О</w:t>
      </w:r>
      <w:r w:rsidR="003A346F" w:rsidRPr="003A346F">
        <w:rPr>
          <w:rFonts w:ascii="Times New Roman" w:hAnsi="Times New Roman" w:cs="Times New Roman"/>
          <w:sz w:val="24"/>
          <w:szCs w:val="24"/>
        </w:rPr>
        <w:t>борудования в эксплуатацию на территории Покупателя.</w:t>
      </w:r>
      <w:r>
        <w:rPr>
          <w:rFonts w:ascii="Times New Roman" w:hAnsi="Times New Roman" w:cs="Times New Roman"/>
          <w:sz w:val="24"/>
          <w:szCs w:val="24"/>
        </w:rPr>
        <w:t xml:space="preserve"> </w:t>
      </w:r>
    </w:p>
    <w:p w14:paraId="30B13783" w14:textId="77777777" w:rsidR="00DD7A29" w:rsidRDefault="00DD7A29" w:rsidP="00EA430B">
      <w:pPr>
        <w:tabs>
          <w:tab w:val="left" w:pos="0"/>
        </w:tabs>
        <w:snapToGrid w:val="0"/>
        <w:jc w:val="both"/>
        <w:rPr>
          <w:rFonts w:ascii="Times New Roman" w:hAnsi="Times New Roman" w:cs="Times New Roman"/>
          <w:sz w:val="24"/>
          <w:szCs w:val="24"/>
        </w:rPr>
      </w:pPr>
    </w:p>
    <w:p w14:paraId="31F44297" w14:textId="0697631E" w:rsidR="00E42776" w:rsidRDefault="00E42776" w:rsidP="00EA430B">
      <w:pPr>
        <w:tabs>
          <w:tab w:val="left" w:pos="0"/>
        </w:tabs>
        <w:snapToGrid w:val="0"/>
        <w:jc w:val="both"/>
        <w:rPr>
          <w:rFonts w:ascii="Times New Roman" w:hAnsi="Times New Roman" w:cs="Times New Roman"/>
          <w:sz w:val="24"/>
          <w:szCs w:val="24"/>
        </w:rPr>
      </w:pPr>
    </w:p>
    <w:p w14:paraId="0D6B196B" w14:textId="1E23F151" w:rsidR="001F03E0" w:rsidRDefault="00744212" w:rsidP="00E42776">
      <w:pPr>
        <w:tabs>
          <w:tab w:val="left" w:pos="0"/>
        </w:tabs>
        <w:snapToGrid w:val="0"/>
        <w:jc w:val="both"/>
        <w:rPr>
          <w:rFonts w:ascii="Times New Roman" w:eastAsia="Calibri" w:hAnsi="Times New Roman" w:cs="Times New Roman"/>
          <w:sz w:val="24"/>
          <w:szCs w:val="24"/>
          <w:lang w:eastAsia="en-US"/>
        </w:rPr>
      </w:pPr>
      <w:r w:rsidRPr="00BD5AF6">
        <w:rPr>
          <w:rFonts w:ascii="Times New Roman" w:eastAsia="Calibri" w:hAnsi="Times New Roman" w:cs="Times New Roman"/>
          <w:b/>
          <w:snapToGrid w:val="0"/>
          <w:sz w:val="24"/>
          <w:szCs w:val="24"/>
          <w:lang w:eastAsia="en-US"/>
        </w:rPr>
        <w:t>Гарантийный срок на Оборудование</w:t>
      </w:r>
      <w:r w:rsidRPr="009851FB">
        <w:rPr>
          <w:rFonts w:ascii="Times New Roman" w:eastAsia="Calibri" w:hAnsi="Times New Roman" w:cs="Times New Roman"/>
          <w:b/>
          <w:snapToGrid w:val="0"/>
          <w:sz w:val="24"/>
          <w:szCs w:val="24"/>
          <w:lang w:eastAsia="en-US"/>
        </w:rPr>
        <w:t xml:space="preserve">: </w:t>
      </w:r>
      <w:r w:rsidR="009851FB" w:rsidRPr="009851FB">
        <w:rPr>
          <w:rFonts w:ascii="Times New Roman" w:hAnsi="Times New Roman" w:cs="Times New Roman"/>
          <w:sz w:val="24"/>
          <w:szCs w:val="24"/>
        </w:rPr>
        <w:t>Гарантийный срок, в течение которого должна быть обеспечена возможность эксплуатации Оборудования в соответствии с требованиями законодательства РФ, Договора и технической документации на Оборудование, устанавливается продолжительностью ___ месяцев со дня подписания сторонами Акта ввода Оборудования в эксплуатацию.</w:t>
      </w:r>
    </w:p>
    <w:p w14:paraId="7C317BA7" w14:textId="34216DD3" w:rsidR="001F03E0" w:rsidRPr="001F03E0" w:rsidRDefault="001F03E0" w:rsidP="001F03E0">
      <w:pPr>
        <w:tabs>
          <w:tab w:val="num" w:pos="0"/>
          <w:tab w:val="left" w:pos="5103"/>
        </w:tabs>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9851FB">
        <w:rPr>
          <w:rFonts w:ascii="Times New Roman" w:hAnsi="Times New Roman" w:cs="Times New Roman"/>
          <w:sz w:val="24"/>
          <w:szCs w:val="24"/>
          <w:vertAlign w:val="superscript"/>
        </w:rPr>
        <w:t xml:space="preserve"> </w:t>
      </w:r>
      <w:r w:rsidRPr="00BD5AF6">
        <w:rPr>
          <w:rFonts w:ascii="Times New Roman" w:hAnsi="Times New Roman" w:cs="Times New Roman"/>
          <w:sz w:val="24"/>
          <w:szCs w:val="24"/>
          <w:vertAlign w:val="superscript"/>
        </w:rPr>
        <w:t>(</w:t>
      </w:r>
      <w:proofErr w:type="gramStart"/>
      <w:r w:rsidRPr="00BD5AF6">
        <w:rPr>
          <w:rFonts w:ascii="Times New Roman" w:hAnsi="Times New Roman" w:cs="Times New Roman"/>
          <w:sz w:val="24"/>
          <w:szCs w:val="24"/>
          <w:vertAlign w:val="superscript"/>
        </w:rPr>
        <w:t>указать</w:t>
      </w:r>
      <w:proofErr w:type="gramEnd"/>
      <w:r w:rsidRPr="00BD5AF6">
        <w:rPr>
          <w:rFonts w:ascii="Times New Roman" w:hAnsi="Times New Roman" w:cs="Times New Roman"/>
          <w:sz w:val="24"/>
          <w:szCs w:val="24"/>
          <w:vertAlign w:val="superscript"/>
        </w:rPr>
        <w:t xml:space="preserve"> срок</w:t>
      </w:r>
      <w:r>
        <w:rPr>
          <w:rFonts w:ascii="Times New Roman" w:hAnsi="Times New Roman" w:cs="Times New Roman"/>
          <w:sz w:val="24"/>
          <w:szCs w:val="24"/>
          <w:vertAlign w:val="superscript"/>
        </w:rPr>
        <w:t>, но</w:t>
      </w:r>
      <w:r w:rsidRPr="00BD5AF6">
        <w:rPr>
          <w:rFonts w:ascii="Times New Roman" w:hAnsi="Times New Roman" w:cs="Times New Roman"/>
          <w:sz w:val="24"/>
          <w:szCs w:val="24"/>
          <w:vertAlign w:val="superscript"/>
        </w:rPr>
        <w:t xml:space="preserve"> не менее </w:t>
      </w:r>
      <w:r>
        <w:rPr>
          <w:rFonts w:ascii="Times New Roman" w:hAnsi="Times New Roman" w:cs="Times New Roman"/>
          <w:sz w:val="24"/>
          <w:szCs w:val="24"/>
          <w:vertAlign w:val="superscript"/>
        </w:rPr>
        <w:t>12 (Двенадцати) месяцев)</w:t>
      </w:r>
    </w:p>
    <w:p w14:paraId="1A123493" w14:textId="77777777" w:rsidR="005F6BD2" w:rsidRPr="005F6BD2" w:rsidRDefault="005F6BD2" w:rsidP="001F03E0">
      <w:pPr>
        <w:contextualSpacing/>
        <w:jc w:val="both"/>
        <w:rPr>
          <w:rFonts w:asciiTheme="minorHAnsi" w:hAnsiTheme="minorHAnsi" w:cs="Times New Roman"/>
          <w:sz w:val="24"/>
          <w:szCs w:val="24"/>
          <w:vertAlign w:val="superscript"/>
        </w:rPr>
      </w:pPr>
    </w:p>
    <w:p w14:paraId="6CDCF860" w14:textId="77777777" w:rsidR="00CB253A" w:rsidRPr="001F03E0" w:rsidRDefault="00CB253A" w:rsidP="00EA430B">
      <w:pPr>
        <w:tabs>
          <w:tab w:val="left" w:pos="0"/>
        </w:tabs>
        <w:snapToGrid w:val="0"/>
        <w:jc w:val="both"/>
        <w:rPr>
          <w:rFonts w:ascii="Times New Roman" w:hAnsi="Times New Roman" w:cs="Times New Roman"/>
          <w:sz w:val="16"/>
          <w:szCs w:val="16"/>
        </w:rPr>
      </w:pPr>
    </w:p>
    <w:p w14:paraId="2566A058" w14:textId="272398D8"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__________________</w:t>
      </w:r>
      <w:r w:rsidR="00CB253A">
        <w:rPr>
          <w:rFonts w:ascii="Times New Roman" w:hAnsi="Times New Roman" w:cs="Times New Roman"/>
          <w:sz w:val="24"/>
          <w:szCs w:val="24"/>
        </w:rPr>
        <w:t>__________________</w:t>
      </w:r>
    </w:p>
    <w:p w14:paraId="6D2224D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69C9F2B2" w14:textId="77777777" w:rsidR="00EF146A" w:rsidRPr="00641B24" w:rsidRDefault="00EF146A" w:rsidP="001F03E0">
      <w:pPr>
        <w:snapToGrid w:val="0"/>
        <w:ind w:right="36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401270E7" w14:textId="36791AF8" w:rsidR="000C39D7" w:rsidRDefault="00324F62" w:rsidP="00917ACF">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334137" w14:textId="77777777" w:rsidR="00803F56" w:rsidRDefault="00803F56" w:rsidP="00917ACF">
      <w:pPr>
        <w:tabs>
          <w:tab w:val="left" w:pos="180"/>
        </w:tabs>
        <w:snapToGrid w:val="0"/>
        <w:jc w:val="both"/>
        <w:rPr>
          <w:rFonts w:ascii="Times New Roman" w:hAnsi="Times New Roman" w:cs="Times New Roman"/>
          <w:sz w:val="24"/>
          <w:szCs w:val="24"/>
        </w:rPr>
      </w:pPr>
    </w:p>
    <w:p w14:paraId="46599C8B" w14:textId="77777777" w:rsidR="00803F56" w:rsidRDefault="00803F56" w:rsidP="00917ACF">
      <w:pPr>
        <w:tabs>
          <w:tab w:val="left" w:pos="180"/>
        </w:tabs>
        <w:snapToGrid w:val="0"/>
        <w:jc w:val="both"/>
        <w:rPr>
          <w:rFonts w:ascii="Times New Roman" w:hAnsi="Times New Roman" w:cs="Times New Roman"/>
          <w:sz w:val="24"/>
          <w:szCs w:val="24"/>
        </w:rPr>
      </w:pPr>
    </w:p>
    <w:p w14:paraId="76D757DC" w14:textId="77777777" w:rsidR="00803F56" w:rsidRDefault="00803F56" w:rsidP="00917ACF">
      <w:pPr>
        <w:tabs>
          <w:tab w:val="left" w:pos="180"/>
        </w:tabs>
        <w:snapToGrid w:val="0"/>
        <w:jc w:val="both"/>
        <w:rPr>
          <w:rFonts w:ascii="Times New Roman" w:hAnsi="Times New Roman" w:cs="Times New Roman"/>
          <w:sz w:val="24"/>
          <w:szCs w:val="24"/>
        </w:rPr>
      </w:pPr>
    </w:p>
    <w:p w14:paraId="3E528B2F" w14:textId="77777777" w:rsidR="00803F56" w:rsidRDefault="00803F56" w:rsidP="00917ACF">
      <w:pPr>
        <w:tabs>
          <w:tab w:val="left" w:pos="180"/>
        </w:tabs>
        <w:snapToGrid w:val="0"/>
        <w:jc w:val="both"/>
        <w:rPr>
          <w:rFonts w:ascii="Times New Roman" w:hAnsi="Times New Roman" w:cs="Times New Roman"/>
          <w:sz w:val="24"/>
          <w:szCs w:val="24"/>
        </w:rPr>
      </w:pPr>
    </w:p>
    <w:p w14:paraId="7FB25214" w14:textId="77777777" w:rsidR="00803F56" w:rsidRDefault="00803F56" w:rsidP="00917ACF">
      <w:pPr>
        <w:tabs>
          <w:tab w:val="left" w:pos="180"/>
        </w:tabs>
        <w:snapToGrid w:val="0"/>
        <w:jc w:val="both"/>
        <w:rPr>
          <w:rFonts w:ascii="Times New Roman" w:hAnsi="Times New Roman" w:cs="Times New Roman"/>
          <w:sz w:val="24"/>
          <w:szCs w:val="24"/>
        </w:rPr>
      </w:pPr>
    </w:p>
    <w:p w14:paraId="7703B875" w14:textId="77777777" w:rsidR="00803F56" w:rsidRDefault="00803F56" w:rsidP="00917ACF">
      <w:pPr>
        <w:tabs>
          <w:tab w:val="left" w:pos="180"/>
        </w:tabs>
        <w:snapToGrid w:val="0"/>
        <w:jc w:val="both"/>
        <w:rPr>
          <w:rFonts w:ascii="Times New Roman" w:hAnsi="Times New Roman" w:cs="Times New Roman"/>
          <w:sz w:val="24"/>
          <w:szCs w:val="24"/>
        </w:rPr>
      </w:pPr>
    </w:p>
    <w:p w14:paraId="64C84F9F" w14:textId="77777777" w:rsidR="00803F56" w:rsidRDefault="00803F56" w:rsidP="00917ACF">
      <w:pPr>
        <w:tabs>
          <w:tab w:val="left" w:pos="180"/>
        </w:tabs>
        <w:snapToGrid w:val="0"/>
        <w:jc w:val="both"/>
        <w:rPr>
          <w:rFonts w:ascii="Times New Roman" w:hAnsi="Times New Roman" w:cs="Times New Roman"/>
          <w:sz w:val="24"/>
          <w:szCs w:val="24"/>
        </w:rPr>
      </w:pPr>
    </w:p>
    <w:p w14:paraId="73A36EFC" w14:textId="77777777" w:rsidR="00803F56" w:rsidRDefault="00803F56" w:rsidP="00917ACF">
      <w:pPr>
        <w:tabs>
          <w:tab w:val="left" w:pos="180"/>
        </w:tabs>
        <w:snapToGrid w:val="0"/>
        <w:jc w:val="both"/>
        <w:rPr>
          <w:rFonts w:ascii="Times New Roman" w:hAnsi="Times New Roman" w:cs="Times New Roman"/>
          <w:sz w:val="24"/>
          <w:szCs w:val="24"/>
        </w:rPr>
      </w:pPr>
    </w:p>
    <w:p w14:paraId="5FE5ACC9" w14:textId="77777777" w:rsidR="00803F56" w:rsidRDefault="00803F56" w:rsidP="00917ACF">
      <w:pPr>
        <w:tabs>
          <w:tab w:val="left" w:pos="180"/>
        </w:tabs>
        <w:snapToGrid w:val="0"/>
        <w:jc w:val="both"/>
        <w:rPr>
          <w:rFonts w:ascii="Times New Roman" w:hAnsi="Times New Roman" w:cs="Times New Roman"/>
          <w:sz w:val="24"/>
          <w:szCs w:val="24"/>
        </w:rPr>
      </w:pPr>
    </w:p>
    <w:p w14:paraId="092282F3" w14:textId="77777777" w:rsidR="00803F56" w:rsidRDefault="00803F56" w:rsidP="00917ACF">
      <w:pPr>
        <w:tabs>
          <w:tab w:val="left" w:pos="180"/>
        </w:tabs>
        <w:snapToGrid w:val="0"/>
        <w:jc w:val="both"/>
        <w:rPr>
          <w:rFonts w:ascii="Times New Roman" w:hAnsi="Times New Roman" w:cs="Times New Roman"/>
          <w:sz w:val="24"/>
          <w:szCs w:val="24"/>
        </w:rPr>
      </w:pPr>
    </w:p>
    <w:p w14:paraId="0C065549" w14:textId="77777777" w:rsidR="00803F56" w:rsidRDefault="00803F56" w:rsidP="00917ACF">
      <w:pPr>
        <w:tabs>
          <w:tab w:val="left" w:pos="180"/>
        </w:tabs>
        <w:snapToGrid w:val="0"/>
        <w:jc w:val="both"/>
        <w:rPr>
          <w:rFonts w:ascii="Times New Roman" w:hAnsi="Times New Roman" w:cs="Times New Roman"/>
          <w:sz w:val="24"/>
          <w:szCs w:val="24"/>
        </w:rPr>
      </w:pPr>
    </w:p>
    <w:p w14:paraId="6A027D0D" w14:textId="77777777" w:rsidR="00803F56" w:rsidRDefault="00803F56" w:rsidP="00917ACF">
      <w:pPr>
        <w:tabs>
          <w:tab w:val="left" w:pos="180"/>
        </w:tabs>
        <w:snapToGrid w:val="0"/>
        <w:jc w:val="both"/>
        <w:rPr>
          <w:rFonts w:ascii="Times New Roman" w:hAnsi="Times New Roman" w:cs="Times New Roman"/>
          <w:sz w:val="24"/>
          <w:szCs w:val="24"/>
        </w:rPr>
      </w:pPr>
    </w:p>
    <w:p w14:paraId="7C844A04" w14:textId="77777777" w:rsidR="00803F56" w:rsidRDefault="00803F56" w:rsidP="00917ACF">
      <w:pPr>
        <w:tabs>
          <w:tab w:val="left" w:pos="180"/>
        </w:tabs>
        <w:snapToGrid w:val="0"/>
        <w:jc w:val="both"/>
        <w:rPr>
          <w:rFonts w:ascii="Times New Roman" w:hAnsi="Times New Roman" w:cs="Times New Roman"/>
          <w:sz w:val="24"/>
          <w:szCs w:val="24"/>
        </w:rPr>
      </w:pPr>
    </w:p>
    <w:p w14:paraId="7A1863AD" w14:textId="77777777" w:rsidR="00803F56" w:rsidRDefault="00803F56" w:rsidP="00917ACF">
      <w:pPr>
        <w:tabs>
          <w:tab w:val="left" w:pos="180"/>
        </w:tabs>
        <w:snapToGrid w:val="0"/>
        <w:jc w:val="both"/>
        <w:rPr>
          <w:rFonts w:ascii="Times New Roman" w:hAnsi="Times New Roman" w:cs="Times New Roman"/>
          <w:sz w:val="24"/>
          <w:szCs w:val="24"/>
        </w:rPr>
      </w:pPr>
    </w:p>
    <w:p w14:paraId="14B4D72A" w14:textId="77777777" w:rsidR="00803F56" w:rsidRDefault="00803F56" w:rsidP="00917ACF">
      <w:pPr>
        <w:tabs>
          <w:tab w:val="left" w:pos="180"/>
        </w:tabs>
        <w:snapToGrid w:val="0"/>
        <w:jc w:val="both"/>
        <w:rPr>
          <w:rFonts w:ascii="Times New Roman" w:hAnsi="Times New Roman" w:cs="Times New Roman"/>
          <w:sz w:val="24"/>
          <w:szCs w:val="24"/>
        </w:rPr>
      </w:pPr>
    </w:p>
    <w:p w14:paraId="78AF2EB6" w14:textId="77777777" w:rsidR="00803F56" w:rsidRDefault="00803F56" w:rsidP="00917ACF">
      <w:pPr>
        <w:tabs>
          <w:tab w:val="left" w:pos="180"/>
        </w:tabs>
        <w:snapToGrid w:val="0"/>
        <w:jc w:val="both"/>
        <w:rPr>
          <w:rFonts w:ascii="Times New Roman" w:hAnsi="Times New Roman" w:cs="Times New Roman"/>
          <w:sz w:val="24"/>
          <w:szCs w:val="24"/>
        </w:rPr>
      </w:pPr>
    </w:p>
    <w:p w14:paraId="739FEEC1" w14:textId="77777777" w:rsidR="00803F56" w:rsidRDefault="00803F56" w:rsidP="00917ACF">
      <w:pPr>
        <w:tabs>
          <w:tab w:val="left" w:pos="180"/>
        </w:tabs>
        <w:snapToGrid w:val="0"/>
        <w:jc w:val="both"/>
        <w:rPr>
          <w:rFonts w:ascii="Times New Roman" w:hAnsi="Times New Roman" w:cs="Times New Roman"/>
          <w:sz w:val="24"/>
          <w:szCs w:val="24"/>
        </w:rPr>
      </w:pPr>
    </w:p>
    <w:p w14:paraId="59975F04" w14:textId="77777777" w:rsidR="00803F56" w:rsidRDefault="00803F56" w:rsidP="00917ACF">
      <w:pPr>
        <w:tabs>
          <w:tab w:val="left" w:pos="180"/>
        </w:tabs>
        <w:snapToGrid w:val="0"/>
        <w:jc w:val="both"/>
        <w:rPr>
          <w:rFonts w:ascii="Times New Roman" w:hAnsi="Times New Roman" w:cs="Times New Roman"/>
          <w:sz w:val="24"/>
          <w:szCs w:val="24"/>
        </w:rPr>
      </w:pPr>
    </w:p>
    <w:p w14:paraId="1F2514DD" w14:textId="77777777" w:rsidR="00803F56" w:rsidRDefault="00803F56" w:rsidP="00917ACF">
      <w:pPr>
        <w:tabs>
          <w:tab w:val="left" w:pos="180"/>
        </w:tabs>
        <w:snapToGrid w:val="0"/>
        <w:jc w:val="both"/>
        <w:rPr>
          <w:rFonts w:ascii="Times New Roman" w:hAnsi="Times New Roman" w:cs="Times New Roman"/>
          <w:sz w:val="24"/>
          <w:szCs w:val="24"/>
        </w:rPr>
      </w:pPr>
    </w:p>
    <w:p w14:paraId="6C9E3827" w14:textId="77777777" w:rsidR="00803F56" w:rsidRDefault="00803F56" w:rsidP="00917ACF">
      <w:pPr>
        <w:tabs>
          <w:tab w:val="left" w:pos="180"/>
        </w:tabs>
        <w:snapToGrid w:val="0"/>
        <w:jc w:val="both"/>
        <w:rPr>
          <w:rFonts w:ascii="Times New Roman" w:hAnsi="Times New Roman" w:cs="Times New Roman"/>
          <w:sz w:val="24"/>
          <w:szCs w:val="24"/>
        </w:rPr>
      </w:pPr>
    </w:p>
    <w:p w14:paraId="0CDD1028" w14:textId="77777777" w:rsidR="00803F56" w:rsidRDefault="00803F56" w:rsidP="00917ACF">
      <w:pPr>
        <w:tabs>
          <w:tab w:val="left" w:pos="180"/>
        </w:tabs>
        <w:snapToGrid w:val="0"/>
        <w:jc w:val="both"/>
        <w:rPr>
          <w:rFonts w:ascii="Times New Roman" w:hAnsi="Times New Roman" w:cs="Times New Roman"/>
          <w:sz w:val="24"/>
          <w:szCs w:val="24"/>
        </w:rPr>
      </w:pPr>
    </w:p>
    <w:p w14:paraId="17C175DF" w14:textId="77777777" w:rsidR="00803F56" w:rsidRDefault="00803F56" w:rsidP="00917ACF">
      <w:pPr>
        <w:tabs>
          <w:tab w:val="left" w:pos="180"/>
        </w:tabs>
        <w:snapToGrid w:val="0"/>
        <w:jc w:val="both"/>
        <w:rPr>
          <w:rFonts w:ascii="Times New Roman" w:hAnsi="Times New Roman" w:cs="Times New Roman"/>
          <w:sz w:val="24"/>
          <w:szCs w:val="24"/>
        </w:rPr>
      </w:pPr>
    </w:p>
    <w:p w14:paraId="73D3AD59" w14:textId="77777777" w:rsidR="00803F56" w:rsidRDefault="00803F56" w:rsidP="00917ACF">
      <w:pPr>
        <w:tabs>
          <w:tab w:val="left" w:pos="180"/>
        </w:tabs>
        <w:snapToGrid w:val="0"/>
        <w:jc w:val="both"/>
        <w:rPr>
          <w:rFonts w:ascii="Times New Roman" w:hAnsi="Times New Roman" w:cs="Times New Roman"/>
          <w:sz w:val="24"/>
          <w:szCs w:val="24"/>
        </w:rPr>
      </w:pPr>
    </w:p>
    <w:p w14:paraId="1AAE1829" w14:textId="77777777" w:rsidR="00803F56" w:rsidRDefault="00803F56" w:rsidP="00917ACF">
      <w:pPr>
        <w:tabs>
          <w:tab w:val="left" w:pos="180"/>
        </w:tabs>
        <w:snapToGrid w:val="0"/>
        <w:jc w:val="both"/>
        <w:rPr>
          <w:rFonts w:ascii="Times New Roman" w:hAnsi="Times New Roman" w:cs="Times New Roman"/>
          <w:sz w:val="24"/>
          <w:szCs w:val="24"/>
        </w:rPr>
      </w:pPr>
    </w:p>
    <w:p w14:paraId="23E194DE" w14:textId="77777777" w:rsidR="00803F56" w:rsidRDefault="00803F56" w:rsidP="00917ACF">
      <w:pPr>
        <w:tabs>
          <w:tab w:val="left" w:pos="180"/>
        </w:tabs>
        <w:snapToGrid w:val="0"/>
        <w:jc w:val="both"/>
        <w:rPr>
          <w:rFonts w:ascii="Times New Roman" w:hAnsi="Times New Roman" w:cs="Times New Roman"/>
          <w:sz w:val="24"/>
          <w:szCs w:val="24"/>
        </w:rPr>
      </w:pPr>
    </w:p>
    <w:p w14:paraId="2018D66D" w14:textId="77777777" w:rsidR="00803F56" w:rsidRDefault="00803F56" w:rsidP="00917ACF">
      <w:pPr>
        <w:tabs>
          <w:tab w:val="left" w:pos="180"/>
        </w:tabs>
        <w:snapToGrid w:val="0"/>
        <w:jc w:val="both"/>
        <w:rPr>
          <w:rFonts w:ascii="Times New Roman" w:hAnsi="Times New Roman" w:cs="Times New Roman"/>
          <w:sz w:val="24"/>
          <w:szCs w:val="24"/>
        </w:rPr>
      </w:pPr>
    </w:p>
    <w:p w14:paraId="73E6DBE7" w14:textId="77777777" w:rsidR="00803F56" w:rsidRDefault="00803F56" w:rsidP="00917ACF">
      <w:pPr>
        <w:tabs>
          <w:tab w:val="left" w:pos="180"/>
        </w:tabs>
        <w:snapToGrid w:val="0"/>
        <w:jc w:val="both"/>
        <w:rPr>
          <w:rFonts w:ascii="Times New Roman" w:hAnsi="Times New Roman" w:cs="Times New Roman"/>
          <w:sz w:val="24"/>
          <w:szCs w:val="24"/>
        </w:rPr>
      </w:pPr>
    </w:p>
    <w:p w14:paraId="7A8F119E" w14:textId="77777777" w:rsidR="00803F56" w:rsidRDefault="00803F56" w:rsidP="00917ACF">
      <w:pPr>
        <w:tabs>
          <w:tab w:val="left" w:pos="180"/>
        </w:tabs>
        <w:snapToGrid w:val="0"/>
        <w:jc w:val="both"/>
        <w:rPr>
          <w:rFonts w:ascii="Times New Roman" w:hAnsi="Times New Roman" w:cs="Times New Roman"/>
          <w:sz w:val="24"/>
          <w:szCs w:val="24"/>
        </w:rPr>
      </w:pPr>
    </w:p>
    <w:p w14:paraId="5DA3DF65" w14:textId="77777777" w:rsidR="00803F56" w:rsidRDefault="00803F56" w:rsidP="00917ACF">
      <w:pPr>
        <w:tabs>
          <w:tab w:val="left" w:pos="180"/>
        </w:tabs>
        <w:snapToGrid w:val="0"/>
        <w:jc w:val="both"/>
        <w:rPr>
          <w:rFonts w:ascii="Times New Roman" w:hAnsi="Times New Roman" w:cs="Times New Roman"/>
          <w:sz w:val="24"/>
          <w:szCs w:val="24"/>
        </w:rPr>
      </w:pPr>
    </w:p>
    <w:p w14:paraId="72BE0F6A" w14:textId="77777777" w:rsidR="00803F56" w:rsidRDefault="00803F56" w:rsidP="00917ACF">
      <w:pPr>
        <w:tabs>
          <w:tab w:val="left" w:pos="180"/>
        </w:tabs>
        <w:snapToGrid w:val="0"/>
        <w:jc w:val="both"/>
        <w:rPr>
          <w:rFonts w:ascii="Times New Roman" w:hAnsi="Times New Roman" w:cs="Times New Roman"/>
          <w:sz w:val="24"/>
          <w:szCs w:val="24"/>
        </w:rPr>
      </w:pPr>
    </w:p>
    <w:p w14:paraId="00623AAA" w14:textId="77777777" w:rsidR="00803F56" w:rsidRDefault="00803F56" w:rsidP="00917ACF">
      <w:pPr>
        <w:tabs>
          <w:tab w:val="left" w:pos="180"/>
        </w:tabs>
        <w:snapToGrid w:val="0"/>
        <w:jc w:val="both"/>
        <w:rPr>
          <w:rFonts w:ascii="Times New Roman" w:hAnsi="Times New Roman" w:cs="Times New Roman"/>
          <w:sz w:val="24"/>
          <w:szCs w:val="24"/>
        </w:rPr>
      </w:pPr>
    </w:p>
    <w:p w14:paraId="537147A0" w14:textId="77777777" w:rsidR="00803F56" w:rsidRDefault="00803F56" w:rsidP="00917ACF">
      <w:pPr>
        <w:tabs>
          <w:tab w:val="left" w:pos="180"/>
        </w:tabs>
        <w:snapToGrid w:val="0"/>
        <w:jc w:val="both"/>
        <w:rPr>
          <w:rFonts w:ascii="Times New Roman" w:hAnsi="Times New Roman" w:cs="Times New Roman"/>
          <w:sz w:val="24"/>
          <w:szCs w:val="24"/>
        </w:rPr>
      </w:pPr>
    </w:p>
    <w:p w14:paraId="3BD5A3FC" w14:textId="77777777" w:rsidR="00803F56" w:rsidRDefault="00803F56" w:rsidP="00917ACF">
      <w:pPr>
        <w:tabs>
          <w:tab w:val="left" w:pos="180"/>
        </w:tabs>
        <w:snapToGrid w:val="0"/>
        <w:jc w:val="both"/>
        <w:rPr>
          <w:rFonts w:ascii="Times New Roman" w:hAnsi="Times New Roman" w:cs="Times New Roman"/>
          <w:sz w:val="24"/>
          <w:szCs w:val="24"/>
        </w:rPr>
      </w:pPr>
    </w:p>
    <w:p w14:paraId="0E00E121" w14:textId="77777777" w:rsidR="00803F56" w:rsidRDefault="00803F56" w:rsidP="00917ACF">
      <w:pPr>
        <w:tabs>
          <w:tab w:val="left" w:pos="180"/>
        </w:tabs>
        <w:snapToGrid w:val="0"/>
        <w:jc w:val="both"/>
        <w:rPr>
          <w:rFonts w:ascii="Times New Roman" w:hAnsi="Times New Roman" w:cs="Times New Roman"/>
          <w:sz w:val="24"/>
          <w:szCs w:val="24"/>
        </w:rPr>
      </w:pPr>
    </w:p>
    <w:p w14:paraId="6301887A" w14:textId="77777777" w:rsidR="00D4173E" w:rsidRPr="00D4173E" w:rsidRDefault="00D4173E" w:rsidP="00D4173E">
      <w:pPr>
        <w:pStyle w:val="aff0"/>
        <w:rPr>
          <w:rFonts w:asciiTheme="minorHAnsi" w:hAnsiTheme="minorHAnsi"/>
        </w:rPr>
      </w:pPr>
    </w:p>
    <w:p w14:paraId="35234386" w14:textId="1D2D3085" w:rsidR="00D4173E" w:rsidRPr="00D4173E" w:rsidRDefault="00D4173E" w:rsidP="00D4173E">
      <w:pPr>
        <w:keepNext/>
        <w:keepLines/>
        <w:spacing w:before="240"/>
        <w:outlineLvl w:val="0"/>
        <w:rPr>
          <w:rFonts w:ascii="Times New Roman" w:eastAsiaTheme="majorEastAsia" w:hAnsi="Times New Roman" w:cs="Times New Roman"/>
          <w:sz w:val="24"/>
          <w:szCs w:val="24"/>
        </w:rPr>
      </w:pPr>
      <w:bookmarkStart w:id="24" w:name="_Toc167362736"/>
      <w:r>
        <w:rPr>
          <w:rFonts w:ascii="Times New Roman" w:eastAsiaTheme="majorEastAsia" w:hAnsi="Times New Roman" w:cs="Times New Roman"/>
          <w:sz w:val="24"/>
          <w:szCs w:val="24"/>
        </w:rPr>
        <w:lastRenderedPageBreak/>
        <w:t>9</w:t>
      </w:r>
      <w:r w:rsidRPr="00D71699">
        <w:rPr>
          <w:rFonts w:ascii="Times New Roman" w:eastAsiaTheme="majorEastAsia" w:hAnsi="Times New Roman" w:cs="Times New Roman"/>
          <w:sz w:val="24"/>
          <w:szCs w:val="24"/>
        </w:rPr>
        <w:t>.</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 xml:space="preserve"> </w:t>
      </w:r>
      <w:r w:rsidRPr="00D4173E">
        <w:rPr>
          <w:rFonts w:ascii="Times New Roman" w:eastAsiaTheme="majorEastAsia" w:hAnsi="Times New Roman" w:cs="Times New Roman"/>
          <w:sz w:val="24"/>
          <w:szCs w:val="24"/>
        </w:rPr>
        <w:t>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начало</w:t>
      </w:r>
      <w:proofErr w:type="gramEnd"/>
      <w:r w:rsidRPr="00641B24">
        <w:rPr>
          <w:rFonts w:ascii="Times New Roman" w:hAnsi="Times New Roman" w:cs="Times New Roman"/>
          <w:b/>
          <w:spacing w:val="36"/>
          <w:sz w:val="24"/>
          <w:szCs w:val="24"/>
        </w:rPr>
        <w:t xml:space="preserve">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51C101BD" w:rsidR="005043E5" w:rsidRPr="00641B24" w:rsidRDefault="00324F62">
      <w:pPr>
        <w:snapToGrid w:val="0"/>
        <w:rPr>
          <w:rFonts w:ascii="Times New Roman" w:hAnsi="Times New Roman" w:cs="Times New Roman"/>
          <w:sz w:val="24"/>
          <w:szCs w:val="24"/>
        </w:rPr>
      </w:pPr>
      <w:proofErr w:type="gramStart"/>
      <w:r w:rsidRPr="00641B24">
        <w:rPr>
          <w:rFonts w:ascii="Times New Roman" w:hAnsi="Times New Roman" w:cs="Times New Roman"/>
          <w:sz w:val="24"/>
          <w:szCs w:val="24"/>
        </w:rPr>
        <w:t>от</w:t>
      </w:r>
      <w:proofErr w:type="gramEnd"/>
      <w:r w:rsidRPr="00641B24">
        <w:rPr>
          <w:rFonts w:ascii="Times New Roman" w:hAnsi="Times New Roman" w:cs="Times New Roman"/>
          <w:sz w:val="24"/>
          <w:szCs w:val="24"/>
        </w:rPr>
        <w:t xml:space="preserve">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E01735">
        <w:rPr>
          <w:rFonts w:ascii="Times New Roman" w:hAnsi="Times New Roman" w:cs="Times New Roman"/>
          <w:sz w:val="24"/>
          <w:szCs w:val="24"/>
        </w:rPr>
        <w:t>4</w:t>
      </w:r>
      <w:r w:rsidRPr="00641B24">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093" w:type="dxa"/>
        <w:jc w:val="center"/>
        <w:tblLayout w:type="fixed"/>
        <w:tblCellMar>
          <w:left w:w="0" w:type="dxa"/>
          <w:right w:w="0" w:type="dxa"/>
        </w:tblCellMar>
        <w:tblLook w:val="04A0" w:firstRow="1" w:lastRow="0" w:firstColumn="1" w:lastColumn="0" w:noHBand="0" w:noVBand="1"/>
      </w:tblPr>
      <w:tblGrid>
        <w:gridCol w:w="540"/>
        <w:gridCol w:w="5580"/>
        <w:gridCol w:w="3973"/>
      </w:tblGrid>
      <w:tr w:rsidR="005043E5" w:rsidRPr="00641B24" w14:paraId="343571C1" w14:textId="77777777" w:rsidTr="001056D8">
        <w:trPr>
          <w:trHeight w:val="240"/>
          <w:tblHeade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E01735" w:rsidRPr="00641B24" w14:paraId="459B1B03"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03D843" w14:textId="6A6829A3" w:rsidR="00E01735"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8C56C8" w14:textId="31F5D58B" w:rsidR="00E01735" w:rsidRPr="00641B24" w:rsidRDefault="00E01735" w:rsidP="00CD5B96">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A2BB2" w14:textId="77777777" w:rsidR="00E01735" w:rsidRPr="00641B24" w:rsidRDefault="00E01735" w:rsidP="00CD5B96">
            <w:pPr>
              <w:snapToGrid w:val="0"/>
              <w:ind w:right="57"/>
              <w:rPr>
                <w:rFonts w:ascii="Times New Roman" w:hAnsi="Times New Roman" w:cs="Times New Roman"/>
                <w:sz w:val="24"/>
                <w:szCs w:val="24"/>
              </w:rPr>
            </w:pPr>
          </w:p>
        </w:tc>
      </w:tr>
      <w:tr w:rsidR="00CD5B96" w:rsidRPr="00641B24" w14:paraId="5178EF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0F18E2B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6449D287"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4D2A7EC1"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233B6A1C" w:rsidR="00CD5B96" w:rsidRPr="00641B24" w:rsidRDefault="00E01735" w:rsidP="00CD5B96">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1056D8">
        <w:trPr>
          <w:trHeight w:val="116"/>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10E40952"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13490AB"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571F8B77"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6905608C" w:rsidR="00CD5B96" w:rsidRPr="00641B24" w:rsidRDefault="00CD5B96" w:rsidP="00E01735">
            <w:pPr>
              <w:snapToGrid w:val="0"/>
              <w:rPr>
                <w:rFonts w:ascii="Times New Roman" w:hAnsi="Times New Roman" w:cs="Times New Roman"/>
                <w:sz w:val="24"/>
                <w:szCs w:val="24"/>
              </w:rPr>
            </w:pPr>
            <w:r w:rsidRPr="00641B24">
              <w:rPr>
                <w:rFonts w:ascii="Times New Roman" w:hAnsi="Times New Roman" w:cs="Times New Roman"/>
                <w:sz w:val="24"/>
                <w:szCs w:val="24"/>
              </w:rPr>
              <w:t>1</w:t>
            </w:r>
            <w:r w:rsidR="00E01735">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1056D8">
        <w:trPr>
          <w:jc w:val="cent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3FAB840E" w:rsidR="00CD5B96" w:rsidRPr="00641B24" w:rsidRDefault="00CD5B96" w:rsidP="00E01735">
            <w:pPr>
              <w:snapToGrid w:val="0"/>
              <w:rPr>
                <w:rFonts w:ascii="Times New Roman" w:hAnsi="Times New Roman" w:cs="Times New Roman"/>
                <w:sz w:val="24"/>
                <w:szCs w:val="24"/>
              </w:rPr>
            </w:pPr>
            <w:r>
              <w:rPr>
                <w:rFonts w:ascii="Times New Roman" w:hAnsi="Times New Roman" w:cs="Times New Roman"/>
                <w:sz w:val="24"/>
                <w:szCs w:val="24"/>
              </w:rPr>
              <w:t>1</w:t>
            </w:r>
            <w:r w:rsidR="00E01735">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397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подпись</w:t>
      </w:r>
      <w:proofErr w:type="gramEnd"/>
      <w:r w:rsidRPr="00641B24">
        <w:rPr>
          <w:rFonts w:ascii="Times New Roman" w:hAnsi="Times New Roman" w:cs="Times New Roman"/>
          <w:sz w:val="24"/>
          <w:szCs w:val="24"/>
          <w:vertAlign w:val="superscript"/>
        </w:rPr>
        <w:t>,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w:t>
      </w:r>
      <w:proofErr w:type="gramStart"/>
      <w:r w:rsidRPr="00641B24">
        <w:rPr>
          <w:rFonts w:ascii="Times New Roman" w:hAnsi="Times New Roman" w:cs="Times New Roman"/>
          <w:sz w:val="24"/>
          <w:szCs w:val="24"/>
          <w:vertAlign w:val="superscript"/>
        </w:rPr>
        <w:t>фамилия</w:t>
      </w:r>
      <w:proofErr w:type="gramEnd"/>
      <w:r w:rsidRPr="00641B24">
        <w:rPr>
          <w:rFonts w:ascii="Times New Roman" w:hAnsi="Times New Roman" w:cs="Times New Roman"/>
          <w:sz w:val="24"/>
          <w:szCs w:val="24"/>
          <w:vertAlign w:val="superscript"/>
        </w:rPr>
        <w:t>,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641B24">
        <w:rPr>
          <w:rFonts w:ascii="Times New Roman" w:hAnsi="Times New Roman" w:cs="Times New Roman"/>
          <w:b/>
          <w:spacing w:val="36"/>
          <w:sz w:val="24"/>
          <w:szCs w:val="24"/>
        </w:rPr>
        <w:t>конец</w:t>
      </w:r>
      <w:proofErr w:type="gramEnd"/>
      <w:r w:rsidRPr="00641B24">
        <w:rPr>
          <w:rFonts w:ascii="Times New Roman" w:hAnsi="Times New Roman" w:cs="Times New Roman"/>
          <w:b/>
          <w:spacing w:val="36"/>
          <w:sz w:val="24"/>
          <w:szCs w:val="24"/>
        </w:rPr>
        <w:t xml:space="preserve">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1766DF53"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 В графе </w:t>
      </w:r>
      <w:r w:rsidR="00E01735">
        <w:rPr>
          <w:rFonts w:ascii="Times New Roman" w:hAnsi="Times New Roman" w:cs="Times New Roman"/>
          <w:sz w:val="24"/>
          <w:szCs w:val="24"/>
        </w:rPr>
        <w:t>9</w:t>
      </w:r>
      <w:r w:rsidRPr="00641B24">
        <w:rPr>
          <w:rFonts w:ascii="Times New Roman" w:hAnsi="Times New Roman" w:cs="Times New Roman"/>
          <w:sz w:val="24"/>
          <w:szCs w:val="24"/>
        </w:rPr>
        <w:t xml:space="preserve"> «Банковские реквизиты…» указываются реквизиты, которые будут использованы при заключении Договора.</w:t>
      </w:r>
    </w:p>
    <w:p w14:paraId="30139108" w14:textId="638688F4" w:rsidR="00560382" w:rsidRDefault="000A2EC6">
      <w:pPr>
        <w:rPr>
          <w:rFonts w:ascii="Times New Roman" w:hAnsi="Times New Roman" w:cs="Times New Roman"/>
          <w:sz w:val="24"/>
          <w:szCs w:val="24"/>
        </w:rPr>
      </w:pPr>
      <w:r>
        <w:rPr>
          <w:rFonts w:ascii="Times New Roman" w:hAnsi="Times New Roman" w:cs="Times New Roman"/>
          <w:sz w:val="24"/>
          <w:szCs w:val="24"/>
        </w:rPr>
        <w:br w:type="page"/>
      </w:r>
    </w:p>
    <w:p w14:paraId="237D6A44" w14:textId="3524B41C" w:rsidR="00547203" w:rsidRPr="00D71699" w:rsidRDefault="00547203" w:rsidP="00547203">
      <w:pPr>
        <w:keepNext/>
        <w:keepLines/>
        <w:spacing w:before="240"/>
        <w:outlineLvl w:val="0"/>
        <w:rPr>
          <w:rFonts w:ascii="Times New Roman" w:eastAsiaTheme="majorEastAsia" w:hAnsi="Times New Roman" w:cs="Times New Roman"/>
          <w:sz w:val="24"/>
          <w:szCs w:val="24"/>
        </w:rPr>
      </w:pPr>
      <w:bookmarkStart w:id="25" w:name="_Toc141979079"/>
      <w:bookmarkStart w:id="26" w:name="_Toc161760015"/>
      <w:bookmarkStart w:id="27" w:name="_Toc167362737"/>
      <w:bookmarkStart w:id="28" w:name="_Toc84487556"/>
      <w:r>
        <w:rPr>
          <w:rFonts w:ascii="Times New Roman" w:eastAsiaTheme="majorEastAsia" w:hAnsi="Times New Roman" w:cs="Times New Roman"/>
          <w:sz w:val="24"/>
          <w:szCs w:val="24"/>
        </w:rPr>
        <w:lastRenderedPageBreak/>
        <w:t>9</w:t>
      </w:r>
      <w:r w:rsidRPr="00D71699">
        <w:rPr>
          <w:rFonts w:ascii="Times New Roman" w:eastAsiaTheme="majorEastAsia" w:hAnsi="Times New Roman" w:cs="Times New Roman"/>
          <w:sz w:val="24"/>
          <w:szCs w:val="24"/>
        </w:rPr>
        <w:t>.</w:t>
      </w:r>
      <w:r w:rsidR="00D4173E">
        <w:rPr>
          <w:rFonts w:ascii="Times New Roman" w:eastAsiaTheme="majorEastAsia" w:hAnsi="Times New Roman" w:cs="Times New Roman"/>
          <w:sz w:val="24"/>
          <w:szCs w:val="24"/>
        </w:rPr>
        <w:t>5</w:t>
      </w:r>
      <w:r w:rsidRPr="00D71699">
        <w:rPr>
          <w:rFonts w:ascii="Times New Roman" w:eastAsiaTheme="majorEastAsia" w:hAnsi="Times New Roman" w:cs="Times New Roman"/>
          <w:sz w:val="24"/>
          <w:szCs w:val="24"/>
        </w:rPr>
        <w:t xml:space="preserve"> Справка о перечне и объемах выполнения аналогичных договоров (Форма № </w:t>
      </w:r>
      <w:r>
        <w:rPr>
          <w:rFonts w:ascii="Times New Roman" w:eastAsiaTheme="majorEastAsia" w:hAnsi="Times New Roman" w:cs="Times New Roman"/>
          <w:sz w:val="24"/>
          <w:szCs w:val="24"/>
        </w:rPr>
        <w:t>4</w:t>
      </w:r>
      <w:r w:rsidRPr="00D71699">
        <w:rPr>
          <w:rFonts w:ascii="Times New Roman" w:eastAsiaTheme="majorEastAsia" w:hAnsi="Times New Roman" w:cs="Times New Roman"/>
          <w:sz w:val="24"/>
          <w:szCs w:val="24"/>
        </w:rPr>
        <w:t>)</w:t>
      </w:r>
      <w:bookmarkEnd w:id="25"/>
      <w:bookmarkEnd w:id="26"/>
      <w:bookmarkEnd w:id="27"/>
    </w:p>
    <w:p w14:paraId="1D6286ED" w14:textId="77777777" w:rsidR="00547203" w:rsidRPr="00D71699" w:rsidRDefault="00547203" w:rsidP="00547203">
      <w:pPr>
        <w:pBdr>
          <w:top w:val="single" w:sz="4" w:space="1" w:color="auto"/>
        </w:pBdr>
        <w:shd w:val="clear" w:color="auto" w:fill="E0E0E0"/>
        <w:snapToGrid w:val="0"/>
        <w:ind w:right="21"/>
        <w:jc w:val="center"/>
        <w:rPr>
          <w:rFonts w:ascii="Times New Roman" w:hAnsi="Times New Roman" w:cs="Times New Roman"/>
          <w:b/>
          <w:spacing w:val="36"/>
          <w:sz w:val="24"/>
          <w:szCs w:val="24"/>
        </w:rPr>
      </w:pPr>
      <w:proofErr w:type="gramStart"/>
      <w:r w:rsidRPr="00D71699">
        <w:rPr>
          <w:rFonts w:ascii="Times New Roman" w:hAnsi="Times New Roman" w:cs="Times New Roman"/>
          <w:b/>
          <w:spacing w:val="36"/>
          <w:sz w:val="24"/>
          <w:szCs w:val="24"/>
        </w:rPr>
        <w:t>начало</w:t>
      </w:r>
      <w:proofErr w:type="gramEnd"/>
      <w:r w:rsidRPr="00D71699">
        <w:rPr>
          <w:rFonts w:ascii="Times New Roman" w:hAnsi="Times New Roman" w:cs="Times New Roman"/>
          <w:b/>
          <w:spacing w:val="36"/>
          <w:sz w:val="24"/>
          <w:szCs w:val="24"/>
        </w:rPr>
        <w:t xml:space="preserve"> формы</w:t>
      </w:r>
    </w:p>
    <w:bookmarkEnd w:id="28"/>
    <w:p w14:paraId="6E0B7F35" w14:textId="77777777" w:rsidR="00547203" w:rsidRPr="00D71699" w:rsidRDefault="00547203" w:rsidP="00547203">
      <w:pPr>
        <w:snapToGrid w:val="0"/>
        <w:rPr>
          <w:rFonts w:ascii="Times New Roman" w:hAnsi="Times New Roman"/>
          <w:sz w:val="24"/>
          <w:szCs w:val="24"/>
        </w:rPr>
      </w:pPr>
      <w:r w:rsidRPr="00641B24">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641B24">
        <w:rPr>
          <w:rFonts w:ascii="Times New Roman" w:hAnsi="Times New Roman" w:cs="Times New Roman"/>
          <w:sz w:val="24"/>
          <w:szCs w:val="24"/>
        </w:rPr>
        <w:t xml:space="preserve"> к письму о подаче оферты</w:t>
      </w:r>
      <w:r w:rsidRPr="00D71699">
        <w:rPr>
          <w:rFonts w:ascii="Times New Roman" w:hAnsi="Times New Roman"/>
          <w:sz w:val="24"/>
          <w:szCs w:val="24"/>
        </w:rPr>
        <w:br/>
        <w:t>от «____» _____________ 202</w:t>
      </w:r>
      <w:r>
        <w:rPr>
          <w:rFonts w:ascii="Times New Roman" w:hAnsi="Times New Roman"/>
          <w:sz w:val="24"/>
          <w:szCs w:val="24"/>
        </w:rPr>
        <w:t>4</w:t>
      </w:r>
      <w:r w:rsidRPr="00D71699">
        <w:rPr>
          <w:rFonts w:ascii="Times New Roman" w:hAnsi="Times New Roman"/>
          <w:sz w:val="24"/>
          <w:szCs w:val="24"/>
        </w:rPr>
        <w:t>г. №__________</w:t>
      </w:r>
    </w:p>
    <w:p w14:paraId="4A1C131B" w14:textId="77777777" w:rsidR="00547203" w:rsidRPr="00E77F01" w:rsidRDefault="00547203" w:rsidP="00547203">
      <w:pPr>
        <w:snapToGrid w:val="0"/>
        <w:ind w:left="567" w:firstLine="567"/>
        <w:jc w:val="both"/>
        <w:rPr>
          <w:rFonts w:ascii="Times New Roman" w:hAnsi="Times New Roman"/>
          <w:sz w:val="16"/>
          <w:szCs w:val="16"/>
        </w:rPr>
      </w:pPr>
    </w:p>
    <w:p w14:paraId="3215E094" w14:textId="77777777" w:rsidR="00547203" w:rsidRPr="00D71699" w:rsidRDefault="00547203" w:rsidP="00547203">
      <w:pPr>
        <w:snapToGrid w:val="0"/>
        <w:jc w:val="center"/>
        <w:rPr>
          <w:rFonts w:ascii="Times New Roman" w:hAnsi="Times New Roman"/>
          <w:b/>
          <w:sz w:val="24"/>
          <w:szCs w:val="24"/>
        </w:rPr>
      </w:pPr>
      <w:r w:rsidRPr="00D71699">
        <w:rPr>
          <w:rFonts w:ascii="Times New Roman" w:hAnsi="Times New Roman"/>
          <w:b/>
          <w:sz w:val="24"/>
          <w:szCs w:val="24"/>
        </w:rPr>
        <w:t>Справка о перечне и объемах выполнения аналогичных договоров</w:t>
      </w:r>
      <w:r w:rsidRPr="00D71699">
        <w:rPr>
          <w:rFonts w:ascii="Times New Roman" w:hAnsi="Times New Roman"/>
          <w:b/>
          <w:sz w:val="24"/>
          <w:szCs w:val="24"/>
          <w:highlight w:val="yellow"/>
        </w:rPr>
        <w:t>*</w:t>
      </w:r>
    </w:p>
    <w:p w14:paraId="0C556B94" w14:textId="77777777" w:rsidR="00547203" w:rsidRPr="00E77F01" w:rsidRDefault="00547203" w:rsidP="00547203">
      <w:pPr>
        <w:snapToGrid w:val="0"/>
        <w:ind w:left="567" w:firstLine="567"/>
        <w:jc w:val="both"/>
        <w:rPr>
          <w:rFonts w:ascii="Times New Roman" w:hAnsi="Times New Roman"/>
          <w:sz w:val="16"/>
          <w:szCs w:val="16"/>
        </w:rPr>
      </w:pPr>
    </w:p>
    <w:p w14:paraId="440CD020" w14:textId="77777777" w:rsidR="00547203" w:rsidRPr="00D71699" w:rsidRDefault="00547203" w:rsidP="00547203">
      <w:pPr>
        <w:snapToGrid w:val="0"/>
        <w:jc w:val="both"/>
        <w:rPr>
          <w:rFonts w:ascii="Times New Roman" w:hAnsi="Times New Roman"/>
          <w:sz w:val="24"/>
          <w:szCs w:val="24"/>
        </w:rPr>
      </w:pPr>
      <w:r w:rsidRPr="00D71699">
        <w:rPr>
          <w:rFonts w:ascii="Times New Roman" w:hAnsi="Times New Roman"/>
          <w:sz w:val="24"/>
          <w:szCs w:val="24"/>
        </w:rPr>
        <w:t>Наименование и адрес Участника: _________________________________</w:t>
      </w:r>
    </w:p>
    <w:p w14:paraId="3A9940C7" w14:textId="77777777" w:rsidR="00547203" w:rsidRPr="00D71699" w:rsidRDefault="00547203" w:rsidP="00547203">
      <w:pPr>
        <w:snapToGrid w:val="0"/>
        <w:ind w:left="567" w:firstLine="567"/>
        <w:jc w:val="both"/>
        <w:rPr>
          <w:rFonts w:ascii="Times New Roman" w:hAnsi="Times New Roman"/>
          <w:sz w:val="24"/>
          <w:szCs w:val="24"/>
        </w:rPr>
      </w:pPr>
    </w:p>
    <w:tbl>
      <w:tblPr>
        <w:tblW w:w="10348" w:type="dxa"/>
        <w:tblInd w:w="-5" w:type="dxa"/>
        <w:tblLayout w:type="fixed"/>
        <w:tblCellMar>
          <w:left w:w="0" w:type="dxa"/>
          <w:right w:w="0" w:type="dxa"/>
        </w:tblCellMar>
        <w:tblLook w:val="04A0" w:firstRow="1" w:lastRow="0" w:firstColumn="1" w:lastColumn="0" w:noHBand="0" w:noVBand="1"/>
      </w:tblPr>
      <w:tblGrid>
        <w:gridCol w:w="567"/>
        <w:gridCol w:w="2977"/>
        <w:gridCol w:w="1985"/>
        <w:gridCol w:w="1984"/>
        <w:gridCol w:w="1247"/>
        <w:gridCol w:w="1588"/>
      </w:tblGrid>
      <w:tr w:rsidR="00547203" w:rsidRPr="00950E51" w14:paraId="6BAC57BC" w14:textId="77777777" w:rsidTr="00670CE6">
        <w:trPr>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56F460" w14:textId="77777777" w:rsidR="00547203" w:rsidRPr="00950E51" w:rsidRDefault="00547203" w:rsidP="002066AC">
            <w:pPr>
              <w:keepNext/>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w:t>
            </w:r>
          </w:p>
          <w:p w14:paraId="36E9D7CC" w14:textId="77777777" w:rsidR="00547203" w:rsidRPr="00950E51" w:rsidRDefault="00547203" w:rsidP="002066AC">
            <w:pPr>
              <w:keepNext/>
              <w:snapToGrid w:val="0"/>
              <w:spacing w:before="40" w:after="40"/>
              <w:ind w:left="57" w:right="57"/>
              <w:rPr>
                <w:rFonts w:ascii="Times New Roman" w:hAnsi="Times New Roman" w:cs="Times New Roman"/>
                <w:sz w:val="22"/>
                <w:szCs w:val="22"/>
              </w:rPr>
            </w:pPr>
            <w:proofErr w:type="gramStart"/>
            <w:r w:rsidRPr="00950E51">
              <w:rPr>
                <w:rFonts w:ascii="Times New Roman" w:hAnsi="Times New Roman" w:cs="Times New Roman"/>
                <w:sz w:val="22"/>
                <w:szCs w:val="22"/>
              </w:rPr>
              <w:t>п</w:t>
            </w:r>
            <w:proofErr w:type="gramEnd"/>
            <w:r w:rsidRPr="00950E51">
              <w:rPr>
                <w:rFonts w:ascii="Times New Roman" w:hAnsi="Times New Roman" w:cs="Times New Roman"/>
                <w:sz w:val="22"/>
                <w:szCs w:val="22"/>
              </w:rPr>
              <w:t>/п</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088D8B"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ADE92"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 xml:space="preserve">Заказчик </w:t>
            </w:r>
            <w:r w:rsidRPr="00950E51">
              <w:rPr>
                <w:rFonts w:ascii="Times New Roman" w:hAnsi="Times New Roman" w:cs="Times New Roman"/>
                <w:sz w:val="22"/>
                <w:szCs w:val="22"/>
              </w:rPr>
              <w:br/>
              <w:t>(наименование, адрес, контактное лицо с указанием должности, контактные телефоны)</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A94F0B"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Описание договора (объем и состав поставок, описание основных условий договора)</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4A4831"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Сумма договора, рублей</w:t>
            </w: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C0488F" w14:textId="77777777" w:rsidR="00547203" w:rsidRPr="00950E51" w:rsidRDefault="00547203" w:rsidP="002066AC">
            <w:pPr>
              <w:keepNext/>
              <w:snapToGrid w:val="0"/>
              <w:spacing w:before="40" w:after="40"/>
              <w:ind w:left="57" w:right="57"/>
              <w:jc w:val="both"/>
              <w:rPr>
                <w:rFonts w:ascii="Times New Roman" w:hAnsi="Times New Roman" w:cs="Times New Roman"/>
                <w:sz w:val="22"/>
                <w:szCs w:val="22"/>
              </w:rPr>
            </w:pPr>
            <w:r w:rsidRPr="00950E51">
              <w:rPr>
                <w:rFonts w:ascii="Times New Roman" w:hAnsi="Times New Roman" w:cs="Times New Roman"/>
                <w:sz w:val="22"/>
                <w:szCs w:val="22"/>
              </w:rPr>
              <w:t>Сведения о рекламациях по перечисленным договорам</w:t>
            </w:r>
          </w:p>
        </w:tc>
      </w:tr>
      <w:tr w:rsidR="00547203" w:rsidRPr="00950E51" w14:paraId="5BD75D28"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AEB392" w14:textId="77777777" w:rsidR="00547203" w:rsidRPr="00950E51" w:rsidRDefault="00547203" w:rsidP="001356CB">
            <w:pPr>
              <w:numPr>
                <w:ilvl w:val="0"/>
                <w:numId w:val="21"/>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2BB930"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6C356A"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9E838"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5E757A"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CD8797"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1FBFA39C"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DB54C" w14:textId="77777777" w:rsidR="00547203" w:rsidRPr="00950E51" w:rsidRDefault="00547203" w:rsidP="001356CB">
            <w:pPr>
              <w:numPr>
                <w:ilvl w:val="0"/>
                <w:numId w:val="21"/>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C128C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466A62"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6BF065"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F20E6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1FA310"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04975BFF"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F468D2" w14:textId="77777777" w:rsidR="00547203" w:rsidRPr="00950E51" w:rsidRDefault="00547203" w:rsidP="001356CB">
            <w:pPr>
              <w:numPr>
                <w:ilvl w:val="0"/>
                <w:numId w:val="21"/>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660F4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64686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0673A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8F18D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8EE36"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6AFA1F6B"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0F8F7" w14:textId="77777777" w:rsidR="00547203" w:rsidRPr="00950E51" w:rsidRDefault="00547203" w:rsidP="002066AC">
            <w:pPr>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BDF77"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8B9D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8F20C2"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E8ABCA"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31AD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295779D4" w14:textId="77777777" w:rsidTr="00670CE6">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4403D"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ИТОГО за целый год [</w:t>
            </w:r>
            <w:r w:rsidRPr="00950E51">
              <w:rPr>
                <w:rFonts w:ascii="Times New Roman" w:hAnsi="Times New Roman" w:cs="Times New Roman"/>
                <w:b/>
                <w:i/>
                <w:sz w:val="22"/>
                <w:szCs w:val="22"/>
                <w:shd w:val="clear" w:color="000000" w:fill="FCFCFC"/>
              </w:rPr>
              <w:t>указать год, например «________»</w:t>
            </w:r>
            <w:r w:rsidRPr="00950E51">
              <w:rPr>
                <w:rFonts w:ascii="Times New Roman" w:hAnsi="Times New Roman" w:cs="Times New Roman"/>
                <w:b/>
                <w:sz w:val="22"/>
                <w:szCs w:val="22"/>
              </w:rPr>
              <w:t>]</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711B16" w14:textId="77777777" w:rsidR="00547203" w:rsidRPr="00950E51" w:rsidRDefault="00547203" w:rsidP="002066AC">
            <w:pPr>
              <w:snapToGrid w:val="0"/>
              <w:spacing w:before="40" w:after="40"/>
              <w:ind w:left="57" w:right="57"/>
              <w:rPr>
                <w:rFonts w:ascii="Times New Roman" w:hAnsi="Times New Roman" w:cs="Times New Roman"/>
                <w:b/>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28D3F0"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proofErr w:type="gramStart"/>
            <w:r w:rsidRPr="00950E51">
              <w:rPr>
                <w:rFonts w:ascii="Times New Roman" w:hAnsi="Times New Roman" w:cs="Times New Roman"/>
                <w:b/>
                <w:sz w:val="22"/>
                <w:szCs w:val="22"/>
              </w:rPr>
              <w:t>х</w:t>
            </w:r>
            <w:proofErr w:type="gramEnd"/>
          </w:p>
        </w:tc>
      </w:tr>
      <w:tr w:rsidR="00547203" w:rsidRPr="00950E51" w14:paraId="681F6522"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E9731D" w14:textId="77777777" w:rsidR="00547203" w:rsidRPr="00950E51" w:rsidRDefault="00547203" w:rsidP="001356CB">
            <w:pPr>
              <w:numPr>
                <w:ilvl w:val="0"/>
                <w:numId w:val="22"/>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1E2BE"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4909B"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C4E44"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37D3E"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7874A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31B9CA80"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7B3FA" w14:textId="77777777" w:rsidR="00547203" w:rsidRPr="00950E51" w:rsidRDefault="00547203" w:rsidP="001356CB">
            <w:pPr>
              <w:numPr>
                <w:ilvl w:val="0"/>
                <w:numId w:val="22"/>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404380"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6A82DB"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2AE0F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05B35B"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E907D"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7F12961B"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9A6817" w14:textId="77777777" w:rsidR="00547203" w:rsidRPr="00950E51" w:rsidRDefault="00547203" w:rsidP="001356CB">
            <w:pPr>
              <w:numPr>
                <w:ilvl w:val="0"/>
                <w:numId w:val="22"/>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8212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3CDD76"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08E138"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B4E3A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E745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27199B29"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57BDA" w14:textId="77777777" w:rsidR="00547203" w:rsidRPr="00950E51" w:rsidRDefault="00547203" w:rsidP="002066AC">
            <w:pPr>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3D1F5A"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E8B2A2"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19E31F"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2ACFD0"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73373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r>
      <w:tr w:rsidR="00547203" w:rsidRPr="00950E51" w14:paraId="2410A1DC" w14:textId="77777777" w:rsidTr="00670CE6">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62427F"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ИТОГО за целый год [</w:t>
            </w:r>
            <w:r w:rsidRPr="00950E51">
              <w:rPr>
                <w:rFonts w:ascii="Times New Roman" w:hAnsi="Times New Roman" w:cs="Times New Roman"/>
                <w:b/>
                <w:i/>
                <w:sz w:val="22"/>
                <w:szCs w:val="22"/>
                <w:shd w:val="clear" w:color="000000" w:fill="FCFCFC"/>
              </w:rPr>
              <w:t>указать год, например «________»</w:t>
            </w:r>
            <w:r w:rsidRPr="00950E51">
              <w:rPr>
                <w:rFonts w:ascii="Times New Roman" w:hAnsi="Times New Roman" w:cs="Times New Roman"/>
                <w:b/>
                <w:sz w:val="22"/>
                <w:szCs w:val="22"/>
              </w:rPr>
              <w:t>]</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DCA5F" w14:textId="77777777" w:rsidR="00547203" w:rsidRPr="00950E51" w:rsidRDefault="00547203" w:rsidP="002066AC">
            <w:pPr>
              <w:snapToGrid w:val="0"/>
              <w:spacing w:before="40" w:after="40"/>
              <w:ind w:left="57" w:right="57"/>
              <w:rPr>
                <w:rFonts w:ascii="Times New Roman" w:hAnsi="Times New Roman" w:cs="Times New Roman"/>
                <w:b/>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6955E2"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proofErr w:type="gramStart"/>
            <w:r w:rsidRPr="00950E51">
              <w:rPr>
                <w:rFonts w:ascii="Times New Roman" w:hAnsi="Times New Roman" w:cs="Times New Roman"/>
                <w:b/>
                <w:sz w:val="22"/>
                <w:szCs w:val="22"/>
              </w:rPr>
              <w:t>х</w:t>
            </w:r>
            <w:proofErr w:type="gramEnd"/>
          </w:p>
        </w:tc>
      </w:tr>
      <w:tr w:rsidR="00547203" w:rsidRPr="00950E51" w14:paraId="73B51165"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E434C" w14:textId="77777777" w:rsidR="00547203" w:rsidRPr="00950E51" w:rsidRDefault="00547203" w:rsidP="001356CB">
            <w:pPr>
              <w:numPr>
                <w:ilvl w:val="0"/>
                <w:numId w:val="23"/>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08944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E11B5"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6A2E62"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825971"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E16FF" w14:textId="77777777" w:rsidR="00547203" w:rsidRPr="00950E51" w:rsidRDefault="00547203" w:rsidP="002066AC">
            <w:pPr>
              <w:snapToGrid w:val="0"/>
              <w:spacing w:before="40" w:after="40"/>
              <w:ind w:left="57" w:right="57"/>
              <w:jc w:val="center"/>
              <w:rPr>
                <w:rFonts w:ascii="Times New Roman" w:hAnsi="Times New Roman" w:cs="Times New Roman"/>
                <w:sz w:val="22"/>
                <w:szCs w:val="22"/>
              </w:rPr>
            </w:pPr>
          </w:p>
        </w:tc>
      </w:tr>
      <w:tr w:rsidR="00547203" w:rsidRPr="00950E51" w14:paraId="360B9E52"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694AF4" w14:textId="77777777" w:rsidR="00547203" w:rsidRPr="00950E51" w:rsidRDefault="00547203" w:rsidP="001356CB">
            <w:pPr>
              <w:numPr>
                <w:ilvl w:val="0"/>
                <w:numId w:val="23"/>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6D1E79"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6EBC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FF6F94"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687581"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70AF8E" w14:textId="77777777" w:rsidR="00547203" w:rsidRPr="00950E51" w:rsidRDefault="00547203" w:rsidP="002066AC">
            <w:pPr>
              <w:snapToGrid w:val="0"/>
              <w:spacing w:before="40" w:after="40"/>
              <w:ind w:left="57" w:right="57"/>
              <w:jc w:val="center"/>
              <w:rPr>
                <w:rFonts w:ascii="Times New Roman" w:hAnsi="Times New Roman" w:cs="Times New Roman"/>
                <w:sz w:val="22"/>
                <w:szCs w:val="22"/>
              </w:rPr>
            </w:pPr>
          </w:p>
        </w:tc>
      </w:tr>
      <w:tr w:rsidR="00547203" w:rsidRPr="00950E51" w14:paraId="1F4507C6"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C5916B" w14:textId="77777777" w:rsidR="00547203" w:rsidRPr="00950E51" w:rsidRDefault="00547203" w:rsidP="001356CB">
            <w:pPr>
              <w:numPr>
                <w:ilvl w:val="0"/>
                <w:numId w:val="23"/>
              </w:numPr>
              <w:tabs>
                <w:tab w:val="left" w:pos="360"/>
              </w:tabs>
              <w:snapToGrid w:val="0"/>
              <w:jc w:val="both"/>
              <w:rPr>
                <w:rFonts w:ascii="Times New Roman" w:hAnsi="Times New Roman" w:cs="Times New Roman"/>
                <w:sz w:val="22"/>
                <w:szCs w:val="22"/>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68A9B7"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437E11"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80893"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7DC44C"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E069BB" w14:textId="77777777" w:rsidR="00547203" w:rsidRPr="00950E51" w:rsidRDefault="00547203" w:rsidP="002066AC">
            <w:pPr>
              <w:snapToGrid w:val="0"/>
              <w:spacing w:before="40" w:after="40"/>
              <w:ind w:left="57" w:right="57"/>
              <w:jc w:val="center"/>
              <w:rPr>
                <w:rFonts w:ascii="Times New Roman" w:hAnsi="Times New Roman" w:cs="Times New Roman"/>
                <w:sz w:val="22"/>
                <w:szCs w:val="22"/>
              </w:rPr>
            </w:pPr>
          </w:p>
        </w:tc>
      </w:tr>
      <w:tr w:rsidR="00547203" w:rsidRPr="00950E51" w14:paraId="23C38C97" w14:textId="77777777" w:rsidTr="00670CE6">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47EC6E" w14:textId="77777777" w:rsidR="00547203" w:rsidRPr="00950E51" w:rsidRDefault="00547203" w:rsidP="002066AC">
            <w:pPr>
              <w:snapToGrid w:val="0"/>
              <w:spacing w:before="40" w:after="40"/>
              <w:ind w:left="57" w:right="57"/>
              <w:rPr>
                <w:rFonts w:ascii="Times New Roman" w:hAnsi="Times New Roman" w:cs="Times New Roman"/>
                <w:sz w:val="22"/>
                <w:szCs w:val="22"/>
              </w:rPr>
            </w:pPr>
            <w:r w:rsidRPr="00950E51">
              <w:rPr>
                <w:rFonts w:ascii="Times New Roman" w:hAnsi="Times New Roman" w:cs="Times New Roman"/>
                <w:sz w:val="22"/>
                <w:szCs w:val="22"/>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605F7"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5F8B95"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7A851D"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514AEF" w14:textId="77777777" w:rsidR="00547203" w:rsidRPr="00950E51" w:rsidRDefault="00547203" w:rsidP="002066AC">
            <w:pPr>
              <w:snapToGrid w:val="0"/>
              <w:spacing w:before="40" w:after="40"/>
              <w:ind w:left="57" w:right="57"/>
              <w:rPr>
                <w:rFonts w:ascii="Times New Roman" w:hAnsi="Times New Roman" w:cs="Times New Roman"/>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B494F6" w14:textId="77777777" w:rsidR="00547203" w:rsidRPr="00950E51" w:rsidRDefault="00547203" w:rsidP="002066AC">
            <w:pPr>
              <w:snapToGrid w:val="0"/>
              <w:spacing w:before="40" w:after="40"/>
              <w:ind w:left="57" w:right="57"/>
              <w:jc w:val="center"/>
              <w:rPr>
                <w:rFonts w:ascii="Times New Roman" w:hAnsi="Times New Roman" w:cs="Times New Roman"/>
                <w:sz w:val="22"/>
                <w:szCs w:val="22"/>
              </w:rPr>
            </w:pPr>
          </w:p>
        </w:tc>
      </w:tr>
      <w:tr w:rsidR="00547203" w:rsidRPr="00950E51" w14:paraId="74616592" w14:textId="77777777" w:rsidTr="00670CE6">
        <w:tc>
          <w:tcPr>
            <w:tcW w:w="7513"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F553ED"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r w:rsidRPr="00950E51">
              <w:rPr>
                <w:rFonts w:ascii="Times New Roman" w:hAnsi="Times New Roman" w:cs="Times New Roman"/>
                <w:b/>
                <w:sz w:val="22"/>
                <w:szCs w:val="22"/>
              </w:rPr>
              <w:t>ИТОГО за [</w:t>
            </w:r>
            <w:r w:rsidRPr="00950E51">
              <w:rPr>
                <w:rFonts w:ascii="Times New Roman" w:hAnsi="Times New Roman" w:cs="Times New Roman"/>
                <w:b/>
                <w:i/>
                <w:sz w:val="22"/>
                <w:szCs w:val="22"/>
                <w:shd w:val="clear" w:color="000000" w:fill="FFFFFF"/>
              </w:rPr>
              <w:t>указать, в зависимости от обстоятельств, например «I квартал _______ года», «I—II кварталы ________ года» и т.д.</w:t>
            </w:r>
            <w:r w:rsidRPr="00950E51">
              <w:rPr>
                <w:rFonts w:ascii="Times New Roman" w:hAnsi="Times New Roman" w:cs="Times New Roman"/>
                <w:b/>
                <w:sz w:val="22"/>
                <w:szCs w:val="22"/>
                <w:shd w:val="clear" w:color="000000" w:fill="FFFFFF"/>
              </w:rPr>
              <w:t>]</w:t>
            </w:r>
          </w:p>
        </w:tc>
        <w:tc>
          <w:tcPr>
            <w:tcW w:w="12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A16120" w14:textId="77777777" w:rsidR="00547203" w:rsidRPr="00950E51" w:rsidRDefault="00547203" w:rsidP="002066AC">
            <w:pPr>
              <w:snapToGrid w:val="0"/>
              <w:spacing w:before="40" w:after="40"/>
              <w:ind w:left="57" w:right="57"/>
              <w:rPr>
                <w:rFonts w:ascii="Times New Roman" w:hAnsi="Times New Roman" w:cs="Times New Roman"/>
                <w:b/>
                <w:sz w:val="22"/>
                <w:szCs w:val="22"/>
              </w:rPr>
            </w:pPr>
          </w:p>
        </w:tc>
        <w:tc>
          <w:tcPr>
            <w:tcW w:w="15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7BAAD" w14:textId="77777777" w:rsidR="00547203" w:rsidRPr="00950E51" w:rsidRDefault="00547203" w:rsidP="002066AC">
            <w:pPr>
              <w:snapToGrid w:val="0"/>
              <w:spacing w:before="40" w:after="40"/>
              <w:ind w:left="57" w:right="57"/>
              <w:jc w:val="center"/>
              <w:rPr>
                <w:rFonts w:ascii="Times New Roman" w:hAnsi="Times New Roman" w:cs="Times New Roman"/>
                <w:b/>
                <w:sz w:val="22"/>
                <w:szCs w:val="22"/>
              </w:rPr>
            </w:pPr>
            <w:proofErr w:type="gramStart"/>
            <w:r w:rsidRPr="00950E51">
              <w:rPr>
                <w:rFonts w:ascii="Times New Roman" w:hAnsi="Times New Roman" w:cs="Times New Roman"/>
                <w:b/>
                <w:sz w:val="22"/>
                <w:szCs w:val="22"/>
              </w:rPr>
              <w:t>х</w:t>
            </w:r>
            <w:proofErr w:type="gramEnd"/>
          </w:p>
        </w:tc>
      </w:tr>
    </w:tbl>
    <w:p w14:paraId="5782935D" w14:textId="5D6589A8" w:rsidR="00547203" w:rsidRPr="00670CE6" w:rsidRDefault="00FF443E" w:rsidP="00547203">
      <w:pPr>
        <w:snapToGrid w:val="0"/>
        <w:ind w:left="142" w:firstLine="425"/>
        <w:jc w:val="both"/>
        <w:rPr>
          <w:rFonts w:ascii="Times New Roman" w:hAnsi="Times New Roman" w:cs="Times New Roman"/>
        </w:rPr>
      </w:pPr>
      <w:r w:rsidRPr="00670CE6">
        <w:rPr>
          <w:rFonts w:ascii="Times New Roman" w:hAnsi="Times New Roman"/>
          <w:highlight w:val="yellow"/>
        </w:rPr>
        <w:t>*</w:t>
      </w:r>
      <w:r w:rsidR="00547203" w:rsidRPr="00670CE6">
        <w:rPr>
          <w:rFonts w:ascii="Times New Roman" w:hAnsi="Times New Roman" w:cs="Times New Roman"/>
          <w:highlight w:val="yellow"/>
        </w:rPr>
        <w:t xml:space="preserve"> Указывается общая стоимость контрактов (договоров) на </w:t>
      </w:r>
      <w:r w:rsidR="00651770" w:rsidRPr="00670CE6">
        <w:rPr>
          <w:rFonts w:ascii="Times New Roman" w:hAnsi="Times New Roman" w:cs="Times New Roman"/>
          <w:highlight w:val="yellow"/>
        </w:rPr>
        <w:t>поставку Оборудования</w:t>
      </w:r>
      <w:r w:rsidR="00547203" w:rsidRPr="00670CE6">
        <w:rPr>
          <w:rFonts w:ascii="Times New Roman" w:hAnsi="Times New Roman" w:cs="Times New Roman"/>
          <w:highlight w:val="yellow"/>
        </w:rPr>
        <w:t xml:space="preserve"> сопоставимого характера и объема, полностью исполненных без применения неустоек (штрафов, пеней), без нарушений сроков и иных нарушений условий договоров/контрактов по вине участника, заключенных в период </w:t>
      </w:r>
      <w:r w:rsidR="00547203" w:rsidRPr="00670CE6">
        <w:rPr>
          <w:rFonts w:ascii="Times New Roman" w:hAnsi="Times New Roman" w:cs="Times New Roman"/>
          <w:b/>
          <w:highlight w:val="yellow"/>
        </w:rPr>
        <w:t xml:space="preserve">с </w:t>
      </w:r>
      <w:r w:rsidR="0092081B" w:rsidRPr="00670CE6">
        <w:rPr>
          <w:rFonts w:ascii="Times New Roman" w:hAnsi="Times New Roman" w:cs="Times New Roman"/>
          <w:b/>
          <w:highlight w:val="yellow"/>
        </w:rPr>
        <w:t>2019</w:t>
      </w:r>
      <w:r w:rsidR="0056397C" w:rsidRPr="00670CE6">
        <w:rPr>
          <w:rFonts w:ascii="Times New Roman" w:hAnsi="Times New Roman" w:cs="Times New Roman"/>
          <w:b/>
          <w:highlight w:val="yellow"/>
        </w:rPr>
        <w:t xml:space="preserve"> года по 2024 год</w:t>
      </w:r>
      <w:r w:rsidRPr="00670CE6">
        <w:rPr>
          <w:rFonts w:ascii="Times New Roman" w:hAnsi="Times New Roman" w:cs="Times New Roman"/>
          <w:highlight w:val="yellow"/>
        </w:rPr>
        <w:t xml:space="preserve"> до момента подачи заявки.</w:t>
      </w:r>
    </w:p>
    <w:p w14:paraId="475C4468" w14:textId="77777777" w:rsidR="00547203" w:rsidRPr="00575FA4" w:rsidRDefault="00547203" w:rsidP="00547203">
      <w:pPr>
        <w:snapToGrid w:val="0"/>
        <w:ind w:left="142" w:firstLine="992"/>
        <w:jc w:val="both"/>
        <w:rPr>
          <w:rFonts w:ascii="Times New Roman" w:hAnsi="Times New Roman"/>
          <w:sz w:val="12"/>
          <w:szCs w:val="12"/>
        </w:rPr>
      </w:pPr>
    </w:p>
    <w:p w14:paraId="39B919A8" w14:textId="2E7355C5" w:rsidR="00547203" w:rsidRPr="00262D0D" w:rsidRDefault="00547203" w:rsidP="00547203">
      <w:pPr>
        <w:snapToGrid w:val="0"/>
        <w:ind w:firstLine="567"/>
        <w:jc w:val="both"/>
        <w:rPr>
          <w:rFonts w:ascii="Times New Roman" w:hAnsi="Times New Roman"/>
          <w:sz w:val="23"/>
          <w:szCs w:val="23"/>
        </w:rPr>
      </w:pPr>
      <w:r w:rsidRPr="00262D0D">
        <w:rPr>
          <w:rFonts w:ascii="Times New Roman" w:hAnsi="Times New Roman"/>
          <w:sz w:val="23"/>
          <w:szCs w:val="23"/>
        </w:rPr>
        <w:t xml:space="preserve">Участникам </w:t>
      </w:r>
      <w:r w:rsidR="00651770" w:rsidRPr="00262D0D">
        <w:rPr>
          <w:rFonts w:ascii="Times New Roman" w:hAnsi="Times New Roman"/>
          <w:sz w:val="23"/>
          <w:szCs w:val="23"/>
        </w:rPr>
        <w:t xml:space="preserve">рекомендуется </w:t>
      </w:r>
      <w:r w:rsidRPr="00262D0D">
        <w:rPr>
          <w:rFonts w:ascii="Times New Roman" w:hAnsi="Times New Roman"/>
          <w:sz w:val="23"/>
          <w:szCs w:val="23"/>
        </w:rPr>
        <w:t xml:space="preserve">приложить копии договоров, копии отзывов (при наличии) об их </w:t>
      </w:r>
      <w:r w:rsidR="00EF146A">
        <w:rPr>
          <w:rFonts w:ascii="Times New Roman" w:hAnsi="Times New Roman"/>
          <w:sz w:val="23"/>
          <w:szCs w:val="23"/>
        </w:rPr>
        <w:t xml:space="preserve">опыте </w:t>
      </w:r>
      <w:r w:rsidRPr="00262D0D">
        <w:rPr>
          <w:rFonts w:ascii="Times New Roman" w:hAnsi="Times New Roman"/>
          <w:sz w:val="23"/>
          <w:szCs w:val="23"/>
        </w:rPr>
        <w:t>работе, данные контрагентами. В случает невозможности предоставления копий договоров, данная информация с указанием причины прописывается в справке о перечне и объемах выполнения аналогичных договоров.</w:t>
      </w:r>
    </w:p>
    <w:p w14:paraId="0D1A0DA3"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3B89E442"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подпись</w:t>
      </w:r>
      <w:proofErr w:type="gramEnd"/>
      <w:r w:rsidRPr="00D71699">
        <w:rPr>
          <w:rFonts w:ascii="Times New Roman" w:hAnsi="Times New Roman"/>
          <w:sz w:val="22"/>
          <w:vertAlign w:val="superscript"/>
        </w:rPr>
        <w:t>, М.П.)</w:t>
      </w:r>
    </w:p>
    <w:p w14:paraId="34067ABD" w14:textId="77777777" w:rsidR="00547203" w:rsidRPr="00D71699" w:rsidRDefault="00547203" w:rsidP="00547203">
      <w:pPr>
        <w:snapToGrid w:val="0"/>
        <w:ind w:left="567" w:firstLine="567"/>
        <w:jc w:val="both"/>
        <w:rPr>
          <w:rFonts w:ascii="Times New Roman" w:hAnsi="Times New Roman"/>
          <w:sz w:val="22"/>
        </w:rPr>
      </w:pPr>
      <w:r w:rsidRPr="00D71699">
        <w:rPr>
          <w:rFonts w:ascii="Times New Roman" w:hAnsi="Times New Roman"/>
          <w:sz w:val="22"/>
        </w:rPr>
        <w:t>____________________________________</w:t>
      </w:r>
    </w:p>
    <w:p w14:paraId="779F786D" w14:textId="77777777" w:rsidR="00547203" w:rsidRPr="00D71699" w:rsidRDefault="00547203" w:rsidP="00547203">
      <w:pPr>
        <w:snapToGrid w:val="0"/>
        <w:ind w:left="567" w:right="3684" w:firstLine="567"/>
        <w:jc w:val="center"/>
        <w:rPr>
          <w:rFonts w:ascii="Times New Roman" w:hAnsi="Times New Roman"/>
          <w:sz w:val="22"/>
          <w:vertAlign w:val="superscript"/>
        </w:rPr>
      </w:pPr>
      <w:r w:rsidRPr="00D71699">
        <w:rPr>
          <w:rFonts w:ascii="Times New Roman" w:hAnsi="Times New Roman"/>
          <w:sz w:val="22"/>
          <w:vertAlign w:val="superscript"/>
        </w:rPr>
        <w:t>(</w:t>
      </w:r>
      <w:proofErr w:type="gramStart"/>
      <w:r w:rsidRPr="00D71699">
        <w:rPr>
          <w:rFonts w:ascii="Times New Roman" w:hAnsi="Times New Roman"/>
          <w:sz w:val="22"/>
          <w:vertAlign w:val="superscript"/>
        </w:rPr>
        <w:t>фамилия</w:t>
      </w:r>
      <w:proofErr w:type="gramEnd"/>
      <w:r w:rsidRPr="00D71699">
        <w:rPr>
          <w:rFonts w:ascii="Times New Roman" w:hAnsi="Times New Roman"/>
          <w:sz w:val="22"/>
          <w:vertAlign w:val="superscript"/>
        </w:rPr>
        <w:t>, имя, отчество подписавшего, должность)</w:t>
      </w:r>
    </w:p>
    <w:p w14:paraId="3BDBF0A6" w14:textId="77777777" w:rsidR="00547203" w:rsidRPr="00D71699" w:rsidRDefault="00547203" w:rsidP="00547203">
      <w:pPr>
        <w:keepNext/>
        <w:snapToGrid w:val="0"/>
        <w:ind w:left="567" w:firstLine="567"/>
        <w:jc w:val="both"/>
        <w:rPr>
          <w:rFonts w:ascii="Times New Roman" w:hAnsi="Times New Roman"/>
          <w:b/>
          <w:sz w:val="22"/>
        </w:rPr>
      </w:pPr>
    </w:p>
    <w:p w14:paraId="53BFF85B" w14:textId="034100EC" w:rsidR="001056D8" w:rsidRPr="00670CE6" w:rsidRDefault="00547203" w:rsidP="00670CE6">
      <w:pPr>
        <w:pBdr>
          <w:bottom w:val="single" w:sz="4" w:space="1" w:color="auto"/>
        </w:pBdr>
        <w:shd w:val="clear" w:color="auto" w:fill="E0E0E0"/>
        <w:snapToGrid w:val="0"/>
        <w:ind w:right="21"/>
        <w:jc w:val="center"/>
        <w:rPr>
          <w:rFonts w:ascii="Times New Roman" w:hAnsi="Times New Roman"/>
          <w:b/>
          <w:spacing w:val="36"/>
          <w:sz w:val="22"/>
        </w:rPr>
      </w:pPr>
      <w:proofErr w:type="gramStart"/>
      <w:r w:rsidRPr="00D71699">
        <w:rPr>
          <w:rFonts w:ascii="Times New Roman" w:hAnsi="Times New Roman"/>
          <w:b/>
          <w:spacing w:val="36"/>
          <w:sz w:val="22"/>
        </w:rPr>
        <w:t>конец</w:t>
      </w:r>
      <w:proofErr w:type="gramEnd"/>
      <w:r w:rsidRPr="00D71699">
        <w:rPr>
          <w:rFonts w:ascii="Times New Roman" w:hAnsi="Times New Roman"/>
          <w:b/>
          <w:spacing w:val="36"/>
          <w:sz w:val="22"/>
        </w:rPr>
        <w:t xml:space="preserve"> формы</w:t>
      </w:r>
    </w:p>
    <w:p w14:paraId="5AD25A33" w14:textId="77777777" w:rsidR="00547203" w:rsidRPr="00D71699" w:rsidRDefault="00547203" w:rsidP="00547203">
      <w:pPr>
        <w:snapToGrid w:val="0"/>
        <w:rPr>
          <w:rFonts w:ascii="Times New Roman" w:hAnsi="Times New Roman"/>
          <w:b/>
          <w:sz w:val="22"/>
        </w:rPr>
      </w:pPr>
      <w:r w:rsidRPr="00D71699">
        <w:rPr>
          <w:rFonts w:ascii="Times New Roman" w:hAnsi="Times New Roman"/>
          <w:b/>
          <w:sz w:val="22"/>
        </w:rPr>
        <w:t>Инструкции по заполнению</w:t>
      </w:r>
    </w:p>
    <w:p w14:paraId="52DB365C" w14:textId="77777777" w:rsidR="00547203" w:rsidRPr="00CD1041" w:rsidRDefault="00547203" w:rsidP="00547203">
      <w:pPr>
        <w:snapToGrid w:val="0"/>
        <w:jc w:val="both"/>
        <w:rPr>
          <w:rFonts w:ascii="Times New Roman" w:hAnsi="Times New Roman"/>
          <w:sz w:val="22"/>
          <w:szCs w:val="22"/>
        </w:rPr>
      </w:pPr>
      <w:r w:rsidRPr="00D71699">
        <w:rPr>
          <w:rFonts w:ascii="Times New Roman" w:hAnsi="Times New Roman"/>
          <w:sz w:val="22"/>
        </w:rPr>
        <w:t xml:space="preserve">1. Участник </w:t>
      </w:r>
      <w:r w:rsidRPr="00CD1041">
        <w:rPr>
          <w:rFonts w:ascii="Times New Roman" w:hAnsi="Times New Roman"/>
          <w:sz w:val="22"/>
          <w:szCs w:val="22"/>
        </w:rPr>
        <w:t xml:space="preserve">указывает дату и номер в соответствии с </w:t>
      </w:r>
      <w:r w:rsidRPr="00CD1041">
        <w:rPr>
          <w:rFonts w:ascii="Times New Roman" w:hAnsi="Times New Roman" w:cs="Times New Roman"/>
          <w:sz w:val="22"/>
          <w:szCs w:val="22"/>
        </w:rPr>
        <w:t>письмом о подаче оферты</w:t>
      </w:r>
      <w:r w:rsidRPr="00CD1041">
        <w:rPr>
          <w:rFonts w:ascii="Times New Roman" w:hAnsi="Times New Roman"/>
          <w:sz w:val="22"/>
          <w:szCs w:val="22"/>
        </w:rPr>
        <w:t>.</w:t>
      </w:r>
    </w:p>
    <w:p w14:paraId="3EC14D79"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 xml:space="preserve">2. Участник указывает свое фирменное наименование (в </w:t>
      </w:r>
      <w:proofErr w:type="spellStart"/>
      <w:r w:rsidRPr="00CD1041">
        <w:rPr>
          <w:rFonts w:ascii="Times New Roman" w:hAnsi="Times New Roman"/>
          <w:sz w:val="22"/>
          <w:szCs w:val="22"/>
        </w:rPr>
        <w:t>т.ч</w:t>
      </w:r>
      <w:proofErr w:type="spellEnd"/>
      <w:r w:rsidRPr="00CD1041">
        <w:rPr>
          <w:rFonts w:ascii="Times New Roman" w:hAnsi="Times New Roman"/>
          <w:sz w:val="22"/>
          <w:szCs w:val="22"/>
        </w:rPr>
        <w:t>. организационно-правовую форму) и свой адрес.</w:t>
      </w:r>
    </w:p>
    <w:p w14:paraId="18C603EF" w14:textId="77777777" w:rsidR="00547203" w:rsidRPr="00CD1041" w:rsidRDefault="00547203" w:rsidP="00547203">
      <w:pPr>
        <w:snapToGrid w:val="0"/>
        <w:jc w:val="both"/>
        <w:rPr>
          <w:rFonts w:ascii="Times New Roman" w:hAnsi="Times New Roman"/>
          <w:sz w:val="22"/>
          <w:szCs w:val="22"/>
        </w:rPr>
      </w:pPr>
      <w:r w:rsidRPr="00CD1041">
        <w:rPr>
          <w:rFonts w:ascii="Times New Roman" w:hAnsi="Times New Roman"/>
          <w:sz w:val="22"/>
          <w:szCs w:val="22"/>
        </w:rPr>
        <w:t>3. 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разделов Закупочной документации.</w:t>
      </w:r>
    </w:p>
    <w:p w14:paraId="32C7510F" w14:textId="54D34026" w:rsidR="00547203" w:rsidRPr="00670CE6" w:rsidRDefault="00547203" w:rsidP="00670CE6">
      <w:pPr>
        <w:snapToGrid w:val="0"/>
        <w:jc w:val="both"/>
        <w:rPr>
          <w:rFonts w:ascii="Times New Roman" w:hAnsi="Times New Roman"/>
          <w:sz w:val="22"/>
          <w:szCs w:val="22"/>
        </w:rPr>
      </w:pPr>
      <w:r w:rsidRPr="00CD1041">
        <w:rPr>
          <w:rFonts w:ascii="Times New Roman" w:hAnsi="Times New Roman"/>
          <w:sz w:val="22"/>
          <w:szCs w:val="22"/>
        </w:rPr>
        <w:t>4. Участник может самостоятельно выбрать договоры, которые, по его мнению, наилучшим образом характеризует его опыт.</w:t>
      </w: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9" w:name="_Toc167362738"/>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9"/>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4"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5"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proofErr w:type="gramStart"/>
            <w:r w:rsidRPr="00641B24">
              <w:rPr>
                <w:rFonts w:ascii="Times New Roman" w:hAnsi="Times New Roman" w:cs="Times New Roman"/>
                <w:sz w:val="24"/>
                <w:szCs w:val="24"/>
              </w:rPr>
              <w:t>с</w:t>
            </w:r>
            <w:proofErr w:type="gramEnd"/>
            <w:r w:rsidRPr="00641B24">
              <w:rPr>
                <w:rFonts w:ascii="Times New Roman" w:hAnsi="Times New Roman" w:cs="Times New Roman"/>
                <w:sz w:val="24"/>
                <w:szCs w:val="24"/>
              </w:rPr>
              <w:t xml:space="preserve">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1356CB">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1356CB">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1356CB">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1356CB">
            <w:pPr>
              <w:numPr>
                <w:ilvl w:val="0"/>
                <w:numId w:val="18"/>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30" w:name="_Toc167362739"/>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30"/>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59492D4C"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96016F" w:rsidRPr="0096016F">
        <w:rPr>
          <w:rFonts w:ascii="Times New Roman" w:hAnsi="Times New Roman" w:cs="Times New Roman"/>
          <w:b/>
          <w:i/>
          <w:sz w:val="24"/>
          <w:szCs w:val="24"/>
        </w:rPr>
        <w:t>поставк</w:t>
      </w:r>
      <w:r w:rsidR="0096016F">
        <w:rPr>
          <w:rFonts w:ascii="Times New Roman" w:hAnsi="Times New Roman" w:cs="Times New Roman"/>
          <w:b/>
          <w:i/>
          <w:sz w:val="24"/>
          <w:szCs w:val="24"/>
        </w:rPr>
        <w:t>у</w:t>
      </w:r>
      <w:r w:rsidR="0096016F" w:rsidRPr="0096016F">
        <w:rPr>
          <w:rFonts w:ascii="Times New Roman" w:hAnsi="Times New Roman" w:cs="Times New Roman"/>
          <w:b/>
          <w:i/>
          <w:sz w:val="24"/>
          <w:szCs w:val="24"/>
        </w:rPr>
        <w:t xml:space="preserve"> атомно-эмиссионного спектрометра с индуктивно - связанной плазмой и оптикой высокого разрешения PQ 9100 </w:t>
      </w:r>
      <w:proofErr w:type="spellStart"/>
      <w:r w:rsidR="0096016F" w:rsidRPr="0096016F">
        <w:rPr>
          <w:rFonts w:ascii="Times New Roman" w:hAnsi="Times New Roman" w:cs="Times New Roman"/>
          <w:b/>
          <w:i/>
          <w:sz w:val="24"/>
          <w:szCs w:val="24"/>
        </w:rPr>
        <w:t>Elite</w:t>
      </w:r>
      <w:proofErr w:type="spellEnd"/>
      <w:r w:rsidR="0096016F" w:rsidRPr="0096016F">
        <w:rPr>
          <w:rFonts w:ascii="Times New Roman" w:hAnsi="Times New Roman" w:cs="Times New Roman"/>
          <w:b/>
          <w:i/>
          <w:sz w:val="24"/>
          <w:szCs w:val="24"/>
        </w:rPr>
        <w:t xml:space="preserve"> (</w:t>
      </w:r>
      <w:r w:rsidR="0096016F" w:rsidRPr="0096016F">
        <w:rPr>
          <w:rFonts w:ascii="Times New Roman" w:hAnsi="Times New Roman" w:cs="Times New Roman"/>
          <w:b/>
          <w:bCs/>
          <w:i/>
          <w:sz w:val="24"/>
          <w:szCs w:val="24"/>
        </w:rPr>
        <w:t xml:space="preserve">или эквивалент) и системы очистки воды </w:t>
      </w:r>
      <w:proofErr w:type="spellStart"/>
      <w:r w:rsidR="0096016F" w:rsidRPr="0096016F">
        <w:rPr>
          <w:rFonts w:ascii="Times New Roman" w:hAnsi="Times New Roman" w:cs="Times New Roman"/>
          <w:b/>
          <w:i/>
          <w:sz w:val="24"/>
          <w:szCs w:val="24"/>
        </w:rPr>
        <w:t>Аквалаб</w:t>
      </w:r>
      <w:proofErr w:type="spellEnd"/>
      <w:r w:rsidR="0096016F" w:rsidRPr="0096016F">
        <w:rPr>
          <w:rFonts w:ascii="Times New Roman" w:hAnsi="Times New Roman" w:cs="Times New Roman"/>
          <w:b/>
          <w:i/>
          <w:sz w:val="24"/>
          <w:szCs w:val="24"/>
        </w:rPr>
        <w:t xml:space="preserve"> S18+ (или эквивалент)</w:t>
      </w:r>
      <w:r w:rsidR="0096016F">
        <w:rPr>
          <w:rFonts w:ascii="Times New Roman" w:hAnsi="Times New Roman" w:cs="Times New Roman"/>
          <w:b/>
          <w:sz w:val="24"/>
          <w:szCs w:val="24"/>
        </w:rPr>
        <w:t xml:space="preserve"> </w:t>
      </w:r>
      <w:r w:rsidRPr="008A5242">
        <w:rPr>
          <w:rFonts w:ascii="Times New Roman" w:hAnsi="Times New Roman" w:cs="Times New Roman"/>
          <w:sz w:val="24"/>
          <w:szCs w:val="24"/>
        </w:rPr>
        <w:t>проводится в соответствии с техническими характеристиками</w:t>
      </w:r>
      <w:r w:rsidR="007C2334">
        <w:rPr>
          <w:rFonts w:ascii="Times New Roman" w:hAnsi="Times New Roman" w:cs="Times New Roman"/>
          <w:sz w:val="24"/>
          <w:szCs w:val="24"/>
        </w:rPr>
        <w:t>,</w:t>
      </w:r>
      <w:r w:rsidRPr="008A5242">
        <w:rPr>
          <w:rFonts w:ascii="Times New Roman" w:hAnsi="Times New Roman" w:cs="Times New Roman"/>
          <w:sz w:val="24"/>
          <w:szCs w:val="24"/>
        </w:rPr>
        <w:t xml:space="preserve"> представленными в Техническом задании (Приложение № </w:t>
      </w:r>
      <w:r w:rsidR="00A25986">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330CB470" w14:textId="77777777" w:rsidR="00FA3D4F" w:rsidRPr="004737A8" w:rsidRDefault="00FA3D4F" w:rsidP="00FA3D4F">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Pr="009862FA">
        <w:rPr>
          <w:rFonts w:ascii="Times New Roman" w:hAnsi="Times New Roman" w:cs="Times New Roman"/>
          <w:sz w:val="22"/>
        </w:rPr>
        <w:t>Оценка и сопоставление предложений осуществляется</w:t>
      </w:r>
      <w:r w:rsidRPr="004737A8">
        <w:rPr>
          <w:rFonts w:ascii="Times New Roman" w:hAnsi="Times New Roman" w:cs="Times New Roman"/>
          <w:sz w:val="22"/>
        </w:rPr>
        <w:t xml:space="preserve"> с применением </w:t>
      </w:r>
      <w:r w:rsidRPr="009862FA">
        <w:rPr>
          <w:rFonts w:ascii="Times New Roman" w:hAnsi="Times New Roman" w:cs="Times New Roman"/>
          <w:b/>
          <w:sz w:val="22"/>
          <w:highlight w:val="yellow"/>
          <w:u w:val="single"/>
        </w:rPr>
        <w:t>метода ранжирования</w:t>
      </w:r>
      <w:r w:rsidRPr="004737A8">
        <w:rPr>
          <w:rFonts w:ascii="Times New Roman" w:hAnsi="Times New Roman" w:cs="Times New Roman"/>
          <w:sz w:val="22"/>
        </w:rPr>
        <w:t xml:space="preserve"> по следующим критериям:</w:t>
      </w:r>
    </w:p>
    <w:p w14:paraId="09730AA7"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w:t>
      </w:r>
      <w:r w:rsidRPr="00232B68">
        <w:rPr>
          <w:rFonts w:ascii="Times New Roman" w:hAnsi="Times New Roman" w:cs="Times New Roman"/>
          <w:sz w:val="22"/>
        </w:rPr>
        <w:t xml:space="preserve">Оборудования </w:t>
      </w:r>
      <w:r w:rsidRPr="004737A8">
        <w:rPr>
          <w:rFonts w:ascii="Times New Roman" w:hAnsi="Times New Roman" w:cs="Times New Roman"/>
          <w:sz w:val="22"/>
        </w:rPr>
        <w:t xml:space="preserve">(приведенная к единому базису без учета НДС); </w:t>
      </w:r>
    </w:p>
    <w:p w14:paraId="1D6C539B"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срок поставки;</w:t>
      </w:r>
    </w:p>
    <w:p w14:paraId="06D0289C" w14:textId="11EE5FF8" w:rsidR="00651770"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условия оплаты.</w:t>
      </w:r>
    </w:p>
    <w:p w14:paraId="4D300F63" w14:textId="77777777" w:rsidR="00FA3D4F" w:rsidRPr="004737A8" w:rsidRDefault="00FA3D4F" w:rsidP="00FA3D4F">
      <w:pPr>
        <w:snapToGrid w:val="0"/>
        <w:jc w:val="both"/>
        <w:rPr>
          <w:rFonts w:ascii="Times New Roman" w:hAnsi="Times New Roman" w:cs="Times New Roman"/>
          <w:sz w:val="22"/>
        </w:rPr>
      </w:pPr>
    </w:p>
    <w:p w14:paraId="47CB3935" w14:textId="77777777" w:rsidR="00FA3D4F" w:rsidRPr="004737A8" w:rsidRDefault="00FA3D4F" w:rsidP="00FA3D4F">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5A5E83D7"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76F4A3EC"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22418641"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46C82648"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07717A9E" w14:textId="77777777" w:rsidR="00FA3D4F" w:rsidRPr="004737A8" w:rsidRDefault="00FA3D4F" w:rsidP="00FA3D4F">
      <w:pPr>
        <w:snapToGrid w:val="0"/>
        <w:jc w:val="right"/>
        <w:rPr>
          <w:rFonts w:ascii="Times New Roman" w:hAnsi="Times New Roman" w:cs="Times New Roman"/>
          <w:sz w:val="22"/>
        </w:rPr>
      </w:pPr>
    </w:p>
    <w:p w14:paraId="2779A670" w14:textId="77777777" w:rsidR="00FA3D4F" w:rsidRDefault="00FA3D4F" w:rsidP="00FA3D4F">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651770" w:rsidRPr="0057509A" w14:paraId="2977BB07"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3EAE1C" w14:textId="77777777" w:rsidR="00651770" w:rsidRPr="0057509A" w:rsidRDefault="00651770" w:rsidP="002066AC">
            <w:pPr>
              <w:snapToGrid w:val="0"/>
              <w:jc w:val="center"/>
              <w:rPr>
                <w:rFonts w:ascii="Times New Roman" w:hAnsi="Times New Roman"/>
                <w:b/>
                <w:sz w:val="22"/>
              </w:rPr>
            </w:pPr>
            <w:r w:rsidRPr="0057509A">
              <w:rPr>
                <w:rFonts w:ascii="Times New Roman" w:hAnsi="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A1F18" w14:textId="77777777" w:rsidR="00651770" w:rsidRPr="0057509A" w:rsidRDefault="00651770" w:rsidP="002066AC">
            <w:pPr>
              <w:snapToGrid w:val="0"/>
              <w:jc w:val="center"/>
              <w:rPr>
                <w:rFonts w:ascii="Times New Roman" w:hAnsi="Times New Roman"/>
                <w:b/>
                <w:sz w:val="22"/>
              </w:rPr>
            </w:pPr>
            <w:r w:rsidRPr="0057509A">
              <w:rPr>
                <w:rFonts w:ascii="Times New Roman" w:hAnsi="Times New Roman"/>
                <w:b/>
                <w:sz w:val="22"/>
              </w:rPr>
              <w:t>Весовой коэффициент</w:t>
            </w:r>
          </w:p>
        </w:tc>
      </w:tr>
      <w:tr w:rsidR="00651770" w:rsidRPr="0057509A" w14:paraId="78A1DF2B" w14:textId="77777777" w:rsidTr="002066AC">
        <w:tc>
          <w:tcPr>
            <w:tcW w:w="1034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4ED72D" w14:textId="77777777" w:rsidR="00651770" w:rsidRPr="0057509A" w:rsidRDefault="00651770" w:rsidP="002066AC">
            <w:pPr>
              <w:snapToGrid w:val="0"/>
              <w:jc w:val="center"/>
              <w:rPr>
                <w:rFonts w:ascii="Times New Roman" w:hAnsi="Times New Roman"/>
                <w:sz w:val="22"/>
              </w:rPr>
            </w:pPr>
            <w:r>
              <w:rPr>
                <w:rFonts w:ascii="Times New Roman" w:hAnsi="Times New Roman" w:cs="Times New Roman"/>
                <w:sz w:val="22"/>
                <w:szCs w:val="22"/>
              </w:rPr>
              <w:t>Финансово-коммерческая оценка</w:t>
            </w:r>
          </w:p>
        </w:tc>
      </w:tr>
      <w:tr w:rsidR="00651770" w:rsidRPr="0057509A" w14:paraId="626ED649"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FB5E58" w14:textId="13D6EF61" w:rsidR="00651770" w:rsidRPr="0057509A" w:rsidRDefault="00651770" w:rsidP="00651770">
            <w:pPr>
              <w:snapToGrid w:val="0"/>
              <w:jc w:val="both"/>
              <w:rPr>
                <w:rFonts w:ascii="Times New Roman" w:hAnsi="Times New Roman"/>
                <w:sz w:val="22"/>
              </w:rPr>
            </w:pPr>
            <w:r w:rsidRPr="0057509A">
              <w:rPr>
                <w:rFonts w:ascii="Times New Roman" w:hAnsi="Times New Roman"/>
                <w:sz w:val="22"/>
              </w:rPr>
              <w:t xml:space="preserve">Стоимость </w:t>
            </w:r>
            <w:r>
              <w:rPr>
                <w:rFonts w:ascii="Times New Roman" w:hAnsi="Times New Roman"/>
                <w:sz w:val="22"/>
              </w:rPr>
              <w:t>Оборудования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5F3B32" w14:textId="736C9D92" w:rsidR="00651770" w:rsidRPr="001279C3" w:rsidRDefault="00651770" w:rsidP="00B57F64">
            <w:pPr>
              <w:snapToGrid w:val="0"/>
              <w:jc w:val="center"/>
              <w:rPr>
                <w:rFonts w:ascii="Times New Roman" w:hAnsi="Times New Roman"/>
                <w:sz w:val="22"/>
              </w:rPr>
            </w:pPr>
            <w:r w:rsidRPr="001279C3">
              <w:rPr>
                <w:rFonts w:ascii="Times New Roman" w:hAnsi="Times New Roman"/>
                <w:sz w:val="22"/>
              </w:rPr>
              <w:t>0,</w:t>
            </w:r>
            <w:r w:rsidR="00B57F64">
              <w:rPr>
                <w:rFonts w:ascii="Times New Roman" w:hAnsi="Times New Roman"/>
                <w:sz w:val="22"/>
              </w:rPr>
              <w:t>6</w:t>
            </w:r>
          </w:p>
        </w:tc>
      </w:tr>
      <w:tr w:rsidR="008A153D" w:rsidRPr="0057509A" w14:paraId="580FB25D"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D0BE57" w14:textId="7AF61ECE" w:rsidR="008A153D" w:rsidRPr="0057509A" w:rsidRDefault="008A153D" w:rsidP="002066AC">
            <w:pPr>
              <w:snapToGrid w:val="0"/>
              <w:jc w:val="both"/>
              <w:rPr>
                <w:rFonts w:ascii="Times New Roman" w:hAnsi="Times New Roman"/>
                <w:sz w:val="22"/>
              </w:rPr>
            </w:pPr>
            <w:r w:rsidRPr="004737A8">
              <w:rPr>
                <w:rFonts w:ascii="Times New Roman" w:hAnsi="Times New Roman" w:cs="Times New Roman"/>
                <w:sz w:val="22"/>
              </w:rPr>
              <w:t>Срок поставки</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2D344" w14:textId="5F15E427" w:rsidR="008A153D" w:rsidRPr="001279C3" w:rsidRDefault="008A153D" w:rsidP="00804CAF">
            <w:pPr>
              <w:snapToGrid w:val="0"/>
              <w:jc w:val="center"/>
              <w:rPr>
                <w:rFonts w:ascii="Times New Roman" w:hAnsi="Times New Roman"/>
                <w:sz w:val="22"/>
              </w:rPr>
            </w:pPr>
            <w:r w:rsidRPr="001279C3">
              <w:rPr>
                <w:rFonts w:ascii="Times New Roman" w:hAnsi="Times New Roman"/>
                <w:sz w:val="22"/>
              </w:rPr>
              <w:t>0,</w:t>
            </w:r>
            <w:r w:rsidR="00804CAF">
              <w:rPr>
                <w:rFonts w:ascii="Times New Roman" w:hAnsi="Times New Roman"/>
                <w:sz w:val="22"/>
              </w:rPr>
              <w:t>2</w:t>
            </w:r>
          </w:p>
        </w:tc>
      </w:tr>
      <w:tr w:rsidR="008A153D" w:rsidRPr="0057509A" w14:paraId="661A5AF3" w14:textId="77777777" w:rsidTr="002066AC">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39AED8" w14:textId="3D8C1BD3" w:rsidR="008A153D" w:rsidRPr="004737A8" w:rsidRDefault="008A153D" w:rsidP="008A153D">
            <w:pPr>
              <w:snapToGrid w:val="0"/>
              <w:jc w:val="both"/>
              <w:rPr>
                <w:rFonts w:ascii="Times New Roman" w:hAnsi="Times New Roman" w:cs="Times New Roman"/>
                <w:sz w:val="22"/>
              </w:rPr>
            </w:pPr>
            <w:r w:rsidRPr="0057509A">
              <w:rPr>
                <w:rFonts w:ascii="Times New Roman" w:hAnsi="Times New Roman"/>
                <w:sz w:val="22"/>
              </w:rPr>
              <w:t>Условия оплаты</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F55DC0" w14:textId="4369BF9B" w:rsidR="008A153D" w:rsidRPr="008A153D" w:rsidRDefault="008A153D" w:rsidP="00B57F64">
            <w:pPr>
              <w:snapToGrid w:val="0"/>
              <w:jc w:val="center"/>
              <w:rPr>
                <w:rFonts w:ascii="Times New Roman" w:hAnsi="Times New Roman"/>
                <w:color w:val="FF0000"/>
                <w:sz w:val="22"/>
              </w:rPr>
            </w:pPr>
            <w:r w:rsidRPr="0057509A">
              <w:rPr>
                <w:rFonts w:ascii="Times New Roman" w:hAnsi="Times New Roman"/>
                <w:sz w:val="22"/>
              </w:rPr>
              <w:t>0,</w:t>
            </w:r>
            <w:r w:rsidR="00B57F64">
              <w:rPr>
                <w:rFonts w:ascii="Times New Roman" w:hAnsi="Times New Roman"/>
                <w:sz w:val="22"/>
              </w:rPr>
              <w:t>2</w:t>
            </w:r>
          </w:p>
        </w:tc>
      </w:tr>
    </w:tbl>
    <w:p w14:paraId="132AC82F" w14:textId="77777777" w:rsidR="00FA3D4F" w:rsidRPr="004737A8" w:rsidRDefault="00FA3D4F" w:rsidP="00FA3D4F">
      <w:pPr>
        <w:snapToGrid w:val="0"/>
        <w:jc w:val="both"/>
        <w:rPr>
          <w:rFonts w:ascii="Times New Roman" w:hAnsi="Times New Roman" w:cs="Times New Roman"/>
          <w:sz w:val="22"/>
        </w:rPr>
      </w:pPr>
    </w:p>
    <w:p w14:paraId="6B4E71DD"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3B730D5E" w14:textId="77777777" w:rsidR="00FA3D4F" w:rsidRPr="004737A8" w:rsidRDefault="00FA3D4F" w:rsidP="00FA3D4F">
      <w:pPr>
        <w:snapToGrid w:val="0"/>
        <w:jc w:val="center"/>
        <w:rPr>
          <w:rFonts w:ascii="Times New Roman" w:hAnsi="Times New Roman" w:cs="Times New Roman"/>
          <w:sz w:val="22"/>
        </w:rPr>
      </w:pPr>
    </w:p>
    <w:p w14:paraId="47D4A025" w14:textId="3559EB8B" w:rsidR="00FA3D4F" w:rsidRPr="004737A8" w:rsidRDefault="00FA3D4F" w:rsidP="00FA3D4F">
      <w:pPr>
        <w:snapToGrid w:val="0"/>
        <w:jc w:val="center"/>
        <w:rPr>
          <w:rFonts w:ascii="Times New Roman" w:hAnsi="Times New Roman" w:cs="Times New Roman"/>
          <w:sz w:val="22"/>
        </w:rPr>
      </w:pPr>
      <w:r w:rsidRPr="004737A8">
        <w:rPr>
          <w:rFonts w:ascii="Times New Roman" w:hAnsi="Times New Roman" w:cs="Times New Roman"/>
          <w:sz w:val="22"/>
        </w:rPr>
        <w:t>И = С1 + С2 +У, где</w:t>
      </w:r>
    </w:p>
    <w:p w14:paraId="431092D8" w14:textId="77777777" w:rsidR="00FA3D4F" w:rsidRPr="004737A8" w:rsidRDefault="00FA3D4F" w:rsidP="00FA3D4F">
      <w:pPr>
        <w:snapToGrid w:val="0"/>
        <w:jc w:val="center"/>
        <w:rPr>
          <w:rFonts w:ascii="Times New Roman" w:hAnsi="Times New Roman" w:cs="Times New Roman"/>
          <w:sz w:val="22"/>
        </w:rPr>
      </w:pPr>
    </w:p>
    <w:p w14:paraId="6DDE356B"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00B4389F" w14:textId="434134D0"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С1 - место, присуждаемое Предложению по критерию «Стоимость </w:t>
      </w:r>
      <w:r w:rsidR="006D2C8F">
        <w:rPr>
          <w:rFonts w:ascii="Times New Roman" w:hAnsi="Times New Roman" w:cs="Times New Roman"/>
          <w:sz w:val="22"/>
        </w:rPr>
        <w:t>Оборудования</w:t>
      </w:r>
      <w:r w:rsidRPr="004737A8">
        <w:rPr>
          <w:rFonts w:ascii="Times New Roman" w:hAnsi="Times New Roman" w:cs="Times New Roman"/>
          <w:sz w:val="22"/>
        </w:rPr>
        <w:t>» с учетом весового коэффициента;</w:t>
      </w:r>
    </w:p>
    <w:p w14:paraId="1CECCADC"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7DBC6AC9" w14:textId="4796AFF5" w:rsidR="008A153D"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У - место, присуждаемое Предложению по критерию «Условия оплаты» с учетом весового коэффициента.</w:t>
      </w:r>
    </w:p>
    <w:p w14:paraId="01526603" w14:textId="77777777" w:rsidR="00FA3D4F" w:rsidRPr="004737A8" w:rsidRDefault="00FA3D4F" w:rsidP="00FA3D4F">
      <w:pPr>
        <w:snapToGrid w:val="0"/>
        <w:jc w:val="both"/>
        <w:rPr>
          <w:rFonts w:ascii="Times New Roman" w:hAnsi="Times New Roman" w:cs="Times New Roman"/>
          <w:sz w:val="22"/>
        </w:rPr>
      </w:pPr>
    </w:p>
    <w:p w14:paraId="512044D3" w14:textId="77777777" w:rsidR="00FA3D4F" w:rsidRPr="004737A8" w:rsidRDefault="00FA3D4F" w:rsidP="00FA3D4F">
      <w:pPr>
        <w:snapToGrid w:val="0"/>
        <w:jc w:val="right"/>
        <w:rPr>
          <w:rFonts w:ascii="Times New Roman" w:hAnsi="Times New Roman" w:cs="Times New Roman"/>
          <w:sz w:val="22"/>
        </w:rPr>
      </w:pPr>
    </w:p>
    <w:p w14:paraId="5DFD3449" w14:textId="77777777" w:rsidR="00FA3D4F" w:rsidRPr="004737A8" w:rsidRDefault="00FA3D4F" w:rsidP="00FA3D4F">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04305988" w14:textId="77777777" w:rsidR="005043E5" w:rsidRPr="00641B24" w:rsidRDefault="005043E5">
      <w:pPr>
        <w:snapToGrid w:val="0"/>
        <w:jc w:val="center"/>
        <w:rPr>
          <w:rFonts w:ascii="Times New Roman" w:hAnsi="Times New Roman" w:cs="Times New Roman"/>
          <w:b/>
          <w:sz w:val="24"/>
          <w:szCs w:val="24"/>
        </w:rPr>
      </w:pPr>
    </w:p>
    <w:p w14:paraId="39DA7495" w14:textId="77777777" w:rsidR="00C75178" w:rsidRPr="00641B24" w:rsidRDefault="00C75178" w:rsidP="00C75178">
      <w:pPr>
        <w:snapToGrid w:val="0"/>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31" w:name="_Toc167362740"/>
      <w:r w:rsidRPr="00641B24">
        <w:rPr>
          <w:rFonts w:ascii="Times New Roman" w:hAnsi="Times New Roman" w:cs="Times New Roman"/>
          <w:b/>
          <w:color w:val="auto"/>
          <w:sz w:val="24"/>
          <w:szCs w:val="24"/>
        </w:rPr>
        <w:lastRenderedPageBreak/>
        <w:t>Приложение № 3. Техническое задание</w:t>
      </w:r>
      <w:bookmarkEnd w:id="31"/>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32" w:name="_Toc167362741"/>
      <w:r w:rsidRPr="00641B24">
        <w:rPr>
          <w:rFonts w:ascii="Times New Roman" w:hAnsi="Times New Roman" w:cs="Times New Roman"/>
          <w:b/>
          <w:color w:val="auto"/>
          <w:sz w:val="24"/>
          <w:szCs w:val="24"/>
        </w:rPr>
        <w:t>Приложение № 4. Проект Договора</w:t>
      </w:r>
      <w:bookmarkEnd w:id="32"/>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4505B2">
      <w:pgSz w:w="11906" w:h="16838"/>
      <w:pgMar w:top="567" w:right="709" w:bottom="567" w:left="851"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72609" w14:textId="77777777" w:rsidR="00885190" w:rsidRDefault="00885190">
      <w:r>
        <w:separator/>
      </w:r>
    </w:p>
  </w:endnote>
  <w:endnote w:type="continuationSeparator" w:id="0">
    <w:p w14:paraId="559AFC51" w14:textId="77777777" w:rsidR="00885190" w:rsidRDefault="00885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275">
    <w:altName w:val="Times New Roman"/>
    <w:charset w:val="CC"/>
    <w:family w:val="auto"/>
    <w:pitch w:val="variable"/>
  </w:font>
  <w:font w:name="Vrinda">
    <w:altName w:val="Courier New"/>
    <w:panose1 w:val="00000400000000000000"/>
    <w:charset w:val="01"/>
    <w:family w:val="roman"/>
    <w:notTrueType/>
    <w:pitch w:val="variable"/>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ndale Sans UI">
    <w:altName w:val="Arial Unicode MS"/>
    <w:charset w:val="CC"/>
    <w:family w:val="auto"/>
    <w:pitch w:val="variable"/>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885190" w:rsidRDefault="00885190">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AF668F">
      <w:rPr>
        <w:rFonts w:ascii="Times New Roman" w:hAnsi="Times New Roman"/>
        <w:noProof/>
        <w:sz w:val="24"/>
      </w:rPr>
      <w:t>9</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EB6B5" w14:textId="77777777" w:rsidR="00885190" w:rsidRDefault="00885190">
      <w:r>
        <w:separator/>
      </w:r>
    </w:p>
  </w:footnote>
  <w:footnote w:type="continuationSeparator" w:id="0">
    <w:p w14:paraId="6F954C43" w14:textId="77777777" w:rsidR="00885190" w:rsidRDefault="00885190">
      <w:r>
        <w:continuationSeparator/>
      </w:r>
    </w:p>
  </w:footnote>
  <w:footnote w:id="1">
    <w:p w14:paraId="744D8860" w14:textId="77777777" w:rsidR="00885190" w:rsidRDefault="00885190" w:rsidP="009360CB">
      <w:pPr>
        <w:pStyle w:val="afb"/>
        <w:jc w:val="both"/>
        <w:rPr>
          <w:rFonts w:ascii="Times New Roman" w:eastAsia="Calibri" w:hAnsi="Times New Roman" w:cs="Times New Roman"/>
          <w:sz w:val="24"/>
          <w:szCs w:val="24"/>
          <w:highlight w:val="yellow"/>
          <w:lang w:eastAsia="en-US"/>
        </w:rPr>
      </w:pPr>
      <w:r>
        <w:rPr>
          <w:rStyle w:val="afd"/>
        </w:rPr>
        <w:footnoteRef/>
      </w:r>
      <w:r>
        <w:t xml:space="preserve"> </w:t>
      </w:r>
      <w:r w:rsidRPr="00A2226E">
        <w:rPr>
          <w:rFonts w:ascii="Times New Roman" w:hAnsi="Times New Roman" w:cs="Times New Roman"/>
          <w:sz w:val="18"/>
          <w:szCs w:val="18"/>
        </w:rPr>
        <w:t>Предпочтительн</w:t>
      </w:r>
      <w:r>
        <w:rPr>
          <w:rFonts w:ascii="Times New Roman" w:hAnsi="Times New Roman" w:cs="Times New Roman"/>
          <w:sz w:val="18"/>
          <w:szCs w:val="18"/>
        </w:rPr>
        <w:t>ые</w:t>
      </w:r>
      <w:r w:rsidRPr="00A2226E">
        <w:rPr>
          <w:rFonts w:ascii="Times New Roman" w:hAnsi="Times New Roman" w:cs="Times New Roman"/>
          <w:sz w:val="18"/>
          <w:szCs w:val="18"/>
        </w:rPr>
        <w:t xml:space="preserve"> </w:t>
      </w:r>
      <w:r>
        <w:rPr>
          <w:rFonts w:ascii="Times New Roman" w:hAnsi="Times New Roman" w:cs="Times New Roman"/>
          <w:sz w:val="18"/>
          <w:szCs w:val="18"/>
        </w:rPr>
        <w:t>условия</w:t>
      </w:r>
      <w:r w:rsidRPr="00A2226E">
        <w:rPr>
          <w:rFonts w:ascii="Times New Roman" w:hAnsi="Times New Roman" w:cs="Times New Roman"/>
          <w:sz w:val="18"/>
          <w:szCs w:val="18"/>
        </w:rPr>
        <w:t xml:space="preserve"> </w:t>
      </w:r>
      <w:r w:rsidRPr="00CD5DB8">
        <w:rPr>
          <w:rFonts w:ascii="Times New Roman" w:hAnsi="Times New Roman" w:cs="Times New Roman"/>
          <w:sz w:val="18"/>
          <w:szCs w:val="18"/>
        </w:rPr>
        <w:t>оплаты для Покупателя</w:t>
      </w:r>
      <w:r w:rsidRPr="00CD5DB8">
        <w:rPr>
          <w:rFonts w:ascii="Times New Roman" w:hAnsi="Times New Roman" w:cs="Times New Roman"/>
          <w:sz w:val="18"/>
          <w:szCs w:val="18"/>
          <w:highlight w:val="yellow"/>
        </w:rPr>
        <w:t xml:space="preserve">. В случае, если Участником закупки в коммерческом предложении будет предусмотрено условие об авансировании Покупатель </w:t>
      </w:r>
      <w:r w:rsidRPr="00F63F5C">
        <w:rPr>
          <w:rFonts w:ascii="Times New Roman" w:hAnsi="Times New Roman" w:cs="Times New Roman"/>
          <w:sz w:val="18"/>
          <w:szCs w:val="18"/>
          <w:highlight w:val="yellow"/>
        </w:rPr>
        <w:t>вправе включить в условия договора раздел 1</w:t>
      </w:r>
      <w:r>
        <w:rPr>
          <w:rFonts w:ascii="Times New Roman" w:hAnsi="Times New Roman" w:cs="Times New Roman"/>
          <w:sz w:val="18"/>
          <w:szCs w:val="18"/>
          <w:highlight w:val="yellow"/>
        </w:rPr>
        <w:t>3</w:t>
      </w:r>
      <w:r w:rsidRPr="00F63F5C">
        <w:rPr>
          <w:rFonts w:ascii="Times New Roman" w:hAnsi="Times New Roman" w:cs="Times New Roman"/>
          <w:sz w:val="18"/>
          <w:szCs w:val="18"/>
          <w:highlight w:val="yellow"/>
        </w:rPr>
        <w:t xml:space="preserve"> «Обеспечение исполнения обязательств </w:t>
      </w:r>
      <w:r>
        <w:rPr>
          <w:rFonts w:ascii="Times New Roman" w:hAnsi="Times New Roman" w:cs="Times New Roman"/>
          <w:sz w:val="18"/>
          <w:szCs w:val="18"/>
          <w:highlight w:val="yellow"/>
        </w:rPr>
        <w:t>Поставщика</w:t>
      </w:r>
      <w:r w:rsidRPr="00F63F5C">
        <w:rPr>
          <w:rFonts w:ascii="Times New Roman" w:hAnsi="Times New Roman" w:cs="Times New Roman"/>
          <w:sz w:val="18"/>
          <w:szCs w:val="18"/>
          <w:highlight w:val="yellow"/>
        </w:rPr>
        <w:t>».</w:t>
      </w:r>
      <w:r w:rsidRPr="00AF2BBC">
        <w:rPr>
          <w:rFonts w:ascii="Times New Roman" w:eastAsia="Calibri" w:hAnsi="Times New Roman" w:cs="Times New Roman"/>
          <w:sz w:val="24"/>
          <w:szCs w:val="24"/>
          <w:highlight w:val="yellow"/>
          <w:lang w:eastAsia="en-US"/>
        </w:rPr>
        <w:t xml:space="preserve"> </w:t>
      </w:r>
    </w:p>
    <w:p w14:paraId="14A0357A" w14:textId="5D75D0EC" w:rsidR="00885190" w:rsidRPr="00373883" w:rsidRDefault="00885190" w:rsidP="009360CB">
      <w:pPr>
        <w:pStyle w:val="afb"/>
        <w:jc w:val="both"/>
        <w:rPr>
          <w:rFonts w:asciiTheme="minorHAnsi" w:hAnsiTheme="minorHAnsi"/>
        </w:rPr>
      </w:pPr>
      <w:r w:rsidRPr="00AF2BBC">
        <w:rPr>
          <w:rFonts w:ascii="Times New Roman" w:hAnsi="Times New Roman" w:cs="Times New Roman"/>
          <w:sz w:val="18"/>
          <w:szCs w:val="18"/>
          <w:highlight w:val="yellow"/>
        </w:rPr>
        <w:t>Срок действия банковской гарантии должен превышать срок действия Договора не менее чем на 1 (Один) месяц</w:t>
      </w:r>
      <w:r w:rsidRPr="00AF2BBC">
        <w:rPr>
          <w:rFonts w:ascii="Times New Roman" w:hAnsi="Times New Roman" w:cs="Times New Roman"/>
          <w:b/>
          <w:sz w:val="18"/>
          <w:szCs w:val="18"/>
          <w:highlight w:val="yellow"/>
        </w:rPr>
        <w:t>.</w:t>
      </w:r>
    </w:p>
  </w:footnote>
  <w:footnote w:id="2">
    <w:p w14:paraId="2BD4E20D" w14:textId="67AB5EF4" w:rsidR="00885190" w:rsidRPr="00513A24" w:rsidRDefault="00885190" w:rsidP="00613A98">
      <w:pPr>
        <w:pStyle w:val="afb"/>
        <w:jc w:val="both"/>
        <w:rPr>
          <w:rFonts w:ascii="Times New Roman" w:hAnsi="Times New Roman" w:cs="Times New Roman"/>
          <w:sz w:val="18"/>
          <w:szCs w:val="18"/>
        </w:rPr>
      </w:pPr>
      <w:r w:rsidRPr="00513A24">
        <w:rPr>
          <w:rStyle w:val="afd"/>
          <w:rFonts w:ascii="Times New Roman" w:hAnsi="Times New Roman" w:cs="Times New Roman"/>
          <w:sz w:val="18"/>
          <w:szCs w:val="18"/>
        </w:rPr>
        <w:footnoteRef/>
      </w:r>
      <w:r w:rsidRPr="00513A24">
        <w:rPr>
          <w:rFonts w:ascii="Times New Roman" w:hAnsi="Times New Roman" w:cs="Times New Roman"/>
          <w:sz w:val="18"/>
          <w:szCs w:val="18"/>
        </w:rPr>
        <w:t xml:space="preserve"> Предпочтительные условия оплаты для Покупателя. </w:t>
      </w:r>
      <w:r w:rsidRPr="00513A24">
        <w:rPr>
          <w:rFonts w:ascii="Times New Roman" w:hAnsi="Times New Roman" w:cs="Times New Roman"/>
          <w:sz w:val="18"/>
          <w:szCs w:val="18"/>
          <w:highlight w:val="yellow"/>
        </w:rPr>
        <w:t>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(Приложение №4 к закупочной документации. Проект Договора)</w:t>
      </w:r>
      <w:r w:rsidRPr="00513A24">
        <w:rPr>
          <w:rFonts w:ascii="Times New Roman" w:hAnsi="Times New Roman" w:cs="Times New Roman"/>
          <w:i/>
          <w:sz w:val="18"/>
          <w:szCs w:val="18"/>
          <w:highlight w:val="yellow"/>
        </w:rPr>
        <w:t>.</w:t>
      </w:r>
    </w:p>
    <w:p w14:paraId="2BA95A47" w14:textId="0F16742D" w:rsidR="00885190" w:rsidRPr="0014447D" w:rsidRDefault="00885190" w:rsidP="00FA3D4F">
      <w:pPr>
        <w:pStyle w:val="afb"/>
        <w:rPr>
          <w:rFonts w:asciiTheme="minorHAnsi" w:hAnsiTheme="minorHAnsi"/>
        </w:rPr>
      </w:pPr>
      <w:r w:rsidRPr="00AF2BBC">
        <w:rPr>
          <w:rFonts w:ascii="Times New Roman" w:hAnsi="Times New Roman" w:cs="Times New Roman"/>
          <w:sz w:val="18"/>
          <w:szCs w:val="18"/>
          <w:highlight w:val="yellow"/>
        </w:rPr>
        <w:t>Срок действия банковской гарантии должен превышать срок действия Договора не менее чем на 1 (Один) месяц</w:t>
      </w:r>
      <w:r w:rsidRPr="00AF2BBC">
        <w:rPr>
          <w:rFonts w:ascii="Times New Roman" w:hAnsi="Times New Roman" w:cs="Times New Roman"/>
          <w:b/>
          <w:sz w:val="18"/>
          <w:szCs w:val="18"/>
          <w:highlight w:val="yellow"/>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1"/>
    <w:multiLevelType w:val="multilevel"/>
    <w:tmpl w:val="00000001"/>
    <w:name w:val="WWNum1"/>
    <w:lvl w:ilvl="0">
      <w:start w:val="7"/>
      <w:numFmt w:val="bullet"/>
      <w:lvlText w:val="-"/>
      <w:lvlJc w:val="left"/>
      <w:pPr>
        <w:tabs>
          <w:tab w:val="num" w:pos="0"/>
        </w:tabs>
        <w:ind w:left="720" w:hanging="360"/>
      </w:pPr>
      <w:rPr>
        <w:rFonts w:ascii="Times New Roman" w:hAnsi="Times New Roman" w:cs="Times New Roman"/>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3">
    <w:nsid w:val="00000003"/>
    <w:multiLevelType w:val="multilevel"/>
    <w:tmpl w:val="00000003"/>
    <w:name w:val="WWNum4"/>
    <w:lvl w:ilvl="0">
      <w:start w:val="7"/>
      <w:numFmt w:val="bullet"/>
      <w:lvlText w:val="-"/>
      <w:lvlJc w:val="left"/>
      <w:pPr>
        <w:tabs>
          <w:tab w:val="num" w:pos="0"/>
        </w:tabs>
        <w:ind w:left="780" w:hanging="360"/>
      </w:pPr>
      <w:rPr>
        <w:rFonts w:ascii="Times New Roman" w:hAnsi="Times New Roman" w:cs="Times New Roman"/>
        <w:sz w:val="20"/>
      </w:rPr>
    </w:lvl>
    <w:lvl w:ilvl="1">
      <w:start w:val="1"/>
      <w:numFmt w:val="bullet"/>
      <w:lvlText w:val="o"/>
      <w:lvlJc w:val="left"/>
      <w:pPr>
        <w:tabs>
          <w:tab w:val="num" w:pos="0"/>
        </w:tabs>
        <w:ind w:left="1500" w:hanging="360"/>
      </w:pPr>
      <w:rPr>
        <w:rFonts w:ascii="Courier New" w:hAnsi="Courier New" w:cs="Courier New"/>
      </w:rPr>
    </w:lvl>
    <w:lvl w:ilvl="2">
      <w:start w:val="1"/>
      <w:numFmt w:val="bullet"/>
      <w:lvlText w:val=""/>
      <w:lvlJc w:val="left"/>
      <w:pPr>
        <w:tabs>
          <w:tab w:val="num" w:pos="0"/>
        </w:tabs>
        <w:ind w:left="2220" w:hanging="360"/>
      </w:pPr>
      <w:rPr>
        <w:rFonts w:ascii="Wingdings" w:hAnsi="Wingdings" w:cs="Wingdings"/>
      </w:rPr>
    </w:lvl>
    <w:lvl w:ilvl="3">
      <w:start w:val="1"/>
      <w:numFmt w:val="bullet"/>
      <w:lvlText w:val=""/>
      <w:lvlJc w:val="left"/>
      <w:pPr>
        <w:tabs>
          <w:tab w:val="num" w:pos="0"/>
        </w:tabs>
        <w:ind w:left="2940" w:hanging="360"/>
      </w:pPr>
      <w:rPr>
        <w:rFonts w:ascii="Symbol" w:hAnsi="Symbol" w:cs="Symbol"/>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Wingdings" w:hAnsi="Wingdings" w:cs="Wingdings"/>
      </w:rPr>
    </w:lvl>
    <w:lvl w:ilvl="6">
      <w:start w:val="1"/>
      <w:numFmt w:val="bullet"/>
      <w:lvlText w:val=""/>
      <w:lvlJc w:val="left"/>
      <w:pPr>
        <w:tabs>
          <w:tab w:val="num" w:pos="0"/>
        </w:tabs>
        <w:ind w:left="5100" w:hanging="360"/>
      </w:pPr>
      <w:rPr>
        <w:rFonts w:ascii="Symbol" w:hAnsi="Symbol" w:cs="Symbol"/>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Wingdings" w:hAnsi="Wingdings" w:cs="Wingdings"/>
      </w:rPr>
    </w:lvl>
  </w:abstractNum>
  <w:abstractNum w:abstractNumId="4">
    <w:nsid w:val="00000005"/>
    <w:multiLevelType w:val="multilevel"/>
    <w:tmpl w:val="00000005"/>
    <w:name w:val="WWNum7"/>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2ED6FBD"/>
    <w:multiLevelType w:val="multilevel"/>
    <w:tmpl w:val="C950B9C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068A040D"/>
    <w:multiLevelType w:val="multilevel"/>
    <w:tmpl w:val="88C69EEA"/>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1EDD468B"/>
    <w:multiLevelType w:val="hybridMultilevel"/>
    <w:tmpl w:val="9FC4D16E"/>
    <w:lvl w:ilvl="0" w:tplc="6C0C7916">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F201FD"/>
    <w:multiLevelType w:val="multilevel"/>
    <w:tmpl w:val="778EF86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2D5B2F4D"/>
    <w:multiLevelType w:val="multilevel"/>
    <w:tmpl w:val="A2729026"/>
    <w:lvl w:ilvl="0">
      <w:start w:val="1"/>
      <w:numFmt w:val="decimal"/>
      <w:lvlText w:val="%1."/>
      <w:lvlJc w:val="left"/>
      <w:pPr>
        <w:ind w:left="405" w:hanging="405"/>
      </w:pPr>
      <w:rPr>
        <w:rFonts w:hint="default"/>
        <w:b w:val="0"/>
        <w:sz w:val="22"/>
      </w:rPr>
    </w:lvl>
    <w:lvl w:ilvl="1">
      <w:start w:val="1"/>
      <w:numFmt w:val="decimal"/>
      <w:lvlText w:val="%1.%2."/>
      <w:lvlJc w:val="left"/>
      <w:pPr>
        <w:ind w:left="405" w:hanging="405"/>
      </w:pPr>
      <w:rPr>
        <w:rFonts w:hint="default"/>
        <w:b w:val="0"/>
        <w:sz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720" w:hanging="720"/>
      </w:pPr>
      <w:rPr>
        <w:rFonts w:hint="default"/>
        <w:b w:val="0"/>
        <w:sz w:val="22"/>
      </w:rPr>
    </w:lvl>
    <w:lvl w:ilvl="4">
      <w:start w:val="1"/>
      <w:numFmt w:val="decimal"/>
      <w:lvlText w:val="%1.%2.%3.%4.%5."/>
      <w:lvlJc w:val="left"/>
      <w:pPr>
        <w:ind w:left="1080" w:hanging="1080"/>
      </w:pPr>
      <w:rPr>
        <w:rFonts w:hint="default"/>
        <w:b w:val="0"/>
        <w:sz w:val="22"/>
      </w:rPr>
    </w:lvl>
    <w:lvl w:ilvl="5">
      <w:start w:val="1"/>
      <w:numFmt w:val="decimal"/>
      <w:lvlText w:val="%1.%2.%3.%4.%5.%6."/>
      <w:lvlJc w:val="left"/>
      <w:pPr>
        <w:ind w:left="1080" w:hanging="1080"/>
      </w:pPr>
      <w:rPr>
        <w:rFonts w:hint="default"/>
        <w:b w:val="0"/>
        <w:sz w:val="22"/>
      </w:rPr>
    </w:lvl>
    <w:lvl w:ilvl="6">
      <w:start w:val="1"/>
      <w:numFmt w:val="decimal"/>
      <w:lvlText w:val="%1.%2.%3.%4.%5.%6.%7."/>
      <w:lvlJc w:val="left"/>
      <w:pPr>
        <w:ind w:left="1440" w:hanging="1440"/>
      </w:pPr>
      <w:rPr>
        <w:rFonts w:hint="default"/>
        <w:b w:val="0"/>
        <w:sz w:val="22"/>
      </w:rPr>
    </w:lvl>
    <w:lvl w:ilvl="7">
      <w:start w:val="1"/>
      <w:numFmt w:val="decimal"/>
      <w:lvlText w:val="%1.%2.%3.%4.%5.%6.%7.%8."/>
      <w:lvlJc w:val="left"/>
      <w:pPr>
        <w:ind w:left="1440" w:hanging="1440"/>
      </w:pPr>
      <w:rPr>
        <w:rFonts w:hint="default"/>
        <w:b w:val="0"/>
        <w:sz w:val="22"/>
      </w:rPr>
    </w:lvl>
    <w:lvl w:ilvl="8">
      <w:start w:val="1"/>
      <w:numFmt w:val="decimal"/>
      <w:lvlText w:val="%1.%2.%3.%4.%5.%6.%7.%8.%9."/>
      <w:lvlJc w:val="left"/>
      <w:pPr>
        <w:ind w:left="1800" w:hanging="1800"/>
      </w:pPr>
      <w:rPr>
        <w:rFonts w:hint="default"/>
        <w:b w:val="0"/>
        <w:sz w:val="22"/>
      </w:rPr>
    </w:lvl>
  </w:abstractNum>
  <w:abstractNum w:abstractNumId="1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1">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nsid w:val="5C9462A5"/>
    <w:multiLevelType w:val="singleLevel"/>
    <w:tmpl w:val="CC4AEA06"/>
    <w:lvl w:ilvl="0">
      <w:start w:val="1"/>
      <w:numFmt w:val="decimal"/>
      <w:lvlText w:val="%1."/>
      <w:lvlJc w:val="left"/>
      <w:pPr>
        <w:ind w:left="720" w:hanging="360"/>
      </w:pPr>
      <w:rPr>
        <w:rFonts w:ascii="Times New Roman" w:hAnsi="Times New Roman" w:cs="Times New Roman" w:hint="default"/>
        <w:spacing w:val="0"/>
        <w:w w:val="100"/>
        <w:sz w:val="22"/>
        <w:szCs w:val="22"/>
      </w:rPr>
    </w:lvl>
  </w:abstractNum>
  <w:abstractNum w:abstractNumId="2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1">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2">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3">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4">
    <w:nsid w:val="60BF4CAE"/>
    <w:multiLevelType w:val="multilevel"/>
    <w:tmpl w:val="E8A2526A"/>
    <w:lvl w:ilvl="0">
      <w:start w:val="1"/>
      <w:numFmt w:val="decimal"/>
      <w:lvlText w:val="%1"/>
      <w:lvlJc w:val="left"/>
      <w:pPr>
        <w:ind w:left="360" w:hanging="360"/>
      </w:pPr>
      <w:rPr>
        <w:rFonts w:hint="default"/>
      </w:rPr>
    </w:lvl>
    <w:lvl w:ilvl="1">
      <w:start w:val="4"/>
      <w:numFmt w:val="decimal"/>
      <w:lvlText w:val="%1.%2"/>
      <w:lvlJc w:val="left"/>
      <w:pPr>
        <w:ind w:left="432" w:hanging="360"/>
      </w:pPr>
      <w:rPr>
        <w:rFonts w:hint="default"/>
      </w:rPr>
    </w:lvl>
    <w:lvl w:ilvl="2">
      <w:start w:val="1"/>
      <w:numFmt w:val="decimal"/>
      <w:lvlText w:val="%1.%2.%3"/>
      <w:lvlJc w:val="left"/>
      <w:pPr>
        <w:ind w:left="864" w:hanging="720"/>
      </w:pPr>
      <w:rPr>
        <w:rFonts w:hint="default"/>
      </w:rPr>
    </w:lvl>
    <w:lvl w:ilvl="3">
      <w:start w:val="1"/>
      <w:numFmt w:val="decimal"/>
      <w:lvlText w:val="%1.%2.%3.%4"/>
      <w:lvlJc w:val="left"/>
      <w:pPr>
        <w:ind w:left="936" w:hanging="720"/>
      </w:pPr>
      <w:rPr>
        <w:rFonts w:hint="default"/>
      </w:rPr>
    </w:lvl>
    <w:lvl w:ilvl="4">
      <w:start w:val="1"/>
      <w:numFmt w:val="decimal"/>
      <w:lvlText w:val="%1.%2.%3.%4.%5"/>
      <w:lvlJc w:val="left"/>
      <w:pPr>
        <w:ind w:left="1008"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512" w:hanging="1080"/>
      </w:pPr>
      <w:rPr>
        <w:rFonts w:hint="default"/>
      </w:rPr>
    </w:lvl>
    <w:lvl w:ilvl="7">
      <w:start w:val="1"/>
      <w:numFmt w:val="decimal"/>
      <w:lvlText w:val="%1.%2.%3.%4.%5.%6.%7.%8"/>
      <w:lvlJc w:val="left"/>
      <w:pPr>
        <w:ind w:left="1944" w:hanging="1440"/>
      </w:pPr>
      <w:rPr>
        <w:rFonts w:hint="default"/>
      </w:rPr>
    </w:lvl>
    <w:lvl w:ilvl="8">
      <w:start w:val="1"/>
      <w:numFmt w:val="decimal"/>
      <w:lvlText w:val="%1.%2.%3.%4.%5.%6.%7.%8.%9"/>
      <w:lvlJc w:val="left"/>
      <w:pPr>
        <w:ind w:left="2016" w:hanging="1440"/>
      </w:pPr>
      <w:rPr>
        <w:rFonts w:hint="default"/>
      </w:rPr>
    </w:lvl>
  </w:abstractNum>
  <w:num w:numId="1">
    <w:abstractNumId w:val="11"/>
  </w:num>
  <w:num w:numId="2">
    <w:abstractNumId w:val="12"/>
  </w:num>
  <w:num w:numId="3">
    <w:abstractNumId w:val="13"/>
  </w:num>
  <w:num w:numId="4">
    <w:abstractNumId w:val="14"/>
  </w:num>
  <w:num w:numId="5">
    <w:abstractNumId w:val="14"/>
  </w:num>
  <w:num w:numId="6">
    <w:abstractNumId w:val="14"/>
  </w:num>
  <w:num w:numId="7">
    <w:abstractNumId w:val="14"/>
  </w:num>
  <w:num w:numId="8">
    <w:abstractNumId w:val="14"/>
  </w:num>
  <w:num w:numId="9">
    <w:abstractNumId w:val="15"/>
  </w:num>
  <w:num w:numId="10">
    <w:abstractNumId w:val="15"/>
  </w:num>
  <w:num w:numId="11">
    <w:abstractNumId w:val="15"/>
  </w:num>
  <w:num w:numId="12">
    <w:abstractNumId w:val="15"/>
  </w:num>
  <w:num w:numId="13">
    <w:abstractNumId w:val="16"/>
  </w:num>
  <w:num w:numId="14">
    <w:abstractNumId w:val="17"/>
  </w:num>
  <w:num w:numId="15">
    <w:abstractNumId w:val="18"/>
  </w:num>
  <w:num w:numId="16">
    <w:abstractNumId w:val="18"/>
  </w:num>
  <w:num w:numId="17">
    <w:abstractNumId w:val="19"/>
  </w:num>
  <w:num w:numId="18">
    <w:abstractNumId w:val="23"/>
  </w:num>
  <w:num w:numId="19">
    <w:abstractNumId w:val="10"/>
  </w:num>
  <w:num w:numId="20">
    <w:abstractNumId w:val="0"/>
  </w:num>
  <w:num w:numId="21">
    <w:abstractNumId w:val="20"/>
  </w:num>
  <w:num w:numId="22">
    <w:abstractNumId w:val="21"/>
  </w:num>
  <w:num w:numId="23">
    <w:abstractNumId w:val="22"/>
  </w:num>
  <w:num w:numId="24">
    <w:abstractNumId w:val="5"/>
  </w:num>
  <w:num w:numId="25">
    <w:abstractNumId w:val="6"/>
  </w:num>
  <w:num w:numId="26">
    <w:abstractNumId w:val="7"/>
  </w:num>
  <w:num w:numId="27">
    <w:abstractNumId w:val="8"/>
  </w:num>
  <w:num w:numId="28">
    <w:abstractNumId w:val="24"/>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ru-RU" w:vendorID="64" w:dllVersion="131078" w:nlCheck="1" w:checkStyle="0"/>
  <w:activeWritingStyle w:appName="MSWord" w:lang="en-US" w:vendorID="64" w:dllVersion="131078" w:nlCheck="1"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263169"/>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7EE1"/>
    <w:rsid w:val="0001310A"/>
    <w:rsid w:val="00020844"/>
    <w:rsid w:val="00021A6A"/>
    <w:rsid w:val="00025BA4"/>
    <w:rsid w:val="00027716"/>
    <w:rsid w:val="00031D6D"/>
    <w:rsid w:val="00035265"/>
    <w:rsid w:val="00035A45"/>
    <w:rsid w:val="000421AA"/>
    <w:rsid w:val="00044876"/>
    <w:rsid w:val="00050A7E"/>
    <w:rsid w:val="00053D79"/>
    <w:rsid w:val="00055FF9"/>
    <w:rsid w:val="00060B8E"/>
    <w:rsid w:val="00063998"/>
    <w:rsid w:val="00065EA8"/>
    <w:rsid w:val="000664E7"/>
    <w:rsid w:val="00070B40"/>
    <w:rsid w:val="00072F09"/>
    <w:rsid w:val="00074750"/>
    <w:rsid w:val="000749BF"/>
    <w:rsid w:val="000763BA"/>
    <w:rsid w:val="00081B01"/>
    <w:rsid w:val="00082324"/>
    <w:rsid w:val="000834B6"/>
    <w:rsid w:val="0008385C"/>
    <w:rsid w:val="00084048"/>
    <w:rsid w:val="0008701B"/>
    <w:rsid w:val="00094C73"/>
    <w:rsid w:val="000956CF"/>
    <w:rsid w:val="000A155C"/>
    <w:rsid w:val="000A1F73"/>
    <w:rsid w:val="000A2EC6"/>
    <w:rsid w:val="000A38AB"/>
    <w:rsid w:val="000A5191"/>
    <w:rsid w:val="000A6C62"/>
    <w:rsid w:val="000A74E4"/>
    <w:rsid w:val="000A7E4F"/>
    <w:rsid w:val="000B2034"/>
    <w:rsid w:val="000B5403"/>
    <w:rsid w:val="000B780C"/>
    <w:rsid w:val="000B7E73"/>
    <w:rsid w:val="000C00C8"/>
    <w:rsid w:val="000C39D7"/>
    <w:rsid w:val="000C4404"/>
    <w:rsid w:val="000C449F"/>
    <w:rsid w:val="000D0D38"/>
    <w:rsid w:val="000D1AFC"/>
    <w:rsid w:val="000D1D26"/>
    <w:rsid w:val="000D63F7"/>
    <w:rsid w:val="000E0568"/>
    <w:rsid w:val="000E2449"/>
    <w:rsid w:val="000E3456"/>
    <w:rsid w:val="000E5DC2"/>
    <w:rsid w:val="000F0F69"/>
    <w:rsid w:val="000F4E79"/>
    <w:rsid w:val="000F62CB"/>
    <w:rsid w:val="000F70CD"/>
    <w:rsid w:val="001023E0"/>
    <w:rsid w:val="00104CEF"/>
    <w:rsid w:val="001056D8"/>
    <w:rsid w:val="001068A1"/>
    <w:rsid w:val="001150FD"/>
    <w:rsid w:val="00117BEB"/>
    <w:rsid w:val="001240FE"/>
    <w:rsid w:val="00126A3E"/>
    <w:rsid w:val="001279C3"/>
    <w:rsid w:val="001302F8"/>
    <w:rsid w:val="001356CB"/>
    <w:rsid w:val="00143D20"/>
    <w:rsid w:val="00143E8B"/>
    <w:rsid w:val="0014447D"/>
    <w:rsid w:val="00145B80"/>
    <w:rsid w:val="00146B4E"/>
    <w:rsid w:val="00152586"/>
    <w:rsid w:val="00156C8C"/>
    <w:rsid w:val="00157B92"/>
    <w:rsid w:val="00161ECB"/>
    <w:rsid w:val="00162F20"/>
    <w:rsid w:val="00164746"/>
    <w:rsid w:val="001710B7"/>
    <w:rsid w:val="00171744"/>
    <w:rsid w:val="00172906"/>
    <w:rsid w:val="0017358D"/>
    <w:rsid w:val="00180F18"/>
    <w:rsid w:val="00183559"/>
    <w:rsid w:val="00186B5A"/>
    <w:rsid w:val="001871EE"/>
    <w:rsid w:val="00195949"/>
    <w:rsid w:val="00195FC1"/>
    <w:rsid w:val="00196DF5"/>
    <w:rsid w:val="001A26D7"/>
    <w:rsid w:val="001A4B01"/>
    <w:rsid w:val="001B7EEA"/>
    <w:rsid w:val="001C18A4"/>
    <w:rsid w:val="001C2BF6"/>
    <w:rsid w:val="001D3E96"/>
    <w:rsid w:val="001D452E"/>
    <w:rsid w:val="001E46FC"/>
    <w:rsid w:val="001E5122"/>
    <w:rsid w:val="001E5FAA"/>
    <w:rsid w:val="001E670D"/>
    <w:rsid w:val="001E753E"/>
    <w:rsid w:val="001F03E0"/>
    <w:rsid w:val="001F260D"/>
    <w:rsid w:val="001F299E"/>
    <w:rsid w:val="001F3357"/>
    <w:rsid w:val="001F3A0E"/>
    <w:rsid w:val="00203A9D"/>
    <w:rsid w:val="002066AC"/>
    <w:rsid w:val="00207B44"/>
    <w:rsid w:val="002105D2"/>
    <w:rsid w:val="00216716"/>
    <w:rsid w:val="0021674C"/>
    <w:rsid w:val="0021777B"/>
    <w:rsid w:val="00220AC5"/>
    <w:rsid w:val="00222C88"/>
    <w:rsid w:val="00223FA2"/>
    <w:rsid w:val="002323C2"/>
    <w:rsid w:val="00232701"/>
    <w:rsid w:val="002331C6"/>
    <w:rsid w:val="00241AC1"/>
    <w:rsid w:val="0024247D"/>
    <w:rsid w:val="00242B4E"/>
    <w:rsid w:val="00255897"/>
    <w:rsid w:val="00256C1A"/>
    <w:rsid w:val="002576A1"/>
    <w:rsid w:val="00262D0D"/>
    <w:rsid w:val="00263A63"/>
    <w:rsid w:val="00264E0C"/>
    <w:rsid w:val="00264E67"/>
    <w:rsid w:val="00265AAF"/>
    <w:rsid w:val="002707CA"/>
    <w:rsid w:val="0027080B"/>
    <w:rsid w:val="00274155"/>
    <w:rsid w:val="00274289"/>
    <w:rsid w:val="0028102F"/>
    <w:rsid w:val="00284359"/>
    <w:rsid w:val="00287BC8"/>
    <w:rsid w:val="00291D1F"/>
    <w:rsid w:val="00295D28"/>
    <w:rsid w:val="002A423A"/>
    <w:rsid w:val="002A716E"/>
    <w:rsid w:val="002A7558"/>
    <w:rsid w:val="002A7BA3"/>
    <w:rsid w:val="002A7E5A"/>
    <w:rsid w:val="002B0C22"/>
    <w:rsid w:val="002B27FC"/>
    <w:rsid w:val="002B2BCD"/>
    <w:rsid w:val="002B3C3D"/>
    <w:rsid w:val="002B70FD"/>
    <w:rsid w:val="002C64A0"/>
    <w:rsid w:val="002C6F8C"/>
    <w:rsid w:val="002D1606"/>
    <w:rsid w:val="002E14FC"/>
    <w:rsid w:val="002E6B26"/>
    <w:rsid w:val="002E6C9B"/>
    <w:rsid w:val="002F1D40"/>
    <w:rsid w:val="002F4AF4"/>
    <w:rsid w:val="002F5130"/>
    <w:rsid w:val="002F587F"/>
    <w:rsid w:val="002F67FF"/>
    <w:rsid w:val="003002B5"/>
    <w:rsid w:val="00300FAC"/>
    <w:rsid w:val="00303575"/>
    <w:rsid w:val="00304A7F"/>
    <w:rsid w:val="00310674"/>
    <w:rsid w:val="003116F5"/>
    <w:rsid w:val="00311EC3"/>
    <w:rsid w:val="003124CA"/>
    <w:rsid w:val="00313F56"/>
    <w:rsid w:val="00314A91"/>
    <w:rsid w:val="00317803"/>
    <w:rsid w:val="00324F62"/>
    <w:rsid w:val="00327177"/>
    <w:rsid w:val="00337937"/>
    <w:rsid w:val="0034270C"/>
    <w:rsid w:val="00342C54"/>
    <w:rsid w:val="003459EF"/>
    <w:rsid w:val="003477C6"/>
    <w:rsid w:val="00353D7E"/>
    <w:rsid w:val="0035402A"/>
    <w:rsid w:val="003558C8"/>
    <w:rsid w:val="00355C8F"/>
    <w:rsid w:val="00355DEF"/>
    <w:rsid w:val="00370B86"/>
    <w:rsid w:val="00373F5C"/>
    <w:rsid w:val="00377795"/>
    <w:rsid w:val="00377BC9"/>
    <w:rsid w:val="00381E55"/>
    <w:rsid w:val="00384816"/>
    <w:rsid w:val="00385126"/>
    <w:rsid w:val="00386132"/>
    <w:rsid w:val="00386722"/>
    <w:rsid w:val="003869F8"/>
    <w:rsid w:val="00387DF2"/>
    <w:rsid w:val="00392797"/>
    <w:rsid w:val="003944C5"/>
    <w:rsid w:val="0039705C"/>
    <w:rsid w:val="003A0B01"/>
    <w:rsid w:val="003A1292"/>
    <w:rsid w:val="003A2176"/>
    <w:rsid w:val="003A241F"/>
    <w:rsid w:val="003A346F"/>
    <w:rsid w:val="003B009C"/>
    <w:rsid w:val="003C031E"/>
    <w:rsid w:val="003C6DD5"/>
    <w:rsid w:val="003D0957"/>
    <w:rsid w:val="003D4C38"/>
    <w:rsid w:val="003D5264"/>
    <w:rsid w:val="003E673C"/>
    <w:rsid w:val="003E7491"/>
    <w:rsid w:val="0040236A"/>
    <w:rsid w:val="00403F3A"/>
    <w:rsid w:val="004111F5"/>
    <w:rsid w:val="00411BD7"/>
    <w:rsid w:val="00411CAD"/>
    <w:rsid w:val="0041200A"/>
    <w:rsid w:val="004126BA"/>
    <w:rsid w:val="004132EC"/>
    <w:rsid w:val="0041396F"/>
    <w:rsid w:val="00421F1C"/>
    <w:rsid w:val="0042767E"/>
    <w:rsid w:val="004302C5"/>
    <w:rsid w:val="00430D04"/>
    <w:rsid w:val="00436D97"/>
    <w:rsid w:val="00437B12"/>
    <w:rsid w:val="004505B2"/>
    <w:rsid w:val="004526A7"/>
    <w:rsid w:val="0045640B"/>
    <w:rsid w:val="00460157"/>
    <w:rsid w:val="004604D8"/>
    <w:rsid w:val="00464DD4"/>
    <w:rsid w:val="00466432"/>
    <w:rsid w:val="00473B43"/>
    <w:rsid w:val="00474944"/>
    <w:rsid w:val="004842F7"/>
    <w:rsid w:val="004873DC"/>
    <w:rsid w:val="00490CA3"/>
    <w:rsid w:val="00494201"/>
    <w:rsid w:val="004962D7"/>
    <w:rsid w:val="00496A20"/>
    <w:rsid w:val="004A2664"/>
    <w:rsid w:val="004A3DEE"/>
    <w:rsid w:val="004A5737"/>
    <w:rsid w:val="004B1419"/>
    <w:rsid w:val="004B4D51"/>
    <w:rsid w:val="004B5007"/>
    <w:rsid w:val="004C0FB2"/>
    <w:rsid w:val="004C133B"/>
    <w:rsid w:val="004C2330"/>
    <w:rsid w:val="004C395E"/>
    <w:rsid w:val="004C5461"/>
    <w:rsid w:val="004C6843"/>
    <w:rsid w:val="004D13FE"/>
    <w:rsid w:val="004D194F"/>
    <w:rsid w:val="004D3164"/>
    <w:rsid w:val="004D4A65"/>
    <w:rsid w:val="004D5E87"/>
    <w:rsid w:val="004D784D"/>
    <w:rsid w:val="004E1552"/>
    <w:rsid w:val="004E692F"/>
    <w:rsid w:val="004F035A"/>
    <w:rsid w:val="004F5648"/>
    <w:rsid w:val="004F7AA8"/>
    <w:rsid w:val="005043E5"/>
    <w:rsid w:val="00512167"/>
    <w:rsid w:val="00513A24"/>
    <w:rsid w:val="005167E6"/>
    <w:rsid w:val="00522F92"/>
    <w:rsid w:val="005237DF"/>
    <w:rsid w:val="00526C46"/>
    <w:rsid w:val="005311B6"/>
    <w:rsid w:val="00534458"/>
    <w:rsid w:val="00534BEE"/>
    <w:rsid w:val="005359DC"/>
    <w:rsid w:val="00541C0D"/>
    <w:rsid w:val="005420E7"/>
    <w:rsid w:val="005422E4"/>
    <w:rsid w:val="00546B69"/>
    <w:rsid w:val="00547203"/>
    <w:rsid w:val="005531E1"/>
    <w:rsid w:val="00554F32"/>
    <w:rsid w:val="00560382"/>
    <w:rsid w:val="00563450"/>
    <w:rsid w:val="0056397C"/>
    <w:rsid w:val="00564C86"/>
    <w:rsid w:val="00571040"/>
    <w:rsid w:val="0057180E"/>
    <w:rsid w:val="00572702"/>
    <w:rsid w:val="0057313F"/>
    <w:rsid w:val="005760F7"/>
    <w:rsid w:val="005829AB"/>
    <w:rsid w:val="005865CE"/>
    <w:rsid w:val="00587799"/>
    <w:rsid w:val="00591B89"/>
    <w:rsid w:val="0059249F"/>
    <w:rsid w:val="00592E38"/>
    <w:rsid w:val="005936E3"/>
    <w:rsid w:val="005A0C0E"/>
    <w:rsid w:val="005A19F4"/>
    <w:rsid w:val="005A31A3"/>
    <w:rsid w:val="005A6F6E"/>
    <w:rsid w:val="005B128D"/>
    <w:rsid w:val="005B2B08"/>
    <w:rsid w:val="005B3605"/>
    <w:rsid w:val="005B53FB"/>
    <w:rsid w:val="005B6C95"/>
    <w:rsid w:val="005B7844"/>
    <w:rsid w:val="005B79BF"/>
    <w:rsid w:val="005C1381"/>
    <w:rsid w:val="005C1A8D"/>
    <w:rsid w:val="005C2FB0"/>
    <w:rsid w:val="005C673D"/>
    <w:rsid w:val="005D04EB"/>
    <w:rsid w:val="005D2F64"/>
    <w:rsid w:val="005D3FD2"/>
    <w:rsid w:val="005E134D"/>
    <w:rsid w:val="005E51A8"/>
    <w:rsid w:val="005E5CD3"/>
    <w:rsid w:val="005F004C"/>
    <w:rsid w:val="005F04B4"/>
    <w:rsid w:val="005F1F7B"/>
    <w:rsid w:val="005F39D6"/>
    <w:rsid w:val="005F3CF2"/>
    <w:rsid w:val="005F489B"/>
    <w:rsid w:val="005F61BC"/>
    <w:rsid w:val="005F6BD2"/>
    <w:rsid w:val="00600135"/>
    <w:rsid w:val="00600614"/>
    <w:rsid w:val="00600A7F"/>
    <w:rsid w:val="0060381F"/>
    <w:rsid w:val="00611BF9"/>
    <w:rsid w:val="00613312"/>
    <w:rsid w:val="00613A98"/>
    <w:rsid w:val="00614988"/>
    <w:rsid w:val="0062176C"/>
    <w:rsid w:val="00621FD5"/>
    <w:rsid w:val="00622300"/>
    <w:rsid w:val="0062608C"/>
    <w:rsid w:val="00632747"/>
    <w:rsid w:val="00632BC8"/>
    <w:rsid w:val="00633756"/>
    <w:rsid w:val="0063673B"/>
    <w:rsid w:val="00640629"/>
    <w:rsid w:val="00640A55"/>
    <w:rsid w:val="00641B24"/>
    <w:rsid w:val="00645204"/>
    <w:rsid w:val="00646950"/>
    <w:rsid w:val="006501E0"/>
    <w:rsid w:val="00650DBA"/>
    <w:rsid w:val="00651770"/>
    <w:rsid w:val="00652E7F"/>
    <w:rsid w:val="00653134"/>
    <w:rsid w:val="0066515C"/>
    <w:rsid w:val="00670CE6"/>
    <w:rsid w:val="006714C8"/>
    <w:rsid w:val="006722A6"/>
    <w:rsid w:val="0068353B"/>
    <w:rsid w:val="00685C6B"/>
    <w:rsid w:val="00687493"/>
    <w:rsid w:val="00690F85"/>
    <w:rsid w:val="00692D67"/>
    <w:rsid w:val="00697BC4"/>
    <w:rsid w:val="00697F8A"/>
    <w:rsid w:val="006A0A7E"/>
    <w:rsid w:val="006A16B3"/>
    <w:rsid w:val="006A53C8"/>
    <w:rsid w:val="006B011B"/>
    <w:rsid w:val="006B509B"/>
    <w:rsid w:val="006B5D20"/>
    <w:rsid w:val="006C0836"/>
    <w:rsid w:val="006C3D93"/>
    <w:rsid w:val="006C6A41"/>
    <w:rsid w:val="006C78FC"/>
    <w:rsid w:val="006D2C8F"/>
    <w:rsid w:val="006D2E0A"/>
    <w:rsid w:val="006D44D1"/>
    <w:rsid w:val="006E271C"/>
    <w:rsid w:val="006E3CFD"/>
    <w:rsid w:val="006E3ED5"/>
    <w:rsid w:val="006E5F1A"/>
    <w:rsid w:val="006F3B2F"/>
    <w:rsid w:val="006F5B9F"/>
    <w:rsid w:val="007038CE"/>
    <w:rsid w:val="0070399F"/>
    <w:rsid w:val="00706463"/>
    <w:rsid w:val="007147C6"/>
    <w:rsid w:val="007160F3"/>
    <w:rsid w:val="007235B2"/>
    <w:rsid w:val="00724C07"/>
    <w:rsid w:val="007335C7"/>
    <w:rsid w:val="00734B05"/>
    <w:rsid w:val="00737AEC"/>
    <w:rsid w:val="00740A67"/>
    <w:rsid w:val="007417D1"/>
    <w:rsid w:val="00741932"/>
    <w:rsid w:val="00741B91"/>
    <w:rsid w:val="00742F8A"/>
    <w:rsid w:val="00742FC2"/>
    <w:rsid w:val="00744212"/>
    <w:rsid w:val="0074708B"/>
    <w:rsid w:val="00750F22"/>
    <w:rsid w:val="00753451"/>
    <w:rsid w:val="00753950"/>
    <w:rsid w:val="00755C56"/>
    <w:rsid w:val="00757D9F"/>
    <w:rsid w:val="00761424"/>
    <w:rsid w:val="0076343E"/>
    <w:rsid w:val="00764813"/>
    <w:rsid w:val="007668CC"/>
    <w:rsid w:val="0076772B"/>
    <w:rsid w:val="00770663"/>
    <w:rsid w:val="0077417F"/>
    <w:rsid w:val="00780F79"/>
    <w:rsid w:val="00781427"/>
    <w:rsid w:val="007824A7"/>
    <w:rsid w:val="00782B34"/>
    <w:rsid w:val="00785A0E"/>
    <w:rsid w:val="00787A67"/>
    <w:rsid w:val="00794EAF"/>
    <w:rsid w:val="007B3907"/>
    <w:rsid w:val="007B425B"/>
    <w:rsid w:val="007B4C70"/>
    <w:rsid w:val="007B5E92"/>
    <w:rsid w:val="007C2334"/>
    <w:rsid w:val="007C3E30"/>
    <w:rsid w:val="007C48A5"/>
    <w:rsid w:val="007D027E"/>
    <w:rsid w:val="007D3D59"/>
    <w:rsid w:val="007D5809"/>
    <w:rsid w:val="007E045C"/>
    <w:rsid w:val="007E0D98"/>
    <w:rsid w:val="007E4E41"/>
    <w:rsid w:val="007E6A2F"/>
    <w:rsid w:val="007E714E"/>
    <w:rsid w:val="007F1C48"/>
    <w:rsid w:val="007F239F"/>
    <w:rsid w:val="008004C9"/>
    <w:rsid w:val="0080159E"/>
    <w:rsid w:val="00801822"/>
    <w:rsid w:val="00803DD8"/>
    <w:rsid w:val="00803F56"/>
    <w:rsid w:val="00804CAF"/>
    <w:rsid w:val="008064F7"/>
    <w:rsid w:val="0080772D"/>
    <w:rsid w:val="008118C3"/>
    <w:rsid w:val="008156EE"/>
    <w:rsid w:val="0081733D"/>
    <w:rsid w:val="0081751E"/>
    <w:rsid w:val="00820409"/>
    <w:rsid w:val="00820F47"/>
    <w:rsid w:val="00826EF1"/>
    <w:rsid w:val="0083392E"/>
    <w:rsid w:val="008361F8"/>
    <w:rsid w:val="008420C9"/>
    <w:rsid w:val="00844547"/>
    <w:rsid w:val="0084597B"/>
    <w:rsid w:val="00850632"/>
    <w:rsid w:val="00850D71"/>
    <w:rsid w:val="00854759"/>
    <w:rsid w:val="0085500E"/>
    <w:rsid w:val="0086198E"/>
    <w:rsid w:val="008625C9"/>
    <w:rsid w:val="00862A8A"/>
    <w:rsid w:val="00867AAF"/>
    <w:rsid w:val="008709AE"/>
    <w:rsid w:val="00870C58"/>
    <w:rsid w:val="00875763"/>
    <w:rsid w:val="00876DB0"/>
    <w:rsid w:val="00880545"/>
    <w:rsid w:val="00882B00"/>
    <w:rsid w:val="00883D76"/>
    <w:rsid w:val="00885190"/>
    <w:rsid w:val="008907F0"/>
    <w:rsid w:val="00897EFD"/>
    <w:rsid w:val="008A153D"/>
    <w:rsid w:val="008A2037"/>
    <w:rsid w:val="008A5242"/>
    <w:rsid w:val="008A6C81"/>
    <w:rsid w:val="008B01E4"/>
    <w:rsid w:val="008B06CB"/>
    <w:rsid w:val="008C18E2"/>
    <w:rsid w:val="008C6FD8"/>
    <w:rsid w:val="008C75CB"/>
    <w:rsid w:val="008C7C8C"/>
    <w:rsid w:val="008D2E30"/>
    <w:rsid w:val="008D3CA6"/>
    <w:rsid w:val="008D7109"/>
    <w:rsid w:val="008E29E9"/>
    <w:rsid w:val="008E2B44"/>
    <w:rsid w:val="008E2CA2"/>
    <w:rsid w:val="008F0FCB"/>
    <w:rsid w:val="008F1066"/>
    <w:rsid w:val="00903162"/>
    <w:rsid w:val="00903F5A"/>
    <w:rsid w:val="00906350"/>
    <w:rsid w:val="00910687"/>
    <w:rsid w:val="0091142F"/>
    <w:rsid w:val="00916397"/>
    <w:rsid w:val="00916E74"/>
    <w:rsid w:val="00917ACF"/>
    <w:rsid w:val="0092081B"/>
    <w:rsid w:val="0092402C"/>
    <w:rsid w:val="0092446F"/>
    <w:rsid w:val="00927C1C"/>
    <w:rsid w:val="00932E17"/>
    <w:rsid w:val="00934835"/>
    <w:rsid w:val="009360CB"/>
    <w:rsid w:val="009365AD"/>
    <w:rsid w:val="00936713"/>
    <w:rsid w:val="009373A2"/>
    <w:rsid w:val="00941328"/>
    <w:rsid w:val="00944BFF"/>
    <w:rsid w:val="00950E51"/>
    <w:rsid w:val="009562E5"/>
    <w:rsid w:val="00956986"/>
    <w:rsid w:val="00956F67"/>
    <w:rsid w:val="00957BFD"/>
    <w:rsid w:val="0096016F"/>
    <w:rsid w:val="009719F1"/>
    <w:rsid w:val="00974827"/>
    <w:rsid w:val="00980EBC"/>
    <w:rsid w:val="00981B12"/>
    <w:rsid w:val="00982292"/>
    <w:rsid w:val="009825ED"/>
    <w:rsid w:val="00984AF4"/>
    <w:rsid w:val="009851FB"/>
    <w:rsid w:val="00993D31"/>
    <w:rsid w:val="00996B85"/>
    <w:rsid w:val="00997186"/>
    <w:rsid w:val="009A13C4"/>
    <w:rsid w:val="009A3DEA"/>
    <w:rsid w:val="009A66FF"/>
    <w:rsid w:val="009B05E2"/>
    <w:rsid w:val="009B096E"/>
    <w:rsid w:val="009B2E3D"/>
    <w:rsid w:val="009B5240"/>
    <w:rsid w:val="009B57CB"/>
    <w:rsid w:val="009B5B88"/>
    <w:rsid w:val="009B6816"/>
    <w:rsid w:val="009C117C"/>
    <w:rsid w:val="009C1438"/>
    <w:rsid w:val="009C3271"/>
    <w:rsid w:val="009C3B75"/>
    <w:rsid w:val="009C405C"/>
    <w:rsid w:val="009C4BE3"/>
    <w:rsid w:val="009C4F65"/>
    <w:rsid w:val="009D64D2"/>
    <w:rsid w:val="009E2B67"/>
    <w:rsid w:val="009F16E6"/>
    <w:rsid w:val="009F28E8"/>
    <w:rsid w:val="009F4DA4"/>
    <w:rsid w:val="009F5B9D"/>
    <w:rsid w:val="009F6ADB"/>
    <w:rsid w:val="00A0228A"/>
    <w:rsid w:val="00A02588"/>
    <w:rsid w:val="00A04030"/>
    <w:rsid w:val="00A04CC1"/>
    <w:rsid w:val="00A06998"/>
    <w:rsid w:val="00A10442"/>
    <w:rsid w:val="00A149C6"/>
    <w:rsid w:val="00A16443"/>
    <w:rsid w:val="00A203C0"/>
    <w:rsid w:val="00A21044"/>
    <w:rsid w:val="00A21D2D"/>
    <w:rsid w:val="00A228E6"/>
    <w:rsid w:val="00A238E0"/>
    <w:rsid w:val="00A25986"/>
    <w:rsid w:val="00A31D23"/>
    <w:rsid w:val="00A33CC5"/>
    <w:rsid w:val="00A43175"/>
    <w:rsid w:val="00A44095"/>
    <w:rsid w:val="00A4771B"/>
    <w:rsid w:val="00A54A92"/>
    <w:rsid w:val="00A56380"/>
    <w:rsid w:val="00A6248F"/>
    <w:rsid w:val="00A62D5F"/>
    <w:rsid w:val="00A650C2"/>
    <w:rsid w:val="00A6691A"/>
    <w:rsid w:val="00A74A19"/>
    <w:rsid w:val="00A75472"/>
    <w:rsid w:val="00A772CD"/>
    <w:rsid w:val="00A854C2"/>
    <w:rsid w:val="00A8781A"/>
    <w:rsid w:val="00A91B8E"/>
    <w:rsid w:val="00A9243D"/>
    <w:rsid w:val="00A93DA2"/>
    <w:rsid w:val="00A94D63"/>
    <w:rsid w:val="00A96FBA"/>
    <w:rsid w:val="00A97C53"/>
    <w:rsid w:val="00AA5B98"/>
    <w:rsid w:val="00AA63E8"/>
    <w:rsid w:val="00AB4514"/>
    <w:rsid w:val="00AC1B53"/>
    <w:rsid w:val="00AC68FC"/>
    <w:rsid w:val="00AC6A41"/>
    <w:rsid w:val="00AC7595"/>
    <w:rsid w:val="00AD03DD"/>
    <w:rsid w:val="00AD1362"/>
    <w:rsid w:val="00AD1778"/>
    <w:rsid w:val="00AD31EA"/>
    <w:rsid w:val="00AD4F91"/>
    <w:rsid w:val="00AD614D"/>
    <w:rsid w:val="00AD633E"/>
    <w:rsid w:val="00AD66E9"/>
    <w:rsid w:val="00AE286D"/>
    <w:rsid w:val="00AE786D"/>
    <w:rsid w:val="00AF2BBC"/>
    <w:rsid w:val="00AF3F40"/>
    <w:rsid w:val="00AF4F69"/>
    <w:rsid w:val="00AF5409"/>
    <w:rsid w:val="00AF668F"/>
    <w:rsid w:val="00AF6DA8"/>
    <w:rsid w:val="00B010E1"/>
    <w:rsid w:val="00B02838"/>
    <w:rsid w:val="00B029B4"/>
    <w:rsid w:val="00B02EF2"/>
    <w:rsid w:val="00B03619"/>
    <w:rsid w:val="00B036C4"/>
    <w:rsid w:val="00B06464"/>
    <w:rsid w:val="00B06B07"/>
    <w:rsid w:val="00B06C33"/>
    <w:rsid w:val="00B07307"/>
    <w:rsid w:val="00B135B3"/>
    <w:rsid w:val="00B1400A"/>
    <w:rsid w:val="00B17AA9"/>
    <w:rsid w:val="00B24FF7"/>
    <w:rsid w:val="00B32623"/>
    <w:rsid w:val="00B35EB4"/>
    <w:rsid w:val="00B36F22"/>
    <w:rsid w:val="00B3776D"/>
    <w:rsid w:val="00B401C7"/>
    <w:rsid w:val="00B43A21"/>
    <w:rsid w:val="00B43CCC"/>
    <w:rsid w:val="00B440CD"/>
    <w:rsid w:val="00B45BB4"/>
    <w:rsid w:val="00B47217"/>
    <w:rsid w:val="00B47FD8"/>
    <w:rsid w:val="00B53272"/>
    <w:rsid w:val="00B5728B"/>
    <w:rsid w:val="00B57CE1"/>
    <w:rsid w:val="00B57F64"/>
    <w:rsid w:val="00B6307E"/>
    <w:rsid w:val="00B634A6"/>
    <w:rsid w:val="00B63B50"/>
    <w:rsid w:val="00B651F0"/>
    <w:rsid w:val="00B657CE"/>
    <w:rsid w:val="00B71001"/>
    <w:rsid w:val="00B74D5B"/>
    <w:rsid w:val="00B75158"/>
    <w:rsid w:val="00B77E37"/>
    <w:rsid w:val="00B8193C"/>
    <w:rsid w:val="00B85B88"/>
    <w:rsid w:val="00B938EC"/>
    <w:rsid w:val="00B95179"/>
    <w:rsid w:val="00B968D7"/>
    <w:rsid w:val="00B9770B"/>
    <w:rsid w:val="00BA27E7"/>
    <w:rsid w:val="00BA377D"/>
    <w:rsid w:val="00BA4F59"/>
    <w:rsid w:val="00BA5084"/>
    <w:rsid w:val="00BA7129"/>
    <w:rsid w:val="00BA758A"/>
    <w:rsid w:val="00BA776A"/>
    <w:rsid w:val="00BB1865"/>
    <w:rsid w:val="00BB699C"/>
    <w:rsid w:val="00BB6FA0"/>
    <w:rsid w:val="00BB76D2"/>
    <w:rsid w:val="00BC7A8E"/>
    <w:rsid w:val="00BD33B3"/>
    <w:rsid w:val="00BD3D46"/>
    <w:rsid w:val="00BD502B"/>
    <w:rsid w:val="00BD5AF6"/>
    <w:rsid w:val="00BE1405"/>
    <w:rsid w:val="00BE18C6"/>
    <w:rsid w:val="00BE488B"/>
    <w:rsid w:val="00BF09BA"/>
    <w:rsid w:val="00BF7E1B"/>
    <w:rsid w:val="00C0090A"/>
    <w:rsid w:val="00C01089"/>
    <w:rsid w:val="00C024B2"/>
    <w:rsid w:val="00C03F17"/>
    <w:rsid w:val="00C06ED3"/>
    <w:rsid w:val="00C11C8E"/>
    <w:rsid w:val="00C14C1D"/>
    <w:rsid w:val="00C150B6"/>
    <w:rsid w:val="00C207FE"/>
    <w:rsid w:val="00C2183C"/>
    <w:rsid w:val="00C21A8C"/>
    <w:rsid w:val="00C22524"/>
    <w:rsid w:val="00C237C9"/>
    <w:rsid w:val="00C3236A"/>
    <w:rsid w:val="00C329A0"/>
    <w:rsid w:val="00C3403E"/>
    <w:rsid w:val="00C35E7C"/>
    <w:rsid w:val="00C37EC7"/>
    <w:rsid w:val="00C40EA6"/>
    <w:rsid w:val="00C437FB"/>
    <w:rsid w:val="00C502D8"/>
    <w:rsid w:val="00C51158"/>
    <w:rsid w:val="00C524FA"/>
    <w:rsid w:val="00C52A09"/>
    <w:rsid w:val="00C64D0E"/>
    <w:rsid w:val="00C6525A"/>
    <w:rsid w:val="00C65A56"/>
    <w:rsid w:val="00C65A77"/>
    <w:rsid w:val="00C707F1"/>
    <w:rsid w:val="00C70EC6"/>
    <w:rsid w:val="00C75122"/>
    <w:rsid w:val="00C75178"/>
    <w:rsid w:val="00C81D67"/>
    <w:rsid w:val="00C8378F"/>
    <w:rsid w:val="00C83DC6"/>
    <w:rsid w:val="00C85517"/>
    <w:rsid w:val="00C85E6F"/>
    <w:rsid w:val="00C8668C"/>
    <w:rsid w:val="00C93371"/>
    <w:rsid w:val="00C93BF6"/>
    <w:rsid w:val="00C964BC"/>
    <w:rsid w:val="00C9738A"/>
    <w:rsid w:val="00CA109A"/>
    <w:rsid w:val="00CA1179"/>
    <w:rsid w:val="00CA386B"/>
    <w:rsid w:val="00CA6D6D"/>
    <w:rsid w:val="00CA6D97"/>
    <w:rsid w:val="00CA7CB9"/>
    <w:rsid w:val="00CB253A"/>
    <w:rsid w:val="00CB2B3D"/>
    <w:rsid w:val="00CB3A63"/>
    <w:rsid w:val="00CC0DC7"/>
    <w:rsid w:val="00CC26F7"/>
    <w:rsid w:val="00CD05B1"/>
    <w:rsid w:val="00CD56A3"/>
    <w:rsid w:val="00CD5B96"/>
    <w:rsid w:val="00CD5D26"/>
    <w:rsid w:val="00CD5DB8"/>
    <w:rsid w:val="00CE1E78"/>
    <w:rsid w:val="00CE387C"/>
    <w:rsid w:val="00CE4F17"/>
    <w:rsid w:val="00CE6438"/>
    <w:rsid w:val="00CE7ACF"/>
    <w:rsid w:val="00CF0371"/>
    <w:rsid w:val="00CF117E"/>
    <w:rsid w:val="00CF24A7"/>
    <w:rsid w:val="00CF31E9"/>
    <w:rsid w:val="00CF56D3"/>
    <w:rsid w:val="00D02BDE"/>
    <w:rsid w:val="00D03659"/>
    <w:rsid w:val="00D040A4"/>
    <w:rsid w:val="00D10569"/>
    <w:rsid w:val="00D12547"/>
    <w:rsid w:val="00D13CF4"/>
    <w:rsid w:val="00D1475D"/>
    <w:rsid w:val="00D167EB"/>
    <w:rsid w:val="00D17948"/>
    <w:rsid w:val="00D2078C"/>
    <w:rsid w:val="00D329FD"/>
    <w:rsid w:val="00D331F2"/>
    <w:rsid w:val="00D338AE"/>
    <w:rsid w:val="00D34342"/>
    <w:rsid w:val="00D4173E"/>
    <w:rsid w:val="00D50D29"/>
    <w:rsid w:val="00D51AC6"/>
    <w:rsid w:val="00D52651"/>
    <w:rsid w:val="00D53ADA"/>
    <w:rsid w:val="00D570F3"/>
    <w:rsid w:val="00D5737D"/>
    <w:rsid w:val="00D61A65"/>
    <w:rsid w:val="00D65C47"/>
    <w:rsid w:val="00D74342"/>
    <w:rsid w:val="00D76019"/>
    <w:rsid w:val="00D76800"/>
    <w:rsid w:val="00D76FF8"/>
    <w:rsid w:val="00D77C17"/>
    <w:rsid w:val="00D81A8D"/>
    <w:rsid w:val="00D82227"/>
    <w:rsid w:val="00D82FCC"/>
    <w:rsid w:val="00D86049"/>
    <w:rsid w:val="00D977A4"/>
    <w:rsid w:val="00DA0DF4"/>
    <w:rsid w:val="00DA531D"/>
    <w:rsid w:val="00DB0712"/>
    <w:rsid w:val="00DB0F86"/>
    <w:rsid w:val="00DB25C7"/>
    <w:rsid w:val="00DB3748"/>
    <w:rsid w:val="00DB3A42"/>
    <w:rsid w:val="00DB4801"/>
    <w:rsid w:val="00DC0364"/>
    <w:rsid w:val="00DC4ED2"/>
    <w:rsid w:val="00DC7C03"/>
    <w:rsid w:val="00DD2C28"/>
    <w:rsid w:val="00DD6B34"/>
    <w:rsid w:val="00DD7A29"/>
    <w:rsid w:val="00DD7B9E"/>
    <w:rsid w:val="00DE2514"/>
    <w:rsid w:val="00DE28C6"/>
    <w:rsid w:val="00DE3B4B"/>
    <w:rsid w:val="00DE40D7"/>
    <w:rsid w:val="00DE6608"/>
    <w:rsid w:val="00DE6CA9"/>
    <w:rsid w:val="00DF185D"/>
    <w:rsid w:val="00DF598C"/>
    <w:rsid w:val="00DF7E90"/>
    <w:rsid w:val="00E01735"/>
    <w:rsid w:val="00E02752"/>
    <w:rsid w:val="00E0320A"/>
    <w:rsid w:val="00E059D7"/>
    <w:rsid w:val="00E10BB2"/>
    <w:rsid w:val="00E1154A"/>
    <w:rsid w:val="00E1710C"/>
    <w:rsid w:val="00E230C5"/>
    <w:rsid w:val="00E241B2"/>
    <w:rsid w:val="00E2439E"/>
    <w:rsid w:val="00E245C9"/>
    <w:rsid w:val="00E31155"/>
    <w:rsid w:val="00E33423"/>
    <w:rsid w:val="00E374AF"/>
    <w:rsid w:val="00E41869"/>
    <w:rsid w:val="00E42776"/>
    <w:rsid w:val="00E4325F"/>
    <w:rsid w:val="00E43C9D"/>
    <w:rsid w:val="00E45CFA"/>
    <w:rsid w:val="00E45E4B"/>
    <w:rsid w:val="00E50CBC"/>
    <w:rsid w:val="00E5479B"/>
    <w:rsid w:val="00E554FD"/>
    <w:rsid w:val="00E63FA7"/>
    <w:rsid w:val="00E64286"/>
    <w:rsid w:val="00E70934"/>
    <w:rsid w:val="00E72BDD"/>
    <w:rsid w:val="00E753E0"/>
    <w:rsid w:val="00E81EFA"/>
    <w:rsid w:val="00E82D49"/>
    <w:rsid w:val="00E8359A"/>
    <w:rsid w:val="00E838F6"/>
    <w:rsid w:val="00E84413"/>
    <w:rsid w:val="00E91ED3"/>
    <w:rsid w:val="00E964D2"/>
    <w:rsid w:val="00EA1412"/>
    <w:rsid w:val="00EA2F25"/>
    <w:rsid w:val="00EA430B"/>
    <w:rsid w:val="00EA4E20"/>
    <w:rsid w:val="00EA6187"/>
    <w:rsid w:val="00EB059D"/>
    <w:rsid w:val="00EB4367"/>
    <w:rsid w:val="00EB746F"/>
    <w:rsid w:val="00EB7708"/>
    <w:rsid w:val="00EC226E"/>
    <w:rsid w:val="00EC3223"/>
    <w:rsid w:val="00EC3BCB"/>
    <w:rsid w:val="00EC4E84"/>
    <w:rsid w:val="00EC6F82"/>
    <w:rsid w:val="00ED1532"/>
    <w:rsid w:val="00ED3E7E"/>
    <w:rsid w:val="00ED7A5C"/>
    <w:rsid w:val="00EE282E"/>
    <w:rsid w:val="00EE3A76"/>
    <w:rsid w:val="00EE4C9B"/>
    <w:rsid w:val="00EE4F20"/>
    <w:rsid w:val="00EE7DD2"/>
    <w:rsid w:val="00EF00FB"/>
    <w:rsid w:val="00EF146A"/>
    <w:rsid w:val="00EF1FBD"/>
    <w:rsid w:val="00EF39A3"/>
    <w:rsid w:val="00EF7478"/>
    <w:rsid w:val="00F03B6F"/>
    <w:rsid w:val="00F1037F"/>
    <w:rsid w:val="00F228EB"/>
    <w:rsid w:val="00F256A4"/>
    <w:rsid w:val="00F25A67"/>
    <w:rsid w:val="00F26209"/>
    <w:rsid w:val="00F328F0"/>
    <w:rsid w:val="00F33B1A"/>
    <w:rsid w:val="00F3487D"/>
    <w:rsid w:val="00F354F3"/>
    <w:rsid w:val="00F407EB"/>
    <w:rsid w:val="00F431C1"/>
    <w:rsid w:val="00F467C5"/>
    <w:rsid w:val="00F50377"/>
    <w:rsid w:val="00F5087A"/>
    <w:rsid w:val="00F51779"/>
    <w:rsid w:val="00F51CFB"/>
    <w:rsid w:val="00F52C01"/>
    <w:rsid w:val="00F54202"/>
    <w:rsid w:val="00F54AFD"/>
    <w:rsid w:val="00F56A9F"/>
    <w:rsid w:val="00F61ECD"/>
    <w:rsid w:val="00F626F4"/>
    <w:rsid w:val="00F62B9A"/>
    <w:rsid w:val="00F64479"/>
    <w:rsid w:val="00F70F1F"/>
    <w:rsid w:val="00F727B9"/>
    <w:rsid w:val="00F730A8"/>
    <w:rsid w:val="00F770AD"/>
    <w:rsid w:val="00F771C5"/>
    <w:rsid w:val="00F771EE"/>
    <w:rsid w:val="00F81A17"/>
    <w:rsid w:val="00F83E15"/>
    <w:rsid w:val="00F9124B"/>
    <w:rsid w:val="00F924CB"/>
    <w:rsid w:val="00F928AE"/>
    <w:rsid w:val="00F93928"/>
    <w:rsid w:val="00F96BF6"/>
    <w:rsid w:val="00FA3D4F"/>
    <w:rsid w:val="00FA5796"/>
    <w:rsid w:val="00FB16DF"/>
    <w:rsid w:val="00FB5C39"/>
    <w:rsid w:val="00FC302D"/>
    <w:rsid w:val="00FC5C6B"/>
    <w:rsid w:val="00FC764B"/>
    <w:rsid w:val="00FD138D"/>
    <w:rsid w:val="00FD3E49"/>
    <w:rsid w:val="00FD4A58"/>
    <w:rsid w:val="00FD7C96"/>
    <w:rsid w:val="00FE1369"/>
    <w:rsid w:val="00FE221D"/>
    <w:rsid w:val="00FE4730"/>
    <w:rsid w:val="00FE5401"/>
    <w:rsid w:val="00FE6343"/>
    <w:rsid w:val="00FE7189"/>
    <w:rsid w:val="00FF3DAE"/>
    <w:rsid w:val="00FF443E"/>
    <w:rsid w:val="00FF605C"/>
    <w:rsid w:val="00FF79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3169"/>
    <o:shapelayout v:ext="edit">
      <o:idmap v:ext="edit" data="1"/>
    </o:shapelayout>
  </w:shapeDefaults>
  <w:doNotEmbedSmartTags/>
  <w:decimalSymbol w:val=","/>
  <w:listSeparator w:val=";"/>
  <w14:docId w14:val="69764B69"/>
  <w15:chartTrackingRefBased/>
  <w15:docId w15:val="{F46023A1-25BA-432A-AD21-548966BA9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B4D5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next w:val="a0"/>
    <w:link w:val="20"/>
    <w:uiPriority w:val="9"/>
    <w:unhideWhenUsed/>
    <w:qFormat/>
    <w:rsid w:val="001356CB"/>
    <w:pPr>
      <w:keepNext/>
      <w:keepLines/>
      <w:spacing w:after="136" w:line="271" w:lineRule="auto"/>
      <w:ind w:left="10" w:hanging="10"/>
      <w:outlineLvl w:val="1"/>
    </w:pPr>
    <w:rPr>
      <w:b/>
    </w:rPr>
  </w:style>
  <w:style w:type="paragraph" w:styleId="3">
    <w:name w:val="heading 3"/>
    <w:next w:val="a0"/>
    <w:link w:val="30"/>
    <w:uiPriority w:val="9"/>
    <w:unhideWhenUsed/>
    <w:qFormat/>
    <w:rsid w:val="001356CB"/>
    <w:pPr>
      <w:keepNext/>
      <w:keepLines/>
      <w:spacing w:after="136" w:line="271" w:lineRule="auto"/>
      <w:ind w:left="10" w:hanging="10"/>
      <w:outlineLvl w:val="2"/>
    </w:pPr>
    <w:rPr>
      <w:b/>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uiPriority w:val="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uiPriority w:val="9"/>
    <w:rPr>
      <w:b/>
    </w:rPr>
  </w:style>
  <w:style w:type="character" w:customStyle="1" w:styleId="20">
    <w:name w:val="Заголовок 2 Знак"/>
    <w:link w:val="2"/>
    <w:uiPriority w:val="9"/>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uiPriority w:val="99"/>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uiPriority w:val="99"/>
  </w:style>
  <w:style w:type="character" w:customStyle="1" w:styleId="af">
    <w:name w:val="Нижний колонтитул Знак"/>
    <w:uiPriority w:val="99"/>
  </w:style>
  <w:style w:type="character" w:customStyle="1" w:styleId="30">
    <w:name w:val="Заголовок 3 Знак"/>
    <w:link w:val="3"/>
    <w:uiPriority w:val="9"/>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uiPriority w:val="99"/>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1">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uiPriority w:val="99"/>
    <w:semiHidden/>
  </w:style>
  <w:style w:type="character" w:customStyle="1" w:styleId="af6">
    <w:name w:val="Текст примечания Знак"/>
    <w:uiPriority w:val="99"/>
    <w:semiHidden/>
  </w:style>
  <w:style w:type="character" w:customStyle="1" w:styleId="af7">
    <w:name w:val="Тема примечания Знак"/>
    <w:uiPriority w:val="99"/>
    <w:semiHidden/>
    <w:rPr>
      <w:b/>
    </w:rPr>
  </w:style>
  <w:style w:type="character" w:customStyle="1" w:styleId="40">
    <w:name w:val="Основной текст (4)_"/>
  </w:style>
  <w:style w:type="character" w:customStyle="1" w:styleId="m">
    <w:name w:val="m_ПростойТекст Знак"/>
    <w:link w:val="m0"/>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aliases w:val="Num Bullet 1,Bullet Number,Индексы,Нумерованый список,List Paragraph1,lp1,Figure_name,Paragraphe de liste1,Bulletr List Paragraph,列出段落,列出段落1,List Paragraph2,List Paragraph21,Párrafo de lista1,Parágrafo da Lista1,リスト段落1,Listeafsnit1,lp11"/>
    <w:basedOn w:val="a0"/>
    <w:link w:val="afa"/>
    <w:uiPriority w:val="34"/>
    <w:qFormat/>
    <w:rsid w:val="00195949"/>
    <w:pPr>
      <w:ind w:left="720"/>
      <w:contextualSpacing/>
    </w:pPr>
  </w:style>
  <w:style w:type="paragraph" w:styleId="afb">
    <w:name w:val="footnote text"/>
    <w:basedOn w:val="a0"/>
    <w:link w:val="afc"/>
    <w:uiPriority w:val="99"/>
    <w:unhideWhenUsed/>
    <w:rsid w:val="00CC0DC7"/>
  </w:style>
  <w:style w:type="character" w:customStyle="1" w:styleId="afc">
    <w:name w:val="Текст сноски Знак"/>
    <w:basedOn w:val="a1"/>
    <w:link w:val="afb"/>
    <w:uiPriority w:val="99"/>
    <w:rsid w:val="00CC0DC7"/>
  </w:style>
  <w:style w:type="character" w:styleId="afd">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e">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5359DC"/>
    <w:pPr>
      <w:tabs>
        <w:tab w:val="right" w:leader="dot" w:pos="10337"/>
      </w:tabs>
      <w:spacing w:after="100"/>
    </w:pPr>
    <w:rPr>
      <w:rFonts w:ascii="Times New Roman" w:hAnsi="Times New Roman" w:cs="Times New Roman"/>
      <w:noProof/>
    </w:r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0"/>
      </w:numPr>
      <w:contextualSpacing/>
    </w:pPr>
  </w:style>
  <w:style w:type="character" w:customStyle="1" w:styleId="22">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f">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3">
    <w:name w:val="Сетка таблицы2"/>
    <w:basedOn w:val="a2"/>
    <w:next w:val="a7"/>
    <w:uiPriority w:val="39"/>
    <w:rsid w:val="00910687"/>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2C64A0"/>
    <w:pPr>
      <w:tabs>
        <w:tab w:val="num" w:pos="1701"/>
      </w:tabs>
      <w:spacing w:line="288" w:lineRule="auto"/>
      <w:ind w:firstLine="567"/>
      <w:jc w:val="both"/>
    </w:pPr>
  </w:style>
  <w:style w:type="character" w:customStyle="1" w:styleId="afa">
    <w:name w:val="Абзац списка Знак"/>
    <w:aliases w:val="Num Bullet 1 Знак,Bullet Number Знак,Индексы Знак,Нумерованый список Знак,List Paragraph1 Знак,lp1 Знак,Figure_name Знак,Paragraphe de liste1 Знак,Bulletr List Paragraph Знак,列出段落 Знак,列出段落1 Знак,List Paragraph2 Знак,リスト段落1 Знак"/>
    <w:link w:val="af9"/>
    <w:locked/>
    <w:rsid w:val="00591B89"/>
  </w:style>
  <w:style w:type="paragraph" w:customStyle="1" w:styleId="1b">
    <w:name w:val="Заголовок1"/>
    <w:basedOn w:val="a0"/>
    <w:next w:val="aff0"/>
    <w:qFormat/>
    <w:rsid w:val="00D4173E"/>
    <w:pPr>
      <w:keepNext/>
      <w:suppressAutoHyphens/>
      <w:spacing w:before="240" w:after="120"/>
    </w:pPr>
    <w:rPr>
      <w:rFonts w:ascii="Times New Roman" w:eastAsia="Microsoft YaHei" w:hAnsi="Times New Roman" w:cs="Times New Roman"/>
      <w:sz w:val="24"/>
      <w:szCs w:val="24"/>
      <w:lang w:eastAsia="zh-CN"/>
    </w:rPr>
  </w:style>
  <w:style w:type="paragraph" w:styleId="aff0">
    <w:name w:val="Body Text"/>
    <w:basedOn w:val="a0"/>
    <w:link w:val="1c"/>
    <w:uiPriority w:val="99"/>
    <w:semiHidden/>
    <w:unhideWhenUsed/>
    <w:rsid w:val="00591B89"/>
    <w:pPr>
      <w:spacing w:after="120"/>
    </w:pPr>
  </w:style>
  <w:style w:type="character" w:customStyle="1" w:styleId="1c">
    <w:name w:val="Основной текст Знак1"/>
    <w:basedOn w:val="a1"/>
    <w:link w:val="aff0"/>
    <w:uiPriority w:val="99"/>
    <w:semiHidden/>
    <w:rsid w:val="00591B89"/>
  </w:style>
  <w:style w:type="character" w:customStyle="1" w:styleId="210">
    <w:name w:val="Заголовок 2 Знак1"/>
    <w:basedOn w:val="a1"/>
    <w:uiPriority w:val="9"/>
    <w:semiHidden/>
    <w:rsid w:val="001356CB"/>
    <w:rPr>
      <w:rFonts w:asciiTheme="majorHAnsi" w:eastAsiaTheme="majorEastAsia" w:hAnsiTheme="majorHAnsi" w:cstheme="majorBidi"/>
      <w:color w:val="2F5496" w:themeColor="accent1" w:themeShade="BF"/>
      <w:sz w:val="26"/>
      <w:szCs w:val="26"/>
    </w:rPr>
  </w:style>
  <w:style w:type="character" w:customStyle="1" w:styleId="31">
    <w:name w:val="Заголовок 3 Знак1"/>
    <w:basedOn w:val="a1"/>
    <w:uiPriority w:val="9"/>
    <w:semiHidden/>
    <w:rsid w:val="001356CB"/>
    <w:rPr>
      <w:rFonts w:asciiTheme="majorHAnsi" w:eastAsiaTheme="majorEastAsia" w:hAnsiTheme="majorHAnsi" w:cstheme="majorBidi"/>
      <w:color w:val="1F3763" w:themeColor="accent1" w:themeShade="7F"/>
      <w:sz w:val="24"/>
      <w:szCs w:val="24"/>
    </w:rPr>
  </w:style>
  <w:style w:type="numbering" w:customStyle="1" w:styleId="24">
    <w:name w:val="Нет списка2"/>
    <w:next w:val="a3"/>
    <w:uiPriority w:val="99"/>
    <w:semiHidden/>
    <w:unhideWhenUsed/>
    <w:rsid w:val="001356CB"/>
  </w:style>
  <w:style w:type="paragraph" w:styleId="aff1">
    <w:name w:val="No Spacing"/>
    <w:uiPriority w:val="1"/>
    <w:qFormat/>
    <w:rsid w:val="001356CB"/>
    <w:rPr>
      <w:rFonts w:ascii="Times New Roman" w:hAnsi="Times New Roman" w:cs="Times New Roman"/>
      <w:sz w:val="24"/>
      <w:szCs w:val="24"/>
    </w:rPr>
  </w:style>
  <w:style w:type="paragraph" w:customStyle="1" w:styleId="TableContents">
    <w:name w:val="Table Contents"/>
    <w:basedOn w:val="a0"/>
    <w:rsid w:val="001356CB"/>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1d">
    <w:name w:val="Без интервала1"/>
    <w:rsid w:val="001356CB"/>
    <w:pPr>
      <w:suppressAutoHyphens/>
    </w:pPr>
    <w:rPr>
      <w:rFonts w:ascii="Times New Roman" w:hAnsi="Times New Roman" w:cs="Times New Roman"/>
      <w:color w:val="00000A"/>
      <w:kern w:val="1"/>
      <w:sz w:val="24"/>
      <w:szCs w:val="24"/>
    </w:rPr>
  </w:style>
  <w:style w:type="paragraph" w:customStyle="1" w:styleId="Standard">
    <w:name w:val="Standard"/>
    <w:rsid w:val="001356C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styleId="25">
    <w:name w:val="Body Text Indent 2"/>
    <w:basedOn w:val="a0"/>
    <w:link w:val="26"/>
    <w:rsid w:val="001356CB"/>
    <w:pPr>
      <w:ind w:firstLine="540"/>
    </w:pPr>
    <w:rPr>
      <w:rFonts w:ascii="Times New Roman" w:hAnsi="Times New Roman" w:cs="Times New Roman"/>
      <w:sz w:val="28"/>
      <w:szCs w:val="24"/>
    </w:rPr>
  </w:style>
  <w:style w:type="character" w:customStyle="1" w:styleId="26">
    <w:name w:val="Основной текст с отступом 2 Знак"/>
    <w:basedOn w:val="a1"/>
    <w:link w:val="25"/>
    <w:rsid w:val="001356CB"/>
    <w:rPr>
      <w:rFonts w:ascii="Times New Roman" w:hAnsi="Times New Roman" w:cs="Times New Roman"/>
      <w:sz w:val="28"/>
      <w:szCs w:val="24"/>
    </w:rPr>
  </w:style>
  <w:style w:type="character" w:customStyle="1" w:styleId="aff2">
    <w:name w:val="Основной текст_"/>
    <w:link w:val="1e"/>
    <w:locked/>
    <w:rsid w:val="001356CB"/>
    <w:rPr>
      <w:rFonts w:ascii="Times New Roman" w:hAnsi="Times New Roman" w:cs="Times New Roman"/>
      <w:sz w:val="25"/>
      <w:shd w:val="clear" w:color="auto" w:fill="FFFFFF"/>
    </w:rPr>
  </w:style>
  <w:style w:type="paragraph" w:customStyle="1" w:styleId="1e">
    <w:name w:val="Основной текст1"/>
    <w:basedOn w:val="a0"/>
    <w:link w:val="aff2"/>
    <w:rsid w:val="001356CB"/>
    <w:pPr>
      <w:shd w:val="clear" w:color="auto" w:fill="FFFFFF"/>
      <w:spacing w:before="120" w:line="298" w:lineRule="exact"/>
      <w:ind w:hanging="840"/>
      <w:jc w:val="both"/>
    </w:pPr>
    <w:rPr>
      <w:rFonts w:ascii="Times New Roman" w:hAnsi="Times New Roman" w:cs="Times New Roman"/>
      <w:sz w:val="25"/>
    </w:rPr>
  </w:style>
  <w:style w:type="paragraph" w:styleId="aff3">
    <w:name w:val="Normal (Web)"/>
    <w:basedOn w:val="Standard"/>
    <w:uiPriority w:val="99"/>
    <w:rsid w:val="001356CB"/>
    <w:pPr>
      <w:tabs>
        <w:tab w:val="left" w:pos="709"/>
      </w:tabs>
      <w:spacing w:before="280" w:after="280" w:line="276" w:lineRule="atLeast"/>
    </w:pPr>
    <w:rPr>
      <w:rFonts w:ascii="Times New Roman" w:eastAsia="Times New Roman" w:hAnsi="Times New Roman"/>
      <w:color w:val="00000A"/>
      <w:lang w:eastAsia="ar-SA"/>
    </w:rPr>
  </w:style>
  <w:style w:type="character" w:customStyle="1" w:styleId="aff4">
    <w:name w:val="Знак Знак"/>
    <w:rsid w:val="001356CB"/>
    <w:rPr>
      <w:rFonts w:ascii="Calibri" w:hAnsi="Calibri"/>
      <w:kern w:val="3"/>
      <w:sz w:val="16"/>
      <w:lang w:val="ru-RU" w:eastAsia="ar-SA" w:bidi="ar-SA"/>
    </w:rPr>
  </w:style>
  <w:style w:type="table" w:customStyle="1" w:styleId="32">
    <w:name w:val="Сетка таблицы3"/>
    <w:basedOn w:val="a2"/>
    <w:next w:val="a7"/>
    <w:uiPriority w:val="39"/>
    <w:rsid w:val="001356CB"/>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0">
    <w:name w:val="m_ПростойТекст"/>
    <w:basedOn w:val="a0"/>
    <w:link w:val="m"/>
    <w:rsid w:val="001356CB"/>
    <w:pPr>
      <w:jc w:val="both"/>
    </w:pPr>
  </w:style>
  <w:style w:type="table" w:customStyle="1" w:styleId="TableGrid">
    <w:name w:val="TableGrid"/>
    <w:rsid w:val="001356CB"/>
    <w:rPr>
      <w:rFonts w:ascii="Calibri" w:hAnsi="Calibri" w:cs="Times New Roman"/>
      <w:sz w:val="22"/>
      <w:szCs w:val="22"/>
    </w:rPr>
    <w:tblPr>
      <w:tblCellMar>
        <w:top w:w="0" w:type="dxa"/>
        <w:left w:w="0" w:type="dxa"/>
        <w:bottom w:w="0" w:type="dxa"/>
        <w:right w:w="0" w:type="dxa"/>
      </w:tblCellMar>
    </w:tblPr>
  </w:style>
  <w:style w:type="character" w:customStyle="1" w:styleId="apple-converted-space">
    <w:name w:val="apple-converted-space"/>
    <w:rsid w:val="00135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7D9ED-1331-461E-91A3-AEA19B4E7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4045</TotalTime>
  <Pages>31</Pages>
  <Words>9331</Words>
  <Characters>53190</Characters>
  <Application>Microsoft Office Word</Application>
  <DocSecurity>0</DocSecurity>
  <Lines>443</Lines>
  <Paragraphs>124</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62397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Крапивина Елена Александровна</cp:lastModifiedBy>
  <cp:revision>112</cp:revision>
  <cp:lastPrinted>2024-03-29T08:29:00Z</cp:lastPrinted>
  <dcterms:created xsi:type="dcterms:W3CDTF">2020-01-22T07:27:00Z</dcterms:created>
  <dcterms:modified xsi:type="dcterms:W3CDTF">2024-06-07T07:51:00Z</dcterms:modified>
</cp:coreProperties>
</file>