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1539D460" w14:textId="77777777" w:rsidR="002B2C1F" w:rsidRDefault="002B2C1F">
      <w:pPr>
        <w:snapToGrid w:val="0"/>
        <w:spacing w:line="288" w:lineRule="auto"/>
        <w:jc w:val="center"/>
        <w:rPr>
          <w:rFonts w:ascii="Times New Roman" w:hAnsi="Times New Roman" w:cs="Times New Roman"/>
          <w:b/>
          <w:sz w:val="24"/>
          <w:szCs w:val="24"/>
        </w:rPr>
      </w:pPr>
    </w:p>
    <w:p w14:paraId="66952E0E" w14:textId="77777777" w:rsidR="002B2C1F" w:rsidRDefault="002B2C1F">
      <w:pPr>
        <w:snapToGrid w:val="0"/>
        <w:spacing w:line="288" w:lineRule="auto"/>
        <w:jc w:val="center"/>
        <w:rPr>
          <w:rFonts w:ascii="Times New Roman" w:hAnsi="Times New Roman" w:cs="Times New Roman"/>
          <w:b/>
          <w:sz w:val="24"/>
          <w:szCs w:val="24"/>
        </w:rPr>
      </w:pPr>
    </w:p>
    <w:p w14:paraId="0414BE5C" w14:textId="77777777" w:rsidR="002B2C1F" w:rsidRDefault="002B2C1F">
      <w:pPr>
        <w:snapToGrid w:val="0"/>
        <w:spacing w:line="288" w:lineRule="auto"/>
        <w:jc w:val="center"/>
        <w:rPr>
          <w:rFonts w:ascii="Times New Roman" w:hAnsi="Times New Roman" w:cs="Times New Roman"/>
          <w:b/>
          <w:sz w:val="24"/>
          <w:szCs w:val="24"/>
        </w:rPr>
      </w:pPr>
    </w:p>
    <w:p w14:paraId="2AD778C9" w14:textId="77777777" w:rsidR="002B2C1F" w:rsidRPr="00C30053" w:rsidRDefault="002B2C1F">
      <w:pPr>
        <w:snapToGrid w:val="0"/>
        <w:spacing w:line="288" w:lineRule="auto"/>
        <w:jc w:val="center"/>
        <w:rPr>
          <w:rFonts w:ascii="Times New Roman" w:hAnsi="Times New Roman" w:cs="Times New Roman"/>
          <w:sz w:val="24"/>
          <w:szCs w:val="24"/>
        </w:rPr>
      </w:pPr>
    </w:p>
    <w:p w14:paraId="1296189C" w14:textId="77777777" w:rsidR="002B2C1F" w:rsidRDefault="002B2C1F">
      <w:pPr>
        <w:snapToGrid w:val="0"/>
        <w:spacing w:line="288" w:lineRule="auto"/>
        <w:jc w:val="center"/>
        <w:rPr>
          <w:rFonts w:ascii="Times New Roman" w:hAnsi="Times New Roman" w:cs="Times New Roman"/>
          <w:b/>
          <w:sz w:val="24"/>
          <w:szCs w:val="24"/>
        </w:rPr>
      </w:pPr>
    </w:p>
    <w:p w14:paraId="233ADA16" w14:textId="77777777" w:rsidR="002B2C1F" w:rsidRDefault="002B2C1F">
      <w:pPr>
        <w:snapToGrid w:val="0"/>
        <w:spacing w:line="288" w:lineRule="auto"/>
        <w:jc w:val="center"/>
        <w:rPr>
          <w:rFonts w:ascii="Times New Roman" w:hAnsi="Times New Roman" w:cs="Times New Roman"/>
          <w:b/>
          <w:sz w:val="24"/>
          <w:szCs w:val="24"/>
        </w:rPr>
      </w:pPr>
    </w:p>
    <w:p w14:paraId="23CD476D" w14:textId="77777777" w:rsidR="002B2C1F" w:rsidRPr="004737A8" w:rsidRDefault="002B2C1F">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22544CE4" w14:textId="55CA3A0D" w:rsidR="005043E5" w:rsidRPr="004737A8" w:rsidRDefault="00324F62" w:rsidP="00D77BAE">
      <w:pPr>
        <w:keepNext/>
        <w:snapToGrid w:val="0"/>
        <w:spacing w:line="288" w:lineRule="auto"/>
        <w:ind w:left="567" w:firstLine="567"/>
        <w:jc w:val="center"/>
        <w:rPr>
          <w:rFonts w:ascii="Times New Roman" w:hAnsi="Times New Roman" w:cs="Times New Roman"/>
          <w:sz w:val="24"/>
          <w:szCs w:val="24"/>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w:t>
      </w:r>
      <w:r w:rsidR="00295EFE">
        <w:rPr>
          <w:rFonts w:ascii="Times New Roman" w:hAnsi="Times New Roman" w:cs="Times New Roman"/>
          <w:b/>
          <w:sz w:val="26"/>
          <w:szCs w:val="26"/>
        </w:rPr>
        <w:t xml:space="preserve">на право заключения договора на </w:t>
      </w:r>
      <w:r w:rsidR="00D77BAE" w:rsidRPr="00D77BAE">
        <w:rPr>
          <w:rFonts w:ascii="Times New Roman" w:hAnsi="Times New Roman" w:cs="Times New Roman"/>
          <w:b/>
          <w:i/>
          <w:sz w:val="26"/>
          <w:szCs w:val="26"/>
        </w:rPr>
        <w:t xml:space="preserve">выполнение работ по </w:t>
      </w:r>
      <w:r w:rsidR="00EE31EB">
        <w:rPr>
          <w:rFonts w:ascii="Times New Roman" w:hAnsi="Times New Roman" w:cs="Times New Roman"/>
          <w:b/>
          <w:i/>
          <w:sz w:val="26"/>
          <w:szCs w:val="26"/>
        </w:rPr>
        <w:t>устройству фундамента под печь обжига огнеупорных изделий в 34 корпусе</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6660CE">
      <w:pPr>
        <w:snapToGrid w:val="0"/>
        <w:spacing w:line="288" w:lineRule="auto"/>
        <w:ind w:right="566"/>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C854451"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pPr>
        <w:snapToGrid w:val="0"/>
        <w:spacing w:line="288" w:lineRule="auto"/>
        <w:jc w:val="center"/>
        <w:rPr>
          <w:rFonts w:ascii="Times New Roman" w:hAnsi="Times New Roman" w:cs="Times New Roman"/>
          <w:sz w:val="24"/>
          <w:szCs w:val="24"/>
        </w:rPr>
      </w:pPr>
    </w:p>
    <w:p w14:paraId="693C358F" w14:textId="78FA2EB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B2C1F">
        <w:rPr>
          <w:rFonts w:ascii="Times New Roman" w:hAnsi="Times New Roman" w:cs="Times New Roman"/>
          <w:b/>
          <w:sz w:val="24"/>
          <w:szCs w:val="24"/>
        </w:rPr>
        <w:t xml:space="preserve">4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DF23A8" w:rsidR="005043E5" w:rsidRPr="004737A8" w:rsidRDefault="00324F62" w:rsidP="002B2C1F">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556678D2" w14:textId="77777777" w:rsidR="009A676F" w:rsidRDefault="00063998">
          <w:pPr>
            <w:pStyle w:val="19"/>
            <w:rPr>
              <w:rFonts w:asciiTheme="minorHAnsi" w:eastAsiaTheme="minorEastAsia" w:hAnsiTheme="minorHAnsi" w:cstheme="minorBidi"/>
              <w:sz w:val="22"/>
              <w:szCs w:val="22"/>
            </w:rPr>
          </w:pPr>
          <w:r w:rsidRPr="00C0570C">
            <w:rPr>
              <w:sz w:val="22"/>
              <w:szCs w:val="22"/>
            </w:rPr>
            <w:fldChar w:fldCharType="begin"/>
          </w:r>
          <w:r w:rsidRPr="00C0570C">
            <w:rPr>
              <w:sz w:val="22"/>
              <w:szCs w:val="22"/>
            </w:rPr>
            <w:instrText xml:space="preserve"> TOC \o "1-3" \h \z \u </w:instrText>
          </w:r>
          <w:r w:rsidRPr="00C0570C">
            <w:rPr>
              <w:sz w:val="22"/>
              <w:szCs w:val="22"/>
            </w:rPr>
            <w:fldChar w:fldCharType="separate"/>
          </w:r>
          <w:hyperlink w:anchor="_Toc171442214" w:history="1">
            <w:r w:rsidR="009A676F" w:rsidRPr="008956B3">
              <w:rPr>
                <w:rStyle w:val="a8"/>
                <w:b/>
              </w:rPr>
              <w:t>1. Общие положения</w:t>
            </w:r>
            <w:r w:rsidR="009A676F">
              <w:rPr>
                <w:webHidden/>
              </w:rPr>
              <w:tab/>
            </w:r>
            <w:r w:rsidR="009A676F">
              <w:rPr>
                <w:webHidden/>
              </w:rPr>
              <w:fldChar w:fldCharType="begin"/>
            </w:r>
            <w:r w:rsidR="009A676F">
              <w:rPr>
                <w:webHidden/>
              </w:rPr>
              <w:instrText xml:space="preserve"> PAGEREF _Toc171442214 \h </w:instrText>
            </w:r>
            <w:r w:rsidR="009A676F">
              <w:rPr>
                <w:webHidden/>
              </w:rPr>
            </w:r>
            <w:r w:rsidR="009A676F">
              <w:rPr>
                <w:webHidden/>
              </w:rPr>
              <w:fldChar w:fldCharType="separate"/>
            </w:r>
            <w:r w:rsidR="009A676F">
              <w:rPr>
                <w:webHidden/>
              </w:rPr>
              <w:t>3</w:t>
            </w:r>
            <w:r w:rsidR="009A676F">
              <w:rPr>
                <w:webHidden/>
              </w:rPr>
              <w:fldChar w:fldCharType="end"/>
            </w:r>
          </w:hyperlink>
        </w:p>
        <w:p w14:paraId="5735EE40" w14:textId="77777777" w:rsidR="009A676F" w:rsidRDefault="00177D34">
          <w:pPr>
            <w:pStyle w:val="19"/>
            <w:rPr>
              <w:rFonts w:asciiTheme="minorHAnsi" w:eastAsiaTheme="minorEastAsia" w:hAnsiTheme="minorHAnsi" w:cstheme="minorBidi"/>
              <w:sz w:val="22"/>
              <w:szCs w:val="22"/>
            </w:rPr>
          </w:pPr>
          <w:hyperlink w:anchor="_Toc171442215" w:history="1">
            <w:r w:rsidR="009A676F" w:rsidRPr="008956B3">
              <w:rPr>
                <w:rStyle w:val="a8"/>
                <w:b/>
              </w:rPr>
              <w:t>2. Предмет закупки</w:t>
            </w:r>
            <w:r w:rsidR="009A676F">
              <w:rPr>
                <w:webHidden/>
              </w:rPr>
              <w:tab/>
            </w:r>
            <w:r w:rsidR="009A676F">
              <w:rPr>
                <w:webHidden/>
              </w:rPr>
              <w:fldChar w:fldCharType="begin"/>
            </w:r>
            <w:r w:rsidR="009A676F">
              <w:rPr>
                <w:webHidden/>
              </w:rPr>
              <w:instrText xml:space="preserve"> PAGEREF _Toc171442215 \h </w:instrText>
            </w:r>
            <w:r w:rsidR="009A676F">
              <w:rPr>
                <w:webHidden/>
              </w:rPr>
            </w:r>
            <w:r w:rsidR="009A676F">
              <w:rPr>
                <w:webHidden/>
              </w:rPr>
              <w:fldChar w:fldCharType="separate"/>
            </w:r>
            <w:r w:rsidR="009A676F">
              <w:rPr>
                <w:webHidden/>
              </w:rPr>
              <w:t>4</w:t>
            </w:r>
            <w:r w:rsidR="009A676F">
              <w:rPr>
                <w:webHidden/>
              </w:rPr>
              <w:fldChar w:fldCharType="end"/>
            </w:r>
          </w:hyperlink>
        </w:p>
        <w:p w14:paraId="4B01DE8C" w14:textId="77777777" w:rsidR="009A676F" w:rsidRDefault="00177D34">
          <w:pPr>
            <w:pStyle w:val="19"/>
            <w:tabs>
              <w:tab w:val="left" w:pos="660"/>
            </w:tabs>
            <w:rPr>
              <w:rFonts w:asciiTheme="minorHAnsi" w:eastAsiaTheme="minorEastAsia" w:hAnsiTheme="minorHAnsi" w:cstheme="minorBidi"/>
              <w:sz w:val="22"/>
              <w:szCs w:val="22"/>
            </w:rPr>
          </w:pPr>
          <w:hyperlink w:anchor="_Toc171442216" w:history="1">
            <w:r w:rsidR="009A676F" w:rsidRPr="008956B3">
              <w:rPr>
                <w:rStyle w:val="a8"/>
              </w:rPr>
              <w:t>2.1</w:t>
            </w:r>
            <w:r w:rsidR="009A676F">
              <w:rPr>
                <w:rFonts w:asciiTheme="minorHAnsi" w:eastAsiaTheme="minorEastAsia" w:hAnsiTheme="minorHAnsi" w:cstheme="minorBidi"/>
                <w:sz w:val="22"/>
                <w:szCs w:val="22"/>
              </w:rPr>
              <w:tab/>
            </w:r>
            <w:r w:rsidR="009A676F" w:rsidRPr="008956B3">
              <w:rPr>
                <w:rStyle w:val="a8"/>
              </w:rPr>
              <w:t>Техническая часть</w:t>
            </w:r>
            <w:r w:rsidR="009A676F">
              <w:rPr>
                <w:webHidden/>
              </w:rPr>
              <w:tab/>
            </w:r>
            <w:r w:rsidR="009A676F">
              <w:rPr>
                <w:webHidden/>
              </w:rPr>
              <w:fldChar w:fldCharType="begin"/>
            </w:r>
            <w:r w:rsidR="009A676F">
              <w:rPr>
                <w:webHidden/>
              </w:rPr>
              <w:instrText xml:space="preserve"> PAGEREF _Toc171442216 \h </w:instrText>
            </w:r>
            <w:r w:rsidR="009A676F">
              <w:rPr>
                <w:webHidden/>
              </w:rPr>
            </w:r>
            <w:r w:rsidR="009A676F">
              <w:rPr>
                <w:webHidden/>
              </w:rPr>
              <w:fldChar w:fldCharType="separate"/>
            </w:r>
            <w:r w:rsidR="009A676F">
              <w:rPr>
                <w:webHidden/>
              </w:rPr>
              <w:t>4</w:t>
            </w:r>
            <w:r w:rsidR="009A676F">
              <w:rPr>
                <w:webHidden/>
              </w:rPr>
              <w:fldChar w:fldCharType="end"/>
            </w:r>
          </w:hyperlink>
        </w:p>
        <w:p w14:paraId="21C37DC6" w14:textId="77777777" w:rsidR="009A676F" w:rsidRDefault="00177D34">
          <w:pPr>
            <w:pStyle w:val="19"/>
            <w:rPr>
              <w:rFonts w:asciiTheme="minorHAnsi" w:eastAsiaTheme="minorEastAsia" w:hAnsiTheme="minorHAnsi" w:cstheme="minorBidi"/>
              <w:sz w:val="22"/>
              <w:szCs w:val="22"/>
            </w:rPr>
          </w:pPr>
          <w:hyperlink w:anchor="_Toc171442217" w:history="1">
            <w:r w:rsidR="009A676F" w:rsidRPr="008956B3">
              <w:rPr>
                <w:rStyle w:val="a8"/>
              </w:rPr>
              <w:t>2.2 Коммерческая часть</w:t>
            </w:r>
            <w:r w:rsidR="009A676F">
              <w:rPr>
                <w:webHidden/>
              </w:rPr>
              <w:tab/>
            </w:r>
            <w:r w:rsidR="009A676F">
              <w:rPr>
                <w:webHidden/>
              </w:rPr>
              <w:fldChar w:fldCharType="begin"/>
            </w:r>
            <w:r w:rsidR="009A676F">
              <w:rPr>
                <w:webHidden/>
              </w:rPr>
              <w:instrText xml:space="preserve"> PAGEREF _Toc171442217 \h </w:instrText>
            </w:r>
            <w:r w:rsidR="009A676F">
              <w:rPr>
                <w:webHidden/>
              </w:rPr>
            </w:r>
            <w:r w:rsidR="009A676F">
              <w:rPr>
                <w:webHidden/>
              </w:rPr>
              <w:fldChar w:fldCharType="separate"/>
            </w:r>
            <w:r w:rsidR="009A676F">
              <w:rPr>
                <w:webHidden/>
              </w:rPr>
              <w:t>5</w:t>
            </w:r>
            <w:r w:rsidR="009A676F">
              <w:rPr>
                <w:webHidden/>
              </w:rPr>
              <w:fldChar w:fldCharType="end"/>
            </w:r>
          </w:hyperlink>
        </w:p>
        <w:p w14:paraId="63BCD165" w14:textId="77777777" w:rsidR="009A676F" w:rsidRDefault="00177D34">
          <w:pPr>
            <w:pStyle w:val="19"/>
            <w:rPr>
              <w:rFonts w:asciiTheme="minorHAnsi" w:eastAsiaTheme="minorEastAsia" w:hAnsiTheme="minorHAnsi" w:cstheme="minorBidi"/>
              <w:sz w:val="22"/>
              <w:szCs w:val="22"/>
            </w:rPr>
          </w:pPr>
          <w:hyperlink w:anchor="_Toc171442218" w:history="1">
            <w:r w:rsidR="009A676F" w:rsidRPr="008956B3">
              <w:rPr>
                <w:rStyle w:val="a8"/>
                <w:b/>
              </w:rPr>
              <w:t>3. Требования к Участникам и документы, подлежащие к предоставлению</w:t>
            </w:r>
            <w:r w:rsidR="009A676F">
              <w:rPr>
                <w:webHidden/>
              </w:rPr>
              <w:tab/>
            </w:r>
            <w:r w:rsidR="009A676F">
              <w:rPr>
                <w:webHidden/>
              </w:rPr>
              <w:fldChar w:fldCharType="begin"/>
            </w:r>
            <w:r w:rsidR="009A676F">
              <w:rPr>
                <w:webHidden/>
              </w:rPr>
              <w:instrText xml:space="preserve"> PAGEREF _Toc171442218 \h </w:instrText>
            </w:r>
            <w:r w:rsidR="009A676F">
              <w:rPr>
                <w:webHidden/>
              </w:rPr>
            </w:r>
            <w:r w:rsidR="009A676F">
              <w:rPr>
                <w:webHidden/>
              </w:rPr>
              <w:fldChar w:fldCharType="separate"/>
            </w:r>
            <w:r w:rsidR="009A676F">
              <w:rPr>
                <w:webHidden/>
              </w:rPr>
              <w:t>5</w:t>
            </w:r>
            <w:r w:rsidR="009A676F">
              <w:rPr>
                <w:webHidden/>
              </w:rPr>
              <w:fldChar w:fldCharType="end"/>
            </w:r>
          </w:hyperlink>
        </w:p>
        <w:p w14:paraId="5DB9FFEF" w14:textId="77777777" w:rsidR="009A676F" w:rsidRDefault="00177D34">
          <w:pPr>
            <w:pStyle w:val="19"/>
            <w:rPr>
              <w:rFonts w:asciiTheme="minorHAnsi" w:eastAsiaTheme="minorEastAsia" w:hAnsiTheme="minorHAnsi" w:cstheme="minorBidi"/>
              <w:sz w:val="22"/>
              <w:szCs w:val="22"/>
            </w:rPr>
          </w:pPr>
          <w:hyperlink w:anchor="_Toc171442219" w:history="1">
            <w:r w:rsidR="009A676F" w:rsidRPr="008956B3">
              <w:rPr>
                <w:rStyle w:val="a8"/>
                <w:b/>
              </w:rPr>
              <w:t>3.1 Требования к Участникам</w:t>
            </w:r>
            <w:r w:rsidR="009A676F">
              <w:rPr>
                <w:webHidden/>
              </w:rPr>
              <w:tab/>
            </w:r>
            <w:r w:rsidR="009A676F">
              <w:rPr>
                <w:webHidden/>
              </w:rPr>
              <w:fldChar w:fldCharType="begin"/>
            </w:r>
            <w:r w:rsidR="009A676F">
              <w:rPr>
                <w:webHidden/>
              </w:rPr>
              <w:instrText xml:space="preserve"> PAGEREF _Toc171442219 \h </w:instrText>
            </w:r>
            <w:r w:rsidR="009A676F">
              <w:rPr>
                <w:webHidden/>
              </w:rPr>
            </w:r>
            <w:r w:rsidR="009A676F">
              <w:rPr>
                <w:webHidden/>
              </w:rPr>
              <w:fldChar w:fldCharType="separate"/>
            </w:r>
            <w:r w:rsidR="009A676F">
              <w:rPr>
                <w:webHidden/>
              </w:rPr>
              <w:t>5</w:t>
            </w:r>
            <w:r w:rsidR="009A676F">
              <w:rPr>
                <w:webHidden/>
              </w:rPr>
              <w:fldChar w:fldCharType="end"/>
            </w:r>
          </w:hyperlink>
        </w:p>
        <w:p w14:paraId="439C5169" w14:textId="77777777" w:rsidR="009A676F" w:rsidRDefault="00177D34">
          <w:pPr>
            <w:pStyle w:val="19"/>
            <w:rPr>
              <w:rFonts w:asciiTheme="minorHAnsi" w:eastAsiaTheme="minorEastAsia" w:hAnsiTheme="minorHAnsi" w:cstheme="minorBidi"/>
              <w:sz w:val="22"/>
              <w:szCs w:val="22"/>
            </w:rPr>
          </w:pPr>
          <w:hyperlink w:anchor="_Toc171442220" w:history="1">
            <w:r w:rsidR="009A676F" w:rsidRPr="008956B3">
              <w:rPr>
                <w:rStyle w:val="a8"/>
                <w:b/>
              </w:rPr>
              <w:t>3.2 Требования к документам</w:t>
            </w:r>
            <w:r w:rsidR="009A676F">
              <w:rPr>
                <w:webHidden/>
              </w:rPr>
              <w:tab/>
            </w:r>
            <w:r w:rsidR="009A676F">
              <w:rPr>
                <w:webHidden/>
              </w:rPr>
              <w:fldChar w:fldCharType="begin"/>
            </w:r>
            <w:r w:rsidR="009A676F">
              <w:rPr>
                <w:webHidden/>
              </w:rPr>
              <w:instrText xml:space="preserve"> PAGEREF _Toc171442220 \h </w:instrText>
            </w:r>
            <w:r w:rsidR="009A676F">
              <w:rPr>
                <w:webHidden/>
              </w:rPr>
            </w:r>
            <w:r w:rsidR="009A676F">
              <w:rPr>
                <w:webHidden/>
              </w:rPr>
              <w:fldChar w:fldCharType="separate"/>
            </w:r>
            <w:r w:rsidR="009A676F">
              <w:rPr>
                <w:webHidden/>
              </w:rPr>
              <w:t>6</w:t>
            </w:r>
            <w:r w:rsidR="009A676F">
              <w:rPr>
                <w:webHidden/>
              </w:rPr>
              <w:fldChar w:fldCharType="end"/>
            </w:r>
          </w:hyperlink>
        </w:p>
        <w:p w14:paraId="5EEBFDF6" w14:textId="77777777" w:rsidR="009A676F" w:rsidRDefault="00177D34">
          <w:pPr>
            <w:pStyle w:val="19"/>
            <w:rPr>
              <w:rFonts w:asciiTheme="minorHAnsi" w:eastAsiaTheme="minorEastAsia" w:hAnsiTheme="minorHAnsi" w:cstheme="minorBidi"/>
              <w:sz w:val="22"/>
              <w:szCs w:val="22"/>
            </w:rPr>
          </w:pPr>
          <w:hyperlink w:anchor="_Toc171442221" w:history="1">
            <w:r w:rsidR="009A676F" w:rsidRPr="008956B3">
              <w:rPr>
                <w:rStyle w:val="a8"/>
                <w:b/>
              </w:rPr>
              <w:t>4. Подготовка Предложений</w:t>
            </w:r>
            <w:r w:rsidR="009A676F">
              <w:rPr>
                <w:webHidden/>
              </w:rPr>
              <w:tab/>
            </w:r>
            <w:r w:rsidR="009A676F">
              <w:rPr>
                <w:webHidden/>
              </w:rPr>
              <w:fldChar w:fldCharType="begin"/>
            </w:r>
            <w:r w:rsidR="009A676F">
              <w:rPr>
                <w:webHidden/>
              </w:rPr>
              <w:instrText xml:space="preserve"> PAGEREF _Toc171442221 \h </w:instrText>
            </w:r>
            <w:r w:rsidR="009A676F">
              <w:rPr>
                <w:webHidden/>
              </w:rPr>
            </w:r>
            <w:r w:rsidR="009A676F">
              <w:rPr>
                <w:webHidden/>
              </w:rPr>
              <w:fldChar w:fldCharType="separate"/>
            </w:r>
            <w:r w:rsidR="009A676F">
              <w:rPr>
                <w:webHidden/>
              </w:rPr>
              <w:t>6</w:t>
            </w:r>
            <w:r w:rsidR="009A676F">
              <w:rPr>
                <w:webHidden/>
              </w:rPr>
              <w:fldChar w:fldCharType="end"/>
            </w:r>
          </w:hyperlink>
        </w:p>
        <w:p w14:paraId="1E7AB7E3" w14:textId="77777777" w:rsidR="009A676F" w:rsidRDefault="00177D34">
          <w:pPr>
            <w:pStyle w:val="19"/>
            <w:rPr>
              <w:rFonts w:asciiTheme="minorHAnsi" w:eastAsiaTheme="minorEastAsia" w:hAnsiTheme="minorHAnsi" w:cstheme="minorBidi"/>
              <w:sz w:val="22"/>
              <w:szCs w:val="22"/>
            </w:rPr>
          </w:pPr>
          <w:hyperlink w:anchor="_Toc171442222" w:history="1">
            <w:r w:rsidR="009A676F" w:rsidRPr="008956B3">
              <w:rPr>
                <w:rStyle w:val="a8"/>
                <w:b/>
              </w:rPr>
              <w:t>4.1. Общие требования к Предложению</w:t>
            </w:r>
            <w:r w:rsidR="009A676F">
              <w:rPr>
                <w:webHidden/>
              </w:rPr>
              <w:tab/>
            </w:r>
            <w:r w:rsidR="009A676F">
              <w:rPr>
                <w:webHidden/>
              </w:rPr>
              <w:fldChar w:fldCharType="begin"/>
            </w:r>
            <w:r w:rsidR="009A676F">
              <w:rPr>
                <w:webHidden/>
              </w:rPr>
              <w:instrText xml:space="preserve"> PAGEREF _Toc171442222 \h </w:instrText>
            </w:r>
            <w:r w:rsidR="009A676F">
              <w:rPr>
                <w:webHidden/>
              </w:rPr>
            </w:r>
            <w:r w:rsidR="009A676F">
              <w:rPr>
                <w:webHidden/>
              </w:rPr>
              <w:fldChar w:fldCharType="separate"/>
            </w:r>
            <w:r w:rsidR="009A676F">
              <w:rPr>
                <w:webHidden/>
              </w:rPr>
              <w:t>6</w:t>
            </w:r>
            <w:r w:rsidR="009A676F">
              <w:rPr>
                <w:webHidden/>
              </w:rPr>
              <w:fldChar w:fldCharType="end"/>
            </w:r>
          </w:hyperlink>
        </w:p>
        <w:p w14:paraId="64ED3A0F" w14:textId="77777777" w:rsidR="009A676F" w:rsidRDefault="00177D34">
          <w:pPr>
            <w:pStyle w:val="19"/>
            <w:rPr>
              <w:rFonts w:asciiTheme="minorHAnsi" w:eastAsiaTheme="minorEastAsia" w:hAnsiTheme="minorHAnsi" w:cstheme="minorBidi"/>
              <w:sz w:val="22"/>
              <w:szCs w:val="22"/>
            </w:rPr>
          </w:pPr>
          <w:hyperlink w:anchor="_Toc171442223" w:history="1">
            <w:r w:rsidR="009A676F" w:rsidRPr="008956B3">
              <w:rPr>
                <w:rStyle w:val="a8"/>
                <w:b/>
              </w:rPr>
              <w:t>4.2. Требования к языку Предложения</w:t>
            </w:r>
            <w:r w:rsidR="009A676F">
              <w:rPr>
                <w:webHidden/>
              </w:rPr>
              <w:tab/>
            </w:r>
            <w:r w:rsidR="009A676F">
              <w:rPr>
                <w:webHidden/>
              </w:rPr>
              <w:fldChar w:fldCharType="begin"/>
            </w:r>
            <w:r w:rsidR="009A676F">
              <w:rPr>
                <w:webHidden/>
              </w:rPr>
              <w:instrText xml:space="preserve"> PAGEREF _Toc171442223 \h </w:instrText>
            </w:r>
            <w:r w:rsidR="009A676F">
              <w:rPr>
                <w:webHidden/>
              </w:rPr>
            </w:r>
            <w:r w:rsidR="009A676F">
              <w:rPr>
                <w:webHidden/>
              </w:rPr>
              <w:fldChar w:fldCharType="separate"/>
            </w:r>
            <w:r w:rsidR="009A676F">
              <w:rPr>
                <w:webHidden/>
              </w:rPr>
              <w:t>7</w:t>
            </w:r>
            <w:r w:rsidR="009A676F">
              <w:rPr>
                <w:webHidden/>
              </w:rPr>
              <w:fldChar w:fldCharType="end"/>
            </w:r>
          </w:hyperlink>
        </w:p>
        <w:p w14:paraId="7BD92CEF" w14:textId="77777777" w:rsidR="009A676F" w:rsidRDefault="00177D34">
          <w:pPr>
            <w:pStyle w:val="19"/>
            <w:rPr>
              <w:rFonts w:asciiTheme="minorHAnsi" w:eastAsiaTheme="minorEastAsia" w:hAnsiTheme="minorHAnsi" w:cstheme="minorBidi"/>
              <w:sz w:val="22"/>
              <w:szCs w:val="22"/>
            </w:rPr>
          </w:pPr>
          <w:hyperlink w:anchor="_Toc171442224" w:history="1">
            <w:r w:rsidR="009A676F" w:rsidRPr="008956B3">
              <w:rPr>
                <w:rStyle w:val="a8"/>
                <w:b/>
              </w:rPr>
              <w:t>4.3. Разъяснение Закупочной документации</w:t>
            </w:r>
            <w:r w:rsidR="009A676F">
              <w:rPr>
                <w:webHidden/>
              </w:rPr>
              <w:tab/>
            </w:r>
            <w:r w:rsidR="009A676F">
              <w:rPr>
                <w:webHidden/>
              </w:rPr>
              <w:fldChar w:fldCharType="begin"/>
            </w:r>
            <w:r w:rsidR="009A676F">
              <w:rPr>
                <w:webHidden/>
              </w:rPr>
              <w:instrText xml:space="preserve"> PAGEREF _Toc171442224 \h </w:instrText>
            </w:r>
            <w:r w:rsidR="009A676F">
              <w:rPr>
                <w:webHidden/>
              </w:rPr>
            </w:r>
            <w:r w:rsidR="009A676F">
              <w:rPr>
                <w:webHidden/>
              </w:rPr>
              <w:fldChar w:fldCharType="separate"/>
            </w:r>
            <w:r w:rsidR="009A676F">
              <w:rPr>
                <w:webHidden/>
              </w:rPr>
              <w:t>7</w:t>
            </w:r>
            <w:r w:rsidR="009A676F">
              <w:rPr>
                <w:webHidden/>
              </w:rPr>
              <w:fldChar w:fldCharType="end"/>
            </w:r>
          </w:hyperlink>
        </w:p>
        <w:p w14:paraId="559DC4B5" w14:textId="77777777" w:rsidR="009A676F" w:rsidRDefault="00177D34">
          <w:pPr>
            <w:pStyle w:val="19"/>
            <w:rPr>
              <w:rFonts w:asciiTheme="minorHAnsi" w:eastAsiaTheme="minorEastAsia" w:hAnsiTheme="minorHAnsi" w:cstheme="minorBidi"/>
              <w:sz w:val="22"/>
              <w:szCs w:val="22"/>
            </w:rPr>
          </w:pPr>
          <w:hyperlink w:anchor="_Toc171442225" w:history="1">
            <w:r w:rsidR="009A676F" w:rsidRPr="008956B3">
              <w:rPr>
                <w:rStyle w:val="a8"/>
                <w:b/>
              </w:rPr>
              <w:t>4.4. Продление срока окончания приема Предложений</w:t>
            </w:r>
            <w:r w:rsidR="009A676F">
              <w:rPr>
                <w:webHidden/>
              </w:rPr>
              <w:tab/>
            </w:r>
            <w:r w:rsidR="009A676F">
              <w:rPr>
                <w:webHidden/>
              </w:rPr>
              <w:fldChar w:fldCharType="begin"/>
            </w:r>
            <w:r w:rsidR="009A676F">
              <w:rPr>
                <w:webHidden/>
              </w:rPr>
              <w:instrText xml:space="preserve"> PAGEREF _Toc171442225 \h </w:instrText>
            </w:r>
            <w:r w:rsidR="009A676F">
              <w:rPr>
                <w:webHidden/>
              </w:rPr>
            </w:r>
            <w:r w:rsidR="009A676F">
              <w:rPr>
                <w:webHidden/>
              </w:rPr>
              <w:fldChar w:fldCharType="separate"/>
            </w:r>
            <w:r w:rsidR="009A676F">
              <w:rPr>
                <w:webHidden/>
              </w:rPr>
              <w:t>7</w:t>
            </w:r>
            <w:r w:rsidR="009A676F">
              <w:rPr>
                <w:webHidden/>
              </w:rPr>
              <w:fldChar w:fldCharType="end"/>
            </w:r>
          </w:hyperlink>
        </w:p>
        <w:p w14:paraId="20904592" w14:textId="77777777" w:rsidR="009A676F" w:rsidRDefault="00177D34">
          <w:pPr>
            <w:pStyle w:val="19"/>
            <w:rPr>
              <w:rFonts w:asciiTheme="minorHAnsi" w:eastAsiaTheme="minorEastAsia" w:hAnsiTheme="minorHAnsi" w:cstheme="minorBidi"/>
              <w:sz w:val="22"/>
              <w:szCs w:val="22"/>
            </w:rPr>
          </w:pPr>
          <w:hyperlink w:anchor="_Toc171442226" w:history="1">
            <w:r w:rsidR="009A676F" w:rsidRPr="008956B3">
              <w:rPr>
                <w:rStyle w:val="a8"/>
                <w:b/>
              </w:rPr>
              <w:t>5. Подача предложений и их прием.</w:t>
            </w:r>
            <w:r w:rsidR="009A676F">
              <w:rPr>
                <w:webHidden/>
              </w:rPr>
              <w:tab/>
            </w:r>
            <w:r w:rsidR="009A676F">
              <w:rPr>
                <w:webHidden/>
              </w:rPr>
              <w:fldChar w:fldCharType="begin"/>
            </w:r>
            <w:r w:rsidR="009A676F">
              <w:rPr>
                <w:webHidden/>
              </w:rPr>
              <w:instrText xml:space="preserve"> PAGEREF _Toc171442226 \h </w:instrText>
            </w:r>
            <w:r w:rsidR="009A676F">
              <w:rPr>
                <w:webHidden/>
              </w:rPr>
            </w:r>
            <w:r w:rsidR="009A676F">
              <w:rPr>
                <w:webHidden/>
              </w:rPr>
              <w:fldChar w:fldCharType="separate"/>
            </w:r>
            <w:r w:rsidR="009A676F">
              <w:rPr>
                <w:webHidden/>
              </w:rPr>
              <w:t>7</w:t>
            </w:r>
            <w:r w:rsidR="009A676F">
              <w:rPr>
                <w:webHidden/>
              </w:rPr>
              <w:fldChar w:fldCharType="end"/>
            </w:r>
          </w:hyperlink>
        </w:p>
        <w:p w14:paraId="59C9C881" w14:textId="77777777" w:rsidR="009A676F" w:rsidRDefault="00177D34">
          <w:pPr>
            <w:pStyle w:val="19"/>
            <w:rPr>
              <w:rFonts w:asciiTheme="minorHAnsi" w:eastAsiaTheme="minorEastAsia" w:hAnsiTheme="minorHAnsi" w:cstheme="minorBidi"/>
              <w:sz w:val="22"/>
              <w:szCs w:val="22"/>
            </w:rPr>
          </w:pPr>
          <w:hyperlink w:anchor="_Toc171442227" w:history="1">
            <w:r w:rsidR="009A676F" w:rsidRPr="008956B3">
              <w:rPr>
                <w:rStyle w:val="a8"/>
                <w:b/>
              </w:rPr>
              <w:t>6. Оценка Предложений и проведение переговоров</w:t>
            </w:r>
            <w:r w:rsidR="009A676F">
              <w:rPr>
                <w:webHidden/>
              </w:rPr>
              <w:tab/>
            </w:r>
            <w:r w:rsidR="009A676F">
              <w:rPr>
                <w:webHidden/>
              </w:rPr>
              <w:fldChar w:fldCharType="begin"/>
            </w:r>
            <w:r w:rsidR="009A676F">
              <w:rPr>
                <w:webHidden/>
              </w:rPr>
              <w:instrText xml:space="preserve"> PAGEREF _Toc171442227 \h </w:instrText>
            </w:r>
            <w:r w:rsidR="009A676F">
              <w:rPr>
                <w:webHidden/>
              </w:rPr>
            </w:r>
            <w:r w:rsidR="009A676F">
              <w:rPr>
                <w:webHidden/>
              </w:rPr>
              <w:fldChar w:fldCharType="separate"/>
            </w:r>
            <w:r w:rsidR="009A676F">
              <w:rPr>
                <w:webHidden/>
              </w:rPr>
              <w:t>8</w:t>
            </w:r>
            <w:r w:rsidR="009A676F">
              <w:rPr>
                <w:webHidden/>
              </w:rPr>
              <w:fldChar w:fldCharType="end"/>
            </w:r>
          </w:hyperlink>
        </w:p>
        <w:p w14:paraId="2D1DEE3B" w14:textId="77777777" w:rsidR="009A676F" w:rsidRDefault="00177D34">
          <w:pPr>
            <w:pStyle w:val="19"/>
            <w:rPr>
              <w:rFonts w:asciiTheme="minorHAnsi" w:eastAsiaTheme="minorEastAsia" w:hAnsiTheme="minorHAnsi" w:cstheme="minorBidi"/>
              <w:sz w:val="22"/>
              <w:szCs w:val="22"/>
            </w:rPr>
          </w:pPr>
          <w:hyperlink w:anchor="_Toc171442228" w:history="1">
            <w:r w:rsidR="009A676F" w:rsidRPr="008956B3">
              <w:rPr>
                <w:rStyle w:val="a8"/>
                <w:b/>
              </w:rPr>
              <w:t>6.1. Общие положения</w:t>
            </w:r>
            <w:r w:rsidR="009A676F">
              <w:rPr>
                <w:webHidden/>
              </w:rPr>
              <w:tab/>
            </w:r>
            <w:r w:rsidR="009A676F">
              <w:rPr>
                <w:webHidden/>
              </w:rPr>
              <w:fldChar w:fldCharType="begin"/>
            </w:r>
            <w:r w:rsidR="009A676F">
              <w:rPr>
                <w:webHidden/>
              </w:rPr>
              <w:instrText xml:space="preserve"> PAGEREF _Toc171442228 \h </w:instrText>
            </w:r>
            <w:r w:rsidR="009A676F">
              <w:rPr>
                <w:webHidden/>
              </w:rPr>
            </w:r>
            <w:r w:rsidR="009A676F">
              <w:rPr>
                <w:webHidden/>
              </w:rPr>
              <w:fldChar w:fldCharType="separate"/>
            </w:r>
            <w:r w:rsidR="009A676F">
              <w:rPr>
                <w:webHidden/>
              </w:rPr>
              <w:t>8</w:t>
            </w:r>
            <w:r w:rsidR="009A676F">
              <w:rPr>
                <w:webHidden/>
              </w:rPr>
              <w:fldChar w:fldCharType="end"/>
            </w:r>
          </w:hyperlink>
        </w:p>
        <w:p w14:paraId="70492074" w14:textId="77777777" w:rsidR="009A676F" w:rsidRDefault="00177D34">
          <w:pPr>
            <w:pStyle w:val="19"/>
            <w:rPr>
              <w:rFonts w:asciiTheme="minorHAnsi" w:eastAsiaTheme="minorEastAsia" w:hAnsiTheme="minorHAnsi" w:cstheme="minorBidi"/>
              <w:sz w:val="22"/>
              <w:szCs w:val="22"/>
            </w:rPr>
          </w:pPr>
          <w:hyperlink w:anchor="_Toc171442229" w:history="1">
            <w:r w:rsidR="009A676F" w:rsidRPr="008956B3">
              <w:rPr>
                <w:rStyle w:val="a8"/>
                <w:b/>
              </w:rPr>
              <w:t>6.2. Отборочная стадия</w:t>
            </w:r>
            <w:r w:rsidR="009A676F">
              <w:rPr>
                <w:webHidden/>
              </w:rPr>
              <w:tab/>
            </w:r>
            <w:r w:rsidR="009A676F">
              <w:rPr>
                <w:webHidden/>
              </w:rPr>
              <w:fldChar w:fldCharType="begin"/>
            </w:r>
            <w:r w:rsidR="009A676F">
              <w:rPr>
                <w:webHidden/>
              </w:rPr>
              <w:instrText xml:space="preserve"> PAGEREF _Toc171442229 \h </w:instrText>
            </w:r>
            <w:r w:rsidR="009A676F">
              <w:rPr>
                <w:webHidden/>
              </w:rPr>
            </w:r>
            <w:r w:rsidR="009A676F">
              <w:rPr>
                <w:webHidden/>
              </w:rPr>
              <w:fldChar w:fldCharType="separate"/>
            </w:r>
            <w:r w:rsidR="009A676F">
              <w:rPr>
                <w:webHidden/>
              </w:rPr>
              <w:t>8</w:t>
            </w:r>
            <w:r w:rsidR="009A676F">
              <w:rPr>
                <w:webHidden/>
              </w:rPr>
              <w:fldChar w:fldCharType="end"/>
            </w:r>
          </w:hyperlink>
        </w:p>
        <w:p w14:paraId="406EE5DF" w14:textId="77777777" w:rsidR="009A676F" w:rsidRDefault="00177D34">
          <w:pPr>
            <w:pStyle w:val="19"/>
            <w:rPr>
              <w:rFonts w:asciiTheme="minorHAnsi" w:eastAsiaTheme="minorEastAsia" w:hAnsiTheme="minorHAnsi" w:cstheme="minorBidi"/>
              <w:sz w:val="22"/>
              <w:szCs w:val="22"/>
            </w:rPr>
          </w:pPr>
          <w:hyperlink w:anchor="_Toc171442230" w:history="1">
            <w:r w:rsidR="009A676F" w:rsidRPr="008956B3">
              <w:rPr>
                <w:rStyle w:val="a8"/>
                <w:b/>
              </w:rPr>
              <w:t>6.3. Оценочная стадия</w:t>
            </w:r>
            <w:r w:rsidR="009A676F">
              <w:rPr>
                <w:webHidden/>
              </w:rPr>
              <w:tab/>
            </w:r>
            <w:r w:rsidR="009A676F">
              <w:rPr>
                <w:webHidden/>
              </w:rPr>
              <w:fldChar w:fldCharType="begin"/>
            </w:r>
            <w:r w:rsidR="009A676F">
              <w:rPr>
                <w:webHidden/>
              </w:rPr>
              <w:instrText xml:space="preserve"> PAGEREF _Toc171442230 \h </w:instrText>
            </w:r>
            <w:r w:rsidR="009A676F">
              <w:rPr>
                <w:webHidden/>
              </w:rPr>
            </w:r>
            <w:r w:rsidR="009A676F">
              <w:rPr>
                <w:webHidden/>
              </w:rPr>
              <w:fldChar w:fldCharType="separate"/>
            </w:r>
            <w:r w:rsidR="009A676F">
              <w:rPr>
                <w:webHidden/>
              </w:rPr>
              <w:t>8</w:t>
            </w:r>
            <w:r w:rsidR="009A676F">
              <w:rPr>
                <w:webHidden/>
              </w:rPr>
              <w:fldChar w:fldCharType="end"/>
            </w:r>
          </w:hyperlink>
        </w:p>
        <w:p w14:paraId="79756CDB" w14:textId="77777777" w:rsidR="009A676F" w:rsidRDefault="00177D34">
          <w:pPr>
            <w:pStyle w:val="19"/>
            <w:rPr>
              <w:rFonts w:asciiTheme="minorHAnsi" w:eastAsiaTheme="minorEastAsia" w:hAnsiTheme="minorHAnsi" w:cstheme="minorBidi"/>
              <w:sz w:val="22"/>
              <w:szCs w:val="22"/>
            </w:rPr>
          </w:pPr>
          <w:hyperlink w:anchor="_Toc171442231" w:history="1">
            <w:r w:rsidR="009A676F" w:rsidRPr="008956B3">
              <w:rPr>
                <w:rStyle w:val="a8"/>
                <w:b/>
              </w:rPr>
              <w:t>6.4. Проведение переторжки</w:t>
            </w:r>
            <w:r w:rsidR="009A676F">
              <w:rPr>
                <w:webHidden/>
              </w:rPr>
              <w:tab/>
            </w:r>
            <w:r w:rsidR="009A676F">
              <w:rPr>
                <w:webHidden/>
              </w:rPr>
              <w:fldChar w:fldCharType="begin"/>
            </w:r>
            <w:r w:rsidR="009A676F">
              <w:rPr>
                <w:webHidden/>
              </w:rPr>
              <w:instrText xml:space="preserve"> PAGEREF _Toc171442231 \h </w:instrText>
            </w:r>
            <w:r w:rsidR="009A676F">
              <w:rPr>
                <w:webHidden/>
              </w:rPr>
            </w:r>
            <w:r w:rsidR="009A676F">
              <w:rPr>
                <w:webHidden/>
              </w:rPr>
              <w:fldChar w:fldCharType="separate"/>
            </w:r>
            <w:r w:rsidR="009A676F">
              <w:rPr>
                <w:webHidden/>
              </w:rPr>
              <w:t>8</w:t>
            </w:r>
            <w:r w:rsidR="009A676F">
              <w:rPr>
                <w:webHidden/>
              </w:rPr>
              <w:fldChar w:fldCharType="end"/>
            </w:r>
          </w:hyperlink>
        </w:p>
        <w:p w14:paraId="28DE0D63" w14:textId="77777777" w:rsidR="009A676F" w:rsidRDefault="00177D34">
          <w:pPr>
            <w:pStyle w:val="19"/>
            <w:rPr>
              <w:rFonts w:asciiTheme="minorHAnsi" w:eastAsiaTheme="minorEastAsia" w:hAnsiTheme="minorHAnsi" w:cstheme="minorBidi"/>
              <w:sz w:val="22"/>
              <w:szCs w:val="22"/>
            </w:rPr>
          </w:pPr>
          <w:hyperlink w:anchor="_Toc171442232" w:history="1">
            <w:r w:rsidR="009A676F" w:rsidRPr="008956B3">
              <w:rPr>
                <w:rStyle w:val="a8"/>
                <w:b/>
              </w:rPr>
              <w:t>7. Определение Победителя и Подписание Договора</w:t>
            </w:r>
            <w:r w:rsidR="009A676F">
              <w:rPr>
                <w:webHidden/>
              </w:rPr>
              <w:tab/>
            </w:r>
            <w:r w:rsidR="009A676F">
              <w:rPr>
                <w:webHidden/>
              </w:rPr>
              <w:fldChar w:fldCharType="begin"/>
            </w:r>
            <w:r w:rsidR="009A676F">
              <w:rPr>
                <w:webHidden/>
              </w:rPr>
              <w:instrText xml:space="preserve"> PAGEREF _Toc171442232 \h </w:instrText>
            </w:r>
            <w:r w:rsidR="009A676F">
              <w:rPr>
                <w:webHidden/>
              </w:rPr>
            </w:r>
            <w:r w:rsidR="009A676F">
              <w:rPr>
                <w:webHidden/>
              </w:rPr>
              <w:fldChar w:fldCharType="separate"/>
            </w:r>
            <w:r w:rsidR="009A676F">
              <w:rPr>
                <w:webHidden/>
              </w:rPr>
              <w:t>9</w:t>
            </w:r>
            <w:r w:rsidR="009A676F">
              <w:rPr>
                <w:webHidden/>
              </w:rPr>
              <w:fldChar w:fldCharType="end"/>
            </w:r>
          </w:hyperlink>
        </w:p>
        <w:p w14:paraId="69B4644E" w14:textId="77777777" w:rsidR="009A676F" w:rsidRDefault="00177D34">
          <w:pPr>
            <w:pStyle w:val="19"/>
            <w:rPr>
              <w:rFonts w:asciiTheme="minorHAnsi" w:eastAsiaTheme="minorEastAsia" w:hAnsiTheme="minorHAnsi" w:cstheme="minorBidi"/>
              <w:sz w:val="22"/>
              <w:szCs w:val="22"/>
            </w:rPr>
          </w:pPr>
          <w:hyperlink w:anchor="_Toc171442233" w:history="1">
            <w:r w:rsidR="009A676F" w:rsidRPr="008956B3">
              <w:rPr>
                <w:rStyle w:val="a8"/>
                <w:b/>
              </w:rPr>
              <w:t>8. Уведомление Участников о результатах Запроса предложений</w:t>
            </w:r>
            <w:r w:rsidR="009A676F">
              <w:rPr>
                <w:webHidden/>
              </w:rPr>
              <w:tab/>
            </w:r>
            <w:r w:rsidR="009A676F">
              <w:rPr>
                <w:webHidden/>
              </w:rPr>
              <w:fldChar w:fldCharType="begin"/>
            </w:r>
            <w:r w:rsidR="009A676F">
              <w:rPr>
                <w:webHidden/>
              </w:rPr>
              <w:instrText xml:space="preserve"> PAGEREF _Toc171442233 \h </w:instrText>
            </w:r>
            <w:r w:rsidR="009A676F">
              <w:rPr>
                <w:webHidden/>
              </w:rPr>
            </w:r>
            <w:r w:rsidR="009A676F">
              <w:rPr>
                <w:webHidden/>
              </w:rPr>
              <w:fldChar w:fldCharType="separate"/>
            </w:r>
            <w:r w:rsidR="009A676F">
              <w:rPr>
                <w:webHidden/>
              </w:rPr>
              <w:t>9</w:t>
            </w:r>
            <w:r w:rsidR="009A676F">
              <w:rPr>
                <w:webHidden/>
              </w:rPr>
              <w:fldChar w:fldCharType="end"/>
            </w:r>
          </w:hyperlink>
        </w:p>
        <w:p w14:paraId="48790044" w14:textId="77777777" w:rsidR="009A676F" w:rsidRDefault="00177D34">
          <w:pPr>
            <w:pStyle w:val="19"/>
            <w:rPr>
              <w:rFonts w:asciiTheme="minorHAnsi" w:eastAsiaTheme="minorEastAsia" w:hAnsiTheme="minorHAnsi" w:cstheme="minorBidi"/>
              <w:sz w:val="22"/>
              <w:szCs w:val="22"/>
            </w:rPr>
          </w:pPr>
          <w:hyperlink w:anchor="_Toc171442234" w:history="1">
            <w:r w:rsidR="009A676F" w:rsidRPr="008956B3">
              <w:rPr>
                <w:rStyle w:val="a8"/>
                <w:b/>
              </w:rPr>
              <w:t>9. Образцы основных форм документов, включаемых в Предложение</w:t>
            </w:r>
            <w:r w:rsidR="009A676F">
              <w:rPr>
                <w:webHidden/>
              </w:rPr>
              <w:tab/>
            </w:r>
            <w:r w:rsidR="009A676F">
              <w:rPr>
                <w:webHidden/>
              </w:rPr>
              <w:fldChar w:fldCharType="begin"/>
            </w:r>
            <w:r w:rsidR="009A676F">
              <w:rPr>
                <w:webHidden/>
              </w:rPr>
              <w:instrText xml:space="preserve"> PAGEREF _Toc171442234 \h </w:instrText>
            </w:r>
            <w:r w:rsidR="009A676F">
              <w:rPr>
                <w:webHidden/>
              </w:rPr>
            </w:r>
            <w:r w:rsidR="009A676F">
              <w:rPr>
                <w:webHidden/>
              </w:rPr>
              <w:fldChar w:fldCharType="separate"/>
            </w:r>
            <w:r w:rsidR="009A676F">
              <w:rPr>
                <w:webHidden/>
              </w:rPr>
              <w:t>10</w:t>
            </w:r>
            <w:r w:rsidR="009A676F">
              <w:rPr>
                <w:webHidden/>
              </w:rPr>
              <w:fldChar w:fldCharType="end"/>
            </w:r>
          </w:hyperlink>
        </w:p>
        <w:p w14:paraId="650C1B2D" w14:textId="77777777" w:rsidR="009A676F" w:rsidRDefault="00177D34">
          <w:pPr>
            <w:pStyle w:val="19"/>
            <w:rPr>
              <w:rFonts w:asciiTheme="minorHAnsi" w:eastAsiaTheme="minorEastAsia" w:hAnsiTheme="minorHAnsi" w:cstheme="minorBidi"/>
              <w:sz w:val="22"/>
              <w:szCs w:val="22"/>
            </w:rPr>
          </w:pPr>
          <w:hyperlink w:anchor="_Toc171442235" w:history="1">
            <w:r w:rsidR="009A676F" w:rsidRPr="008956B3">
              <w:rPr>
                <w:rStyle w:val="a8"/>
                <w:b/>
              </w:rPr>
              <w:t>9.1 Письмо о подаче оферты (Форма №1)</w:t>
            </w:r>
            <w:r w:rsidR="009A676F">
              <w:rPr>
                <w:webHidden/>
              </w:rPr>
              <w:tab/>
            </w:r>
            <w:r w:rsidR="009A676F">
              <w:rPr>
                <w:webHidden/>
              </w:rPr>
              <w:fldChar w:fldCharType="begin"/>
            </w:r>
            <w:r w:rsidR="009A676F">
              <w:rPr>
                <w:webHidden/>
              </w:rPr>
              <w:instrText xml:space="preserve"> PAGEREF _Toc171442235 \h </w:instrText>
            </w:r>
            <w:r w:rsidR="009A676F">
              <w:rPr>
                <w:webHidden/>
              </w:rPr>
            </w:r>
            <w:r w:rsidR="009A676F">
              <w:rPr>
                <w:webHidden/>
              </w:rPr>
              <w:fldChar w:fldCharType="separate"/>
            </w:r>
            <w:r w:rsidR="009A676F">
              <w:rPr>
                <w:webHidden/>
              </w:rPr>
              <w:t>10</w:t>
            </w:r>
            <w:r w:rsidR="009A676F">
              <w:rPr>
                <w:webHidden/>
              </w:rPr>
              <w:fldChar w:fldCharType="end"/>
            </w:r>
          </w:hyperlink>
        </w:p>
        <w:p w14:paraId="1C7B6B76" w14:textId="77777777" w:rsidR="009A676F" w:rsidRDefault="00177D34">
          <w:pPr>
            <w:pStyle w:val="19"/>
            <w:rPr>
              <w:rFonts w:asciiTheme="minorHAnsi" w:eastAsiaTheme="minorEastAsia" w:hAnsiTheme="minorHAnsi" w:cstheme="minorBidi"/>
              <w:sz w:val="22"/>
              <w:szCs w:val="22"/>
            </w:rPr>
          </w:pPr>
          <w:hyperlink w:anchor="_Toc171442236" w:history="1">
            <w:r w:rsidR="009A676F" w:rsidRPr="008956B3">
              <w:rPr>
                <w:rStyle w:val="a8"/>
                <w:b/>
              </w:rPr>
              <w:t>9.2 Коммерческое предложение (Форма №2)</w:t>
            </w:r>
            <w:r w:rsidR="009A676F">
              <w:rPr>
                <w:webHidden/>
              </w:rPr>
              <w:tab/>
            </w:r>
            <w:r w:rsidR="009A676F">
              <w:rPr>
                <w:webHidden/>
              </w:rPr>
              <w:fldChar w:fldCharType="begin"/>
            </w:r>
            <w:r w:rsidR="009A676F">
              <w:rPr>
                <w:webHidden/>
              </w:rPr>
              <w:instrText xml:space="preserve"> PAGEREF _Toc171442236 \h </w:instrText>
            </w:r>
            <w:r w:rsidR="009A676F">
              <w:rPr>
                <w:webHidden/>
              </w:rPr>
            </w:r>
            <w:r w:rsidR="009A676F">
              <w:rPr>
                <w:webHidden/>
              </w:rPr>
              <w:fldChar w:fldCharType="separate"/>
            </w:r>
            <w:r w:rsidR="009A676F">
              <w:rPr>
                <w:webHidden/>
              </w:rPr>
              <w:t>12</w:t>
            </w:r>
            <w:r w:rsidR="009A676F">
              <w:rPr>
                <w:webHidden/>
              </w:rPr>
              <w:fldChar w:fldCharType="end"/>
            </w:r>
          </w:hyperlink>
        </w:p>
        <w:p w14:paraId="45D646BD" w14:textId="77777777" w:rsidR="009A676F" w:rsidRDefault="00177D34">
          <w:pPr>
            <w:pStyle w:val="19"/>
            <w:rPr>
              <w:rFonts w:asciiTheme="minorHAnsi" w:eastAsiaTheme="minorEastAsia" w:hAnsiTheme="minorHAnsi" w:cstheme="minorBidi"/>
              <w:sz w:val="22"/>
              <w:szCs w:val="22"/>
            </w:rPr>
          </w:pPr>
          <w:hyperlink w:anchor="_Toc171442237" w:history="1">
            <w:r w:rsidR="009A676F" w:rsidRPr="008956B3">
              <w:rPr>
                <w:rStyle w:val="a8"/>
                <w:b/>
              </w:rPr>
              <w:t>9.3 Анкета Участника (Форма №3)</w:t>
            </w:r>
            <w:r w:rsidR="009A676F">
              <w:rPr>
                <w:webHidden/>
              </w:rPr>
              <w:tab/>
            </w:r>
            <w:r w:rsidR="009A676F">
              <w:rPr>
                <w:webHidden/>
              </w:rPr>
              <w:fldChar w:fldCharType="begin"/>
            </w:r>
            <w:r w:rsidR="009A676F">
              <w:rPr>
                <w:webHidden/>
              </w:rPr>
              <w:instrText xml:space="preserve"> PAGEREF _Toc171442237 \h </w:instrText>
            </w:r>
            <w:r w:rsidR="009A676F">
              <w:rPr>
                <w:webHidden/>
              </w:rPr>
            </w:r>
            <w:r w:rsidR="009A676F">
              <w:rPr>
                <w:webHidden/>
              </w:rPr>
              <w:fldChar w:fldCharType="separate"/>
            </w:r>
            <w:r w:rsidR="009A676F">
              <w:rPr>
                <w:webHidden/>
              </w:rPr>
              <w:t>14</w:t>
            </w:r>
            <w:r w:rsidR="009A676F">
              <w:rPr>
                <w:webHidden/>
              </w:rPr>
              <w:fldChar w:fldCharType="end"/>
            </w:r>
          </w:hyperlink>
        </w:p>
        <w:p w14:paraId="48649554" w14:textId="77777777" w:rsidR="009A676F" w:rsidRDefault="00177D34">
          <w:pPr>
            <w:pStyle w:val="19"/>
            <w:rPr>
              <w:rFonts w:asciiTheme="minorHAnsi" w:eastAsiaTheme="minorEastAsia" w:hAnsiTheme="minorHAnsi" w:cstheme="minorBidi"/>
              <w:sz w:val="22"/>
              <w:szCs w:val="22"/>
            </w:rPr>
          </w:pPr>
          <w:hyperlink w:anchor="_Toc171442238" w:history="1">
            <w:r w:rsidR="009A676F" w:rsidRPr="008956B3">
              <w:rPr>
                <w:rStyle w:val="a8"/>
                <w:b/>
              </w:rPr>
              <w:t>9.4 Справка о кадровых ресурсах (Форма №4)</w:t>
            </w:r>
            <w:r w:rsidR="009A676F">
              <w:rPr>
                <w:webHidden/>
              </w:rPr>
              <w:tab/>
            </w:r>
            <w:r w:rsidR="009A676F">
              <w:rPr>
                <w:webHidden/>
              </w:rPr>
              <w:fldChar w:fldCharType="begin"/>
            </w:r>
            <w:r w:rsidR="009A676F">
              <w:rPr>
                <w:webHidden/>
              </w:rPr>
              <w:instrText xml:space="preserve"> PAGEREF _Toc171442238 \h </w:instrText>
            </w:r>
            <w:r w:rsidR="009A676F">
              <w:rPr>
                <w:webHidden/>
              </w:rPr>
            </w:r>
            <w:r w:rsidR="009A676F">
              <w:rPr>
                <w:webHidden/>
              </w:rPr>
              <w:fldChar w:fldCharType="separate"/>
            </w:r>
            <w:r w:rsidR="009A676F">
              <w:rPr>
                <w:webHidden/>
              </w:rPr>
              <w:t>15</w:t>
            </w:r>
            <w:r w:rsidR="009A676F">
              <w:rPr>
                <w:webHidden/>
              </w:rPr>
              <w:fldChar w:fldCharType="end"/>
            </w:r>
          </w:hyperlink>
        </w:p>
        <w:p w14:paraId="55C19B18" w14:textId="77777777" w:rsidR="009A676F" w:rsidRDefault="00177D34">
          <w:pPr>
            <w:pStyle w:val="19"/>
            <w:rPr>
              <w:rFonts w:asciiTheme="minorHAnsi" w:eastAsiaTheme="minorEastAsia" w:hAnsiTheme="minorHAnsi" w:cstheme="minorBidi"/>
              <w:sz w:val="22"/>
              <w:szCs w:val="22"/>
            </w:rPr>
          </w:pPr>
          <w:hyperlink w:anchor="_Toc171442239" w:history="1">
            <w:r w:rsidR="009A676F" w:rsidRPr="008956B3">
              <w:rPr>
                <w:rStyle w:val="a8"/>
                <w:b/>
              </w:rPr>
              <w:t>Приложение № 1. Памятка о Единой Горячей линии</w:t>
            </w:r>
            <w:r w:rsidR="009A676F">
              <w:rPr>
                <w:webHidden/>
              </w:rPr>
              <w:tab/>
            </w:r>
            <w:r w:rsidR="009A676F">
              <w:rPr>
                <w:webHidden/>
              </w:rPr>
              <w:fldChar w:fldCharType="begin"/>
            </w:r>
            <w:r w:rsidR="009A676F">
              <w:rPr>
                <w:webHidden/>
              </w:rPr>
              <w:instrText xml:space="preserve"> PAGEREF _Toc171442239 \h </w:instrText>
            </w:r>
            <w:r w:rsidR="009A676F">
              <w:rPr>
                <w:webHidden/>
              </w:rPr>
            </w:r>
            <w:r w:rsidR="009A676F">
              <w:rPr>
                <w:webHidden/>
              </w:rPr>
              <w:fldChar w:fldCharType="separate"/>
            </w:r>
            <w:r w:rsidR="009A676F">
              <w:rPr>
                <w:webHidden/>
              </w:rPr>
              <w:t>17</w:t>
            </w:r>
            <w:r w:rsidR="009A676F">
              <w:rPr>
                <w:webHidden/>
              </w:rPr>
              <w:fldChar w:fldCharType="end"/>
            </w:r>
          </w:hyperlink>
        </w:p>
        <w:p w14:paraId="7F67D0EA" w14:textId="77777777" w:rsidR="009A676F" w:rsidRDefault="00177D34">
          <w:pPr>
            <w:pStyle w:val="19"/>
            <w:rPr>
              <w:rFonts w:asciiTheme="minorHAnsi" w:eastAsiaTheme="minorEastAsia" w:hAnsiTheme="minorHAnsi" w:cstheme="minorBidi"/>
              <w:sz w:val="22"/>
              <w:szCs w:val="22"/>
            </w:rPr>
          </w:pPr>
          <w:hyperlink w:anchor="_Toc171442240" w:history="1">
            <w:r w:rsidR="009A676F" w:rsidRPr="008956B3">
              <w:rPr>
                <w:rStyle w:val="a8"/>
                <w:b/>
              </w:rPr>
              <w:t>Приложение № 2. Методика оценки и сопоставления предложений</w:t>
            </w:r>
            <w:r w:rsidR="009A676F">
              <w:rPr>
                <w:webHidden/>
              </w:rPr>
              <w:tab/>
            </w:r>
            <w:r w:rsidR="009A676F">
              <w:rPr>
                <w:webHidden/>
              </w:rPr>
              <w:fldChar w:fldCharType="begin"/>
            </w:r>
            <w:r w:rsidR="009A676F">
              <w:rPr>
                <w:webHidden/>
              </w:rPr>
              <w:instrText xml:space="preserve"> PAGEREF _Toc171442240 \h </w:instrText>
            </w:r>
            <w:r w:rsidR="009A676F">
              <w:rPr>
                <w:webHidden/>
              </w:rPr>
            </w:r>
            <w:r w:rsidR="009A676F">
              <w:rPr>
                <w:webHidden/>
              </w:rPr>
              <w:fldChar w:fldCharType="separate"/>
            </w:r>
            <w:r w:rsidR="009A676F">
              <w:rPr>
                <w:webHidden/>
              </w:rPr>
              <w:t>18</w:t>
            </w:r>
            <w:r w:rsidR="009A676F">
              <w:rPr>
                <w:webHidden/>
              </w:rPr>
              <w:fldChar w:fldCharType="end"/>
            </w:r>
          </w:hyperlink>
        </w:p>
        <w:p w14:paraId="4CC6A21C" w14:textId="77777777" w:rsidR="009A676F" w:rsidRDefault="00177D34">
          <w:pPr>
            <w:pStyle w:val="19"/>
            <w:rPr>
              <w:rFonts w:asciiTheme="minorHAnsi" w:eastAsiaTheme="minorEastAsia" w:hAnsiTheme="minorHAnsi" w:cstheme="minorBidi"/>
              <w:sz w:val="22"/>
              <w:szCs w:val="22"/>
            </w:rPr>
          </w:pPr>
          <w:hyperlink w:anchor="_Toc171442241" w:history="1">
            <w:r w:rsidR="009A676F" w:rsidRPr="008956B3">
              <w:rPr>
                <w:rStyle w:val="a8"/>
                <w:b/>
              </w:rPr>
              <w:t>Приложение № 3. Техническое задание</w:t>
            </w:r>
            <w:r w:rsidR="009A676F">
              <w:rPr>
                <w:webHidden/>
              </w:rPr>
              <w:tab/>
            </w:r>
            <w:r w:rsidR="009A676F">
              <w:rPr>
                <w:webHidden/>
              </w:rPr>
              <w:fldChar w:fldCharType="begin"/>
            </w:r>
            <w:r w:rsidR="009A676F">
              <w:rPr>
                <w:webHidden/>
              </w:rPr>
              <w:instrText xml:space="preserve"> PAGEREF _Toc171442241 \h </w:instrText>
            </w:r>
            <w:r w:rsidR="009A676F">
              <w:rPr>
                <w:webHidden/>
              </w:rPr>
            </w:r>
            <w:r w:rsidR="009A676F">
              <w:rPr>
                <w:webHidden/>
              </w:rPr>
              <w:fldChar w:fldCharType="separate"/>
            </w:r>
            <w:r w:rsidR="009A676F">
              <w:rPr>
                <w:webHidden/>
              </w:rPr>
              <w:t>19</w:t>
            </w:r>
            <w:r w:rsidR="009A676F">
              <w:rPr>
                <w:webHidden/>
              </w:rPr>
              <w:fldChar w:fldCharType="end"/>
            </w:r>
          </w:hyperlink>
        </w:p>
        <w:p w14:paraId="7B45E4CF" w14:textId="77777777" w:rsidR="009A676F" w:rsidRDefault="00177D34">
          <w:pPr>
            <w:pStyle w:val="19"/>
            <w:rPr>
              <w:rFonts w:asciiTheme="minorHAnsi" w:eastAsiaTheme="minorEastAsia" w:hAnsiTheme="minorHAnsi" w:cstheme="minorBidi"/>
              <w:sz w:val="22"/>
              <w:szCs w:val="22"/>
            </w:rPr>
          </w:pPr>
          <w:hyperlink w:anchor="_Toc171442242" w:history="1">
            <w:r w:rsidR="009A676F" w:rsidRPr="008956B3">
              <w:rPr>
                <w:rStyle w:val="a8"/>
                <w:b/>
              </w:rPr>
              <w:t>Приложение № 4. Проект Договора</w:t>
            </w:r>
            <w:r w:rsidR="009A676F">
              <w:rPr>
                <w:webHidden/>
              </w:rPr>
              <w:tab/>
            </w:r>
            <w:r w:rsidR="009A676F">
              <w:rPr>
                <w:webHidden/>
              </w:rPr>
              <w:fldChar w:fldCharType="begin"/>
            </w:r>
            <w:r w:rsidR="009A676F">
              <w:rPr>
                <w:webHidden/>
              </w:rPr>
              <w:instrText xml:space="preserve"> PAGEREF _Toc171442242 \h </w:instrText>
            </w:r>
            <w:r w:rsidR="009A676F">
              <w:rPr>
                <w:webHidden/>
              </w:rPr>
            </w:r>
            <w:r w:rsidR="009A676F">
              <w:rPr>
                <w:webHidden/>
              </w:rPr>
              <w:fldChar w:fldCharType="separate"/>
            </w:r>
            <w:r w:rsidR="009A676F">
              <w:rPr>
                <w:webHidden/>
              </w:rPr>
              <w:t>19</w:t>
            </w:r>
            <w:r w:rsidR="009A676F">
              <w:rPr>
                <w:webHidden/>
              </w:rPr>
              <w:fldChar w:fldCharType="end"/>
            </w:r>
          </w:hyperlink>
        </w:p>
        <w:p w14:paraId="64E34102" w14:textId="77777777" w:rsidR="00063998" w:rsidRPr="00C0570C" w:rsidRDefault="00063998">
          <w:pPr>
            <w:rPr>
              <w:rFonts w:ascii="Times New Roman" w:hAnsi="Times New Roman" w:cs="Times New Roman"/>
              <w:bCs/>
              <w:sz w:val="22"/>
              <w:szCs w:val="22"/>
            </w:rPr>
          </w:pPr>
          <w:r w:rsidRPr="00C0570C">
            <w:rPr>
              <w:rFonts w:ascii="Times New Roman" w:hAnsi="Times New Roman" w:cs="Times New Roman"/>
              <w:bCs/>
              <w:sz w:val="22"/>
              <w:szCs w:val="22"/>
            </w:rPr>
            <w:fldChar w:fldCharType="end"/>
          </w:r>
        </w:p>
        <w:p w14:paraId="55EDB4C8" w14:textId="7D41D70B" w:rsidR="00063998" w:rsidRPr="004737A8" w:rsidRDefault="00177D34">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71442214"/>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6C65BDB" w:rsidR="00195949" w:rsidRPr="002B2C1F"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2B2C1F">
        <w:rPr>
          <w:rFonts w:ascii="Times New Roman" w:hAnsi="Times New Roman" w:cs="Times New Roman"/>
          <w:b/>
          <w:sz w:val="24"/>
          <w:szCs w:val="24"/>
        </w:rPr>
        <w:t xml:space="preserve"> </w:t>
      </w:r>
      <w:r w:rsidR="00195949" w:rsidRPr="002B2C1F">
        <w:rPr>
          <w:rFonts w:ascii="Times New Roman" w:hAnsi="Times New Roman" w:cs="Times New Roman"/>
          <w:sz w:val="24"/>
          <w:szCs w:val="24"/>
        </w:rPr>
        <w:t>Отдел закупок и снабжения АО «ЗПП».</w:t>
      </w:r>
    </w:p>
    <w:p w14:paraId="74F437C8" w14:textId="77777777" w:rsidR="00EE31EB" w:rsidRPr="00F65715" w:rsidRDefault="00EE31EB" w:rsidP="00EE31EB">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Pr>
          <w:rFonts w:ascii="Times New Roman" w:hAnsi="Times New Roman" w:cs="Times New Roman"/>
          <w:i/>
          <w:sz w:val="24"/>
          <w:szCs w:val="24"/>
        </w:rPr>
        <w:t>с</w:t>
      </w:r>
      <w:r w:rsidRPr="00F65715">
        <w:rPr>
          <w:rFonts w:ascii="Times New Roman" w:hAnsi="Times New Roman" w:cs="Times New Roman"/>
          <w:i/>
          <w:sz w:val="24"/>
          <w:szCs w:val="24"/>
        </w:rPr>
        <w:t>пециалист по контролю закупочных цен Гаврицкова Е.А.,</w:t>
      </w:r>
      <w:r w:rsidRPr="00F65715">
        <w:rPr>
          <w:rFonts w:ascii="Times New Roman" w:hAnsi="Times New Roman" w:cs="Times New Roman"/>
          <w:sz w:val="24"/>
          <w:szCs w:val="24"/>
        </w:rPr>
        <w:t xml:space="preserve"> контактный телефон: 8(8362) 68-43-57, адрес электронной почты: </w:t>
      </w:r>
      <w:hyperlink r:id="rId8" w:history="1">
        <w:r w:rsidRPr="00F65715">
          <w:rPr>
            <w:rStyle w:val="a8"/>
            <w:rFonts w:ascii="Times New Roman" w:hAnsi="Times New Roman" w:cs="Times New Roman"/>
            <w:color w:val="auto"/>
            <w:sz w:val="24"/>
            <w:szCs w:val="24"/>
          </w:rPr>
          <w:t>zakupki46@zpp12.ru</w:t>
        </w:r>
      </w:hyperlink>
      <w:r w:rsidRPr="00F65715">
        <w:rPr>
          <w:rFonts w:ascii="Times New Roman" w:hAnsi="Times New Roman" w:cs="Times New Roman"/>
          <w:sz w:val="24"/>
          <w:szCs w:val="24"/>
        </w:rPr>
        <w:t>;</w:t>
      </w:r>
    </w:p>
    <w:p w14:paraId="580CFD00" w14:textId="77777777" w:rsidR="00EE31EB" w:rsidRPr="00F65715" w:rsidRDefault="00EE31EB" w:rsidP="00EE31EB">
      <w:pPr>
        <w:snapToGrid w:val="0"/>
        <w:contextualSpacing/>
        <w:jc w:val="both"/>
        <w:rPr>
          <w:rFonts w:ascii="Times New Roman" w:hAnsi="Times New Roman" w:cs="Times New Roman"/>
          <w:bCs/>
          <w:sz w:val="24"/>
          <w:szCs w:val="24"/>
        </w:rPr>
      </w:pPr>
      <w:r w:rsidRPr="00F65715">
        <w:rPr>
          <w:rFonts w:ascii="Times New Roman" w:hAnsi="Times New Roman" w:cs="Times New Roman"/>
          <w:bCs/>
          <w:sz w:val="24"/>
          <w:szCs w:val="24"/>
        </w:rPr>
        <w:t>Представитель Организатора по техническим вопросам:</w:t>
      </w:r>
    </w:p>
    <w:p w14:paraId="4AB39715" w14:textId="0552C0E5" w:rsidR="00A650C2" w:rsidRPr="002B2C1F" w:rsidRDefault="00EE31EB" w:rsidP="00EE31EB">
      <w:pPr>
        <w:snapToGrid w:val="0"/>
        <w:contextualSpacing/>
        <w:jc w:val="both"/>
        <w:rPr>
          <w:rFonts w:ascii="Times New Roman" w:hAnsi="Times New Roman" w:cs="Times New Roman"/>
          <w:sz w:val="24"/>
          <w:szCs w:val="24"/>
          <w:u w:val="single"/>
        </w:rPr>
      </w:pPr>
      <w:r w:rsidRPr="00F65715">
        <w:rPr>
          <w:rFonts w:ascii="Times New Roman" w:hAnsi="Times New Roman" w:cs="Times New Roman"/>
          <w:bCs/>
          <w:sz w:val="24"/>
          <w:szCs w:val="24"/>
        </w:rPr>
        <w:t xml:space="preserve">Контактное лицо – </w:t>
      </w:r>
      <w:r w:rsidRPr="00F65715">
        <w:rPr>
          <w:rFonts w:ascii="Times New Roman" w:hAnsi="Times New Roman" w:cs="Times New Roman"/>
          <w:bCs/>
          <w:i/>
          <w:sz w:val="24"/>
          <w:szCs w:val="24"/>
        </w:rPr>
        <w:t>начальник отдела капитального строительства Вершинина М.И.,</w:t>
      </w:r>
      <w:r w:rsidRPr="00F65715">
        <w:rPr>
          <w:rFonts w:ascii="Times New Roman" w:hAnsi="Times New Roman" w:cs="Times New Roman"/>
          <w:bCs/>
          <w:sz w:val="24"/>
          <w:szCs w:val="24"/>
        </w:rPr>
        <w:t xml:space="preserve"> контактный телефон: 8(8362) 68-43-00, адрес электронной почты: </w:t>
      </w:r>
      <w:hyperlink r:id="rId9" w:history="1">
        <w:r w:rsidRPr="00F65715">
          <w:rPr>
            <w:rStyle w:val="a8"/>
            <w:rFonts w:ascii="Times New Roman" w:hAnsi="Times New Roman" w:cs="Times New Roman"/>
            <w:bCs/>
            <w:color w:val="auto"/>
            <w:sz w:val="24"/>
            <w:szCs w:val="24"/>
          </w:rPr>
          <w:t>mivershinina@zpp12.ru</w:t>
        </w:r>
      </w:hyperlink>
      <w:r w:rsidRPr="00F65715">
        <w:rPr>
          <w:rStyle w:val="a8"/>
          <w:rFonts w:ascii="Times New Roman" w:hAnsi="Times New Roman" w:cs="Times New Roman"/>
          <w:bCs/>
          <w:color w:val="auto"/>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772321BE" w14:textId="77777777" w:rsidR="002B6E11" w:rsidRPr="00D42409" w:rsidRDefault="00195949" w:rsidP="002B6E11">
      <w:pPr>
        <w:tabs>
          <w:tab w:val="left" w:pos="0"/>
          <w:tab w:val="left" w:pos="3969"/>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2B6E11" w:rsidRPr="00D42409">
        <w:rPr>
          <w:rFonts w:ascii="Times New Roman" w:hAnsi="Times New Roman" w:cs="Times New Roman"/>
          <w:sz w:val="24"/>
          <w:szCs w:val="24"/>
        </w:rPr>
        <w:t>Предложения, оформленные с требованиями закупочной документации, подаются участником одним из способов:</w:t>
      </w:r>
    </w:p>
    <w:p w14:paraId="19D25CE7" w14:textId="21154BB5" w:rsidR="002B6E11" w:rsidRPr="0013666B" w:rsidRDefault="002B6E11" w:rsidP="002B6E11">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подачи </w:t>
      </w:r>
      <w:r w:rsidR="001903CA">
        <w:rPr>
          <w:rFonts w:ascii="Times New Roman" w:hAnsi="Times New Roman" w:cs="Times New Roman"/>
          <w:sz w:val="24"/>
          <w:szCs w:val="24"/>
          <w:highlight w:val="yellow"/>
        </w:rPr>
        <w:t xml:space="preserve">на </w:t>
      </w:r>
      <w:r w:rsidRPr="0013666B">
        <w:rPr>
          <w:rFonts w:ascii="Times New Roman" w:hAnsi="Times New Roman" w:cs="Times New Roman"/>
          <w:sz w:val="24"/>
          <w:szCs w:val="24"/>
          <w:highlight w:val="yellow"/>
        </w:rPr>
        <w:t xml:space="preserve">ООО ЭТП ГПБ </w:t>
      </w:r>
      <w:r w:rsidR="001903CA">
        <w:rPr>
          <w:rFonts w:ascii="Times New Roman" w:hAnsi="Times New Roman" w:cs="Times New Roman"/>
          <w:sz w:val="24"/>
          <w:szCs w:val="24"/>
          <w:highlight w:val="yellow"/>
        </w:rPr>
        <w:t xml:space="preserve">в </w:t>
      </w:r>
      <w:r w:rsidRPr="0013666B">
        <w:rPr>
          <w:rFonts w:ascii="Times New Roman" w:hAnsi="Times New Roman" w:cs="Times New Roman"/>
          <w:sz w:val="24"/>
          <w:szCs w:val="24"/>
          <w:highlight w:val="yellow"/>
        </w:rPr>
        <w:t>информационно-телекоммуникационн</w:t>
      </w:r>
      <w:r w:rsidR="001903CA">
        <w:rPr>
          <w:rFonts w:ascii="Times New Roman" w:hAnsi="Times New Roman" w:cs="Times New Roman"/>
          <w:sz w:val="24"/>
          <w:szCs w:val="24"/>
          <w:highlight w:val="yellow"/>
        </w:rPr>
        <w:t>ой</w:t>
      </w:r>
      <w:r w:rsidRPr="0013666B">
        <w:rPr>
          <w:rFonts w:ascii="Times New Roman" w:hAnsi="Times New Roman" w:cs="Times New Roman"/>
          <w:sz w:val="24"/>
          <w:szCs w:val="24"/>
          <w:highlight w:val="yellow"/>
        </w:rPr>
        <w:t xml:space="preserve"> сети «Интернет» по адресу: https://etp.gpb.ru (далее ЭТП);</w:t>
      </w:r>
    </w:p>
    <w:p w14:paraId="33CFC244" w14:textId="064539EC" w:rsidR="002B6E11" w:rsidRDefault="002B6E11" w:rsidP="002B6E11">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w:t>
      </w:r>
      <w:r w:rsidRPr="00D42409">
        <w:rPr>
          <w:rFonts w:ascii="Times New Roman" w:hAnsi="Times New Roman" w:cs="Times New Roman"/>
          <w:i/>
          <w:sz w:val="24"/>
          <w:szCs w:val="24"/>
          <w:highlight w:val="yellow"/>
        </w:rPr>
        <w:t xml:space="preserve">Заявка на участие в закупочной процедуре на </w:t>
      </w:r>
      <w:r w:rsidR="00FA2B11" w:rsidRPr="00D42409">
        <w:rPr>
          <w:rFonts w:ascii="Times New Roman" w:hAnsi="Times New Roman" w:cs="Times New Roman"/>
          <w:i/>
          <w:sz w:val="24"/>
          <w:szCs w:val="24"/>
          <w:highlight w:val="yellow"/>
        </w:rPr>
        <w:t>выполнение работ по устройству фундамента под печь обжига огнеупорных изделий в 34 корпусе»</w:t>
      </w:r>
      <w:r w:rsidRPr="00BA3DF4">
        <w:rPr>
          <w:rFonts w:ascii="Times New Roman" w:hAnsi="Times New Roman" w:cs="Times New Roman"/>
          <w:sz w:val="24"/>
          <w:szCs w:val="24"/>
          <w:highlight w:val="yellow"/>
        </w:rPr>
        <w:t>.</w:t>
      </w:r>
    </w:p>
    <w:p w14:paraId="1625618C" w14:textId="48118538" w:rsidR="005043E5" w:rsidRPr="002B6E11" w:rsidRDefault="002B6E11" w:rsidP="002B6E11">
      <w:pPr>
        <w:tabs>
          <w:tab w:val="left" w:pos="0"/>
          <w:tab w:val="left" w:pos="3969"/>
        </w:tabs>
        <w:snapToGrid w:val="0"/>
        <w:ind w:firstLine="426"/>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59CC9350"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bookmarkStart w:id="1" w:name="_GoBack"/>
      <w:r w:rsidR="00177D34">
        <w:rPr>
          <w:rFonts w:ascii="Times New Roman" w:hAnsi="Times New Roman" w:cs="Times New Roman"/>
          <w:b/>
          <w:sz w:val="24"/>
          <w:szCs w:val="24"/>
          <w:highlight w:val="yellow"/>
        </w:rPr>
        <w:t>30</w:t>
      </w:r>
      <w:r w:rsidR="00EE31EB">
        <w:rPr>
          <w:rFonts w:ascii="Times New Roman" w:hAnsi="Times New Roman" w:cs="Times New Roman"/>
          <w:b/>
          <w:sz w:val="24"/>
          <w:szCs w:val="24"/>
          <w:highlight w:val="yellow"/>
        </w:rPr>
        <w:t>.07</w:t>
      </w:r>
      <w:bookmarkEnd w:id="1"/>
      <w:r w:rsidR="002B2C1F">
        <w:rPr>
          <w:rFonts w:ascii="Times New Roman" w:hAnsi="Times New Roman" w:cs="Times New Roman"/>
          <w:b/>
          <w:sz w:val="24"/>
          <w:szCs w:val="24"/>
          <w:highlight w:val="yellow"/>
        </w:rPr>
        <w:t>.2024</w:t>
      </w:r>
      <w:r w:rsidRPr="004737A8">
        <w:rPr>
          <w:rFonts w:ascii="Times New Roman" w:hAnsi="Times New Roman" w:cs="Times New Roman"/>
          <w:b/>
          <w:sz w:val="24"/>
          <w:szCs w:val="24"/>
          <w:highlight w:val="yellow"/>
        </w:rPr>
        <w:t xml:space="preserve"> г. </w:t>
      </w:r>
      <w:r w:rsidR="00484734">
        <w:rPr>
          <w:rFonts w:ascii="Times New Roman" w:hAnsi="Times New Roman" w:cs="Times New Roman"/>
          <w:b/>
          <w:sz w:val="24"/>
          <w:szCs w:val="24"/>
          <w:highlight w:val="yellow"/>
        </w:rPr>
        <w:t>1</w:t>
      </w:r>
      <w:r w:rsidR="00A67ADE">
        <w:rPr>
          <w:rFonts w:ascii="Times New Roman" w:hAnsi="Times New Roman" w:cs="Times New Roman"/>
          <w:b/>
          <w:sz w:val="24"/>
          <w:szCs w:val="24"/>
          <w:highlight w:val="yellow"/>
        </w:rPr>
        <w:t>0</w:t>
      </w:r>
      <w:r w:rsidR="00324F62" w:rsidRPr="004737A8">
        <w:rPr>
          <w:rFonts w:ascii="Times New Roman" w:hAnsi="Times New Roman" w:cs="Times New Roman"/>
          <w:b/>
          <w:sz w:val="24"/>
          <w:szCs w:val="24"/>
          <w:highlight w:val="yellow"/>
        </w:rPr>
        <w:t>:00</w:t>
      </w:r>
      <w:r w:rsidR="002B2C1F">
        <w:rPr>
          <w:rFonts w:ascii="Times New Roman" w:hAnsi="Times New Roman" w:cs="Times New Roman"/>
          <w:b/>
          <w:sz w:val="24"/>
          <w:szCs w:val="24"/>
        </w:rPr>
        <w:t>.</w:t>
      </w:r>
    </w:p>
    <w:p w14:paraId="41D77001" w14:textId="77777777" w:rsidR="00FA2B11" w:rsidRPr="004737A8" w:rsidRDefault="00FA2B11" w:rsidP="00FA2B11">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0F0B214" w14:textId="77777777" w:rsidR="00FA2B11" w:rsidRPr="004737A8" w:rsidRDefault="00FA2B11" w:rsidP="00FA2B11">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2CEC6955"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0491A0F9"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61D92D2F"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63A75986" w14:textId="77777777" w:rsidR="00FA2B11" w:rsidRPr="00484734"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6224BFD" w14:textId="77777777" w:rsidR="00FA2B11" w:rsidRPr="002B2C1F" w:rsidRDefault="00FA2B11" w:rsidP="00FA2B11">
      <w:pPr>
        <w:snapToGrid w:val="0"/>
        <w:jc w:val="both"/>
        <w:rPr>
          <w:rFonts w:ascii="Times New Roman" w:hAnsi="Times New Roman" w:cs="Times New Roman"/>
          <w:b/>
          <w:sz w:val="24"/>
          <w:szCs w:val="24"/>
        </w:rPr>
      </w:pPr>
      <w:r w:rsidRPr="002B2C1F">
        <w:rPr>
          <w:rFonts w:ascii="Times New Roman" w:hAnsi="Times New Roman" w:cs="Times New Roman"/>
          <w:b/>
          <w:sz w:val="24"/>
          <w:szCs w:val="24"/>
        </w:rPr>
        <w:t>1.4 Предоставление Закупочной документации</w:t>
      </w:r>
    </w:p>
    <w:p w14:paraId="0CC9E861" w14:textId="77777777" w:rsidR="00FA2B11" w:rsidRPr="002B2C1F" w:rsidRDefault="00FA2B11" w:rsidP="00FA2B11">
      <w:pPr>
        <w:snapToGrid w:val="0"/>
        <w:jc w:val="both"/>
        <w:rPr>
          <w:rFonts w:ascii="Times New Roman" w:hAnsi="Times New Roman" w:cs="Times New Roman"/>
          <w:sz w:val="24"/>
          <w:szCs w:val="24"/>
        </w:rPr>
      </w:pPr>
      <w:r w:rsidRPr="002B2C1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Заказчика по адресу: </w:t>
      </w:r>
      <w:hyperlink r:id="rId10" w:history="1">
        <w:r w:rsidRPr="002B2C1F">
          <w:rPr>
            <w:rStyle w:val="a8"/>
            <w:rFonts w:ascii="Times New Roman" w:hAnsi="Times New Roman" w:cs="Times New Roman"/>
            <w:b/>
            <w:sz w:val="24"/>
            <w:szCs w:val="24"/>
            <w:lang w:val="en-US"/>
          </w:rPr>
          <w:t>www</w:t>
        </w:r>
        <w:r w:rsidRPr="002B2C1F">
          <w:rPr>
            <w:rStyle w:val="a8"/>
            <w:rFonts w:ascii="Times New Roman" w:hAnsi="Times New Roman" w:cs="Times New Roman"/>
            <w:b/>
            <w:sz w:val="24"/>
            <w:szCs w:val="24"/>
          </w:rPr>
          <w:t>.</w:t>
        </w:r>
        <w:proofErr w:type="spellStart"/>
        <w:r w:rsidRPr="002B2C1F">
          <w:rPr>
            <w:rStyle w:val="a8"/>
            <w:rFonts w:ascii="Times New Roman" w:hAnsi="Times New Roman" w:cs="Times New Roman"/>
            <w:b/>
            <w:sz w:val="24"/>
            <w:szCs w:val="24"/>
            <w:lang w:val="en-US"/>
          </w:rPr>
          <w:t>zpp</w:t>
        </w:r>
        <w:proofErr w:type="spellEnd"/>
        <w:r w:rsidRPr="002B2C1F">
          <w:rPr>
            <w:rStyle w:val="a8"/>
            <w:rFonts w:ascii="Times New Roman" w:hAnsi="Times New Roman" w:cs="Times New Roman"/>
            <w:b/>
            <w:sz w:val="24"/>
            <w:szCs w:val="24"/>
          </w:rPr>
          <w:t>12.</w:t>
        </w:r>
        <w:proofErr w:type="spellStart"/>
        <w:r w:rsidRPr="002B2C1F">
          <w:rPr>
            <w:rStyle w:val="a8"/>
            <w:rFonts w:ascii="Times New Roman" w:hAnsi="Times New Roman" w:cs="Times New Roman"/>
            <w:b/>
            <w:sz w:val="24"/>
            <w:szCs w:val="24"/>
            <w:lang w:val="en-US"/>
          </w:rPr>
          <w:t>ru</w:t>
        </w:r>
        <w:proofErr w:type="spellEnd"/>
      </w:hyperlink>
      <w:r w:rsidRPr="002B2C1F">
        <w:rPr>
          <w:rFonts w:ascii="Times New Roman" w:hAnsi="Times New Roman" w:cs="Times New Roman"/>
          <w:sz w:val="24"/>
          <w:szCs w:val="24"/>
        </w:rPr>
        <w:t xml:space="preserve"> в разделе «Закупки».</w:t>
      </w:r>
    </w:p>
    <w:p w14:paraId="38E47EF2" w14:textId="77777777" w:rsidR="00FA2B11" w:rsidRPr="002B2C1F" w:rsidRDefault="00FA2B11" w:rsidP="00FA2B11">
      <w:pPr>
        <w:snapToGrid w:val="0"/>
        <w:jc w:val="both"/>
        <w:rPr>
          <w:rFonts w:ascii="Times New Roman" w:hAnsi="Times New Roman" w:cs="Times New Roman"/>
          <w:sz w:val="24"/>
          <w:szCs w:val="24"/>
        </w:rPr>
      </w:pPr>
      <w:r w:rsidRPr="002B2C1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30E6DC1D" w14:textId="77777777" w:rsidR="00FA2B11" w:rsidRPr="004737A8" w:rsidRDefault="00FA2B11" w:rsidP="00FA2B11">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239701FA" w14:textId="77777777" w:rsidR="00FA2B11" w:rsidRPr="004737A8" w:rsidRDefault="00FA2B11" w:rsidP="00FA2B11">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7333AB8F"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204981B1"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3F0116C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27D3A1F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7CF95A1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0503257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4C1F829"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005A2F3D"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ED2F1A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1D8E74BC" w14:textId="77777777" w:rsidR="00FA2B11" w:rsidRPr="004737A8" w:rsidRDefault="00FA2B11" w:rsidP="00FA2B11">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7D210DF6"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8218303"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38ABF29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378759DC" w14:textId="77777777" w:rsidR="00FA2B11" w:rsidRPr="004737A8" w:rsidRDefault="00FA2B11" w:rsidP="00FA2B11">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5E8F2B2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357870E2"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688F5A8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5E90D15F" w14:textId="77777777" w:rsidR="00FA2B11"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0462154A" w:rsidR="00BC7A8E" w:rsidRPr="004737A8" w:rsidRDefault="00BC7A8E" w:rsidP="00B401C7">
      <w:pPr>
        <w:snapToGrid w:val="0"/>
        <w:jc w:val="both"/>
        <w:rPr>
          <w:rFonts w:ascii="Times New Roman" w:hAnsi="Times New Roman" w:cs="Times New Roman"/>
          <w:sz w:val="24"/>
          <w:szCs w:val="24"/>
        </w:rPr>
      </w:pP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71442215"/>
      <w:r w:rsidRPr="004737A8">
        <w:rPr>
          <w:rFonts w:ascii="Times New Roman" w:hAnsi="Times New Roman" w:cs="Times New Roman"/>
          <w:b/>
          <w:color w:val="auto"/>
          <w:sz w:val="24"/>
          <w:szCs w:val="24"/>
        </w:rPr>
        <w:t>2. Предмет закупки</w:t>
      </w:r>
      <w:bookmarkEnd w:id="2"/>
    </w:p>
    <w:p w14:paraId="5E26E167" w14:textId="01375DFB"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w:t>
      </w:r>
      <w:r w:rsidRPr="00EE31EB">
        <w:rPr>
          <w:rFonts w:ascii="Times New Roman" w:hAnsi="Times New Roman" w:cs="Times New Roman"/>
          <w:sz w:val="24"/>
          <w:szCs w:val="24"/>
        </w:rPr>
        <w:t xml:space="preserve">является: </w:t>
      </w:r>
      <w:r w:rsidR="00D77BAE" w:rsidRPr="00EE31EB">
        <w:rPr>
          <w:rFonts w:ascii="Times New Roman" w:hAnsi="Times New Roman" w:cs="Times New Roman"/>
          <w:sz w:val="24"/>
          <w:szCs w:val="24"/>
        </w:rPr>
        <w:t xml:space="preserve">выполнение работ </w:t>
      </w:r>
      <w:r w:rsidR="00EE31EB" w:rsidRPr="00EE31EB">
        <w:rPr>
          <w:rFonts w:ascii="Times New Roman" w:hAnsi="Times New Roman" w:cs="Times New Roman"/>
          <w:sz w:val="24"/>
          <w:szCs w:val="24"/>
        </w:rPr>
        <w:t xml:space="preserve">по устройству фундамента под печь обжига огнеупорных изделий в 34 корпусе </w:t>
      </w:r>
      <w:r w:rsidRPr="00EE31EB">
        <w:rPr>
          <w:rFonts w:ascii="Times New Roman" w:hAnsi="Times New Roman" w:cs="Times New Roman"/>
          <w:sz w:val="24"/>
          <w:szCs w:val="24"/>
        </w:rPr>
        <w:t>в</w:t>
      </w:r>
      <w:r w:rsidRPr="004737A8">
        <w:rPr>
          <w:rFonts w:ascii="Times New Roman" w:hAnsi="Times New Roman" w:cs="Times New Roman"/>
          <w:sz w:val="24"/>
          <w:szCs w:val="24"/>
        </w:rPr>
        <w:t xml:space="preserve">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3" w:name="_Toc171442216"/>
      <w:r w:rsidRPr="004737A8">
        <w:rPr>
          <w:rFonts w:ascii="Times New Roman" w:hAnsi="Times New Roman" w:cs="Times New Roman"/>
          <w:color w:val="auto"/>
          <w:sz w:val="24"/>
          <w:szCs w:val="24"/>
        </w:rPr>
        <w:t>Техническая часть</w:t>
      </w:r>
      <w:bookmarkEnd w:id="3"/>
    </w:p>
    <w:p w14:paraId="4F3867A9" w14:textId="64F7CE82" w:rsidR="000F4E79" w:rsidRPr="0071401D" w:rsidRDefault="00324F62" w:rsidP="00BD4AF9">
      <w:pPr>
        <w:pStyle w:val="af9"/>
        <w:numPr>
          <w:ilvl w:val="0"/>
          <w:numId w:val="1"/>
        </w:numPr>
        <w:jc w:val="both"/>
        <w:rPr>
          <w:rFonts w:ascii="Times New Roman" w:eastAsia="Calibri" w:hAnsi="Times New Roman" w:cs="Times New Roman"/>
          <w:sz w:val="24"/>
          <w:szCs w:val="24"/>
          <w:lang w:eastAsia="en-US"/>
        </w:rPr>
      </w:pPr>
      <w:r w:rsidRPr="0071401D">
        <w:rPr>
          <w:rFonts w:ascii="Times New Roman" w:hAnsi="Times New Roman" w:cs="Times New Roman"/>
          <w:sz w:val="24"/>
          <w:szCs w:val="24"/>
        </w:rPr>
        <w:t>Технические тре</w:t>
      </w:r>
      <w:r w:rsidR="00DE6608" w:rsidRPr="0071401D">
        <w:rPr>
          <w:rFonts w:ascii="Times New Roman" w:hAnsi="Times New Roman" w:cs="Times New Roman"/>
          <w:sz w:val="24"/>
          <w:szCs w:val="24"/>
        </w:rPr>
        <w:t>бования на</w:t>
      </w:r>
      <w:r w:rsidR="00295EFE" w:rsidRPr="0071401D">
        <w:rPr>
          <w:rFonts w:ascii="Times New Roman" w:hAnsi="Times New Roman" w:cs="Times New Roman"/>
          <w:sz w:val="24"/>
          <w:szCs w:val="24"/>
        </w:rPr>
        <w:t xml:space="preserve"> </w:t>
      </w:r>
      <w:r w:rsidR="00D77BAE" w:rsidRPr="0071401D">
        <w:rPr>
          <w:rFonts w:ascii="Times New Roman" w:hAnsi="Times New Roman" w:cs="Times New Roman"/>
          <w:sz w:val="24"/>
          <w:szCs w:val="24"/>
        </w:rPr>
        <w:t xml:space="preserve">выполнение работ </w:t>
      </w:r>
      <w:r w:rsidR="00EE31EB" w:rsidRPr="00EE31EB">
        <w:rPr>
          <w:rFonts w:ascii="Times New Roman" w:hAnsi="Times New Roman" w:cs="Times New Roman"/>
          <w:sz w:val="24"/>
          <w:szCs w:val="24"/>
        </w:rPr>
        <w:t>по устройству фундамента под печь обжига огнеупорных изделий в 34 корпусе</w:t>
      </w:r>
      <w:r w:rsidR="00D77BAE" w:rsidRPr="0071401D">
        <w:rPr>
          <w:rFonts w:ascii="Times New Roman" w:hAnsi="Times New Roman" w:cs="Times New Roman"/>
          <w:sz w:val="24"/>
          <w:szCs w:val="24"/>
        </w:rPr>
        <w:t xml:space="preserve"> </w:t>
      </w:r>
      <w:r w:rsidRPr="0071401D">
        <w:rPr>
          <w:rFonts w:ascii="Times New Roman" w:hAnsi="Times New Roman" w:cs="Times New Roman"/>
          <w:sz w:val="24"/>
          <w:szCs w:val="24"/>
        </w:rPr>
        <w:t>указаны в Техни</w:t>
      </w:r>
      <w:r w:rsidR="00C65A56" w:rsidRPr="0071401D">
        <w:rPr>
          <w:rFonts w:ascii="Times New Roman" w:hAnsi="Times New Roman" w:cs="Times New Roman"/>
          <w:sz w:val="24"/>
          <w:szCs w:val="24"/>
        </w:rPr>
        <w:t>ческом задании (Приложение № 3)</w:t>
      </w:r>
    </w:p>
    <w:tbl>
      <w:tblPr>
        <w:tblpPr w:leftFromText="180" w:rightFromText="180" w:vertAnchor="text" w:horzAnchor="margin" w:tblpY="64"/>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7"/>
        <w:gridCol w:w="849"/>
        <w:gridCol w:w="572"/>
        <w:gridCol w:w="2408"/>
        <w:gridCol w:w="1701"/>
        <w:gridCol w:w="2552"/>
      </w:tblGrid>
      <w:tr w:rsidR="000763BA" w:rsidRPr="004737A8" w14:paraId="0E4FBF12" w14:textId="77777777" w:rsidTr="00C805D2">
        <w:tc>
          <w:tcPr>
            <w:tcW w:w="421" w:type="dxa"/>
            <w:tcMar>
              <w:left w:w="28" w:type="dxa"/>
              <w:right w:w="28" w:type="dxa"/>
            </w:tcMar>
            <w:vAlign w:val="center"/>
          </w:tcPr>
          <w:p w14:paraId="1998DE0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127" w:type="dxa"/>
            <w:tcMar>
              <w:left w:w="28" w:type="dxa"/>
              <w:right w:w="28" w:type="dxa"/>
            </w:tcMar>
            <w:vAlign w:val="center"/>
          </w:tcPr>
          <w:p w14:paraId="188A2B0E" w14:textId="2059E37F" w:rsidR="000763BA" w:rsidRPr="004737A8" w:rsidRDefault="000763BA" w:rsidP="00C805D2">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Наименование и описание </w:t>
            </w:r>
            <w:r w:rsidR="00C805D2">
              <w:rPr>
                <w:rFonts w:ascii="Times New Roman" w:hAnsi="Times New Roman" w:cs="Times New Roman"/>
                <w:b/>
              </w:rPr>
              <w:t>работ</w:t>
            </w:r>
          </w:p>
        </w:tc>
        <w:tc>
          <w:tcPr>
            <w:tcW w:w="849" w:type="dxa"/>
            <w:tcMar>
              <w:left w:w="28" w:type="dxa"/>
              <w:right w:w="28" w:type="dxa"/>
            </w:tcMar>
            <w:vAlign w:val="center"/>
          </w:tcPr>
          <w:p w14:paraId="07A2654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08" w:type="dxa"/>
            <w:tcMar>
              <w:left w:w="28" w:type="dxa"/>
              <w:right w:w="28" w:type="dxa"/>
            </w:tcMar>
            <w:vAlign w:val="center"/>
          </w:tcPr>
          <w:p w14:paraId="1F19921F" w14:textId="4FB6733E" w:rsidR="000763BA" w:rsidRPr="004737A8" w:rsidRDefault="000763BA" w:rsidP="00C805D2">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Требования к </w:t>
            </w:r>
            <w:r w:rsidR="00C805D2">
              <w:rPr>
                <w:rFonts w:ascii="Times New Roman" w:hAnsi="Times New Roman" w:cs="Times New Roman"/>
                <w:b/>
              </w:rPr>
              <w:t>работам</w:t>
            </w:r>
          </w:p>
        </w:tc>
        <w:tc>
          <w:tcPr>
            <w:tcW w:w="1701" w:type="dxa"/>
            <w:tcMar>
              <w:left w:w="28" w:type="dxa"/>
              <w:right w:w="28" w:type="dxa"/>
            </w:tcMar>
            <w:vAlign w:val="center"/>
          </w:tcPr>
          <w:p w14:paraId="33078475" w14:textId="54E3DB15" w:rsidR="000763BA" w:rsidRPr="004737A8" w:rsidRDefault="000763BA" w:rsidP="00C805D2">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Место </w:t>
            </w:r>
            <w:r w:rsidR="00C805D2">
              <w:rPr>
                <w:rFonts w:ascii="Times New Roman" w:hAnsi="Times New Roman" w:cs="Times New Roman"/>
                <w:b/>
              </w:rPr>
              <w:t>выполнения работ</w:t>
            </w:r>
            <w:r w:rsidRPr="004737A8">
              <w:rPr>
                <w:rFonts w:ascii="Times New Roman" w:hAnsi="Times New Roman" w:cs="Times New Roman"/>
                <w:b/>
              </w:rPr>
              <w:t>, получатель</w:t>
            </w:r>
          </w:p>
        </w:tc>
        <w:tc>
          <w:tcPr>
            <w:tcW w:w="2552" w:type="dxa"/>
            <w:tcMar>
              <w:left w:w="28" w:type="dxa"/>
              <w:right w:w="28" w:type="dxa"/>
            </w:tcMar>
            <w:vAlign w:val="center"/>
          </w:tcPr>
          <w:p w14:paraId="06190244" w14:textId="77777777" w:rsidR="00C805D2" w:rsidRDefault="000763BA" w:rsidP="00C805D2">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Срок </w:t>
            </w:r>
          </w:p>
          <w:p w14:paraId="42714423" w14:textId="0878AE11" w:rsidR="000763BA" w:rsidRPr="004737A8" w:rsidRDefault="00C805D2" w:rsidP="00C805D2">
            <w:pPr>
              <w:keepNext/>
              <w:tabs>
                <w:tab w:val="num" w:pos="0"/>
              </w:tabs>
              <w:ind w:left="57" w:right="57"/>
              <w:jc w:val="center"/>
              <w:rPr>
                <w:rFonts w:ascii="Times New Roman" w:hAnsi="Times New Roman" w:cs="Times New Roman"/>
                <w:b/>
              </w:rPr>
            </w:pPr>
            <w:proofErr w:type="gramStart"/>
            <w:r>
              <w:rPr>
                <w:rFonts w:ascii="Times New Roman" w:hAnsi="Times New Roman" w:cs="Times New Roman"/>
                <w:b/>
              </w:rPr>
              <w:t>выполнения</w:t>
            </w:r>
            <w:proofErr w:type="gramEnd"/>
            <w:r>
              <w:rPr>
                <w:rFonts w:ascii="Times New Roman" w:hAnsi="Times New Roman" w:cs="Times New Roman"/>
                <w:b/>
              </w:rPr>
              <w:t xml:space="preserve"> работ</w:t>
            </w:r>
          </w:p>
        </w:tc>
      </w:tr>
      <w:tr w:rsidR="00B56184" w:rsidRPr="004737A8" w14:paraId="4B00464F" w14:textId="77777777" w:rsidTr="00B56184">
        <w:trPr>
          <w:trHeight w:val="273"/>
        </w:trPr>
        <w:tc>
          <w:tcPr>
            <w:tcW w:w="421" w:type="dxa"/>
            <w:tcMar>
              <w:left w:w="28" w:type="dxa"/>
              <w:right w:w="28" w:type="dxa"/>
            </w:tcMar>
          </w:tcPr>
          <w:p w14:paraId="408A4415" w14:textId="6B752AF6" w:rsidR="00B56184" w:rsidRPr="00B56184" w:rsidRDefault="00B56184" w:rsidP="00BD4AF9">
            <w:pPr>
              <w:tabs>
                <w:tab w:val="num" w:pos="0"/>
              </w:tabs>
              <w:ind w:right="57"/>
              <w:contextualSpacing/>
              <w:jc w:val="center"/>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127" w:type="dxa"/>
          </w:tcPr>
          <w:p w14:paraId="657F281F" w14:textId="0C4F061E" w:rsidR="00BD4AF9" w:rsidRPr="00EE31EB" w:rsidRDefault="00EE31EB" w:rsidP="00091578">
            <w:pPr>
              <w:tabs>
                <w:tab w:val="num" w:pos="0"/>
              </w:tabs>
              <w:ind w:right="57"/>
              <w:contextualSpacing/>
              <w:rPr>
                <w:rFonts w:ascii="Times New Roman" w:hAnsi="Times New Roman" w:cs="Times New Roman"/>
                <w:b/>
              </w:rPr>
            </w:pPr>
            <w:r>
              <w:rPr>
                <w:rFonts w:ascii="Times New Roman" w:hAnsi="Times New Roman" w:cs="Times New Roman"/>
                <w:b/>
              </w:rPr>
              <w:t>В</w:t>
            </w:r>
            <w:r w:rsidRPr="00EE31EB">
              <w:rPr>
                <w:rFonts w:ascii="Times New Roman" w:hAnsi="Times New Roman" w:cs="Times New Roman"/>
                <w:b/>
              </w:rPr>
              <w:t xml:space="preserve">ыполнение работ по устройству фундамента под печь обжига огнеупорных </w:t>
            </w:r>
            <w:r w:rsidRPr="00EE31EB">
              <w:rPr>
                <w:rFonts w:ascii="Times New Roman" w:hAnsi="Times New Roman" w:cs="Times New Roman"/>
                <w:b/>
              </w:rPr>
              <w:lastRenderedPageBreak/>
              <w:t>изделий в 34 корпусе</w:t>
            </w:r>
          </w:p>
          <w:p w14:paraId="4EEF6F23" w14:textId="52877392" w:rsidR="00BD4AF9" w:rsidRDefault="00BD4AF9" w:rsidP="00BD4AF9">
            <w:pPr>
              <w:rPr>
                <w:rFonts w:ascii="Times New Roman" w:hAnsi="Times New Roman" w:cs="Times New Roman"/>
              </w:rPr>
            </w:pPr>
          </w:p>
          <w:p w14:paraId="31698A6C" w14:textId="6DB5BD1F" w:rsidR="00B56184" w:rsidRPr="00BD4AF9" w:rsidRDefault="00BD4AF9" w:rsidP="00313D9D">
            <w:pPr>
              <w:rPr>
                <w:rFonts w:ascii="Times New Roman" w:hAnsi="Times New Roman" w:cs="Times New Roman"/>
              </w:rPr>
            </w:pPr>
            <w:r w:rsidRPr="00663B2F">
              <w:rPr>
                <w:rFonts w:ascii="Times New Roman" w:hAnsi="Times New Roman" w:cs="Times New Roman"/>
              </w:rPr>
              <w:t xml:space="preserve">(Полный перечень работ представлен в техническом задании в составе приложения </w:t>
            </w:r>
            <w:r w:rsidR="00313D9D">
              <w:rPr>
                <w:rFonts w:ascii="Times New Roman" w:hAnsi="Times New Roman" w:cs="Times New Roman"/>
              </w:rPr>
              <w:t xml:space="preserve">в </w:t>
            </w:r>
            <w:r w:rsidRPr="00663B2F">
              <w:rPr>
                <w:rFonts w:ascii="Times New Roman" w:hAnsi="Times New Roman" w:cs="Times New Roman"/>
              </w:rPr>
              <w:t xml:space="preserve">виде отдельного файла под названием «Приложение №3 к </w:t>
            </w:r>
            <w:r w:rsidR="00313D9D">
              <w:rPr>
                <w:rFonts w:ascii="Times New Roman" w:hAnsi="Times New Roman" w:cs="Times New Roman"/>
              </w:rPr>
              <w:t xml:space="preserve">закупочной </w:t>
            </w:r>
            <w:proofErr w:type="spellStart"/>
            <w:r w:rsidR="00313D9D">
              <w:rPr>
                <w:rFonts w:ascii="Times New Roman" w:hAnsi="Times New Roman" w:cs="Times New Roman"/>
              </w:rPr>
              <w:t>документации</w:t>
            </w:r>
            <w:r w:rsidRPr="00663B2F">
              <w:rPr>
                <w:rFonts w:ascii="Times New Roman" w:hAnsi="Times New Roman" w:cs="Times New Roman"/>
              </w:rPr>
              <w:t>_Техническое</w:t>
            </w:r>
            <w:proofErr w:type="spellEnd"/>
            <w:r w:rsidRPr="00663B2F">
              <w:rPr>
                <w:rFonts w:ascii="Times New Roman" w:hAnsi="Times New Roman" w:cs="Times New Roman"/>
              </w:rPr>
              <w:t xml:space="preserve"> задание»)</w:t>
            </w:r>
          </w:p>
        </w:tc>
        <w:tc>
          <w:tcPr>
            <w:tcW w:w="849" w:type="dxa"/>
          </w:tcPr>
          <w:p w14:paraId="78C3E436" w14:textId="69295334" w:rsidR="00B56184" w:rsidRPr="004737A8" w:rsidRDefault="00914EE0" w:rsidP="00091578">
            <w:pPr>
              <w:tabs>
                <w:tab w:val="num" w:pos="0"/>
              </w:tabs>
              <w:ind w:right="57"/>
              <w:contextualSpacing/>
              <w:jc w:val="center"/>
              <w:rPr>
                <w:rFonts w:ascii="Times New Roman" w:hAnsi="Times New Roman" w:cs="Times New Roman"/>
                <w:b/>
              </w:rPr>
            </w:pPr>
            <w:r>
              <w:rPr>
                <w:rFonts w:ascii="Times New Roman" w:hAnsi="Times New Roman" w:cs="Times New Roman"/>
                <w:b/>
              </w:rPr>
              <w:lastRenderedPageBreak/>
              <w:t>у</w:t>
            </w:r>
            <w:r w:rsidR="00B56184">
              <w:rPr>
                <w:rFonts w:ascii="Times New Roman" w:hAnsi="Times New Roman" w:cs="Times New Roman"/>
                <w:b/>
              </w:rPr>
              <w:t xml:space="preserve">сл. </w:t>
            </w:r>
            <w:proofErr w:type="spellStart"/>
            <w:r w:rsidR="00B56184">
              <w:rPr>
                <w:rFonts w:ascii="Times New Roman" w:hAnsi="Times New Roman" w:cs="Times New Roman"/>
                <w:b/>
              </w:rPr>
              <w:t>ед</w:t>
            </w:r>
            <w:proofErr w:type="spellEnd"/>
          </w:p>
        </w:tc>
        <w:tc>
          <w:tcPr>
            <w:tcW w:w="572" w:type="dxa"/>
          </w:tcPr>
          <w:p w14:paraId="2E440927" w14:textId="6C3072F1" w:rsidR="00B56184" w:rsidRPr="004737A8" w:rsidRDefault="00B56184" w:rsidP="00091578">
            <w:pPr>
              <w:tabs>
                <w:tab w:val="num" w:pos="0"/>
              </w:tabs>
              <w:ind w:right="57"/>
              <w:contextualSpacing/>
              <w:jc w:val="center"/>
              <w:rPr>
                <w:rFonts w:ascii="Times New Roman" w:hAnsi="Times New Roman" w:cs="Times New Roman"/>
                <w:b/>
              </w:rPr>
            </w:pPr>
            <w:r>
              <w:rPr>
                <w:rFonts w:ascii="Times New Roman" w:hAnsi="Times New Roman" w:cs="Times New Roman"/>
                <w:b/>
              </w:rPr>
              <w:t>1</w:t>
            </w:r>
          </w:p>
        </w:tc>
        <w:tc>
          <w:tcPr>
            <w:tcW w:w="2408" w:type="dxa"/>
            <w:tcMar>
              <w:left w:w="28" w:type="dxa"/>
              <w:right w:w="28" w:type="dxa"/>
            </w:tcMar>
          </w:tcPr>
          <w:p w14:paraId="56F08A0C" w14:textId="684EF91B" w:rsidR="00B56184" w:rsidRPr="004737A8" w:rsidRDefault="00B56184" w:rsidP="00091578">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w:t>
            </w:r>
            <w:r w:rsidR="00313D9D">
              <w:rPr>
                <w:rFonts w:ascii="Times New Roman" w:hAnsi="Times New Roman" w:cs="Times New Roman"/>
              </w:rPr>
              <w:t xml:space="preserve">в </w:t>
            </w:r>
            <w:r w:rsidRPr="004737A8">
              <w:rPr>
                <w:rFonts w:ascii="Times New Roman" w:hAnsi="Times New Roman" w:cs="Times New Roman"/>
              </w:rPr>
              <w:t xml:space="preserve">виде отдельного файла под названием </w:t>
            </w:r>
            <w:r w:rsidRPr="004737A8">
              <w:rPr>
                <w:rFonts w:ascii="Times New Roman" w:hAnsi="Times New Roman" w:cs="Times New Roman"/>
              </w:rPr>
              <w:lastRenderedPageBreak/>
              <w:t xml:space="preserve">«Приложение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1" w:type="dxa"/>
            <w:tcMar>
              <w:left w:w="28" w:type="dxa"/>
              <w:right w:w="28" w:type="dxa"/>
            </w:tcMar>
          </w:tcPr>
          <w:p w14:paraId="64ECC5E0"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lastRenderedPageBreak/>
              <w:t xml:space="preserve">Республика Марий Эл, </w:t>
            </w:r>
          </w:p>
          <w:p w14:paraId="05581FE8" w14:textId="77777777" w:rsidR="00B56184" w:rsidRPr="004737A8" w:rsidRDefault="00B56184"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B56184" w:rsidRPr="004737A8" w:rsidRDefault="00B56184" w:rsidP="00091578">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lastRenderedPageBreak/>
              <w:t>ул. Суворова, д.26</w:t>
            </w:r>
          </w:p>
        </w:tc>
        <w:tc>
          <w:tcPr>
            <w:tcW w:w="2552" w:type="dxa"/>
            <w:tcMar>
              <w:left w:w="28" w:type="dxa"/>
              <w:right w:w="28" w:type="dxa"/>
            </w:tcMar>
          </w:tcPr>
          <w:p w14:paraId="6611914E" w14:textId="43847BF4" w:rsidR="00B56184" w:rsidRPr="00D33AF5" w:rsidRDefault="00313D9D" w:rsidP="00313D9D">
            <w:pPr>
              <w:ind w:left="57" w:right="57"/>
              <w:rPr>
                <w:rFonts w:ascii="Times New Roman" w:hAnsi="Times New Roman" w:cs="Times New Roman"/>
              </w:rPr>
            </w:pPr>
            <w:r w:rsidRPr="004737A8">
              <w:rPr>
                <w:rFonts w:ascii="Times New Roman" w:hAnsi="Times New Roman" w:cs="Times New Roman"/>
              </w:rPr>
              <w:lastRenderedPageBreak/>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выполнения работ</w:t>
            </w:r>
            <w:r w:rsidRPr="004737A8">
              <w:rPr>
                <w:rFonts w:ascii="Times New Roman" w:hAnsi="Times New Roman" w:cs="Times New Roman"/>
              </w:rPr>
              <w:t xml:space="preserve">, но не </w:t>
            </w:r>
            <w:r w:rsidRPr="004737A8">
              <w:rPr>
                <w:rFonts w:ascii="Times New Roman" w:hAnsi="Times New Roman" w:cs="Times New Roman"/>
              </w:rPr>
              <w:lastRenderedPageBreak/>
              <w:t xml:space="preserve">более срока, указанного </w:t>
            </w:r>
            <w:r>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4" w:name="_Toc171442217"/>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4"/>
    </w:p>
    <w:p w14:paraId="606811B3" w14:textId="3C53AC9E" w:rsidR="00313D9D" w:rsidRPr="00313D9D" w:rsidRDefault="00FA5796" w:rsidP="00313D9D">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w:t>
      </w:r>
      <w:r w:rsidR="00313D9D">
        <w:rPr>
          <w:rFonts w:ascii="Times New Roman" w:hAnsi="Times New Roman" w:cs="Times New Roman"/>
          <w:sz w:val="24"/>
          <w:szCs w:val="24"/>
        </w:rPr>
        <w:t xml:space="preserve">выполнения </w:t>
      </w:r>
      <w:r w:rsidR="00313D9D" w:rsidRPr="00313D9D">
        <w:rPr>
          <w:rFonts w:ascii="Times New Roman" w:hAnsi="Times New Roman" w:cs="Times New Roman"/>
          <w:sz w:val="24"/>
          <w:szCs w:val="24"/>
        </w:rPr>
        <w:t>работ</w:t>
      </w:r>
      <w:r w:rsidR="00082324" w:rsidRPr="00313D9D">
        <w:rPr>
          <w:rFonts w:ascii="Times New Roman" w:hAnsi="Times New Roman" w:cs="Times New Roman"/>
          <w:sz w:val="24"/>
          <w:szCs w:val="24"/>
        </w:rPr>
        <w:t>:</w:t>
      </w:r>
      <w:r w:rsidR="00D33AF5" w:rsidRPr="00313D9D">
        <w:rPr>
          <w:sz w:val="24"/>
          <w:szCs w:val="24"/>
        </w:rPr>
        <w:t xml:space="preserve"> </w:t>
      </w:r>
      <w:r w:rsidR="00313D9D" w:rsidRPr="00313D9D">
        <w:rPr>
          <w:rFonts w:ascii="Times New Roman" w:hAnsi="Times New Roman" w:cs="Times New Roman"/>
          <w:sz w:val="24"/>
          <w:szCs w:val="24"/>
        </w:rPr>
        <w:t xml:space="preserve">в течение </w:t>
      </w:r>
      <w:r w:rsidR="00EE31EB">
        <w:rPr>
          <w:rFonts w:ascii="Times New Roman" w:hAnsi="Times New Roman" w:cs="Times New Roman"/>
          <w:sz w:val="24"/>
          <w:szCs w:val="24"/>
        </w:rPr>
        <w:t>42</w:t>
      </w:r>
      <w:r w:rsidR="00313D9D" w:rsidRPr="00313D9D">
        <w:rPr>
          <w:rFonts w:ascii="Times New Roman" w:hAnsi="Times New Roman" w:cs="Times New Roman"/>
          <w:sz w:val="24"/>
          <w:szCs w:val="24"/>
        </w:rPr>
        <w:t xml:space="preserve"> (</w:t>
      </w:r>
      <w:r w:rsidR="00EE31EB">
        <w:rPr>
          <w:rFonts w:ascii="Times New Roman" w:hAnsi="Times New Roman" w:cs="Times New Roman"/>
          <w:sz w:val="24"/>
          <w:szCs w:val="24"/>
        </w:rPr>
        <w:t>Сорока двух</w:t>
      </w:r>
      <w:r w:rsidR="00313D9D" w:rsidRPr="00313D9D">
        <w:rPr>
          <w:rFonts w:ascii="Times New Roman" w:hAnsi="Times New Roman" w:cs="Times New Roman"/>
          <w:sz w:val="24"/>
          <w:szCs w:val="24"/>
        </w:rPr>
        <w:t xml:space="preserve">) </w:t>
      </w:r>
      <w:r w:rsidR="00EE31EB">
        <w:rPr>
          <w:rFonts w:ascii="Times New Roman" w:hAnsi="Times New Roman" w:cs="Times New Roman"/>
          <w:sz w:val="24"/>
          <w:szCs w:val="24"/>
        </w:rPr>
        <w:t>рабочих</w:t>
      </w:r>
      <w:r w:rsidR="00313D9D" w:rsidRPr="00313D9D">
        <w:rPr>
          <w:rFonts w:ascii="Times New Roman" w:hAnsi="Times New Roman" w:cs="Times New Roman"/>
          <w:sz w:val="24"/>
          <w:szCs w:val="24"/>
        </w:rPr>
        <w:t xml:space="preserve"> дней с момента подписания </w:t>
      </w:r>
      <w:r w:rsidR="0071401D">
        <w:rPr>
          <w:rFonts w:ascii="Times New Roman" w:hAnsi="Times New Roman" w:cs="Times New Roman"/>
          <w:sz w:val="24"/>
          <w:szCs w:val="24"/>
        </w:rPr>
        <w:t>Д</w:t>
      </w:r>
      <w:r w:rsidR="00313D9D" w:rsidRPr="00313D9D">
        <w:rPr>
          <w:rFonts w:ascii="Times New Roman" w:hAnsi="Times New Roman" w:cs="Times New Roman"/>
          <w:sz w:val="24"/>
          <w:szCs w:val="24"/>
        </w:rPr>
        <w:t>оговора.</w:t>
      </w:r>
    </w:p>
    <w:p w14:paraId="368A680A" w14:textId="4CF549F4" w:rsidR="00313D9D" w:rsidRPr="00313D9D" w:rsidRDefault="00313D9D" w:rsidP="00313D9D">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313D9D">
        <w:rPr>
          <w:rFonts w:ascii="Times New Roman" w:hAnsi="Times New Roman" w:cs="Times New Roman"/>
          <w:sz w:val="24"/>
          <w:szCs w:val="24"/>
        </w:rPr>
        <w:t>Условия оплаты</w:t>
      </w:r>
      <w:r w:rsidRPr="00EC4CC7">
        <w:rPr>
          <w:rStyle w:val="afc"/>
          <w:rFonts w:ascii="Times New Roman" w:hAnsi="Times New Roman" w:cs="Times New Roman"/>
          <w:sz w:val="24"/>
          <w:szCs w:val="24"/>
        </w:rPr>
        <w:footnoteReference w:id="1"/>
      </w:r>
      <w:r w:rsidRPr="00313D9D">
        <w:rPr>
          <w:rFonts w:ascii="Times New Roman" w:hAnsi="Times New Roman" w:cs="Times New Roman"/>
          <w:sz w:val="24"/>
          <w:szCs w:val="24"/>
        </w:rPr>
        <w:t xml:space="preserve">: Заказчик осуществляет 100% оплату за выполненные работы </w:t>
      </w:r>
      <w:r w:rsidR="00EE31EB">
        <w:rPr>
          <w:rFonts w:ascii="Times New Roman" w:hAnsi="Times New Roman" w:cs="Times New Roman"/>
          <w:sz w:val="24"/>
          <w:szCs w:val="24"/>
        </w:rPr>
        <w:t xml:space="preserve">на основании выставленного счета Подрядчика </w:t>
      </w:r>
      <w:r w:rsidRPr="00313D9D">
        <w:rPr>
          <w:rFonts w:ascii="Times New Roman" w:hAnsi="Times New Roman" w:cs="Times New Roman"/>
          <w:sz w:val="24"/>
          <w:szCs w:val="24"/>
        </w:rPr>
        <w:t xml:space="preserve">в течение 30 (Тридцати) календарных дней </w:t>
      </w:r>
      <w:r w:rsidR="00EE31EB">
        <w:rPr>
          <w:rFonts w:ascii="Times New Roman" w:hAnsi="Times New Roman" w:cs="Times New Roman"/>
          <w:sz w:val="24"/>
          <w:szCs w:val="24"/>
        </w:rPr>
        <w:t xml:space="preserve">после </w:t>
      </w:r>
      <w:r>
        <w:rPr>
          <w:rFonts w:ascii="Times New Roman" w:hAnsi="Times New Roman" w:cs="Times New Roman"/>
          <w:sz w:val="24"/>
          <w:szCs w:val="24"/>
        </w:rPr>
        <w:t xml:space="preserve">подписания Акта </w:t>
      </w:r>
      <w:r w:rsidR="00EE31EB">
        <w:rPr>
          <w:rFonts w:ascii="Times New Roman" w:hAnsi="Times New Roman" w:cs="Times New Roman"/>
          <w:sz w:val="24"/>
          <w:szCs w:val="24"/>
        </w:rPr>
        <w:t>о приемке выполненных работ по форме КС-2 и справки о стоимости выполненных работ и затрат по форме КС-3</w:t>
      </w:r>
      <w:r w:rsidRPr="00313D9D">
        <w:rPr>
          <w:rFonts w:ascii="Times New Roman" w:hAnsi="Times New Roman" w:cs="Times New Roman"/>
          <w:sz w:val="24"/>
          <w:szCs w:val="24"/>
        </w:rPr>
        <w:t>.</w:t>
      </w:r>
      <w:r w:rsidR="00BA758A" w:rsidRPr="00313D9D">
        <w:rPr>
          <w:rFonts w:ascii="Times New Roman" w:hAnsi="Times New Roman" w:cs="Times New Roman"/>
          <w:sz w:val="24"/>
          <w:szCs w:val="24"/>
        </w:rPr>
        <w:t xml:space="preserve"> </w:t>
      </w:r>
    </w:p>
    <w:p w14:paraId="437185D7" w14:textId="76C62331" w:rsidR="005043E5" w:rsidRPr="00313D9D" w:rsidRDefault="00324F62" w:rsidP="00313D9D">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313D9D">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71442218"/>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063998">
      <w:pPr>
        <w:pStyle w:val="1"/>
        <w:rPr>
          <w:rFonts w:ascii="Times New Roman" w:hAnsi="Times New Roman" w:cs="Times New Roman"/>
          <w:b/>
          <w:color w:val="auto"/>
          <w:sz w:val="24"/>
          <w:szCs w:val="24"/>
        </w:rPr>
      </w:pPr>
      <w:bookmarkStart w:id="6" w:name="_Toc171442219"/>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71442220"/>
      <w:r w:rsidRPr="004737A8">
        <w:rPr>
          <w:rFonts w:ascii="Times New Roman" w:hAnsi="Times New Roman" w:cs="Times New Roman"/>
          <w:b/>
          <w:color w:val="auto"/>
          <w:sz w:val="24"/>
          <w:szCs w:val="24"/>
        </w:rPr>
        <w:lastRenderedPageBreak/>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7C84FF43" w14:textId="1835E770" w:rsidR="00D42409" w:rsidRPr="001903CA" w:rsidRDefault="00D42409"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1903CA">
        <w:rPr>
          <w:rFonts w:ascii="Times New Roman" w:eastAsia="Calibri" w:hAnsi="Times New Roman" w:cs="Times New Roman"/>
          <w:sz w:val="24"/>
          <w:szCs w:val="24"/>
        </w:rPr>
        <w:t>справку</w:t>
      </w:r>
      <w:proofErr w:type="gramEnd"/>
      <w:r w:rsidRPr="001903CA">
        <w:rPr>
          <w:rFonts w:ascii="Times New Roman" w:eastAsia="Calibri" w:hAnsi="Times New Roman" w:cs="Times New Roman"/>
          <w:sz w:val="24"/>
          <w:szCs w:val="24"/>
        </w:rPr>
        <w:t xml:space="preserve"> о кадровых ресурсах </w:t>
      </w:r>
      <w:r w:rsidRPr="001903CA">
        <w:rPr>
          <w:rFonts w:ascii="Times New Roman" w:hAnsi="Times New Roman" w:cs="Times New Roman"/>
          <w:sz w:val="24"/>
          <w:szCs w:val="24"/>
        </w:rPr>
        <w:t>по форме и в соответствии с инструкциями, приведенными в настоящей Документации (Форма № 4);</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35383BAF"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proofErr w:type="gramEnd"/>
      <w:r w:rsidRPr="004737A8">
        <w:rPr>
          <w:rFonts w:ascii="Times New Roman" w:hAnsi="Times New Roman" w:cs="Times New Roman"/>
          <w:sz w:val="24"/>
          <w:szCs w:val="24"/>
        </w:rPr>
        <w:t>,</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9A676F">
        <w:rPr>
          <w:rFonts w:ascii="Times New Roman" w:hAnsi="Times New Roman" w:cs="Times New Roman"/>
          <w:sz w:val="24"/>
          <w:szCs w:val="24"/>
        </w:rPr>
        <w:t>3</w:t>
      </w:r>
      <w:r w:rsidR="00534BEE" w:rsidRPr="004737A8">
        <w:rPr>
          <w:rFonts w:ascii="Times New Roman" w:hAnsi="Times New Roman" w:cs="Times New Roman"/>
          <w:sz w:val="24"/>
          <w:szCs w:val="24"/>
        </w:rPr>
        <w:t> (</w:t>
      </w:r>
      <w:r w:rsidR="009A676F">
        <w:rPr>
          <w:rFonts w:ascii="Times New Roman" w:hAnsi="Times New Roman" w:cs="Times New Roman"/>
          <w:sz w:val="24"/>
          <w:szCs w:val="24"/>
        </w:rPr>
        <w:t>Три</w:t>
      </w:r>
      <w:r w:rsidR="00534BEE" w:rsidRPr="004737A8">
        <w:rPr>
          <w:rFonts w:ascii="Times New Roman" w:hAnsi="Times New Roman" w:cs="Times New Roman"/>
          <w:sz w:val="24"/>
          <w:szCs w:val="24"/>
        </w:rPr>
        <w:t>) месяц</w:t>
      </w:r>
      <w:r w:rsidR="009A676F">
        <w:rPr>
          <w:rFonts w:ascii="Times New Roman" w:hAnsi="Times New Roman" w:cs="Times New Roman"/>
          <w:sz w:val="24"/>
          <w:szCs w:val="24"/>
        </w:rPr>
        <w:t xml:space="preserve">а </w:t>
      </w:r>
      <w:r w:rsidR="00534BEE" w:rsidRPr="004737A8">
        <w:rPr>
          <w:rFonts w:ascii="Times New Roman" w:hAnsi="Times New Roman" w:cs="Times New Roman"/>
          <w:sz w:val="24"/>
          <w:szCs w:val="24"/>
        </w:rPr>
        <w:t xml:space="preserve">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7DE721C" w14:textId="481E8A25" w:rsidR="00BE31BE" w:rsidRDefault="00BE31BE"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56314">
        <w:rPr>
          <w:rFonts w:ascii="Times New Roman" w:hAnsi="Times New Roman" w:cs="Times New Roman"/>
          <w:sz w:val="24"/>
          <w:szCs w:val="24"/>
        </w:rPr>
        <w:t>копи</w:t>
      </w:r>
      <w:r>
        <w:rPr>
          <w:rFonts w:ascii="Times New Roman" w:hAnsi="Times New Roman" w:cs="Times New Roman"/>
          <w:sz w:val="24"/>
          <w:szCs w:val="24"/>
        </w:rPr>
        <w:t>ю</w:t>
      </w:r>
      <w:proofErr w:type="gramEnd"/>
      <w:r w:rsidRPr="00A56314">
        <w:rPr>
          <w:rFonts w:ascii="Times New Roman" w:hAnsi="Times New Roman" w:cs="Times New Roman"/>
          <w:sz w:val="24"/>
          <w:szCs w:val="24"/>
        </w:rPr>
        <w:t xml:space="preserve"> бухгалтерской отчетности за 2023 год;</w:t>
      </w:r>
    </w:p>
    <w:p w14:paraId="3636E4FE" w14:textId="0D306F7F" w:rsidR="00A53389" w:rsidRDefault="005B63A9" w:rsidP="00A5338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225F84">
        <w:rPr>
          <w:rFonts w:ascii="Times New Roman" w:hAnsi="Times New Roman" w:cs="Times New Roman"/>
          <w:sz w:val="24"/>
          <w:szCs w:val="24"/>
          <w:highlight w:val="yellow"/>
        </w:rPr>
        <w:t>локальный</w:t>
      </w:r>
      <w:proofErr w:type="gramEnd"/>
      <w:r w:rsidRPr="00225F84">
        <w:rPr>
          <w:rFonts w:ascii="Times New Roman" w:hAnsi="Times New Roman" w:cs="Times New Roman"/>
          <w:sz w:val="24"/>
          <w:szCs w:val="24"/>
          <w:highlight w:val="yellow"/>
        </w:rPr>
        <w:t xml:space="preserve"> ресурсный сметный </w:t>
      </w:r>
      <w:r w:rsidRPr="005B63A9">
        <w:rPr>
          <w:rFonts w:ascii="Times New Roman" w:hAnsi="Times New Roman" w:cs="Times New Roman"/>
          <w:sz w:val="24"/>
          <w:szCs w:val="24"/>
          <w:highlight w:val="yellow"/>
        </w:rPr>
        <w:t xml:space="preserve">расчет </w:t>
      </w:r>
      <w:r w:rsidRPr="005B63A9">
        <w:rPr>
          <w:rFonts w:ascii="Times New Roman" w:eastAsia="Calibri" w:hAnsi="Times New Roman" w:cs="Times New Roman"/>
          <w:sz w:val="24"/>
          <w:szCs w:val="24"/>
          <w:highlight w:val="yellow"/>
        </w:rPr>
        <w:t>(приложение №1 к Техническому заданию)</w:t>
      </w:r>
      <w:r w:rsidRPr="005B63A9">
        <w:rPr>
          <w:rFonts w:ascii="Times New Roman" w:hAnsi="Times New Roman" w:cs="Times New Roman"/>
          <w:color w:val="FF0000"/>
          <w:sz w:val="24"/>
          <w:szCs w:val="24"/>
          <w:highlight w:val="yellow"/>
        </w:rPr>
        <w:t xml:space="preserve"> </w:t>
      </w:r>
      <w:r w:rsidRPr="005B63A9">
        <w:rPr>
          <w:rFonts w:ascii="Times New Roman" w:eastAsia="Calibri" w:hAnsi="Times New Roman" w:cs="Times New Roman"/>
          <w:sz w:val="24"/>
          <w:szCs w:val="24"/>
          <w:highlight w:val="yellow"/>
        </w:rPr>
        <w:t xml:space="preserve">с учетом </w:t>
      </w:r>
      <w:r w:rsidR="00BE31BE">
        <w:rPr>
          <w:rFonts w:ascii="Times New Roman" w:eastAsia="Calibri" w:hAnsi="Times New Roman" w:cs="Times New Roman"/>
          <w:sz w:val="24"/>
          <w:szCs w:val="24"/>
          <w:highlight w:val="yellow"/>
        </w:rPr>
        <w:t>применяемого участником</w:t>
      </w:r>
      <w:r w:rsidRPr="006F52B3">
        <w:rPr>
          <w:rFonts w:ascii="Times New Roman" w:eastAsia="Calibri" w:hAnsi="Times New Roman" w:cs="Times New Roman"/>
          <w:sz w:val="24"/>
          <w:szCs w:val="24"/>
          <w:highlight w:val="yellow"/>
        </w:rPr>
        <w:t xml:space="preserve"> коэффициента</w:t>
      </w:r>
      <w:r w:rsidRPr="006F52B3">
        <w:rPr>
          <w:rFonts w:ascii="Times New Roman" w:hAnsi="Times New Roman" w:cs="Times New Roman"/>
          <w:sz w:val="24"/>
          <w:szCs w:val="24"/>
          <w:highlight w:val="yellow"/>
        </w:rPr>
        <w:t>;</w:t>
      </w:r>
    </w:p>
    <w:p w14:paraId="5FB50FF4" w14:textId="0972126F" w:rsidR="005043E5" w:rsidRPr="005B63A9" w:rsidRDefault="00324F62" w:rsidP="005B63A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F52B3">
        <w:rPr>
          <w:rFonts w:ascii="Times New Roman" w:hAnsi="Times New Roman" w:cs="Times New Roman"/>
          <w:sz w:val="24"/>
          <w:szCs w:val="24"/>
        </w:rPr>
        <w:t>иные</w:t>
      </w:r>
      <w:proofErr w:type="gramEnd"/>
      <w:r w:rsidRPr="006F52B3">
        <w:rPr>
          <w:rFonts w:ascii="Times New Roman" w:hAnsi="Times New Roman" w:cs="Times New Roman"/>
          <w:sz w:val="24"/>
          <w:szCs w:val="24"/>
        </w:rPr>
        <w:t xml:space="preserve"> документы,</w:t>
      </w:r>
      <w:r w:rsidRPr="005B63A9">
        <w:rPr>
          <w:rFonts w:ascii="Times New Roman" w:hAnsi="Times New Roman" w:cs="Times New Roman"/>
          <w:sz w:val="24"/>
          <w:szCs w:val="24"/>
        </w:rPr>
        <w:t xml:space="preserve">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71442221"/>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063998">
      <w:pPr>
        <w:pStyle w:val="1"/>
        <w:rPr>
          <w:rFonts w:ascii="Times New Roman" w:hAnsi="Times New Roman" w:cs="Times New Roman"/>
          <w:b/>
          <w:color w:val="auto"/>
          <w:sz w:val="24"/>
          <w:szCs w:val="24"/>
        </w:rPr>
      </w:pPr>
      <w:bookmarkStart w:id="9" w:name="_Toc171442222"/>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149DFCF"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BE31BE">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BE31BE">
        <w:rPr>
          <w:rFonts w:ascii="Times New Roman" w:hAnsi="Times New Roman" w:cs="Times New Roman"/>
          <w:b/>
          <w:sz w:val="24"/>
          <w:szCs w:val="24"/>
        </w:rPr>
        <w:t>августа</w:t>
      </w:r>
      <w:r w:rsidR="00060B59">
        <w:rPr>
          <w:rFonts w:ascii="Times New Roman" w:hAnsi="Times New Roman" w:cs="Times New Roman"/>
          <w:b/>
          <w:sz w:val="24"/>
          <w:szCs w:val="24"/>
        </w:rPr>
        <w:t xml:space="preserve"> 2024 </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8F79E24"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71442223"/>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71442224"/>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71442225"/>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71442226"/>
      <w:r w:rsidRPr="004737A8">
        <w:rPr>
          <w:rFonts w:ascii="Times New Roman" w:hAnsi="Times New Roman" w:cs="Times New Roman"/>
          <w:b/>
          <w:color w:val="auto"/>
          <w:sz w:val="24"/>
          <w:szCs w:val="24"/>
        </w:rPr>
        <w:t>5. Подача предложений и их прием.</w:t>
      </w:r>
      <w:bookmarkEnd w:id="13"/>
    </w:p>
    <w:p w14:paraId="6C39B737" w14:textId="47291379"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55368E">
        <w:rPr>
          <w:rFonts w:ascii="Times New Roman" w:hAnsi="Times New Roman" w:cs="Times New Roman"/>
          <w:b/>
          <w:sz w:val="24"/>
          <w:szCs w:val="24"/>
          <w:highlight w:val="yellow"/>
        </w:rPr>
        <w:t>«</w:t>
      </w:r>
      <w:r w:rsidR="00BE31BE">
        <w:rPr>
          <w:rFonts w:ascii="Times New Roman" w:hAnsi="Times New Roman" w:cs="Times New Roman"/>
          <w:b/>
          <w:sz w:val="24"/>
          <w:szCs w:val="24"/>
          <w:highlight w:val="yellow"/>
        </w:rPr>
        <w:t>09</w:t>
      </w:r>
      <w:r w:rsidRPr="0055368E">
        <w:rPr>
          <w:rFonts w:ascii="Times New Roman" w:hAnsi="Times New Roman" w:cs="Times New Roman"/>
          <w:b/>
          <w:sz w:val="24"/>
          <w:szCs w:val="24"/>
          <w:highlight w:val="yellow"/>
        </w:rPr>
        <w:t xml:space="preserve">» </w:t>
      </w:r>
      <w:r w:rsidR="00BE31BE">
        <w:rPr>
          <w:rFonts w:ascii="Times New Roman" w:hAnsi="Times New Roman" w:cs="Times New Roman"/>
          <w:b/>
          <w:sz w:val="24"/>
          <w:szCs w:val="24"/>
          <w:highlight w:val="yellow"/>
        </w:rPr>
        <w:t>июля</w:t>
      </w:r>
      <w:r w:rsidR="00060B59">
        <w:rPr>
          <w:rFonts w:ascii="Times New Roman" w:hAnsi="Times New Roman" w:cs="Times New Roman"/>
          <w:b/>
          <w:sz w:val="24"/>
          <w:szCs w:val="24"/>
          <w:highlight w:val="yellow"/>
        </w:rPr>
        <w:t xml:space="preserve"> 2024</w:t>
      </w:r>
      <w:r w:rsidRPr="0055368E">
        <w:rPr>
          <w:rFonts w:ascii="Times New Roman" w:hAnsi="Times New Roman" w:cs="Times New Roman"/>
          <w:b/>
          <w:sz w:val="24"/>
          <w:szCs w:val="24"/>
          <w:highlight w:val="yellow"/>
        </w:rPr>
        <w:t xml:space="preserve"> г.</w:t>
      </w:r>
    </w:p>
    <w:p w14:paraId="51410D06" w14:textId="77777777" w:rsidR="00FA2B11" w:rsidRPr="00E964D2" w:rsidRDefault="00FA2B11" w:rsidP="00FA2B11">
      <w:pPr>
        <w:keepNext/>
        <w:keepLines/>
        <w:snapToGrid w:val="0"/>
        <w:jc w:val="both"/>
        <w:rPr>
          <w:rFonts w:ascii="Times New Roman" w:hAnsi="Times New Roman"/>
          <w:sz w:val="24"/>
        </w:rPr>
      </w:pPr>
      <w:r w:rsidRPr="001903CA">
        <w:rPr>
          <w:rFonts w:ascii="Times New Roman" w:hAnsi="Times New Roman" w:cs="Times New Roman"/>
          <w:sz w:val="24"/>
          <w:szCs w:val="24"/>
          <w:highlight w:val="yellow"/>
        </w:rPr>
        <w:t xml:space="preserve">5.2 </w:t>
      </w:r>
      <w:r w:rsidRPr="001903CA">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479D7A24" w14:textId="77777777" w:rsidR="00FA2B11" w:rsidRPr="00641B24" w:rsidRDefault="00FA2B11" w:rsidP="00FA2B11">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CAC7729" w:rsidR="005043E5" w:rsidRPr="004737A8" w:rsidRDefault="00FA2B11"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lastRenderedPageBreak/>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r w:rsidR="008E29E9"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71442227"/>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71442228"/>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71442229"/>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71442230"/>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71442231"/>
      <w:r w:rsidRPr="004737A8">
        <w:rPr>
          <w:rFonts w:ascii="Times New Roman" w:hAnsi="Times New Roman" w:cs="Times New Roman"/>
          <w:b/>
          <w:color w:val="auto"/>
          <w:sz w:val="24"/>
          <w:szCs w:val="24"/>
        </w:rPr>
        <w:t>6.4. Проведение переторжки</w:t>
      </w:r>
      <w:bookmarkEnd w:id="18"/>
    </w:p>
    <w:p w14:paraId="0781412A"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04ADA70D"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14EE5972"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16EA14FA"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2D3374E4"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7A8CA8EC" w:rsidR="005043E5" w:rsidRPr="004737A8" w:rsidRDefault="00FA2B11"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71442232"/>
      <w:r w:rsidRPr="004737A8">
        <w:rPr>
          <w:rFonts w:ascii="Times New Roman" w:hAnsi="Times New Roman" w:cs="Times New Roman"/>
          <w:b/>
          <w:color w:val="auto"/>
          <w:sz w:val="24"/>
          <w:szCs w:val="24"/>
        </w:rPr>
        <w:lastRenderedPageBreak/>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5CBD5A75"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060B59">
        <w:rPr>
          <w:rFonts w:ascii="Times New Roman" w:hAnsi="Times New Roman" w:cs="Times New Roman"/>
          <w:b/>
          <w:sz w:val="24"/>
          <w:szCs w:val="24"/>
          <w:highlight w:val="yellow"/>
        </w:rPr>
        <w:t>«</w:t>
      </w:r>
      <w:r w:rsidR="00177D34">
        <w:rPr>
          <w:rFonts w:ascii="Times New Roman" w:hAnsi="Times New Roman" w:cs="Times New Roman"/>
          <w:b/>
          <w:sz w:val="24"/>
          <w:szCs w:val="24"/>
          <w:highlight w:val="yellow"/>
        </w:rPr>
        <w:t>30</w:t>
      </w:r>
      <w:r w:rsidRPr="00060B59">
        <w:rPr>
          <w:rFonts w:ascii="Times New Roman" w:hAnsi="Times New Roman" w:cs="Times New Roman"/>
          <w:b/>
          <w:sz w:val="24"/>
          <w:szCs w:val="24"/>
          <w:highlight w:val="yellow"/>
        </w:rPr>
        <w:t xml:space="preserve">» </w:t>
      </w:r>
      <w:r w:rsidR="00BE31BE">
        <w:rPr>
          <w:rFonts w:ascii="Times New Roman" w:hAnsi="Times New Roman" w:cs="Times New Roman"/>
          <w:b/>
          <w:sz w:val="24"/>
          <w:szCs w:val="24"/>
          <w:highlight w:val="yellow"/>
        </w:rPr>
        <w:t>августа</w:t>
      </w:r>
      <w:r w:rsidR="00060B59" w:rsidRPr="00060B59">
        <w:rPr>
          <w:rFonts w:ascii="Times New Roman" w:hAnsi="Times New Roman" w:cs="Times New Roman"/>
          <w:b/>
          <w:sz w:val="24"/>
          <w:szCs w:val="24"/>
          <w:highlight w:val="yellow"/>
        </w:rPr>
        <w:t xml:space="preserve"> 2024 </w:t>
      </w:r>
      <w:r w:rsidRPr="00060B59">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71442233"/>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6EBD041C" w:rsidR="005043E5" w:rsidRPr="004737A8" w:rsidRDefault="00060B5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F6A87D4" w14:textId="77777777" w:rsidR="00800C8B" w:rsidRDefault="00800C8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E99CD0" w14:textId="77777777" w:rsidR="00800C8B" w:rsidRDefault="00800C8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6A99C67" w14:textId="77777777" w:rsidR="0013745B" w:rsidRDefault="0013745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3E20E82" w14:textId="77777777" w:rsidR="0013745B" w:rsidRDefault="0013745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2536B11" w14:textId="77777777" w:rsidR="0013745B" w:rsidRDefault="0013745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53F3CD8" w14:textId="77777777" w:rsidR="0013745B" w:rsidRDefault="0013745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60E2A39" w14:textId="77777777" w:rsidR="0013745B" w:rsidRDefault="0013745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8769AEF" w14:textId="77777777" w:rsidR="0013745B" w:rsidRDefault="0013745B">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71442234"/>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71442235"/>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5A1E7E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w:t>
      </w:r>
      <w:r w:rsidR="00060B59">
        <w:rPr>
          <w:rFonts w:ascii="Times New Roman" w:hAnsi="Times New Roman" w:cs="Times New Roman"/>
          <w:sz w:val="24"/>
          <w:szCs w:val="24"/>
        </w:rPr>
        <w:t xml:space="preserve"> </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477D442F"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Pr>
          <w:rFonts w:ascii="Times New Roman" w:hAnsi="Times New Roman" w:cs="Times New Roman"/>
          <w:sz w:val="24"/>
          <w:szCs w:val="24"/>
        </w:rPr>
        <w:t xml:space="preserve">на </w:t>
      </w:r>
      <w:r w:rsidR="00BE31BE" w:rsidRPr="00BE31BE">
        <w:rPr>
          <w:rFonts w:ascii="Times New Roman" w:hAnsi="Times New Roman" w:cs="Times New Roman"/>
          <w:b/>
          <w:sz w:val="24"/>
          <w:szCs w:val="24"/>
        </w:rPr>
        <w:t>выполнение работ по устройству фундамента под печь обжига огнеупорных изделий в 34 корпусе</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1F4E2E5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155451E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14C40D97" w14:textId="1D6174BF" w:rsidR="005043E5" w:rsidRPr="00060B59" w:rsidRDefault="00324F62" w:rsidP="00060B59">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BE31BE" w:rsidRPr="00BE31BE">
        <w:rPr>
          <w:rFonts w:ascii="Times New Roman" w:hAnsi="Times New Roman" w:cs="Times New Roman"/>
          <w:b/>
          <w:sz w:val="24"/>
          <w:szCs w:val="24"/>
        </w:rPr>
        <w:t>выполнение работ по устройству фундамента под печь обжига огнеупорных изделий в 34 корпусе</w:t>
      </w:r>
      <w:r w:rsidR="00060B59">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251351C2"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46A0F513" w14:textId="71343DAA" w:rsidR="000F62CB" w:rsidRPr="00060B59" w:rsidRDefault="00324F62" w:rsidP="00060B5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71442236"/>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7789AB06" w14:textId="22CFD8E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366FFF39" w14:textId="77777777" w:rsidR="001903CA" w:rsidRPr="004737A8" w:rsidRDefault="001903CA">
      <w:pPr>
        <w:snapToGrid w:val="0"/>
        <w:jc w:val="center"/>
        <w:rPr>
          <w:rFonts w:ascii="Times New Roman" w:hAnsi="Times New Roman" w:cs="Times New Roman"/>
          <w:b/>
          <w:sz w:val="24"/>
          <w:szCs w:val="24"/>
        </w:rPr>
      </w:pPr>
    </w:p>
    <w:p w14:paraId="55B288D3" w14:textId="2B2E91D7"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BE31BE" w:rsidRPr="00BE31BE">
        <w:rPr>
          <w:rFonts w:ascii="Times New Roman" w:hAnsi="Times New Roman" w:cs="Times New Roman"/>
          <w:b/>
          <w:sz w:val="24"/>
          <w:szCs w:val="24"/>
        </w:rPr>
        <w:t>выполнение работ по устройству фундамента под печь обжига огнеупорных изделий в 34 корпусе</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6713AB6D" w14:textId="77777777" w:rsidR="00060B59" w:rsidRPr="004737A8" w:rsidRDefault="00060B59">
      <w:pPr>
        <w:snapToGrid w:val="0"/>
        <w:jc w:val="both"/>
        <w:rPr>
          <w:rFonts w:ascii="Times New Roman" w:hAnsi="Times New Roman" w:cs="Times New Roman"/>
          <w:sz w:val="24"/>
          <w:szCs w:val="24"/>
        </w:rPr>
      </w:pPr>
    </w:p>
    <w:p w14:paraId="58A00F97" w14:textId="4517070E"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AF567B">
        <w:rPr>
          <w:rFonts w:ascii="Times New Roman" w:hAnsi="Times New Roman" w:cs="Times New Roman"/>
          <w:sz w:val="24"/>
          <w:szCs w:val="24"/>
        </w:rPr>
        <w:t>выпол</w:t>
      </w:r>
      <w:r w:rsidR="00AF567B" w:rsidRPr="00FD2C7E">
        <w:rPr>
          <w:rFonts w:ascii="Times New Roman" w:hAnsi="Times New Roman" w:cs="Times New Roman"/>
          <w:sz w:val="24"/>
          <w:szCs w:val="24"/>
        </w:rPr>
        <w:t>ни</w:t>
      </w:r>
      <w:r w:rsidR="00AF567B">
        <w:rPr>
          <w:rFonts w:ascii="Times New Roman" w:hAnsi="Times New Roman" w:cs="Times New Roman"/>
          <w:sz w:val="24"/>
          <w:szCs w:val="24"/>
        </w:rPr>
        <w:t>ть</w:t>
      </w:r>
      <w:r w:rsidR="00AF567B" w:rsidRPr="00FD2C7E">
        <w:rPr>
          <w:rFonts w:ascii="Times New Roman" w:hAnsi="Times New Roman" w:cs="Times New Roman"/>
          <w:sz w:val="24"/>
          <w:szCs w:val="24"/>
        </w:rPr>
        <w:t xml:space="preserve"> работ</w:t>
      </w:r>
      <w:r w:rsidR="00AF567B">
        <w:rPr>
          <w:rFonts w:ascii="Times New Roman" w:hAnsi="Times New Roman" w:cs="Times New Roman"/>
          <w:sz w:val="24"/>
          <w:szCs w:val="24"/>
        </w:rPr>
        <w:t>ы</w:t>
      </w:r>
      <w:r w:rsidR="00AF567B" w:rsidRPr="00FD2C7E">
        <w:rPr>
          <w:rFonts w:ascii="Times New Roman" w:hAnsi="Times New Roman" w:cs="Times New Roman"/>
          <w:sz w:val="24"/>
          <w:szCs w:val="24"/>
        </w:rPr>
        <w:t xml:space="preserve"> </w:t>
      </w:r>
      <w:r w:rsidR="00BE31BE" w:rsidRPr="00BE31BE">
        <w:rPr>
          <w:rFonts w:ascii="Times New Roman" w:hAnsi="Times New Roman" w:cs="Times New Roman"/>
          <w:sz w:val="24"/>
          <w:szCs w:val="24"/>
        </w:rPr>
        <w:t>по устройству фундамента под печь обжига огнеупорных изделий в 34 корпусе</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документации_Техническое</w:t>
      </w:r>
      <w:proofErr w:type="spellEnd"/>
      <w:r w:rsidR="004C1331">
        <w:rPr>
          <w:rFonts w:ascii="Times New Roman" w:hAnsi="Times New Roman" w:cs="Times New Roman"/>
          <w:sz w:val="24"/>
          <w:szCs w:val="24"/>
        </w:rPr>
        <w:t xml:space="preserve"> </w:t>
      </w:r>
      <w:r w:rsidR="00060B59">
        <w:rPr>
          <w:rFonts w:ascii="Times New Roman" w:hAnsi="Times New Roman" w:cs="Times New Roman"/>
          <w:sz w:val="24"/>
          <w:szCs w:val="24"/>
        </w:rPr>
        <w:t>задание</w:t>
      </w:r>
      <w:r w:rsidR="004C1331">
        <w:rPr>
          <w:rFonts w:ascii="Times New Roman" w:hAnsi="Times New Roman" w:cs="Times New Roman"/>
          <w:sz w:val="24"/>
          <w:szCs w:val="24"/>
        </w:rPr>
        <w:t>:</w:t>
      </w:r>
    </w:p>
    <w:p w14:paraId="5BE3644C" w14:textId="77777777" w:rsidR="00BE31BE" w:rsidRDefault="00BE31BE" w:rsidP="00D714EE">
      <w:pPr>
        <w:tabs>
          <w:tab w:val="num" w:pos="0"/>
        </w:tabs>
        <w:jc w:val="both"/>
        <w:rPr>
          <w:rFonts w:ascii="Times New Roman" w:hAnsi="Times New Roman" w:cs="Times New Roman"/>
          <w:sz w:val="24"/>
          <w:szCs w:val="24"/>
        </w:rPr>
      </w:pPr>
    </w:p>
    <w:p w14:paraId="6763A009" w14:textId="3D8B90C6" w:rsidR="00EB404A" w:rsidRPr="00BE31BE" w:rsidRDefault="00BE31BE" w:rsidP="00BE31BE">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1. Перечень выполняемых работ</w:t>
      </w:r>
      <w:r w:rsidRPr="006C656D">
        <w:rPr>
          <w:rFonts w:ascii="Times New Roman" w:eastAsia="Calibri" w:hAnsi="Times New Roman" w:cs="Times New Roman"/>
          <w:b/>
          <w:sz w:val="22"/>
          <w:szCs w:val="22"/>
        </w:rPr>
        <w:t>:</w:t>
      </w:r>
    </w:p>
    <w:tbl>
      <w:tblPr>
        <w:tblW w:w="10339" w:type="dxa"/>
        <w:jc w:val="center"/>
        <w:tblLayout w:type="fixed"/>
        <w:tblLook w:val="04A0" w:firstRow="1" w:lastRow="0" w:firstColumn="1" w:lastColumn="0" w:noHBand="0" w:noVBand="1"/>
      </w:tblPr>
      <w:tblGrid>
        <w:gridCol w:w="2122"/>
        <w:gridCol w:w="561"/>
        <w:gridCol w:w="699"/>
        <w:gridCol w:w="1432"/>
        <w:gridCol w:w="1277"/>
        <w:gridCol w:w="1411"/>
        <w:gridCol w:w="1420"/>
        <w:gridCol w:w="1417"/>
      </w:tblGrid>
      <w:tr w:rsidR="00A172AF" w:rsidRPr="00C529CA" w14:paraId="41D6B510" w14:textId="77777777" w:rsidTr="00E20CAA">
        <w:trPr>
          <w:trHeight w:val="446"/>
          <w:jc w:val="center"/>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D79912"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Наименование работ</w:t>
            </w:r>
          </w:p>
        </w:tc>
        <w:tc>
          <w:tcPr>
            <w:tcW w:w="5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1807D4"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Ед. изм.</w:t>
            </w:r>
          </w:p>
        </w:tc>
        <w:tc>
          <w:tcPr>
            <w:tcW w:w="69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F12404"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Кол-во</w:t>
            </w:r>
          </w:p>
        </w:tc>
        <w:tc>
          <w:tcPr>
            <w:tcW w:w="2709" w:type="dxa"/>
            <w:gridSpan w:val="2"/>
            <w:tcBorders>
              <w:top w:val="single" w:sz="4" w:space="0" w:color="auto"/>
              <w:left w:val="nil"/>
              <w:bottom w:val="single" w:sz="4" w:space="0" w:color="auto"/>
              <w:right w:val="single" w:sz="4" w:space="0" w:color="auto"/>
            </w:tcBorders>
            <w:shd w:val="clear" w:color="auto" w:fill="auto"/>
            <w:vAlign w:val="center"/>
            <w:hideMark/>
          </w:tcPr>
          <w:p w14:paraId="19FF5252"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Сведения согласно Закупочной документации </w:t>
            </w:r>
          </w:p>
        </w:tc>
        <w:tc>
          <w:tcPr>
            <w:tcW w:w="4248" w:type="dxa"/>
            <w:gridSpan w:val="3"/>
            <w:tcBorders>
              <w:top w:val="single" w:sz="4" w:space="0" w:color="auto"/>
              <w:left w:val="nil"/>
              <w:bottom w:val="single" w:sz="4" w:space="0" w:color="auto"/>
              <w:right w:val="single" w:sz="4" w:space="0" w:color="000000"/>
            </w:tcBorders>
            <w:shd w:val="clear" w:color="auto" w:fill="FFFF99"/>
            <w:vAlign w:val="center"/>
            <w:hideMark/>
          </w:tcPr>
          <w:p w14:paraId="7305D559"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Предложение Участника</w:t>
            </w:r>
          </w:p>
        </w:tc>
      </w:tr>
      <w:tr w:rsidR="00A172AF" w:rsidRPr="00C529CA" w14:paraId="08C5DAF3" w14:textId="77777777" w:rsidTr="00E20CAA">
        <w:trPr>
          <w:trHeight w:val="552"/>
          <w:jc w:val="center"/>
        </w:trPr>
        <w:tc>
          <w:tcPr>
            <w:tcW w:w="212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4ECF8DB" w14:textId="77777777" w:rsidR="00A172AF" w:rsidRPr="00C529CA" w:rsidRDefault="00A172AF" w:rsidP="00EE31EB">
            <w:pPr>
              <w:jc w:val="center"/>
              <w:rPr>
                <w:rFonts w:ascii="Times New Roman" w:hAnsi="Times New Roman" w:cs="Times New Roman"/>
                <w:b/>
                <w:color w:val="000000"/>
                <w:sz w:val="18"/>
                <w:szCs w:val="18"/>
              </w:rPr>
            </w:pPr>
          </w:p>
        </w:tc>
        <w:tc>
          <w:tcPr>
            <w:tcW w:w="56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13E5C9" w14:textId="77777777" w:rsidR="00A172AF" w:rsidRPr="00C529CA" w:rsidRDefault="00A172AF" w:rsidP="00EE31EB">
            <w:pPr>
              <w:jc w:val="center"/>
              <w:rPr>
                <w:rFonts w:ascii="Times New Roman" w:hAnsi="Times New Roman" w:cs="Times New Roman"/>
                <w:b/>
                <w:color w:val="000000"/>
                <w:sz w:val="18"/>
                <w:szCs w:val="18"/>
              </w:rPr>
            </w:pPr>
          </w:p>
        </w:tc>
        <w:tc>
          <w:tcPr>
            <w:tcW w:w="699" w:type="dxa"/>
            <w:vMerge/>
            <w:tcBorders>
              <w:top w:val="single" w:sz="4" w:space="0" w:color="auto"/>
              <w:left w:val="single" w:sz="4" w:space="0" w:color="auto"/>
              <w:bottom w:val="single" w:sz="4" w:space="0" w:color="000000"/>
              <w:right w:val="single" w:sz="4" w:space="0" w:color="auto"/>
            </w:tcBorders>
            <w:vAlign w:val="center"/>
            <w:hideMark/>
          </w:tcPr>
          <w:p w14:paraId="0063565F" w14:textId="77777777" w:rsidR="00A172AF" w:rsidRPr="00C529CA" w:rsidRDefault="00A172AF" w:rsidP="00EE31EB">
            <w:pPr>
              <w:rPr>
                <w:rFonts w:ascii="Times New Roman" w:hAnsi="Times New Roman" w:cs="Times New Roman"/>
                <w:b/>
                <w:color w:val="000000"/>
                <w:sz w:val="18"/>
                <w:szCs w:val="18"/>
              </w:rPr>
            </w:pPr>
          </w:p>
        </w:tc>
        <w:tc>
          <w:tcPr>
            <w:tcW w:w="1432" w:type="dxa"/>
            <w:tcBorders>
              <w:top w:val="nil"/>
              <w:left w:val="nil"/>
              <w:bottom w:val="single" w:sz="4" w:space="0" w:color="auto"/>
              <w:right w:val="single" w:sz="4" w:space="0" w:color="auto"/>
            </w:tcBorders>
            <w:shd w:val="clear" w:color="auto" w:fill="auto"/>
            <w:vAlign w:val="center"/>
            <w:hideMark/>
          </w:tcPr>
          <w:p w14:paraId="7DF521D8"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НМЦ </w:t>
            </w:r>
          </w:p>
          <w:p w14:paraId="40206989" w14:textId="77777777" w:rsidR="00A172AF" w:rsidRPr="00C529CA" w:rsidRDefault="00A172AF" w:rsidP="00EE31EB">
            <w:pPr>
              <w:jc w:val="center"/>
              <w:rPr>
                <w:rFonts w:ascii="Times New Roman" w:hAnsi="Times New Roman" w:cs="Times New Roman"/>
                <w:b/>
                <w:color w:val="000000"/>
                <w:sz w:val="18"/>
                <w:szCs w:val="18"/>
              </w:rPr>
            </w:pPr>
            <w:proofErr w:type="gramStart"/>
            <w:r w:rsidRPr="00C529CA">
              <w:rPr>
                <w:rFonts w:ascii="Times New Roman" w:hAnsi="Times New Roman" w:cs="Times New Roman"/>
                <w:b/>
                <w:color w:val="000000"/>
                <w:sz w:val="18"/>
                <w:szCs w:val="18"/>
              </w:rPr>
              <w:t>без</w:t>
            </w:r>
            <w:proofErr w:type="gramEnd"/>
            <w:r w:rsidRPr="00C529CA">
              <w:rPr>
                <w:rFonts w:ascii="Times New Roman" w:hAnsi="Times New Roman" w:cs="Times New Roman"/>
                <w:b/>
                <w:color w:val="000000"/>
                <w:sz w:val="18"/>
                <w:szCs w:val="18"/>
              </w:rPr>
              <w:t xml:space="preserve"> НДС, руб.</w:t>
            </w:r>
          </w:p>
        </w:tc>
        <w:tc>
          <w:tcPr>
            <w:tcW w:w="1277" w:type="dxa"/>
            <w:tcBorders>
              <w:top w:val="nil"/>
              <w:left w:val="nil"/>
              <w:bottom w:val="single" w:sz="4" w:space="0" w:color="auto"/>
              <w:right w:val="single" w:sz="4" w:space="0" w:color="auto"/>
            </w:tcBorders>
            <w:shd w:val="clear" w:color="auto" w:fill="auto"/>
            <w:vAlign w:val="center"/>
            <w:hideMark/>
          </w:tcPr>
          <w:p w14:paraId="367D7D9E"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НМЦ </w:t>
            </w:r>
          </w:p>
          <w:p w14:paraId="0748EFDE" w14:textId="77777777" w:rsidR="00A172AF" w:rsidRPr="00C529CA" w:rsidRDefault="00A172AF" w:rsidP="00EE31EB">
            <w:pPr>
              <w:jc w:val="center"/>
              <w:rPr>
                <w:rFonts w:ascii="Times New Roman" w:hAnsi="Times New Roman" w:cs="Times New Roman"/>
                <w:b/>
                <w:color w:val="000000"/>
                <w:sz w:val="18"/>
                <w:szCs w:val="18"/>
              </w:rPr>
            </w:pPr>
            <w:proofErr w:type="gramStart"/>
            <w:r w:rsidRPr="00C529CA">
              <w:rPr>
                <w:rFonts w:ascii="Times New Roman" w:hAnsi="Times New Roman" w:cs="Times New Roman"/>
                <w:b/>
                <w:color w:val="000000"/>
                <w:sz w:val="18"/>
                <w:szCs w:val="18"/>
              </w:rPr>
              <w:t>с</w:t>
            </w:r>
            <w:proofErr w:type="gramEnd"/>
            <w:r w:rsidRPr="00C529CA">
              <w:rPr>
                <w:rFonts w:ascii="Times New Roman" w:hAnsi="Times New Roman" w:cs="Times New Roman"/>
                <w:b/>
                <w:color w:val="000000"/>
                <w:sz w:val="18"/>
                <w:szCs w:val="18"/>
              </w:rPr>
              <w:t xml:space="preserve"> НДС, руб.</w:t>
            </w:r>
          </w:p>
        </w:tc>
        <w:tc>
          <w:tcPr>
            <w:tcW w:w="1411" w:type="dxa"/>
            <w:tcBorders>
              <w:top w:val="nil"/>
              <w:left w:val="nil"/>
              <w:bottom w:val="single" w:sz="4" w:space="0" w:color="auto"/>
              <w:right w:val="single" w:sz="4" w:space="0" w:color="auto"/>
            </w:tcBorders>
            <w:shd w:val="clear" w:color="auto" w:fill="auto"/>
            <w:vAlign w:val="center"/>
            <w:hideMark/>
          </w:tcPr>
          <w:p w14:paraId="1426C67B"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highlight w:val="yellow"/>
              </w:rPr>
              <w:t>Понижающий коэффициент</w:t>
            </w:r>
            <w:r w:rsidRPr="00C529CA">
              <w:rPr>
                <w:rFonts w:ascii="Times New Roman" w:hAnsi="Times New Roman" w:cs="Times New Roman"/>
                <w:b/>
                <w:color w:val="000000"/>
                <w:sz w:val="18"/>
                <w:szCs w:val="18"/>
                <w:highlight w:val="yellow"/>
                <w:vertAlign w:val="superscript"/>
              </w:rPr>
              <w:footnoteReference w:id="2"/>
            </w:r>
          </w:p>
        </w:tc>
        <w:tc>
          <w:tcPr>
            <w:tcW w:w="1420" w:type="dxa"/>
            <w:tcBorders>
              <w:top w:val="nil"/>
              <w:left w:val="nil"/>
              <w:bottom w:val="single" w:sz="4" w:space="0" w:color="auto"/>
              <w:right w:val="single" w:sz="4" w:space="0" w:color="auto"/>
            </w:tcBorders>
            <w:shd w:val="clear" w:color="auto" w:fill="auto"/>
            <w:vAlign w:val="center"/>
            <w:hideMark/>
          </w:tcPr>
          <w:p w14:paraId="2E992451"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Стоимость предложения без НДС, руб.</w:t>
            </w:r>
          </w:p>
        </w:tc>
        <w:tc>
          <w:tcPr>
            <w:tcW w:w="1417" w:type="dxa"/>
            <w:tcBorders>
              <w:top w:val="nil"/>
              <w:left w:val="nil"/>
              <w:bottom w:val="single" w:sz="4" w:space="0" w:color="auto"/>
              <w:right w:val="single" w:sz="4" w:space="0" w:color="auto"/>
            </w:tcBorders>
            <w:shd w:val="clear" w:color="auto" w:fill="auto"/>
            <w:vAlign w:val="center"/>
            <w:hideMark/>
          </w:tcPr>
          <w:p w14:paraId="441303C7" w14:textId="77777777" w:rsidR="00A172AF" w:rsidRPr="00C529CA" w:rsidRDefault="00A172AF" w:rsidP="00EE31EB">
            <w:pPr>
              <w:jc w:val="center"/>
              <w:rPr>
                <w:rFonts w:ascii="Times New Roman" w:hAnsi="Times New Roman" w:cs="Times New Roman"/>
                <w:b/>
                <w:color w:val="000000"/>
                <w:sz w:val="18"/>
                <w:szCs w:val="18"/>
              </w:rPr>
            </w:pPr>
            <w:r w:rsidRPr="00C529CA">
              <w:rPr>
                <w:rFonts w:ascii="Times New Roman" w:hAnsi="Times New Roman" w:cs="Times New Roman"/>
                <w:b/>
                <w:color w:val="000000"/>
                <w:sz w:val="18"/>
                <w:szCs w:val="18"/>
              </w:rPr>
              <w:t xml:space="preserve">Стоимость предложения </w:t>
            </w:r>
          </w:p>
          <w:p w14:paraId="2884C6A8" w14:textId="77777777" w:rsidR="00A172AF" w:rsidRPr="00C529CA" w:rsidRDefault="00A172AF" w:rsidP="00EE31EB">
            <w:pPr>
              <w:jc w:val="center"/>
              <w:rPr>
                <w:rFonts w:ascii="Times New Roman" w:hAnsi="Times New Roman" w:cs="Times New Roman"/>
                <w:b/>
                <w:color w:val="000000"/>
                <w:sz w:val="18"/>
                <w:szCs w:val="18"/>
              </w:rPr>
            </w:pPr>
            <w:proofErr w:type="gramStart"/>
            <w:r w:rsidRPr="00C529CA">
              <w:rPr>
                <w:rFonts w:ascii="Times New Roman" w:hAnsi="Times New Roman" w:cs="Times New Roman"/>
                <w:b/>
                <w:color w:val="000000"/>
                <w:sz w:val="18"/>
                <w:szCs w:val="18"/>
              </w:rPr>
              <w:t>с</w:t>
            </w:r>
            <w:proofErr w:type="gramEnd"/>
            <w:r w:rsidRPr="00C529CA">
              <w:rPr>
                <w:rFonts w:ascii="Times New Roman" w:hAnsi="Times New Roman" w:cs="Times New Roman"/>
                <w:b/>
                <w:color w:val="000000"/>
                <w:sz w:val="18"/>
                <w:szCs w:val="18"/>
              </w:rPr>
              <w:t xml:space="preserve"> НДС, руб.</w:t>
            </w:r>
          </w:p>
        </w:tc>
      </w:tr>
      <w:tr w:rsidR="00A172AF" w:rsidRPr="00C529CA" w14:paraId="66DB18A4" w14:textId="77777777" w:rsidTr="00E20CAA">
        <w:trPr>
          <w:trHeight w:val="390"/>
          <w:jc w:val="center"/>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96D4D6F" w14:textId="59F3B64F" w:rsidR="00A172AF" w:rsidRPr="00BE31BE" w:rsidRDefault="00BE31BE" w:rsidP="00EE31EB">
            <w:pPr>
              <w:rPr>
                <w:rFonts w:ascii="Times New Roman" w:hAnsi="Times New Roman" w:cs="Times New Roman"/>
                <w:b/>
                <w:color w:val="000000"/>
              </w:rPr>
            </w:pPr>
            <w:r>
              <w:rPr>
                <w:rFonts w:ascii="Times New Roman" w:hAnsi="Times New Roman" w:cs="Times New Roman"/>
                <w:b/>
              </w:rPr>
              <w:t>В</w:t>
            </w:r>
            <w:r w:rsidRPr="00BE31BE">
              <w:rPr>
                <w:rFonts w:ascii="Times New Roman" w:hAnsi="Times New Roman" w:cs="Times New Roman"/>
                <w:b/>
              </w:rPr>
              <w:t>ыполнение работ по устройству фундамента под печь обжига огнеупорных изделий в 34 корпусе</w:t>
            </w:r>
          </w:p>
        </w:tc>
        <w:tc>
          <w:tcPr>
            <w:tcW w:w="561" w:type="dxa"/>
            <w:tcBorders>
              <w:top w:val="single" w:sz="4" w:space="0" w:color="auto"/>
              <w:left w:val="nil"/>
              <w:bottom w:val="single" w:sz="4" w:space="0" w:color="auto"/>
              <w:right w:val="single" w:sz="4" w:space="0" w:color="auto"/>
            </w:tcBorders>
            <w:shd w:val="clear" w:color="auto" w:fill="auto"/>
          </w:tcPr>
          <w:p w14:paraId="614054CB" w14:textId="77777777" w:rsidR="00A172AF" w:rsidRPr="00C529CA" w:rsidRDefault="00A172AF" w:rsidP="00EE31EB">
            <w:pPr>
              <w:jc w:val="center"/>
              <w:rPr>
                <w:rFonts w:ascii="Times New Roman" w:hAnsi="Times New Roman" w:cs="Times New Roman"/>
                <w:color w:val="000000"/>
              </w:rPr>
            </w:pPr>
            <w:proofErr w:type="spellStart"/>
            <w:proofErr w:type="gramStart"/>
            <w:r w:rsidRPr="00C529CA">
              <w:rPr>
                <w:rFonts w:ascii="Times New Roman" w:hAnsi="Times New Roman" w:cs="Times New Roman"/>
                <w:color w:val="000000"/>
              </w:rPr>
              <w:t>усл</w:t>
            </w:r>
            <w:proofErr w:type="spellEnd"/>
            <w:proofErr w:type="gramEnd"/>
            <w:r w:rsidRPr="00C529CA">
              <w:rPr>
                <w:rFonts w:ascii="Times New Roman" w:hAnsi="Times New Roman" w:cs="Times New Roman"/>
                <w:color w:val="000000"/>
              </w:rPr>
              <w:t>. ед.</w:t>
            </w:r>
          </w:p>
        </w:tc>
        <w:tc>
          <w:tcPr>
            <w:tcW w:w="699" w:type="dxa"/>
            <w:tcBorders>
              <w:top w:val="single" w:sz="4" w:space="0" w:color="auto"/>
              <w:left w:val="nil"/>
              <w:bottom w:val="single" w:sz="4" w:space="0" w:color="auto"/>
              <w:right w:val="single" w:sz="4" w:space="0" w:color="auto"/>
            </w:tcBorders>
            <w:shd w:val="clear" w:color="auto" w:fill="auto"/>
          </w:tcPr>
          <w:p w14:paraId="7C01D5CC" w14:textId="77777777" w:rsidR="00A172AF" w:rsidRPr="00C529CA" w:rsidRDefault="00A172AF" w:rsidP="00EE31EB">
            <w:pPr>
              <w:jc w:val="center"/>
              <w:rPr>
                <w:rFonts w:ascii="Times New Roman" w:hAnsi="Times New Roman" w:cs="Times New Roman"/>
                <w:color w:val="000000"/>
              </w:rPr>
            </w:pPr>
            <w:r w:rsidRPr="00C529CA">
              <w:rPr>
                <w:rFonts w:ascii="Times New Roman" w:hAnsi="Times New Roman" w:cs="Times New Roman"/>
                <w:color w:val="000000"/>
              </w:rPr>
              <w:t>1</w:t>
            </w:r>
          </w:p>
        </w:tc>
        <w:tc>
          <w:tcPr>
            <w:tcW w:w="1432" w:type="dxa"/>
            <w:tcBorders>
              <w:top w:val="single" w:sz="4" w:space="0" w:color="auto"/>
              <w:left w:val="nil"/>
              <w:bottom w:val="single" w:sz="4" w:space="0" w:color="auto"/>
              <w:right w:val="single" w:sz="4" w:space="0" w:color="auto"/>
            </w:tcBorders>
            <w:shd w:val="clear" w:color="auto" w:fill="FFFF99"/>
            <w:noWrap/>
          </w:tcPr>
          <w:p w14:paraId="6D73DC15" w14:textId="1597E500" w:rsidR="00A172AF" w:rsidRPr="00C529CA" w:rsidRDefault="00BE31BE" w:rsidP="00EE31EB">
            <w:pPr>
              <w:jc w:val="center"/>
              <w:rPr>
                <w:rFonts w:ascii="Times New Roman" w:hAnsi="Times New Roman" w:cs="Times New Roman"/>
                <w:color w:val="000000"/>
              </w:rPr>
            </w:pPr>
            <w:r>
              <w:rPr>
                <w:rFonts w:ascii="Times New Roman" w:hAnsi="Times New Roman" w:cs="Times New Roman"/>
                <w:color w:val="000000"/>
              </w:rPr>
              <w:t>3 570 714,00</w:t>
            </w:r>
          </w:p>
        </w:tc>
        <w:tc>
          <w:tcPr>
            <w:tcW w:w="1277" w:type="dxa"/>
            <w:tcBorders>
              <w:top w:val="single" w:sz="4" w:space="0" w:color="auto"/>
              <w:left w:val="nil"/>
              <w:bottom w:val="single" w:sz="4" w:space="0" w:color="auto"/>
              <w:right w:val="single" w:sz="4" w:space="0" w:color="auto"/>
            </w:tcBorders>
            <w:shd w:val="clear" w:color="auto" w:fill="FFFF99"/>
            <w:noWrap/>
          </w:tcPr>
          <w:p w14:paraId="10CEFDE7" w14:textId="49BBDB53" w:rsidR="00A172AF" w:rsidRPr="00C529CA" w:rsidRDefault="00BE31BE" w:rsidP="00EE31EB">
            <w:pPr>
              <w:jc w:val="center"/>
              <w:rPr>
                <w:rFonts w:ascii="Times New Roman" w:hAnsi="Times New Roman" w:cs="Times New Roman"/>
              </w:rPr>
            </w:pPr>
            <w:r>
              <w:rPr>
                <w:rFonts w:ascii="Times New Roman" w:hAnsi="Times New Roman" w:cs="Times New Roman"/>
              </w:rPr>
              <w:t>4 284 857,00</w:t>
            </w:r>
          </w:p>
        </w:tc>
        <w:tc>
          <w:tcPr>
            <w:tcW w:w="1411" w:type="dxa"/>
            <w:tcBorders>
              <w:top w:val="single" w:sz="4" w:space="0" w:color="auto"/>
              <w:left w:val="nil"/>
              <w:bottom w:val="single" w:sz="4" w:space="0" w:color="auto"/>
              <w:right w:val="single" w:sz="4" w:space="0" w:color="auto"/>
            </w:tcBorders>
            <w:shd w:val="clear" w:color="auto" w:fill="auto"/>
            <w:noWrap/>
          </w:tcPr>
          <w:p w14:paraId="6FEF4C86" w14:textId="77777777" w:rsidR="00A172AF" w:rsidRPr="00C529CA" w:rsidRDefault="00A172AF" w:rsidP="00EE31EB">
            <w:pPr>
              <w:jc w:val="center"/>
              <w:rPr>
                <w:rFonts w:ascii="Times New Roman" w:hAnsi="Times New Roman" w:cs="Times New Roman"/>
              </w:rPr>
            </w:pPr>
          </w:p>
        </w:tc>
        <w:tc>
          <w:tcPr>
            <w:tcW w:w="1420" w:type="dxa"/>
            <w:tcBorders>
              <w:top w:val="single" w:sz="4" w:space="0" w:color="auto"/>
              <w:left w:val="nil"/>
              <w:bottom w:val="single" w:sz="4" w:space="0" w:color="auto"/>
              <w:right w:val="single" w:sz="4" w:space="0" w:color="auto"/>
            </w:tcBorders>
            <w:shd w:val="clear" w:color="auto" w:fill="auto"/>
            <w:noWrap/>
          </w:tcPr>
          <w:p w14:paraId="4A57A711" w14:textId="77777777" w:rsidR="00A172AF" w:rsidRPr="00C529CA" w:rsidRDefault="00A172AF" w:rsidP="00EE31EB">
            <w:pPr>
              <w:jc w:val="center"/>
              <w:rPr>
                <w:rFonts w:ascii="Times New Roman" w:hAnsi="Times New Roman" w:cs="Times New Roman"/>
                <w:color w:val="000000"/>
              </w:rPr>
            </w:pPr>
          </w:p>
        </w:tc>
        <w:tc>
          <w:tcPr>
            <w:tcW w:w="1417" w:type="dxa"/>
            <w:tcBorders>
              <w:top w:val="single" w:sz="4" w:space="0" w:color="auto"/>
              <w:left w:val="nil"/>
              <w:bottom w:val="single" w:sz="4" w:space="0" w:color="auto"/>
              <w:right w:val="single" w:sz="4" w:space="0" w:color="auto"/>
            </w:tcBorders>
            <w:shd w:val="clear" w:color="auto" w:fill="auto"/>
            <w:noWrap/>
          </w:tcPr>
          <w:p w14:paraId="1FB110B8" w14:textId="77777777" w:rsidR="00A172AF" w:rsidRPr="00C529CA" w:rsidRDefault="00A172AF" w:rsidP="00EE31EB">
            <w:pPr>
              <w:jc w:val="center"/>
              <w:rPr>
                <w:rFonts w:ascii="Times New Roman" w:hAnsi="Times New Roman" w:cs="Times New Roman"/>
              </w:rPr>
            </w:pPr>
          </w:p>
        </w:tc>
      </w:tr>
      <w:tr w:rsidR="00A172AF" w:rsidRPr="00C529CA" w14:paraId="4AFE90F3" w14:textId="77777777" w:rsidTr="00E20CAA">
        <w:trPr>
          <w:trHeight w:val="320"/>
          <w:jc w:val="center"/>
        </w:trPr>
        <w:tc>
          <w:tcPr>
            <w:tcW w:w="3382" w:type="dxa"/>
            <w:gridSpan w:val="3"/>
            <w:tcBorders>
              <w:top w:val="nil"/>
              <w:left w:val="single" w:sz="4" w:space="0" w:color="auto"/>
              <w:bottom w:val="single" w:sz="4" w:space="0" w:color="auto"/>
              <w:right w:val="single" w:sz="4" w:space="0" w:color="auto"/>
            </w:tcBorders>
            <w:shd w:val="clear" w:color="auto" w:fill="auto"/>
            <w:vAlign w:val="center"/>
            <w:hideMark/>
          </w:tcPr>
          <w:p w14:paraId="7E4D3573" w14:textId="77777777" w:rsidR="00A172AF" w:rsidRPr="00C529CA" w:rsidRDefault="00A172AF" w:rsidP="00EE31EB">
            <w:pPr>
              <w:rPr>
                <w:rFonts w:ascii="Times New Roman" w:hAnsi="Times New Roman" w:cs="Times New Roman"/>
                <w:b/>
                <w:bCs/>
                <w:color w:val="000000"/>
              </w:rPr>
            </w:pPr>
            <w:r w:rsidRPr="00C529CA">
              <w:rPr>
                <w:rFonts w:ascii="Times New Roman" w:hAnsi="Times New Roman" w:cs="Times New Roman"/>
                <w:b/>
                <w:bCs/>
                <w:color w:val="000000"/>
              </w:rPr>
              <w:t>Итого:</w:t>
            </w:r>
          </w:p>
        </w:tc>
        <w:tc>
          <w:tcPr>
            <w:tcW w:w="1432" w:type="dxa"/>
            <w:tcBorders>
              <w:top w:val="single" w:sz="4" w:space="0" w:color="auto"/>
              <w:left w:val="nil"/>
              <w:bottom w:val="single" w:sz="4" w:space="0" w:color="auto"/>
              <w:right w:val="single" w:sz="4" w:space="0" w:color="auto"/>
            </w:tcBorders>
            <w:shd w:val="clear" w:color="auto" w:fill="FFFF99"/>
          </w:tcPr>
          <w:p w14:paraId="73086FDD" w14:textId="21FA70C0" w:rsidR="00A172AF" w:rsidRPr="00C529CA" w:rsidRDefault="00BE31BE" w:rsidP="00BE31BE">
            <w:pPr>
              <w:jc w:val="center"/>
              <w:rPr>
                <w:rFonts w:ascii="Times New Roman" w:hAnsi="Times New Roman" w:cs="Times New Roman"/>
                <w:bCs/>
                <w:color w:val="000000"/>
                <w:sz w:val="18"/>
                <w:szCs w:val="18"/>
              </w:rPr>
            </w:pPr>
            <w:r>
              <w:rPr>
                <w:rFonts w:ascii="Times New Roman" w:hAnsi="Times New Roman" w:cs="Times New Roman"/>
                <w:color w:val="000000"/>
              </w:rPr>
              <w:t>3 570 714,00</w:t>
            </w:r>
          </w:p>
        </w:tc>
        <w:tc>
          <w:tcPr>
            <w:tcW w:w="1277" w:type="dxa"/>
            <w:tcBorders>
              <w:top w:val="single" w:sz="4" w:space="0" w:color="auto"/>
              <w:left w:val="nil"/>
              <w:bottom w:val="single" w:sz="4" w:space="0" w:color="auto"/>
              <w:right w:val="single" w:sz="4" w:space="0" w:color="auto"/>
            </w:tcBorders>
            <w:shd w:val="clear" w:color="auto" w:fill="FFFF99"/>
          </w:tcPr>
          <w:p w14:paraId="25B8717D" w14:textId="5AD2ED04" w:rsidR="00A172AF" w:rsidRPr="00C529CA" w:rsidRDefault="00BE31BE" w:rsidP="00EE31EB">
            <w:pPr>
              <w:jc w:val="center"/>
              <w:rPr>
                <w:rFonts w:ascii="Times New Roman" w:hAnsi="Times New Roman" w:cs="Times New Roman"/>
                <w:bCs/>
                <w:color w:val="000000"/>
                <w:sz w:val="18"/>
                <w:szCs w:val="18"/>
              </w:rPr>
            </w:pPr>
            <w:r>
              <w:rPr>
                <w:rFonts w:ascii="Times New Roman" w:hAnsi="Times New Roman" w:cs="Times New Roman"/>
              </w:rPr>
              <w:t>4 284 857,00</w:t>
            </w:r>
          </w:p>
        </w:tc>
        <w:tc>
          <w:tcPr>
            <w:tcW w:w="1411" w:type="dxa"/>
            <w:tcBorders>
              <w:top w:val="nil"/>
              <w:left w:val="single" w:sz="4" w:space="0" w:color="auto"/>
              <w:bottom w:val="single" w:sz="4" w:space="0" w:color="auto"/>
              <w:right w:val="single" w:sz="4" w:space="0" w:color="auto"/>
            </w:tcBorders>
            <w:shd w:val="clear" w:color="auto" w:fill="auto"/>
            <w:vAlign w:val="center"/>
          </w:tcPr>
          <w:p w14:paraId="2FE69A29" w14:textId="77777777" w:rsidR="00A172AF" w:rsidRPr="00C529CA" w:rsidRDefault="00A172AF" w:rsidP="00EE31EB">
            <w:pPr>
              <w:rPr>
                <w:rFonts w:ascii="Times New Roman" w:hAnsi="Times New Roman" w:cs="Times New Roman"/>
                <w:b/>
                <w:bCs/>
                <w:color w:val="000000"/>
              </w:rPr>
            </w:pPr>
          </w:p>
        </w:tc>
        <w:tc>
          <w:tcPr>
            <w:tcW w:w="1420" w:type="dxa"/>
            <w:tcBorders>
              <w:top w:val="nil"/>
              <w:left w:val="single" w:sz="4" w:space="0" w:color="auto"/>
              <w:bottom w:val="single" w:sz="4" w:space="0" w:color="auto"/>
              <w:right w:val="single" w:sz="4" w:space="0" w:color="auto"/>
            </w:tcBorders>
            <w:shd w:val="clear" w:color="auto" w:fill="auto"/>
            <w:vAlign w:val="center"/>
          </w:tcPr>
          <w:p w14:paraId="3CB4D0E4" w14:textId="77777777" w:rsidR="00A172AF" w:rsidRPr="00C529CA" w:rsidRDefault="00A172AF" w:rsidP="00EE31EB">
            <w:pPr>
              <w:jc w:val="right"/>
              <w:rPr>
                <w:rFonts w:ascii="Times New Roman" w:hAnsi="Times New Roman" w:cs="Times New Roman"/>
                <w:b/>
                <w:bCs/>
                <w:color w:val="000000"/>
              </w:rPr>
            </w:pPr>
          </w:p>
        </w:tc>
        <w:tc>
          <w:tcPr>
            <w:tcW w:w="1417" w:type="dxa"/>
            <w:tcBorders>
              <w:top w:val="nil"/>
              <w:left w:val="nil"/>
              <w:bottom w:val="single" w:sz="4" w:space="0" w:color="auto"/>
              <w:right w:val="single" w:sz="4" w:space="0" w:color="auto"/>
            </w:tcBorders>
            <w:shd w:val="clear" w:color="auto" w:fill="auto"/>
            <w:noWrap/>
            <w:vAlign w:val="center"/>
            <w:hideMark/>
          </w:tcPr>
          <w:p w14:paraId="7FBE84EE" w14:textId="77777777" w:rsidR="00A172AF" w:rsidRPr="00C529CA" w:rsidRDefault="00A172AF" w:rsidP="00EE31EB">
            <w:pPr>
              <w:jc w:val="center"/>
              <w:rPr>
                <w:rFonts w:ascii="Times New Roman" w:hAnsi="Times New Roman" w:cs="Times New Roman"/>
              </w:rPr>
            </w:pPr>
            <w:r w:rsidRPr="00C529CA">
              <w:rPr>
                <w:rFonts w:ascii="Times New Roman" w:hAnsi="Times New Roman" w:cs="Times New Roman"/>
              </w:rPr>
              <w:t> </w:t>
            </w:r>
          </w:p>
        </w:tc>
      </w:tr>
    </w:tbl>
    <w:p w14:paraId="10FB04A1" w14:textId="27853FE2" w:rsidR="002B6E11" w:rsidRPr="002B6E11" w:rsidRDefault="002B6E11" w:rsidP="002B6E11">
      <w:pPr>
        <w:tabs>
          <w:tab w:val="num" w:pos="0"/>
        </w:tabs>
        <w:jc w:val="both"/>
        <w:rPr>
          <w:rFonts w:ascii="Times New Roman" w:eastAsia="Calibri" w:hAnsi="Times New Roman" w:cs="Times New Roman"/>
          <w:sz w:val="22"/>
          <w:szCs w:val="22"/>
        </w:rPr>
      </w:pPr>
      <w:r w:rsidRPr="002B6E11">
        <w:rPr>
          <w:rFonts w:ascii="Times New Roman" w:eastAsia="Calibri" w:hAnsi="Times New Roman" w:cs="Times New Roman"/>
          <w:sz w:val="22"/>
          <w:szCs w:val="22"/>
          <w:highlight w:val="yellow"/>
        </w:rPr>
        <w:t>Участник должен предоставить локальный ресурсный сметный расчет (приложение №1 к Техническому заданию) с учетом понижающего</w:t>
      </w:r>
      <w:r>
        <w:rPr>
          <w:rFonts w:ascii="Times New Roman" w:eastAsia="Calibri" w:hAnsi="Times New Roman" w:cs="Times New Roman"/>
          <w:sz w:val="22"/>
          <w:szCs w:val="22"/>
          <w:highlight w:val="yellow"/>
          <w:vertAlign w:val="superscript"/>
        </w:rPr>
        <w:t>2</w:t>
      </w:r>
      <w:r w:rsidRPr="002B6E11">
        <w:rPr>
          <w:rFonts w:ascii="Times New Roman" w:eastAsia="Calibri" w:hAnsi="Times New Roman" w:cs="Times New Roman"/>
          <w:sz w:val="22"/>
          <w:szCs w:val="22"/>
          <w:highlight w:val="yellow"/>
        </w:rPr>
        <w:t xml:space="preserve"> коэффициента, предложенного участником.</w:t>
      </w:r>
    </w:p>
    <w:p w14:paraId="2B0396B0" w14:textId="77777777" w:rsidR="00076BB1" w:rsidRPr="00E7149F" w:rsidRDefault="00076BB1"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p w14:paraId="5DFD5A90" w14:textId="77777777" w:rsidR="001C4182" w:rsidRPr="00C529CA" w:rsidRDefault="001C4182" w:rsidP="001C4182">
      <w:pPr>
        <w:tabs>
          <w:tab w:val="num" w:pos="0"/>
        </w:tabs>
        <w:rPr>
          <w:rFonts w:ascii="Times New Roman" w:hAnsi="Times New Roman" w:cs="Times New Roman"/>
        </w:rPr>
      </w:pPr>
      <w:r w:rsidRPr="00C529CA">
        <w:rPr>
          <w:rFonts w:ascii="Times New Roman" w:hAnsi="Times New Roman" w:cs="Times New Roman"/>
          <w:b/>
          <w:sz w:val="24"/>
          <w:szCs w:val="24"/>
          <w:u w:val="single"/>
        </w:rPr>
        <w:t>Общая стоимость предложения</w:t>
      </w:r>
      <w:r w:rsidRPr="00C529CA">
        <w:rPr>
          <w:rFonts w:ascii="Times New Roman" w:hAnsi="Times New Roman" w:cs="Times New Roman"/>
          <w:sz w:val="24"/>
          <w:szCs w:val="24"/>
        </w:rPr>
        <w:t>: ______ (______) рублей __ копеек, в том числе НДС _____</w:t>
      </w:r>
      <w:r w:rsidRPr="00C529CA">
        <w:rPr>
          <w:rFonts w:ascii="Times New Roman" w:hAnsi="Times New Roman" w:cs="Times New Roman"/>
        </w:rPr>
        <w:t xml:space="preserve">                                                                    </w:t>
      </w:r>
    </w:p>
    <w:p w14:paraId="5B8820C0" w14:textId="65BEE59E" w:rsidR="001C4182" w:rsidRPr="00C529CA" w:rsidRDefault="001C4182" w:rsidP="001C4182">
      <w:pPr>
        <w:tabs>
          <w:tab w:val="num" w:pos="0"/>
        </w:tabs>
        <w:rPr>
          <w:rFonts w:ascii="Times New Roman" w:hAnsi="Times New Roman" w:cs="Times New Roman"/>
          <w:highlight w:val="yellow"/>
        </w:rPr>
      </w:pPr>
      <w:r w:rsidRPr="00C529CA">
        <w:rPr>
          <w:rFonts w:ascii="Times New Roman" w:hAnsi="Times New Roman" w:cs="Times New Roman"/>
        </w:rPr>
        <w:t xml:space="preserve">                                                         (</w:t>
      </w:r>
      <w:proofErr w:type="gramStart"/>
      <w:r w:rsidRPr="00C529CA">
        <w:rPr>
          <w:rFonts w:ascii="Times New Roman" w:hAnsi="Times New Roman" w:cs="Times New Roman"/>
        </w:rPr>
        <w:t>указать</w:t>
      </w:r>
      <w:proofErr w:type="gramEnd"/>
      <w:r w:rsidRPr="00C529CA">
        <w:rPr>
          <w:rFonts w:ascii="Times New Roman" w:hAnsi="Times New Roman" w:cs="Times New Roman"/>
        </w:rPr>
        <w:t xml:space="preserve"> цифрами и прописью)</w:t>
      </w:r>
      <w:r w:rsidRPr="00C529CA">
        <w:rPr>
          <w:rFonts w:ascii="Times New Roman" w:hAnsi="Times New Roman" w:cs="Times New Roman"/>
        </w:rPr>
        <w:tab/>
      </w:r>
      <w:r>
        <w:rPr>
          <w:rFonts w:ascii="Times New Roman" w:hAnsi="Times New Roman" w:cs="Times New Roman"/>
        </w:rPr>
        <w:t xml:space="preserve"> </w:t>
      </w:r>
      <w:r w:rsidRPr="00C529CA">
        <w:rPr>
          <w:rFonts w:ascii="Times New Roman" w:hAnsi="Times New Roman" w:cs="Times New Roman"/>
        </w:rPr>
        <w:t xml:space="preserve">  (указать цифрами и прописью, если применим)</w:t>
      </w:r>
    </w:p>
    <w:p w14:paraId="16BB693C" w14:textId="77777777" w:rsidR="00945939" w:rsidRPr="00945939" w:rsidRDefault="00945939" w:rsidP="008002AB">
      <w:pPr>
        <w:spacing w:after="200"/>
        <w:contextualSpacing/>
        <w:jc w:val="both"/>
        <w:rPr>
          <w:rFonts w:ascii="Times New Roman" w:eastAsia="Calibri" w:hAnsi="Times New Roman" w:cs="Times New Roman"/>
          <w:b/>
          <w:snapToGrid w:val="0"/>
          <w:sz w:val="24"/>
          <w:szCs w:val="24"/>
          <w:u w:val="single"/>
          <w:lang w:eastAsia="en-US"/>
        </w:rPr>
      </w:pPr>
    </w:p>
    <w:p w14:paraId="592FDDDF" w14:textId="019F03A7" w:rsidR="008002AB" w:rsidRPr="00243377" w:rsidRDefault="00945939" w:rsidP="00243377">
      <w:pPr>
        <w:tabs>
          <w:tab w:val="num" w:pos="0"/>
        </w:tabs>
        <w:jc w:val="both"/>
        <w:rPr>
          <w:rFonts w:ascii="Times New Roman" w:hAnsi="Times New Roman" w:cs="Times New Roman"/>
          <w:sz w:val="24"/>
          <w:szCs w:val="24"/>
        </w:rPr>
      </w:pPr>
      <w:r w:rsidRPr="002F1EB5">
        <w:rPr>
          <w:rFonts w:ascii="Times New Roman" w:hAnsi="Times New Roman" w:cs="Times New Roman"/>
          <w:b/>
          <w:sz w:val="24"/>
          <w:szCs w:val="24"/>
          <w:u w:val="single"/>
        </w:rPr>
        <w:t>Условия оплаты</w:t>
      </w:r>
      <w:r w:rsidR="00243377" w:rsidRPr="002F1EB5">
        <w:rPr>
          <w:rStyle w:val="afc"/>
          <w:rFonts w:ascii="Times New Roman" w:hAnsi="Times New Roman" w:cs="Times New Roman"/>
          <w:b/>
          <w:sz w:val="24"/>
          <w:szCs w:val="24"/>
          <w:u w:val="single"/>
        </w:rPr>
        <w:footnoteReference w:id="3"/>
      </w:r>
      <w:r w:rsidRPr="00945939">
        <w:rPr>
          <w:rFonts w:ascii="Times New Roman" w:hAnsi="Times New Roman" w:cs="Times New Roman"/>
          <w:sz w:val="24"/>
          <w:szCs w:val="24"/>
        </w:rPr>
        <w:t xml:space="preserve">: </w:t>
      </w:r>
      <w:r w:rsidR="002B6E11" w:rsidRPr="00313D9D">
        <w:rPr>
          <w:rFonts w:ascii="Times New Roman" w:hAnsi="Times New Roman" w:cs="Times New Roman"/>
          <w:sz w:val="24"/>
          <w:szCs w:val="24"/>
        </w:rPr>
        <w:t xml:space="preserve">Заказчик осуществляет 100% оплату за выполненные работы </w:t>
      </w:r>
      <w:r w:rsidR="002B6E11">
        <w:rPr>
          <w:rFonts w:ascii="Times New Roman" w:hAnsi="Times New Roman" w:cs="Times New Roman"/>
          <w:sz w:val="24"/>
          <w:szCs w:val="24"/>
        </w:rPr>
        <w:t xml:space="preserve">на основании выставленного счета Подрядчика </w:t>
      </w:r>
      <w:r w:rsidR="002B6E11" w:rsidRPr="00313D9D">
        <w:rPr>
          <w:rFonts w:ascii="Times New Roman" w:hAnsi="Times New Roman" w:cs="Times New Roman"/>
          <w:sz w:val="24"/>
          <w:szCs w:val="24"/>
        </w:rPr>
        <w:t xml:space="preserve">в течение 30 (Тридцати) календарных дней </w:t>
      </w:r>
      <w:r w:rsidR="002B6E11">
        <w:rPr>
          <w:rFonts w:ascii="Times New Roman" w:hAnsi="Times New Roman" w:cs="Times New Roman"/>
          <w:sz w:val="24"/>
          <w:szCs w:val="24"/>
        </w:rPr>
        <w:t>после подписания Акта о приемке выполненных работ по форме КС-2 и справки о стоимости выполненных работ и затрат по форме КС-3</w:t>
      </w:r>
      <w:r w:rsidRPr="00945939">
        <w:rPr>
          <w:rFonts w:ascii="Times New Roman" w:hAnsi="Times New Roman" w:cs="Times New Roman"/>
          <w:sz w:val="24"/>
          <w:szCs w:val="24"/>
        </w:rPr>
        <w:t>.</w:t>
      </w:r>
    </w:p>
    <w:p w14:paraId="3457F43B" w14:textId="7F915256" w:rsidR="002F1EB5" w:rsidRDefault="002F1EB5" w:rsidP="002F1EB5">
      <w:pPr>
        <w:tabs>
          <w:tab w:val="num" w:pos="0"/>
        </w:tabs>
        <w:jc w:val="both"/>
        <w:rPr>
          <w:rFonts w:ascii="Times New Roman" w:hAnsi="Times New Roman" w:cs="Times New Roman"/>
          <w:sz w:val="24"/>
          <w:szCs w:val="24"/>
          <w:lang w:eastAsia="en-US"/>
        </w:rPr>
      </w:pPr>
      <w:r w:rsidRPr="002F1EB5">
        <w:rPr>
          <w:rFonts w:ascii="Times New Roman" w:hAnsi="Times New Roman" w:cs="Times New Roman"/>
          <w:b/>
          <w:sz w:val="24"/>
          <w:szCs w:val="24"/>
          <w:u w:val="single"/>
          <w:lang w:eastAsia="en-US"/>
        </w:rPr>
        <w:t>Срок выполнения работ</w:t>
      </w:r>
      <w:r w:rsidR="00945939" w:rsidRPr="002F1EB5">
        <w:rPr>
          <w:rFonts w:ascii="Times New Roman" w:hAnsi="Times New Roman" w:cs="Times New Roman"/>
          <w:b/>
          <w:sz w:val="24"/>
          <w:szCs w:val="24"/>
          <w:u w:val="single"/>
          <w:lang w:eastAsia="en-US"/>
        </w:rPr>
        <w:t>:</w:t>
      </w:r>
      <w:r w:rsidR="00945939" w:rsidRPr="00945939">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 xml:space="preserve">в течение _________ </w:t>
      </w:r>
      <w:r w:rsidR="002B6E11">
        <w:rPr>
          <w:rFonts w:ascii="Times New Roman" w:hAnsi="Times New Roman" w:cs="Times New Roman"/>
          <w:sz w:val="24"/>
          <w:szCs w:val="24"/>
          <w:lang w:eastAsia="en-US"/>
        </w:rPr>
        <w:t>рабочи</w:t>
      </w:r>
      <w:r w:rsidR="00A46CC6">
        <w:rPr>
          <w:rFonts w:ascii="Times New Roman" w:hAnsi="Times New Roman" w:cs="Times New Roman"/>
          <w:sz w:val="24"/>
          <w:szCs w:val="24"/>
          <w:lang w:eastAsia="en-US"/>
        </w:rPr>
        <w:t>х дней с момента подписания Д</w:t>
      </w:r>
      <w:r>
        <w:rPr>
          <w:rFonts w:ascii="Times New Roman" w:hAnsi="Times New Roman" w:cs="Times New Roman"/>
          <w:sz w:val="24"/>
          <w:szCs w:val="24"/>
          <w:lang w:eastAsia="en-US"/>
        </w:rPr>
        <w:t>оговора.</w:t>
      </w:r>
    </w:p>
    <w:p w14:paraId="05C115C8" w14:textId="57D9BD5A" w:rsidR="002F1EB5" w:rsidRDefault="002F1EB5" w:rsidP="002F1EB5">
      <w:pPr>
        <w:tabs>
          <w:tab w:val="num" w:pos="0"/>
        </w:tabs>
        <w:jc w:val="both"/>
        <w:rPr>
          <w:rFonts w:ascii="Times New Roman" w:hAnsi="Times New Roman" w:cs="Times New Roman"/>
          <w:sz w:val="24"/>
          <w:szCs w:val="24"/>
          <w:lang w:eastAsia="en-US"/>
        </w:rPr>
      </w:pP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 </w:t>
      </w:r>
      <w:r w:rsidR="002B6E11">
        <w:rPr>
          <w:rFonts w:ascii="Times New Roman" w:hAnsi="Times New Roman" w:cs="Times New Roman"/>
          <w:sz w:val="18"/>
          <w:szCs w:val="18"/>
        </w:rPr>
        <w:t>42</w:t>
      </w:r>
      <w:r>
        <w:rPr>
          <w:rFonts w:ascii="Times New Roman" w:hAnsi="Times New Roman" w:cs="Times New Roman"/>
          <w:sz w:val="18"/>
          <w:szCs w:val="18"/>
        </w:rPr>
        <w:t xml:space="preserve"> (</w:t>
      </w:r>
      <w:r w:rsidR="002B6E11">
        <w:rPr>
          <w:rFonts w:ascii="Times New Roman" w:hAnsi="Times New Roman" w:cs="Times New Roman"/>
          <w:sz w:val="18"/>
          <w:szCs w:val="18"/>
        </w:rPr>
        <w:t>Сорока двух</w:t>
      </w:r>
      <w:r>
        <w:rPr>
          <w:rFonts w:ascii="Times New Roman" w:hAnsi="Times New Roman" w:cs="Times New Roman"/>
          <w:sz w:val="18"/>
          <w:szCs w:val="18"/>
        </w:rPr>
        <w:t xml:space="preserve">) </w:t>
      </w:r>
      <w:r w:rsidR="002B6E11">
        <w:rPr>
          <w:rFonts w:ascii="Times New Roman" w:hAnsi="Times New Roman" w:cs="Times New Roman"/>
          <w:sz w:val="18"/>
          <w:szCs w:val="18"/>
        </w:rPr>
        <w:t>рабочих</w:t>
      </w:r>
      <w:r>
        <w:rPr>
          <w:rFonts w:ascii="Times New Roman" w:hAnsi="Times New Roman" w:cs="Times New Roman"/>
          <w:sz w:val="18"/>
          <w:szCs w:val="18"/>
        </w:rPr>
        <w:t xml:space="preserve"> дней)</w:t>
      </w:r>
    </w:p>
    <w:p w14:paraId="26C5B737" w14:textId="77777777" w:rsidR="002B6E11" w:rsidRDefault="002B6E11" w:rsidP="002B6E11">
      <w:pPr>
        <w:tabs>
          <w:tab w:val="left" w:pos="3686"/>
        </w:tabs>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Fonts w:ascii="Times New Roman" w:eastAsia="Arial Unicode MS" w:hAnsi="Times New Roman" w:cs="Times New Roman"/>
          <w:color w:val="000000"/>
          <w:kern w:val="3"/>
          <w:sz w:val="22"/>
          <w:szCs w:val="22"/>
          <w:lang w:eastAsia="zh-CN" w:bidi="hi-IN"/>
        </w:rPr>
        <w:t xml:space="preserve">: </w:t>
      </w:r>
    </w:p>
    <w:p w14:paraId="0A127C1F" w14:textId="43856124" w:rsidR="002B6E11" w:rsidRDefault="002B6E11" w:rsidP="002B6E11">
      <w:pPr>
        <w:jc w:val="both"/>
        <w:rPr>
          <w:rFonts w:ascii="Times New Roman" w:eastAsia="Arial Unicode MS" w:hAnsi="Times New Roman" w:cs="Times New Roman"/>
          <w:color w:val="000000"/>
          <w:kern w:val="3"/>
          <w:sz w:val="24"/>
          <w:szCs w:val="24"/>
          <w:lang w:eastAsia="zh-CN" w:bidi="hi-IN"/>
        </w:rPr>
      </w:pPr>
      <w:r w:rsidRPr="006637FE">
        <w:rPr>
          <w:rFonts w:ascii="Times New Roman" w:eastAsia="Arial Unicode MS" w:hAnsi="Times New Roman" w:cs="Times New Roman"/>
          <w:color w:val="000000"/>
          <w:kern w:val="3"/>
          <w:sz w:val="24"/>
          <w:szCs w:val="24"/>
          <w:lang w:eastAsia="zh-CN" w:bidi="hi-IN"/>
        </w:rPr>
        <w:t xml:space="preserve">Гарантийный срок на </w:t>
      </w:r>
      <w:r>
        <w:rPr>
          <w:rFonts w:ascii="Times New Roman" w:eastAsia="Arial Unicode MS" w:hAnsi="Times New Roman" w:cs="Times New Roman"/>
          <w:color w:val="000000"/>
          <w:kern w:val="3"/>
          <w:sz w:val="24"/>
          <w:szCs w:val="24"/>
          <w:lang w:eastAsia="zh-CN" w:bidi="hi-IN"/>
        </w:rPr>
        <w:t>выполненные работы в течение</w:t>
      </w:r>
      <w:r w:rsidRPr="006637FE">
        <w:rPr>
          <w:rFonts w:ascii="Times New Roman" w:eastAsia="Arial Unicode MS" w:hAnsi="Times New Roman" w:cs="Times New Roman"/>
          <w:color w:val="000000"/>
          <w:kern w:val="3"/>
          <w:sz w:val="24"/>
          <w:szCs w:val="24"/>
          <w:lang w:eastAsia="zh-CN" w:bidi="hi-IN"/>
        </w:rPr>
        <w:t xml:space="preserve"> </w:t>
      </w:r>
      <w:r>
        <w:rPr>
          <w:rFonts w:ascii="Times New Roman" w:eastAsia="Arial Unicode MS" w:hAnsi="Times New Roman" w:cs="Times New Roman"/>
          <w:color w:val="000000"/>
          <w:kern w:val="3"/>
          <w:sz w:val="24"/>
          <w:szCs w:val="24"/>
          <w:lang w:eastAsia="zh-CN" w:bidi="hi-IN"/>
        </w:rPr>
        <w:t>__________</w:t>
      </w:r>
      <w:r w:rsidRPr="006637FE">
        <w:rPr>
          <w:rFonts w:ascii="Times New Roman" w:eastAsia="Arial Unicode MS" w:hAnsi="Times New Roman" w:cs="Times New Roman"/>
          <w:color w:val="000000"/>
          <w:kern w:val="3"/>
          <w:sz w:val="24"/>
          <w:szCs w:val="24"/>
          <w:lang w:eastAsia="zh-CN" w:bidi="hi-IN"/>
        </w:rPr>
        <w:t xml:space="preserve"> </w:t>
      </w:r>
      <w:r>
        <w:rPr>
          <w:rFonts w:ascii="Times New Roman" w:eastAsia="Arial Unicode MS" w:hAnsi="Times New Roman" w:cs="Times New Roman"/>
          <w:color w:val="000000"/>
          <w:kern w:val="3"/>
          <w:sz w:val="24"/>
          <w:szCs w:val="24"/>
          <w:lang w:eastAsia="zh-CN" w:bidi="hi-IN"/>
        </w:rPr>
        <w:t>лет</w:t>
      </w:r>
      <w:r w:rsidRPr="006637FE">
        <w:rPr>
          <w:rFonts w:ascii="Times New Roman" w:eastAsia="Arial Unicode MS" w:hAnsi="Times New Roman" w:cs="Times New Roman"/>
          <w:color w:val="000000"/>
          <w:kern w:val="3"/>
          <w:sz w:val="24"/>
          <w:szCs w:val="24"/>
          <w:lang w:eastAsia="zh-CN" w:bidi="hi-IN"/>
        </w:rPr>
        <w:t xml:space="preserve"> с момента </w:t>
      </w:r>
      <w:r>
        <w:rPr>
          <w:rFonts w:ascii="Times New Roman" w:eastAsia="Arial Unicode MS" w:hAnsi="Times New Roman" w:cs="Times New Roman"/>
          <w:color w:val="000000"/>
          <w:kern w:val="3"/>
          <w:sz w:val="24"/>
          <w:szCs w:val="24"/>
          <w:lang w:eastAsia="zh-CN" w:bidi="hi-IN"/>
        </w:rPr>
        <w:t xml:space="preserve">_____________. </w:t>
      </w:r>
    </w:p>
    <w:p w14:paraId="0E89EE7A" w14:textId="6EEC6C54" w:rsidR="00A05A9E" w:rsidRPr="00A05A9E" w:rsidRDefault="002B6E11" w:rsidP="002B6E11">
      <w:pPr>
        <w:ind w:firstLine="4395"/>
        <w:jc w:val="both"/>
        <w:rPr>
          <w:rFonts w:ascii="Times New Roman" w:eastAsia="Arial Unicode MS" w:hAnsi="Times New Roman" w:cs="Times New Roman"/>
          <w:color w:val="000000"/>
          <w:kern w:val="3"/>
          <w:sz w:val="18"/>
          <w:szCs w:val="18"/>
          <w:lang w:eastAsia="zh-CN" w:bidi="hi-IN"/>
        </w:rPr>
      </w:pPr>
      <w:r>
        <w:rPr>
          <w:rFonts w:ascii="Times New Roman" w:eastAsia="Arial Unicode MS" w:hAnsi="Times New Roman" w:cs="Times New Roman"/>
          <w:color w:val="000000"/>
          <w:kern w:val="3"/>
          <w:lang w:eastAsia="zh-CN" w:bidi="hi-IN"/>
        </w:rPr>
        <w:t xml:space="preserve"> (</w:t>
      </w:r>
      <w:proofErr w:type="gramStart"/>
      <w:r>
        <w:rPr>
          <w:rFonts w:ascii="Times New Roman" w:eastAsia="Arial Unicode MS" w:hAnsi="Times New Roman" w:cs="Times New Roman"/>
          <w:color w:val="000000"/>
          <w:kern w:val="3"/>
          <w:lang w:eastAsia="zh-CN" w:bidi="hi-IN"/>
        </w:rPr>
        <w:t>указать</w:t>
      </w:r>
      <w:proofErr w:type="gramEnd"/>
      <w:r>
        <w:rPr>
          <w:rFonts w:ascii="Times New Roman" w:eastAsia="Arial Unicode MS" w:hAnsi="Times New Roman" w:cs="Times New Roman"/>
          <w:color w:val="000000"/>
          <w:kern w:val="3"/>
          <w:lang w:eastAsia="zh-CN" w:bidi="hi-IN"/>
        </w:rPr>
        <w:t xml:space="preserve"> срок, но не менее 5 лет)              (указать с какого момента)</w:t>
      </w:r>
    </w:p>
    <w:p w14:paraId="5C1CF41F" w14:textId="77777777" w:rsidR="00292B4F" w:rsidRPr="00945939" w:rsidRDefault="00292B4F" w:rsidP="00572702">
      <w:pPr>
        <w:tabs>
          <w:tab w:val="num" w:pos="0"/>
        </w:tabs>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3E9868EA" w:rsidR="005043E5" w:rsidRPr="002F4E10" w:rsidRDefault="00324F62" w:rsidP="008B06CB">
      <w:pPr>
        <w:pStyle w:val="1"/>
        <w:rPr>
          <w:rFonts w:ascii="Times New Roman" w:hAnsi="Times New Roman" w:cs="Times New Roman"/>
          <w:b/>
          <w:color w:val="auto"/>
          <w:sz w:val="24"/>
          <w:szCs w:val="24"/>
        </w:rPr>
      </w:pPr>
      <w:bookmarkStart w:id="24" w:name="_Toc171442237"/>
      <w:r w:rsidRPr="004A5E19">
        <w:rPr>
          <w:rFonts w:ascii="Times New Roman" w:hAnsi="Times New Roman" w:cs="Times New Roman"/>
          <w:b/>
          <w:color w:val="auto"/>
          <w:sz w:val="24"/>
          <w:szCs w:val="24"/>
        </w:rPr>
        <w:lastRenderedPageBreak/>
        <w:t>9.</w:t>
      </w:r>
      <w:r w:rsidR="002F1EB5">
        <w:rPr>
          <w:rFonts w:ascii="Times New Roman" w:hAnsi="Times New Roman" w:cs="Times New Roman"/>
          <w:b/>
          <w:color w:val="auto"/>
          <w:sz w:val="24"/>
          <w:szCs w:val="24"/>
        </w:rPr>
        <w:t xml:space="preserve">3 </w:t>
      </w:r>
      <w:r w:rsidRPr="004A5E19">
        <w:rPr>
          <w:rFonts w:ascii="Times New Roman" w:hAnsi="Times New Roman" w:cs="Times New Roman"/>
          <w:b/>
          <w:color w:val="auto"/>
          <w:sz w:val="24"/>
          <w:szCs w:val="24"/>
        </w:rPr>
        <w:t>Анкета Участника</w:t>
      </w:r>
      <w:r w:rsidRPr="002F4E10">
        <w:rPr>
          <w:rFonts w:ascii="Times New Roman" w:hAnsi="Times New Roman" w:cs="Times New Roman"/>
          <w:b/>
          <w:color w:val="auto"/>
          <w:sz w:val="24"/>
          <w:szCs w:val="24"/>
        </w:rPr>
        <w:t xml:space="preserve"> (Форма №</w:t>
      </w:r>
      <w:r w:rsidR="002F1EB5">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744C84C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D42409">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13C69E86"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2F1EB5">
        <w:rPr>
          <w:rFonts w:ascii="Times New Roman" w:hAnsi="Times New Roman" w:cs="Times New Roman"/>
          <w:sz w:val="24"/>
          <w:szCs w:val="24"/>
        </w:rPr>
        <w:t xml:space="preserve">4 </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42C077D1" w14:textId="77777777" w:rsidR="002F1EB5" w:rsidRPr="002F1EB5" w:rsidRDefault="002F1EB5" w:rsidP="002F1EB5">
      <w:pPr>
        <w:snapToGrid w:val="0"/>
        <w:jc w:val="center"/>
        <w:rPr>
          <w:rFonts w:ascii="Times New Roman" w:hAnsi="Times New Roman" w:cs="Times New Roman"/>
          <w:b/>
          <w:sz w:val="24"/>
          <w:szCs w:val="24"/>
        </w:rPr>
      </w:pPr>
      <w:r w:rsidRPr="002F1EB5">
        <w:rPr>
          <w:rFonts w:ascii="Times New Roman" w:hAnsi="Times New Roman" w:cs="Times New Roman"/>
          <w:b/>
          <w:sz w:val="24"/>
          <w:szCs w:val="24"/>
        </w:rPr>
        <w:t>Анкета Участника</w:t>
      </w:r>
    </w:p>
    <w:p w14:paraId="6CC15587"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Наименование и адрес Участника:</w:t>
      </w:r>
    </w:p>
    <w:p w14:paraId="4FFB1C9F"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__________________________________________________________</w:t>
      </w:r>
    </w:p>
    <w:p w14:paraId="6F85CDE9" w14:textId="77777777" w:rsidR="002F1EB5" w:rsidRPr="002F1EB5" w:rsidRDefault="002F1EB5" w:rsidP="002F1EB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2F1EB5" w:rsidRPr="002F1EB5" w14:paraId="49F46183" w14:textId="77777777" w:rsidTr="0071401D">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94ECA" w14:textId="77777777" w:rsidR="002F1EB5" w:rsidRPr="002F1EB5" w:rsidRDefault="002F1EB5" w:rsidP="002F1EB5">
            <w:pPr>
              <w:keepNext/>
              <w:tabs>
                <w:tab w:val="left" w:pos="432"/>
              </w:tabs>
              <w:snapToGrid w:val="0"/>
              <w:ind w:right="-108"/>
              <w:jc w:val="center"/>
              <w:rPr>
                <w:rFonts w:ascii="Times New Roman" w:hAnsi="Times New Roman" w:cs="Times New Roman"/>
                <w:sz w:val="24"/>
                <w:szCs w:val="24"/>
              </w:rPr>
            </w:pPr>
            <w:r w:rsidRPr="002F1EB5">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091FE"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DABCB"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Сведения об Участнике</w:t>
            </w:r>
          </w:p>
        </w:tc>
      </w:tr>
      <w:tr w:rsidR="002F1EB5" w:rsidRPr="002F1EB5" w14:paraId="33504908"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DC577"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D4F2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18A3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0E1C90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E84B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F4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405DE"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3DF48A74"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AC26D"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1AD1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ИНН / КПП</w:t>
            </w:r>
            <w:r w:rsidRPr="002F1EB5">
              <w:t xml:space="preserve"> </w:t>
            </w:r>
            <w:r w:rsidRPr="002F1EB5">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AD905"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11805BC1"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064B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4EC3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6E0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412B231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CBCD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4CFF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AB3A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E3D7030"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D711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8230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4625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00BAE89"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586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7FEB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44AF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FA1F6B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36C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876E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77436"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2DD0F8EE"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37033"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42F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9BC0"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70F9F20B"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A96A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37157"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0188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4278252" w14:textId="77777777" w:rsidTr="0071401D">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78BB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74E0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97A5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60347A2"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F637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11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830C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BBB624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004D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78B84"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043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0BDEF75"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57D0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B5E5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E60A2"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FD89756"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35B8"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1A1F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0786C" w14:textId="77777777" w:rsidR="002F1EB5" w:rsidRPr="002F1EB5" w:rsidRDefault="002F1EB5" w:rsidP="002F1EB5">
            <w:pPr>
              <w:snapToGrid w:val="0"/>
              <w:ind w:right="57"/>
              <w:rPr>
                <w:rFonts w:ascii="Times New Roman" w:hAnsi="Times New Roman" w:cs="Times New Roman"/>
                <w:sz w:val="24"/>
                <w:szCs w:val="24"/>
              </w:rPr>
            </w:pPr>
          </w:p>
        </w:tc>
      </w:tr>
    </w:tbl>
    <w:p w14:paraId="03327864"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w:t>
      </w:r>
    </w:p>
    <w:p w14:paraId="42414601" w14:textId="77777777" w:rsidR="002F1EB5" w:rsidRPr="002F1EB5" w:rsidRDefault="002F1EB5" w:rsidP="002F1EB5">
      <w:pPr>
        <w:snapToGrid w:val="0"/>
        <w:ind w:right="3684"/>
        <w:jc w:val="both"/>
        <w:rPr>
          <w:rFonts w:ascii="Times New Roman" w:hAnsi="Times New Roman" w:cs="Times New Roman"/>
          <w:sz w:val="24"/>
          <w:szCs w:val="24"/>
          <w:vertAlign w:val="superscript"/>
        </w:rPr>
      </w:pPr>
      <w:r w:rsidRPr="002F1EB5">
        <w:rPr>
          <w:rFonts w:ascii="Times New Roman" w:hAnsi="Times New Roman" w:cs="Times New Roman"/>
          <w:sz w:val="24"/>
          <w:szCs w:val="24"/>
          <w:vertAlign w:val="superscript"/>
        </w:rPr>
        <w:tab/>
      </w:r>
      <w:r w:rsidRPr="002F1EB5">
        <w:rPr>
          <w:rFonts w:ascii="Times New Roman" w:hAnsi="Times New Roman" w:cs="Times New Roman"/>
          <w:sz w:val="24"/>
          <w:szCs w:val="24"/>
          <w:vertAlign w:val="superscript"/>
        </w:rPr>
        <w:tab/>
        <w:t>(</w:t>
      </w:r>
      <w:proofErr w:type="gramStart"/>
      <w:r w:rsidRPr="002F1EB5">
        <w:rPr>
          <w:rFonts w:ascii="Times New Roman" w:hAnsi="Times New Roman" w:cs="Times New Roman"/>
          <w:sz w:val="24"/>
          <w:szCs w:val="24"/>
          <w:vertAlign w:val="superscript"/>
        </w:rPr>
        <w:t>подпись</w:t>
      </w:r>
      <w:proofErr w:type="gramEnd"/>
      <w:r w:rsidRPr="002F1EB5">
        <w:rPr>
          <w:rFonts w:ascii="Times New Roman" w:hAnsi="Times New Roman" w:cs="Times New Roman"/>
          <w:sz w:val="24"/>
          <w:szCs w:val="24"/>
          <w:vertAlign w:val="superscript"/>
        </w:rPr>
        <w:t>, М.П.)</w:t>
      </w:r>
    </w:p>
    <w:p w14:paraId="5D277E9D"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w:t>
      </w:r>
    </w:p>
    <w:p w14:paraId="4F312D3E" w14:textId="77777777" w:rsidR="002F1EB5" w:rsidRPr="002F1EB5" w:rsidRDefault="002F1EB5" w:rsidP="002F1EB5">
      <w:pPr>
        <w:snapToGrid w:val="0"/>
        <w:jc w:val="both"/>
        <w:rPr>
          <w:rFonts w:ascii="Times New Roman" w:hAnsi="Times New Roman" w:cs="Times New Roman"/>
          <w:b/>
          <w:sz w:val="24"/>
          <w:szCs w:val="24"/>
        </w:rPr>
      </w:pPr>
      <w:r w:rsidRPr="002F1EB5">
        <w:rPr>
          <w:rFonts w:ascii="Times New Roman" w:hAnsi="Times New Roman" w:cs="Times New Roman"/>
          <w:sz w:val="24"/>
          <w:szCs w:val="24"/>
          <w:vertAlign w:val="superscript"/>
        </w:rPr>
        <w:tab/>
        <w:t>(</w:t>
      </w:r>
      <w:proofErr w:type="gramStart"/>
      <w:r w:rsidRPr="002F1EB5">
        <w:rPr>
          <w:rFonts w:ascii="Times New Roman" w:hAnsi="Times New Roman" w:cs="Times New Roman"/>
          <w:sz w:val="24"/>
          <w:szCs w:val="24"/>
          <w:vertAlign w:val="superscript"/>
        </w:rPr>
        <w:t>фамилия</w:t>
      </w:r>
      <w:proofErr w:type="gramEnd"/>
      <w:r w:rsidRPr="002F1EB5">
        <w:rPr>
          <w:rFonts w:ascii="Times New Roman" w:hAnsi="Times New Roman" w:cs="Times New Roman"/>
          <w:sz w:val="24"/>
          <w:szCs w:val="24"/>
          <w:vertAlign w:val="superscript"/>
        </w:rPr>
        <w:t>, имя, отчество подписавшего, должность)</w:t>
      </w:r>
    </w:p>
    <w:p w14:paraId="2CA1860E" w14:textId="77777777" w:rsidR="002F1EB5" w:rsidRPr="002F1EB5" w:rsidRDefault="002F1EB5" w:rsidP="002F1EB5">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2F1EB5">
        <w:rPr>
          <w:rFonts w:ascii="Times New Roman" w:hAnsi="Times New Roman" w:cs="Times New Roman"/>
          <w:b/>
          <w:spacing w:val="36"/>
          <w:sz w:val="24"/>
          <w:szCs w:val="24"/>
        </w:rPr>
        <w:t>конец</w:t>
      </w:r>
      <w:proofErr w:type="gramEnd"/>
      <w:r w:rsidRPr="002F1EB5">
        <w:rPr>
          <w:rFonts w:ascii="Times New Roman" w:hAnsi="Times New Roman" w:cs="Times New Roman"/>
          <w:b/>
          <w:spacing w:val="36"/>
          <w:sz w:val="24"/>
          <w:szCs w:val="24"/>
        </w:rPr>
        <w:t xml:space="preserve"> формы</w:t>
      </w:r>
    </w:p>
    <w:p w14:paraId="4BA09B74" w14:textId="77777777" w:rsidR="002F1EB5" w:rsidRPr="002F1EB5" w:rsidRDefault="002F1EB5" w:rsidP="002F1EB5">
      <w:pPr>
        <w:snapToGrid w:val="0"/>
        <w:jc w:val="both"/>
        <w:rPr>
          <w:rFonts w:ascii="Times New Roman" w:hAnsi="Times New Roman" w:cs="Times New Roman"/>
          <w:b/>
          <w:sz w:val="24"/>
          <w:szCs w:val="24"/>
        </w:rPr>
      </w:pPr>
      <w:r w:rsidRPr="002F1EB5">
        <w:rPr>
          <w:rFonts w:ascii="Times New Roman" w:hAnsi="Times New Roman" w:cs="Times New Roman"/>
          <w:b/>
          <w:sz w:val="24"/>
          <w:szCs w:val="24"/>
        </w:rPr>
        <w:t>Инструкции по заполнению</w:t>
      </w:r>
    </w:p>
    <w:p w14:paraId="6B789F35"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D80ADF1"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 xml:space="preserve">2. Участник указывает свое фирменное наименование (в </w:t>
      </w:r>
      <w:proofErr w:type="spellStart"/>
      <w:r w:rsidRPr="002F1EB5">
        <w:rPr>
          <w:rFonts w:ascii="Times New Roman" w:hAnsi="Times New Roman" w:cs="Times New Roman"/>
          <w:sz w:val="24"/>
          <w:szCs w:val="24"/>
        </w:rPr>
        <w:t>т.ч</w:t>
      </w:r>
      <w:proofErr w:type="spellEnd"/>
      <w:r w:rsidRPr="002F1EB5">
        <w:rPr>
          <w:rFonts w:ascii="Times New Roman" w:hAnsi="Times New Roman" w:cs="Times New Roman"/>
          <w:sz w:val="24"/>
          <w:szCs w:val="24"/>
        </w:rPr>
        <w:t>. организационно-правовую форму) и свой адрес.</w:t>
      </w:r>
    </w:p>
    <w:p w14:paraId="1C9DA96E"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6779A13F"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4. В графе 9 «Банковские реквизиты…» указываются реквизиты, которые будут использованы при заключении Договора.</w:t>
      </w:r>
    </w:p>
    <w:p w14:paraId="2698CFD3" w14:textId="562E214D" w:rsidR="00B71001" w:rsidRPr="004737A8" w:rsidRDefault="00B71001" w:rsidP="001F3357">
      <w:pPr>
        <w:snapToGrid w:val="0"/>
        <w:jc w:val="both"/>
        <w:rPr>
          <w:rFonts w:ascii="Times New Roman" w:hAnsi="Times New Roman" w:cs="Times New Roman"/>
          <w:sz w:val="24"/>
          <w:szCs w:val="24"/>
        </w:rPr>
      </w:pPr>
    </w:p>
    <w:p w14:paraId="5E0EEE70" w14:textId="77777777" w:rsidR="00FA2B11" w:rsidRDefault="00FA2B11">
      <w:pPr>
        <w:rPr>
          <w:rFonts w:ascii="Times New Roman" w:hAnsi="Times New Roman" w:cs="Times New Roman"/>
          <w:sz w:val="24"/>
          <w:szCs w:val="24"/>
        </w:rPr>
      </w:pPr>
    </w:p>
    <w:p w14:paraId="7DDE372B" w14:textId="77777777" w:rsidR="00FA2B11" w:rsidRDefault="00FA2B11">
      <w:pPr>
        <w:rPr>
          <w:rFonts w:ascii="Times New Roman" w:hAnsi="Times New Roman" w:cs="Times New Roman"/>
          <w:sz w:val="24"/>
          <w:szCs w:val="24"/>
        </w:rPr>
      </w:pPr>
    </w:p>
    <w:p w14:paraId="675BF3F8" w14:textId="43885585" w:rsidR="00FA2B11" w:rsidRPr="004A5E19" w:rsidRDefault="00FA2B11" w:rsidP="00FA2B11">
      <w:pPr>
        <w:pStyle w:val="1"/>
        <w:rPr>
          <w:rFonts w:ascii="Times New Roman" w:hAnsi="Times New Roman" w:cs="Times New Roman"/>
          <w:b/>
          <w:color w:val="auto"/>
          <w:sz w:val="24"/>
          <w:szCs w:val="24"/>
        </w:rPr>
      </w:pPr>
      <w:bookmarkStart w:id="25" w:name="_Toc171442238"/>
      <w:r w:rsidRPr="004A5E19">
        <w:rPr>
          <w:rFonts w:ascii="Times New Roman" w:hAnsi="Times New Roman" w:cs="Times New Roman"/>
          <w:b/>
          <w:color w:val="auto"/>
          <w:sz w:val="24"/>
          <w:szCs w:val="24"/>
        </w:rPr>
        <w:lastRenderedPageBreak/>
        <w:t>9.</w:t>
      </w:r>
      <w:r>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 xml:space="preserve"> </w:t>
      </w:r>
      <w:r>
        <w:rPr>
          <w:rFonts w:ascii="Times New Roman" w:hAnsi="Times New Roman" w:cs="Times New Roman"/>
          <w:b/>
          <w:color w:val="auto"/>
          <w:sz w:val="24"/>
          <w:szCs w:val="24"/>
        </w:rPr>
        <w:t>Справка о кадровых ресурсах</w:t>
      </w:r>
      <w:r w:rsidRPr="004A5E19">
        <w:rPr>
          <w:rFonts w:ascii="Times New Roman" w:hAnsi="Times New Roman" w:cs="Times New Roman"/>
          <w:b/>
          <w:color w:val="auto"/>
          <w:sz w:val="24"/>
          <w:szCs w:val="24"/>
        </w:rPr>
        <w:t xml:space="preserve"> (Форма №</w:t>
      </w:r>
      <w:r>
        <w:rPr>
          <w:rFonts w:ascii="Times New Roman" w:hAnsi="Times New Roman" w:cs="Times New Roman"/>
          <w:b/>
          <w:color w:val="auto"/>
          <w:sz w:val="24"/>
          <w:szCs w:val="24"/>
        </w:rPr>
        <w:t>4</w:t>
      </w:r>
      <w:r w:rsidRPr="004A5E19">
        <w:rPr>
          <w:rFonts w:ascii="Times New Roman" w:hAnsi="Times New Roman" w:cs="Times New Roman"/>
          <w:b/>
          <w:color w:val="auto"/>
          <w:sz w:val="24"/>
          <w:szCs w:val="24"/>
        </w:rPr>
        <w:t>)</w:t>
      </w:r>
      <w:bookmarkEnd w:id="25"/>
    </w:p>
    <w:p w14:paraId="4DAB61EF" w14:textId="77777777" w:rsidR="00FA2B11" w:rsidRPr="004737A8" w:rsidRDefault="00FA2B11" w:rsidP="00FA2B11">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81AC341" w14:textId="6155AB1C" w:rsidR="00D42409" w:rsidRDefault="00D42409" w:rsidP="00D42409">
      <w:pPr>
        <w:snapToGrid w:val="0"/>
        <w:rPr>
          <w:rFonts w:ascii="Times New Roman" w:hAnsi="Times New Roman"/>
          <w:sz w:val="22"/>
        </w:rPr>
      </w:pPr>
      <w:r>
        <w:rPr>
          <w:rFonts w:ascii="Times New Roman" w:hAnsi="Times New Roman"/>
          <w:sz w:val="22"/>
        </w:rPr>
        <w:t>Приложение 3 к письму о подаче оферты</w:t>
      </w:r>
      <w:r>
        <w:rPr>
          <w:rFonts w:ascii="Times New Roman" w:hAnsi="Times New Roman"/>
          <w:sz w:val="22"/>
        </w:rPr>
        <w:br/>
        <w:t>от «____» _____________ 2024г. №__________</w:t>
      </w:r>
    </w:p>
    <w:p w14:paraId="65C189A6" w14:textId="77777777" w:rsidR="00D42409" w:rsidRPr="005B7B69" w:rsidRDefault="00D42409" w:rsidP="00D42409">
      <w:pPr>
        <w:snapToGrid w:val="0"/>
        <w:ind w:left="567" w:firstLine="567"/>
        <w:jc w:val="both"/>
        <w:rPr>
          <w:rFonts w:ascii="Times New Roman" w:hAnsi="Times New Roman"/>
          <w:sz w:val="24"/>
          <w:szCs w:val="24"/>
        </w:rPr>
      </w:pPr>
    </w:p>
    <w:p w14:paraId="4CCA9ADE" w14:textId="77777777" w:rsidR="00D42409" w:rsidRPr="005B7B69" w:rsidRDefault="00D42409" w:rsidP="00D42409">
      <w:pPr>
        <w:snapToGrid w:val="0"/>
        <w:jc w:val="center"/>
        <w:rPr>
          <w:rFonts w:ascii="Times New Roman" w:hAnsi="Times New Roman"/>
          <w:b/>
          <w:sz w:val="24"/>
          <w:szCs w:val="24"/>
        </w:rPr>
      </w:pPr>
      <w:r w:rsidRPr="005B7B69">
        <w:rPr>
          <w:rFonts w:ascii="Times New Roman" w:hAnsi="Times New Roman"/>
          <w:b/>
          <w:sz w:val="24"/>
          <w:szCs w:val="24"/>
        </w:rPr>
        <w:t>Справка о кадровых ресурсах</w:t>
      </w:r>
    </w:p>
    <w:p w14:paraId="13A41044" w14:textId="77777777" w:rsidR="00D42409" w:rsidRPr="003D45B6" w:rsidRDefault="00D42409" w:rsidP="00D42409">
      <w:pPr>
        <w:snapToGrid w:val="0"/>
        <w:ind w:left="567" w:firstLine="567"/>
        <w:jc w:val="both"/>
        <w:rPr>
          <w:rFonts w:ascii="Times New Roman" w:hAnsi="Times New Roman"/>
          <w:sz w:val="16"/>
          <w:szCs w:val="16"/>
        </w:rPr>
      </w:pPr>
    </w:p>
    <w:p w14:paraId="1810BD79" w14:textId="77777777" w:rsidR="00D42409" w:rsidRDefault="00D42409" w:rsidP="00D42409">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55418A58" w14:textId="77777777" w:rsidR="00D42409" w:rsidRPr="00E77F01" w:rsidRDefault="00D42409" w:rsidP="00D42409">
      <w:pPr>
        <w:snapToGrid w:val="0"/>
        <w:jc w:val="both"/>
        <w:rPr>
          <w:rFonts w:ascii="Times New Roman" w:hAnsi="Times New Roman"/>
          <w:sz w:val="12"/>
          <w:szCs w:val="12"/>
        </w:rPr>
      </w:pPr>
    </w:p>
    <w:p w14:paraId="4E65456F" w14:textId="77777777" w:rsidR="00D42409" w:rsidRDefault="00D42409" w:rsidP="00D42409">
      <w:pPr>
        <w:keepNext/>
        <w:snapToGrid w:val="0"/>
        <w:rPr>
          <w:rFonts w:ascii="Times New Roman" w:hAnsi="Times New Roman"/>
          <w:sz w:val="22"/>
        </w:rPr>
      </w:pPr>
      <w:r>
        <w:rPr>
          <w:rFonts w:ascii="Times New Roman" w:hAnsi="Times New Roman"/>
          <w:b/>
          <w:sz w:val="22"/>
        </w:rPr>
        <w:t>Таблица-1. Основные кадровые ресурсы</w:t>
      </w:r>
    </w:p>
    <w:tbl>
      <w:tblPr>
        <w:tblW w:w="10272" w:type="dxa"/>
        <w:tblInd w:w="122" w:type="dxa"/>
        <w:tblLayout w:type="fixed"/>
        <w:tblCellMar>
          <w:left w:w="0" w:type="dxa"/>
          <w:right w:w="0" w:type="dxa"/>
        </w:tblCellMar>
        <w:tblLook w:val="04A0" w:firstRow="1" w:lastRow="0" w:firstColumn="1" w:lastColumn="0" w:noHBand="0" w:noVBand="1"/>
      </w:tblPr>
      <w:tblGrid>
        <w:gridCol w:w="721"/>
        <w:gridCol w:w="2268"/>
        <w:gridCol w:w="2586"/>
        <w:gridCol w:w="1950"/>
        <w:gridCol w:w="2747"/>
      </w:tblGrid>
      <w:tr w:rsidR="00D42409" w14:paraId="2B903449" w14:textId="77777777" w:rsidTr="001903CA">
        <w:trPr>
          <w:trHeight w:val="551"/>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E2589A5" w14:textId="77777777" w:rsidR="00D42409" w:rsidRDefault="00D42409" w:rsidP="001903CA">
            <w:pPr>
              <w:keepNext/>
              <w:snapToGrid w:val="0"/>
              <w:spacing w:before="40" w:after="40"/>
              <w:ind w:left="57" w:right="57"/>
              <w:rPr>
                <w:rFonts w:ascii="Times New Roman" w:hAnsi="Times New Roman"/>
              </w:rPr>
            </w:pPr>
            <w:r>
              <w:rPr>
                <w:rFonts w:ascii="Times New Roman" w:hAnsi="Times New Roman"/>
              </w:rPr>
              <w:t>№</w:t>
            </w:r>
            <w:r>
              <w:rPr>
                <w:rFonts w:ascii="Times New Roman" w:hAnsi="Times New Roman"/>
              </w:rPr>
              <w:br/>
              <w:t>п/п</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1E3C03" w14:textId="77777777" w:rsidR="00D42409" w:rsidRDefault="00D42409" w:rsidP="001903CA">
            <w:pPr>
              <w:keepNext/>
              <w:snapToGrid w:val="0"/>
              <w:spacing w:before="40" w:after="40"/>
              <w:ind w:left="57" w:right="57"/>
              <w:rPr>
                <w:rFonts w:ascii="Times New Roman" w:hAnsi="Times New Roman"/>
              </w:rPr>
            </w:pPr>
            <w:r>
              <w:rPr>
                <w:rFonts w:ascii="Times New Roman" w:hAnsi="Times New Roman"/>
              </w:rPr>
              <w:t>Фамилия, имя, отчество специалиста</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FF0F3FE" w14:textId="77777777" w:rsidR="00D42409" w:rsidRDefault="00D42409" w:rsidP="001903CA">
            <w:pPr>
              <w:keepNext/>
              <w:snapToGrid w:val="0"/>
              <w:spacing w:before="40" w:after="40"/>
              <w:ind w:left="57" w:right="57"/>
              <w:rPr>
                <w:rFonts w:ascii="Times New Roman" w:hAnsi="Times New Roman"/>
              </w:rPr>
            </w:pPr>
            <w:r>
              <w:rPr>
                <w:rFonts w:ascii="Times New Roman" w:hAnsi="Times New Roman"/>
              </w:rPr>
              <w:t>Образование (какое учебное заведение окончил, год окончания, полученная специальность), группы допуска, сертификаты, лицензии и пр.</w:t>
            </w:r>
            <w:r w:rsidRPr="00040120">
              <w:rPr>
                <w:rFonts w:ascii="Times New Roman" w:hAnsi="Times New Roman"/>
                <w:sz w:val="22"/>
                <w:highlight w:val="yellow"/>
              </w:rPr>
              <w:t xml:space="preserve"> *</w:t>
            </w:r>
            <w:r w:rsidRPr="00B55389">
              <w:rPr>
                <w:rFonts w:ascii="Times New Roman" w:hAnsi="Times New Roman"/>
                <w:sz w:val="22"/>
                <w:highlight w:val="yellow"/>
              </w:rPr>
              <w:t xml:space="preserve"> </w:t>
            </w: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CD13E3" w14:textId="77777777" w:rsidR="00D42409" w:rsidRDefault="00D42409" w:rsidP="001903CA">
            <w:pPr>
              <w:keepNext/>
              <w:snapToGrid w:val="0"/>
              <w:spacing w:before="40" w:after="40"/>
              <w:ind w:left="57" w:right="57"/>
              <w:rPr>
                <w:rFonts w:ascii="Times New Roman" w:hAnsi="Times New Roman"/>
              </w:rPr>
            </w:pPr>
            <w:r>
              <w:rPr>
                <w:rFonts w:ascii="Times New Roman" w:hAnsi="Times New Roman"/>
              </w:rPr>
              <w:t>Должность</w:t>
            </w: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80E9A5" w14:textId="77777777" w:rsidR="00D42409" w:rsidRDefault="00D42409" w:rsidP="001903CA">
            <w:pPr>
              <w:keepNext/>
              <w:snapToGrid w:val="0"/>
              <w:spacing w:before="40" w:after="40"/>
              <w:ind w:left="57" w:right="57"/>
              <w:rPr>
                <w:rFonts w:ascii="Times New Roman" w:hAnsi="Times New Roman"/>
              </w:rPr>
            </w:pPr>
            <w:r>
              <w:rPr>
                <w:rFonts w:ascii="Times New Roman" w:hAnsi="Times New Roman"/>
              </w:rPr>
              <w:t>Стаж работы в данной или аналогичной должности, лет</w:t>
            </w:r>
          </w:p>
        </w:tc>
      </w:tr>
      <w:tr w:rsidR="00D42409" w14:paraId="70B3F876" w14:textId="77777777" w:rsidTr="00D42409">
        <w:trPr>
          <w:trHeight w:val="450"/>
        </w:trPr>
        <w:tc>
          <w:tcPr>
            <w:tcW w:w="1027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632AA16" w14:textId="77777777" w:rsidR="00D42409" w:rsidRDefault="00D42409" w:rsidP="001903CA">
            <w:pPr>
              <w:snapToGrid w:val="0"/>
              <w:spacing w:before="40" w:after="40"/>
              <w:ind w:left="57" w:right="57"/>
              <w:rPr>
                <w:rFonts w:ascii="Times New Roman" w:hAnsi="Times New Roman"/>
                <w:sz w:val="22"/>
              </w:rPr>
            </w:pPr>
            <w:r>
              <w:rPr>
                <w:rFonts w:ascii="Times New Roman" w:hAnsi="Times New Roman"/>
                <w:sz w:val="22"/>
              </w:rPr>
              <w:t>Руководящее звено (руководитель и его заместители, главный бухгалтер, главный экономист, главный юрист)</w:t>
            </w:r>
          </w:p>
        </w:tc>
      </w:tr>
      <w:tr w:rsidR="00D42409" w14:paraId="43695E56" w14:textId="77777777" w:rsidTr="001903C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4FCB57" w14:textId="77777777" w:rsidR="00D42409" w:rsidRDefault="00D42409" w:rsidP="00D42409">
            <w:pPr>
              <w:numPr>
                <w:ilvl w:val="0"/>
                <w:numId w:val="41"/>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38A7D6"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8BB7C7" w14:textId="77777777" w:rsidR="00D42409" w:rsidRDefault="00D42409" w:rsidP="001903CA">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160A83"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29E066D" w14:textId="77777777" w:rsidR="00D42409" w:rsidRDefault="00D42409" w:rsidP="001903CA">
            <w:pPr>
              <w:snapToGrid w:val="0"/>
              <w:spacing w:before="40" w:after="40"/>
              <w:ind w:left="57" w:right="57"/>
              <w:rPr>
                <w:rFonts w:ascii="Times New Roman" w:hAnsi="Times New Roman"/>
                <w:sz w:val="22"/>
              </w:rPr>
            </w:pPr>
          </w:p>
        </w:tc>
      </w:tr>
      <w:tr w:rsidR="00D42409" w14:paraId="6D312A09" w14:textId="77777777" w:rsidTr="001903CA">
        <w:trPr>
          <w:trHeight w:val="196"/>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C54E1CF" w14:textId="77777777" w:rsidR="00D42409" w:rsidRDefault="00D42409" w:rsidP="00D42409">
            <w:pPr>
              <w:numPr>
                <w:ilvl w:val="0"/>
                <w:numId w:val="41"/>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F679080"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1F5138" w14:textId="77777777" w:rsidR="00D42409" w:rsidRDefault="00D42409" w:rsidP="001903CA">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7BBF90"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70D891" w14:textId="77777777" w:rsidR="00D42409" w:rsidRDefault="00D42409" w:rsidP="001903CA">
            <w:pPr>
              <w:snapToGrid w:val="0"/>
              <w:spacing w:before="40" w:after="40"/>
              <w:ind w:left="57" w:right="57"/>
              <w:rPr>
                <w:rFonts w:ascii="Times New Roman" w:hAnsi="Times New Roman"/>
                <w:sz w:val="22"/>
              </w:rPr>
            </w:pPr>
          </w:p>
        </w:tc>
      </w:tr>
      <w:tr w:rsidR="00D42409" w14:paraId="1D535845" w14:textId="77777777" w:rsidTr="001903CA">
        <w:trPr>
          <w:trHeight w:val="259"/>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2682C0" w14:textId="77777777" w:rsidR="00D42409" w:rsidRDefault="00D42409" w:rsidP="00D42409">
            <w:pPr>
              <w:numPr>
                <w:ilvl w:val="0"/>
                <w:numId w:val="41"/>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A72AD61"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C7253D4" w14:textId="77777777" w:rsidR="00D42409" w:rsidRDefault="00D42409" w:rsidP="001903CA">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06D3F1"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FD9BEA" w14:textId="77777777" w:rsidR="00D42409" w:rsidRDefault="00D42409" w:rsidP="001903CA">
            <w:pPr>
              <w:snapToGrid w:val="0"/>
              <w:spacing w:before="40" w:after="40"/>
              <w:ind w:left="57" w:right="57"/>
              <w:rPr>
                <w:rFonts w:ascii="Times New Roman" w:hAnsi="Times New Roman"/>
                <w:sz w:val="22"/>
              </w:rPr>
            </w:pPr>
          </w:p>
        </w:tc>
      </w:tr>
      <w:tr w:rsidR="00D42409" w14:paraId="1D05BFCC" w14:textId="77777777" w:rsidTr="001903CA">
        <w:trPr>
          <w:trHeight w:val="175"/>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6E1713" w14:textId="77777777" w:rsidR="00D42409" w:rsidRDefault="00D42409" w:rsidP="001903CA">
            <w:pPr>
              <w:snapToGrid w:val="0"/>
              <w:jc w:val="both"/>
              <w:rPr>
                <w:rFonts w:ascii="Times New Roman" w:hAnsi="Times New Roman"/>
                <w:sz w:val="22"/>
              </w:rPr>
            </w:pPr>
            <w:r>
              <w:rPr>
                <w:rFonts w:ascii="Times New Roman" w:hAnsi="Times New Roman"/>
                <w:sz w:val="22"/>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77FCBC"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27810D" w14:textId="77777777" w:rsidR="00D42409" w:rsidRDefault="00D42409" w:rsidP="001903CA">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38EB7E0"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30D26E" w14:textId="77777777" w:rsidR="00D42409" w:rsidRDefault="00D42409" w:rsidP="001903CA">
            <w:pPr>
              <w:snapToGrid w:val="0"/>
              <w:spacing w:before="40" w:after="40"/>
              <w:ind w:left="57" w:right="57"/>
              <w:rPr>
                <w:rFonts w:ascii="Times New Roman" w:hAnsi="Times New Roman"/>
                <w:sz w:val="22"/>
              </w:rPr>
            </w:pPr>
          </w:p>
        </w:tc>
      </w:tr>
      <w:tr w:rsidR="00D42409" w14:paraId="709EFD24" w14:textId="77777777" w:rsidTr="001903CA">
        <w:tc>
          <w:tcPr>
            <w:tcW w:w="1027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09BB5ED" w14:textId="77777777" w:rsidR="00D42409" w:rsidRDefault="00D42409" w:rsidP="001903CA">
            <w:pPr>
              <w:snapToGrid w:val="0"/>
              <w:spacing w:before="40" w:after="40"/>
              <w:ind w:left="57" w:right="57"/>
              <w:rPr>
                <w:rFonts w:ascii="Times New Roman" w:hAnsi="Times New Roman"/>
                <w:sz w:val="22"/>
              </w:rPr>
            </w:pPr>
            <w:r>
              <w:rPr>
                <w:rFonts w:ascii="Times New Roman" w:hAnsi="Times New Roman"/>
                <w:sz w:val="22"/>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D42409" w14:paraId="7503EE37" w14:textId="77777777" w:rsidTr="001903C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E624930" w14:textId="77777777" w:rsidR="00D42409" w:rsidRDefault="00D42409" w:rsidP="00D42409">
            <w:pPr>
              <w:numPr>
                <w:ilvl w:val="0"/>
                <w:numId w:val="42"/>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B9E863D"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B9096CB" w14:textId="77777777" w:rsidR="00D42409" w:rsidRDefault="00D42409" w:rsidP="001903CA">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4F5D246"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9089D0" w14:textId="77777777" w:rsidR="00D42409" w:rsidRDefault="00D42409" w:rsidP="001903CA">
            <w:pPr>
              <w:snapToGrid w:val="0"/>
              <w:spacing w:before="40" w:after="40"/>
              <w:ind w:left="57" w:right="57"/>
              <w:rPr>
                <w:rFonts w:ascii="Times New Roman" w:hAnsi="Times New Roman"/>
                <w:sz w:val="22"/>
              </w:rPr>
            </w:pPr>
          </w:p>
        </w:tc>
      </w:tr>
      <w:tr w:rsidR="00D42409" w14:paraId="167419EB" w14:textId="77777777" w:rsidTr="001903C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2D6A546" w14:textId="77777777" w:rsidR="00D42409" w:rsidRDefault="00D42409" w:rsidP="00D42409">
            <w:pPr>
              <w:numPr>
                <w:ilvl w:val="0"/>
                <w:numId w:val="42"/>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F8F3A7B"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C36888" w14:textId="77777777" w:rsidR="00D42409" w:rsidRDefault="00D42409" w:rsidP="001903CA">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8E2051"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7AA761" w14:textId="77777777" w:rsidR="00D42409" w:rsidRDefault="00D42409" w:rsidP="001903CA">
            <w:pPr>
              <w:snapToGrid w:val="0"/>
              <w:spacing w:before="40" w:after="40"/>
              <w:ind w:left="57" w:right="57"/>
              <w:rPr>
                <w:rFonts w:ascii="Times New Roman" w:hAnsi="Times New Roman"/>
                <w:sz w:val="22"/>
              </w:rPr>
            </w:pPr>
          </w:p>
        </w:tc>
      </w:tr>
      <w:tr w:rsidR="00D42409" w14:paraId="631790CE" w14:textId="77777777" w:rsidTr="001903C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131280" w14:textId="77777777" w:rsidR="00D42409" w:rsidRDefault="00D42409" w:rsidP="00D42409">
            <w:pPr>
              <w:numPr>
                <w:ilvl w:val="0"/>
                <w:numId w:val="42"/>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9B9B94E"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06A21B" w14:textId="77777777" w:rsidR="00D42409" w:rsidRDefault="00D42409" w:rsidP="001903CA">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A85A532"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1F62A1" w14:textId="77777777" w:rsidR="00D42409" w:rsidRDefault="00D42409" w:rsidP="001903CA">
            <w:pPr>
              <w:snapToGrid w:val="0"/>
              <w:spacing w:before="40" w:after="40"/>
              <w:ind w:left="57" w:right="57"/>
              <w:rPr>
                <w:rFonts w:ascii="Times New Roman" w:hAnsi="Times New Roman"/>
                <w:sz w:val="22"/>
              </w:rPr>
            </w:pPr>
          </w:p>
        </w:tc>
      </w:tr>
      <w:tr w:rsidR="00D42409" w14:paraId="68797D30" w14:textId="77777777" w:rsidTr="001903C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A1B1245" w14:textId="77777777" w:rsidR="00D42409" w:rsidRDefault="00D42409" w:rsidP="001903CA">
            <w:pPr>
              <w:snapToGrid w:val="0"/>
              <w:jc w:val="both"/>
              <w:rPr>
                <w:rFonts w:ascii="Times New Roman" w:hAnsi="Times New Roman"/>
                <w:sz w:val="22"/>
              </w:rPr>
            </w:pPr>
            <w:r>
              <w:rPr>
                <w:rFonts w:ascii="Times New Roman" w:hAnsi="Times New Roman"/>
                <w:sz w:val="22"/>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B9895F8"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7BE07B6" w14:textId="77777777" w:rsidR="00D42409" w:rsidRDefault="00D42409" w:rsidP="001903CA">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03AA8EE"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6FAE2B" w14:textId="77777777" w:rsidR="00D42409" w:rsidRDefault="00D42409" w:rsidP="001903CA">
            <w:pPr>
              <w:snapToGrid w:val="0"/>
              <w:spacing w:before="40" w:after="40"/>
              <w:ind w:left="57" w:right="57"/>
              <w:rPr>
                <w:rFonts w:ascii="Times New Roman" w:hAnsi="Times New Roman"/>
                <w:sz w:val="22"/>
              </w:rPr>
            </w:pPr>
          </w:p>
        </w:tc>
      </w:tr>
      <w:tr w:rsidR="00D42409" w14:paraId="692BBCC1" w14:textId="77777777" w:rsidTr="001903CA">
        <w:tc>
          <w:tcPr>
            <w:tcW w:w="1027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C484EA" w14:textId="77777777" w:rsidR="00D42409" w:rsidRDefault="00D42409" w:rsidP="001903CA">
            <w:pPr>
              <w:snapToGrid w:val="0"/>
              <w:spacing w:before="40" w:after="40"/>
              <w:ind w:left="57" w:right="57"/>
              <w:rPr>
                <w:rFonts w:ascii="Times New Roman" w:hAnsi="Times New Roman"/>
                <w:sz w:val="22"/>
              </w:rPr>
            </w:pPr>
            <w:r>
              <w:rPr>
                <w:rFonts w:ascii="Times New Roman" w:hAnsi="Times New Roman"/>
                <w:sz w:val="22"/>
              </w:rPr>
              <w:t>Прочий персонал (в том числе экспедиторы, водители, грузчики, охранники и т.д.)</w:t>
            </w:r>
          </w:p>
        </w:tc>
      </w:tr>
      <w:tr w:rsidR="00D42409" w14:paraId="0707953D" w14:textId="77777777" w:rsidTr="001903C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DF51759" w14:textId="77777777" w:rsidR="00D42409" w:rsidRDefault="00D42409" w:rsidP="00D42409">
            <w:pPr>
              <w:numPr>
                <w:ilvl w:val="0"/>
                <w:numId w:val="43"/>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E8D8600"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65A9195" w14:textId="77777777" w:rsidR="00D42409" w:rsidRDefault="00D42409" w:rsidP="001903CA">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8FC3F6"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55DB578" w14:textId="77777777" w:rsidR="00D42409" w:rsidRDefault="00D42409" w:rsidP="001903CA">
            <w:pPr>
              <w:snapToGrid w:val="0"/>
              <w:spacing w:before="40" w:after="40"/>
              <w:ind w:left="57" w:right="57"/>
              <w:jc w:val="center"/>
              <w:rPr>
                <w:rFonts w:ascii="Times New Roman" w:hAnsi="Times New Roman"/>
                <w:sz w:val="22"/>
              </w:rPr>
            </w:pPr>
          </w:p>
        </w:tc>
      </w:tr>
      <w:tr w:rsidR="00D42409" w14:paraId="7029E6C3" w14:textId="77777777" w:rsidTr="001903C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F4F411" w14:textId="77777777" w:rsidR="00D42409" w:rsidRDefault="00D42409" w:rsidP="00D42409">
            <w:pPr>
              <w:numPr>
                <w:ilvl w:val="0"/>
                <w:numId w:val="43"/>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843FEC6"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91E086" w14:textId="77777777" w:rsidR="00D42409" w:rsidRDefault="00D42409" w:rsidP="001903CA">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E5F526A"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9E98F43" w14:textId="77777777" w:rsidR="00D42409" w:rsidRDefault="00D42409" w:rsidP="001903CA">
            <w:pPr>
              <w:snapToGrid w:val="0"/>
              <w:spacing w:before="40" w:after="40"/>
              <w:ind w:left="57" w:right="57"/>
              <w:jc w:val="center"/>
              <w:rPr>
                <w:rFonts w:ascii="Times New Roman" w:hAnsi="Times New Roman"/>
                <w:sz w:val="22"/>
              </w:rPr>
            </w:pPr>
          </w:p>
        </w:tc>
      </w:tr>
      <w:tr w:rsidR="00D42409" w14:paraId="1FC23A9B" w14:textId="77777777" w:rsidTr="001903C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86B67C" w14:textId="77777777" w:rsidR="00D42409" w:rsidRDefault="00D42409" w:rsidP="00D42409">
            <w:pPr>
              <w:numPr>
                <w:ilvl w:val="0"/>
                <w:numId w:val="43"/>
              </w:numPr>
              <w:tabs>
                <w:tab w:val="left" w:pos="360"/>
              </w:tabs>
              <w:snapToGrid w:val="0"/>
              <w:ind w:left="360"/>
              <w:jc w:val="both"/>
              <w:rPr>
                <w:rFonts w:ascii="Times New Roman" w:hAnsi="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5137F66"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0B496A" w14:textId="77777777" w:rsidR="00D42409" w:rsidRDefault="00D42409" w:rsidP="001903CA">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0C4DCA"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710EF89" w14:textId="77777777" w:rsidR="00D42409" w:rsidRDefault="00D42409" w:rsidP="001903CA">
            <w:pPr>
              <w:snapToGrid w:val="0"/>
              <w:spacing w:before="40" w:after="40"/>
              <w:ind w:left="57" w:right="57"/>
              <w:jc w:val="center"/>
              <w:rPr>
                <w:rFonts w:ascii="Times New Roman" w:hAnsi="Times New Roman"/>
                <w:sz w:val="22"/>
              </w:rPr>
            </w:pPr>
          </w:p>
        </w:tc>
      </w:tr>
      <w:tr w:rsidR="00D42409" w14:paraId="2F5D480A" w14:textId="77777777" w:rsidTr="001903CA">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4F0BFF" w14:textId="77777777" w:rsidR="00D42409" w:rsidRDefault="00D42409" w:rsidP="001903CA">
            <w:pPr>
              <w:snapToGrid w:val="0"/>
              <w:jc w:val="both"/>
              <w:rPr>
                <w:rFonts w:ascii="Times New Roman" w:hAnsi="Times New Roman"/>
                <w:sz w:val="22"/>
              </w:rPr>
            </w:pPr>
            <w:r>
              <w:rPr>
                <w:rFonts w:ascii="Times New Roman" w:hAnsi="Times New Roman"/>
                <w:sz w:val="22"/>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8C1E9C" w14:textId="77777777" w:rsidR="00D42409" w:rsidRDefault="00D42409" w:rsidP="001903CA">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7F32F1" w14:textId="77777777" w:rsidR="00D42409" w:rsidRDefault="00D42409" w:rsidP="001903CA">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4D23373" w14:textId="77777777" w:rsidR="00D42409" w:rsidRDefault="00D42409" w:rsidP="001903CA">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0C8BD5" w14:textId="77777777" w:rsidR="00D42409" w:rsidRDefault="00D42409" w:rsidP="001903CA">
            <w:pPr>
              <w:snapToGrid w:val="0"/>
              <w:spacing w:before="40" w:after="40"/>
              <w:ind w:left="57" w:right="57"/>
              <w:jc w:val="center"/>
              <w:rPr>
                <w:rFonts w:ascii="Times New Roman" w:hAnsi="Times New Roman"/>
                <w:sz w:val="22"/>
              </w:rPr>
            </w:pPr>
          </w:p>
        </w:tc>
      </w:tr>
    </w:tbl>
    <w:p w14:paraId="28A1836C" w14:textId="77777777" w:rsidR="00D42409" w:rsidRPr="00E77F01" w:rsidRDefault="00D42409" w:rsidP="00D42409">
      <w:pPr>
        <w:snapToGrid w:val="0"/>
        <w:ind w:left="567" w:firstLine="567"/>
        <w:jc w:val="both"/>
        <w:rPr>
          <w:rFonts w:ascii="Times New Roman" w:hAnsi="Times New Roman"/>
          <w:sz w:val="12"/>
          <w:szCs w:val="12"/>
        </w:rPr>
      </w:pPr>
    </w:p>
    <w:p w14:paraId="573B8D44" w14:textId="77777777" w:rsidR="00D42409" w:rsidRDefault="00D42409" w:rsidP="00D42409">
      <w:pPr>
        <w:keepNext/>
        <w:snapToGrid w:val="0"/>
        <w:rPr>
          <w:rFonts w:ascii="Times New Roman" w:hAnsi="Times New Roman"/>
          <w:b/>
          <w:sz w:val="22"/>
        </w:rPr>
      </w:pPr>
      <w:r>
        <w:rPr>
          <w:rFonts w:ascii="Times New Roman" w:hAnsi="Times New Roman"/>
          <w:b/>
          <w:sz w:val="22"/>
        </w:rPr>
        <w:t>Таблица-2. Прочий персонал</w:t>
      </w:r>
    </w:p>
    <w:tbl>
      <w:tblPr>
        <w:tblW w:w="10260" w:type="dxa"/>
        <w:tblInd w:w="108" w:type="dxa"/>
        <w:tblLayout w:type="fixed"/>
        <w:tblCellMar>
          <w:left w:w="0" w:type="dxa"/>
          <w:right w:w="0" w:type="dxa"/>
        </w:tblCellMar>
        <w:tblLook w:val="04A0" w:firstRow="1" w:lastRow="0" w:firstColumn="1" w:lastColumn="0" w:noHBand="0" w:noVBand="1"/>
      </w:tblPr>
      <w:tblGrid>
        <w:gridCol w:w="5102"/>
        <w:gridCol w:w="5158"/>
      </w:tblGrid>
      <w:tr w:rsidR="00D42409" w14:paraId="373C9114" w14:textId="77777777" w:rsidTr="001903CA">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74B09" w14:textId="77777777" w:rsidR="00D42409" w:rsidRDefault="00D42409" w:rsidP="001903CA">
            <w:pPr>
              <w:keepNext/>
              <w:snapToGrid w:val="0"/>
              <w:spacing w:before="40" w:after="40"/>
              <w:ind w:left="57" w:right="57"/>
              <w:rPr>
                <w:rFonts w:ascii="Times New Roman" w:hAnsi="Times New Roman"/>
                <w:sz w:val="22"/>
              </w:rPr>
            </w:pPr>
            <w:r>
              <w:rPr>
                <w:rFonts w:ascii="Times New Roman" w:hAnsi="Times New Roman"/>
                <w:sz w:val="22"/>
              </w:rPr>
              <w:t>Группа специалистов</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6703D" w14:textId="77777777" w:rsidR="00D42409" w:rsidRDefault="00D42409" w:rsidP="001903CA">
            <w:pPr>
              <w:keepNext/>
              <w:snapToGrid w:val="0"/>
              <w:spacing w:before="40" w:after="40"/>
              <w:ind w:left="57" w:right="57"/>
              <w:rPr>
                <w:rFonts w:ascii="Times New Roman" w:hAnsi="Times New Roman"/>
                <w:sz w:val="22"/>
              </w:rPr>
            </w:pPr>
            <w:r>
              <w:rPr>
                <w:rFonts w:ascii="Times New Roman" w:hAnsi="Times New Roman"/>
                <w:sz w:val="22"/>
              </w:rPr>
              <w:t>Штатная численность, чел.</w:t>
            </w:r>
          </w:p>
        </w:tc>
      </w:tr>
      <w:tr w:rsidR="00D42409" w14:paraId="433BB355" w14:textId="77777777" w:rsidTr="001903CA">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967998" w14:textId="77777777" w:rsidR="00D42409" w:rsidRDefault="00D42409" w:rsidP="001903CA">
            <w:pPr>
              <w:snapToGrid w:val="0"/>
              <w:spacing w:before="40" w:after="40"/>
              <w:ind w:left="57" w:right="57"/>
              <w:rPr>
                <w:rFonts w:ascii="Times New Roman" w:hAnsi="Times New Roman"/>
                <w:sz w:val="22"/>
              </w:rPr>
            </w:pPr>
            <w:r>
              <w:rPr>
                <w:rFonts w:ascii="Times New Roman" w:hAnsi="Times New Roman"/>
                <w:sz w:val="22"/>
              </w:rPr>
              <w:t>Руководящий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38115" w14:textId="77777777" w:rsidR="00D42409" w:rsidRDefault="00D42409" w:rsidP="001903CA">
            <w:pPr>
              <w:snapToGrid w:val="0"/>
              <w:spacing w:before="40" w:after="40"/>
              <w:ind w:left="57" w:right="57"/>
              <w:rPr>
                <w:rFonts w:ascii="Times New Roman" w:hAnsi="Times New Roman"/>
                <w:sz w:val="22"/>
              </w:rPr>
            </w:pPr>
          </w:p>
        </w:tc>
      </w:tr>
      <w:tr w:rsidR="00D42409" w14:paraId="2ED64AA0" w14:textId="77777777" w:rsidTr="001903CA">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BA043" w14:textId="77777777" w:rsidR="00D42409" w:rsidRDefault="00D42409" w:rsidP="001903CA">
            <w:pPr>
              <w:snapToGrid w:val="0"/>
              <w:spacing w:before="40" w:after="40"/>
              <w:ind w:left="57" w:right="57"/>
              <w:rPr>
                <w:rFonts w:ascii="Times New Roman" w:hAnsi="Times New Roman"/>
                <w:sz w:val="22"/>
              </w:rPr>
            </w:pPr>
            <w:r>
              <w:rPr>
                <w:rFonts w:ascii="Times New Roman" w:hAnsi="Times New Roman"/>
                <w:sz w:val="22"/>
              </w:rPr>
              <w:t>Инженерно-технический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0291F" w14:textId="77777777" w:rsidR="00D42409" w:rsidRDefault="00D42409" w:rsidP="001903CA">
            <w:pPr>
              <w:snapToGrid w:val="0"/>
              <w:spacing w:before="40" w:after="40"/>
              <w:ind w:left="57" w:right="57"/>
              <w:rPr>
                <w:rFonts w:ascii="Times New Roman" w:hAnsi="Times New Roman"/>
                <w:sz w:val="22"/>
              </w:rPr>
            </w:pPr>
          </w:p>
        </w:tc>
      </w:tr>
      <w:tr w:rsidR="00D42409" w14:paraId="16A4FB3F" w14:textId="77777777" w:rsidTr="001903CA">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9B716" w14:textId="77777777" w:rsidR="00D42409" w:rsidRDefault="00D42409" w:rsidP="001903CA">
            <w:pPr>
              <w:snapToGrid w:val="0"/>
              <w:spacing w:before="40" w:after="40"/>
              <w:ind w:left="57" w:right="57"/>
              <w:rPr>
                <w:rFonts w:ascii="Times New Roman" w:hAnsi="Times New Roman"/>
                <w:sz w:val="22"/>
              </w:rPr>
            </w:pPr>
            <w:r>
              <w:rPr>
                <w:rFonts w:ascii="Times New Roman" w:hAnsi="Times New Roman"/>
                <w:sz w:val="22"/>
              </w:rPr>
              <w:t>Рабочие и вспомогательный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1B477" w14:textId="77777777" w:rsidR="00D42409" w:rsidRDefault="00D42409" w:rsidP="001903CA">
            <w:pPr>
              <w:snapToGrid w:val="0"/>
              <w:spacing w:before="40" w:after="40"/>
              <w:ind w:left="57" w:right="57"/>
              <w:rPr>
                <w:rFonts w:ascii="Times New Roman" w:hAnsi="Times New Roman"/>
                <w:sz w:val="22"/>
              </w:rPr>
            </w:pPr>
          </w:p>
        </w:tc>
      </w:tr>
    </w:tbl>
    <w:p w14:paraId="52475456" w14:textId="39FE92F3" w:rsidR="00D42409" w:rsidRDefault="00D42409" w:rsidP="00D42409">
      <w:pPr>
        <w:snapToGrid w:val="0"/>
        <w:ind w:left="142"/>
        <w:jc w:val="both"/>
        <w:rPr>
          <w:rFonts w:ascii="Times New Roman" w:hAnsi="Times New Roman"/>
          <w:sz w:val="22"/>
        </w:rPr>
      </w:pPr>
      <w:r>
        <w:rPr>
          <w:rFonts w:ascii="Times New Roman" w:hAnsi="Times New Roman"/>
          <w:sz w:val="22"/>
          <w:highlight w:val="yellow"/>
        </w:rPr>
        <w:t>*</w:t>
      </w:r>
      <w:r w:rsidRPr="008677D4">
        <w:rPr>
          <w:rFonts w:ascii="Times New Roman" w:hAnsi="Times New Roman"/>
          <w:sz w:val="22"/>
          <w:highlight w:val="yellow"/>
        </w:rPr>
        <w:t xml:space="preserve">Наличие работников, работающих на постоянной основе, включенных в Национальный реестр специалистов </w:t>
      </w:r>
      <w:r>
        <w:rPr>
          <w:rFonts w:ascii="Times New Roman" w:hAnsi="Times New Roman"/>
          <w:sz w:val="22"/>
          <w:highlight w:val="yellow"/>
        </w:rPr>
        <w:t>НОСТРОЙ</w:t>
      </w:r>
      <w:r w:rsidRPr="008677D4">
        <w:rPr>
          <w:rFonts w:ascii="Times New Roman" w:hAnsi="Times New Roman"/>
          <w:sz w:val="22"/>
          <w:highlight w:val="yellow"/>
        </w:rPr>
        <w:t>.</w:t>
      </w:r>
    </w:p>
    <w:p w14:paraId="157B46C7" w14:textId="77777777" w:rsidR="00D42409" w:rsidRPr="00D42409" w:rsidRDefault="00D42409" w:rsidP="00D42409">
      <w:pPr>
        <w:snapToGrid w:val="0"/>
        <w:jc w:val="both"/>
        <w:rPr>
          <w:rFonts w:ascii="Times New Roman" w:hAnsi="Times New Roman"/>
          <w:sz w:val="12"/>
          <w:szCs w:val="12"/>
        </w:rPr>
      </w:pPr>
    </w:p>
    <w:p w14:paraId="35570A79" w14:textId="77777777" w:rsidR="00D42409" w:rsidRPr="00E77F01" w:rsidRDefault="00D42409" w:rsidP="00D42409">
      <w:pPr>
        <w:snapToGrid w:val="0"/>
        <w:ind w:firstLine="567"/>
        <w:jc w:val="both"/>
        <w:rPr>
          <w:rFonts w:ascii="Times New Roman" w:hAnsi="Times New Roman"/>
          <w:b/>
          <w:sz w:val="23"/>
          <w:szCs w:val="23"/>
          <w:highlight w:val="yellow"/>
          <w:u w:val="single"/>
        </w:rPr>
      </w:pPr>
      <w:r w:rsidRPr="00E77F01">
        <w:rPr>
          <w:rFonts w:ascii="Times New Roman" w:hAnsi="Times New Roman"/>
          <w:b/>
          <w:sz w:val="23"/>
          <w:szCs w:val="23"/>
          <w:highlight w:val="yellow"/>
          <w:u w:val="single"/>
        </w:rPr>
        <w:t>Участникам приложить копии документов, подтверждающих:</w:t>
      </w:r>
    </w:p>
    <w:p w14:paraId="6739970D" w14:textId="77777777" w:rsidR="00D42409" w:rsidRPr="00E77F01" w:rsidRDefault="00D42409" w:rsidP="00D42409">
      <w:pPr>
        <w:snapToGrid w:val="0"/>
        <w:ind w:firstLine="567"/>
        <w:jc w:val="both"/>
        <w:rPr>
          <w:rFonts w:ascii="Times New Roman" w:hAnsi="Times New Roman"/>
          <w:b/>
          <w:sz w:val="23"/>
          <w:szCs w:val="23"/>
          <w:highlight w:val="yellow"/>
          <w:u w:val="single"/>
        </w:rPr>
      </w:pPr>
      <w:r w:rsidRPr="00E77F01">
        <w:rPr>
          <w:rFonts w:ascii="Times New Roman" w:hAnsi="Times New Roman"/>
          <w:b/>
          <w:sz w:val="23"/>
          <w:szCs w:val="23"/>
          <w:highlight w:val="yellow"/>
          <w:u w:val="single"/>
        </w:rPr>
        <w:t>- трудовую деятельность на постоянной основе у участника (копии трудовых книжек, либо трудовых договоров);</w:t>
      </w:r>
    </w:p>
    <w:p w14:paraId="2764B86C" w14:textId="34DC2505" w:rsidR="00D42409" w:rsidRPr="00D2226A" w:rsidRDefault="00D42409" w:rsidP="00D42409">
      <w:pPr>
        <w:snapToGrid w:val="0"/>
        <w:ind w:firstLine="567"/>
        <w:jc w:val="both"/>
        <w:rPr>
          <w:rFonts w:ascii="Times New Roman" w:hAnsi="Times New Roman"/>
          <w:b/>
          <w:sz w:val="24"/>
          <w:szCs w:val="24"/>
          <w:u w:val="single"/>
        </w:rPr>
      </w:pPr>
      <w:r w:rsidRPr="00E77F01">
        <w:rPr>
          <w:rFonts w:ascii="Times New Roman" w:hAnsi="Times New Roman"/>
          <w:b/>
          <w:sz w:val="23"/>
          <w:szCs w:val="23"/>
          <w:highlight w:val="yellow"/>
          <w:u w:val="single"/>
        </w:rPr>
        <w:t xml:space="preserve">- наличие работников, работающих на постоянной основе, включенных в Национальный реестр специалистов </w:t>
      </w:r>
      <w:r>
        <w:rPr>
          <w:rFonts w:ascii="Times New Roman" w:hAnsi="Times New Roman"/>
          <w:b/>
          <w:sz w:val="23"/>
          <w:szCs w:val="23"/>
          <w:highlight w:val="yellow"/>
          <w:u w:val="single"/>
        </w:rPr>
        <w:t>НОСТРОЙ</w:t>
      </w:r>
      <w:r w:rsidRPr="00E77F01">
        <w:rPr>
          <w:rFonts w:ascii="Times New Roman" w:hAnsi="Times New Roman"/>
          <w:b/>
          <w:sz w:val="23"/>
          <w:szCs w:val="23"/>
          <w:highlight w:val="yellow"/>
          <w:u w:val="single"/>
        </w:rPr>
        <w:t>.</w:t>
      </w:r>
    </w:p>
    <w:p w14:paraId="5E03D3E2" w14:textId="77777777" w:rsidR="00D42409" w:rsidRPr="003D45B6" w:rsidRDefault="00D42409" w:rsidP="00D42409">
      <w:pPr>
        <w:snapToGrid w:val="0"/>
        <w:ind w:left="142"/>
        <w:jc w:val="both"/>
        <w:rPr>
          <w:rFonts w:ascii="Times New Roman" w:hAnsi="Times New Roman"/>
          <w:sz w:val="16"/>
          <w:szCs w:val="16"/>
        </w:rPr>
      </w:pPr>
    </w:p>
    <w:p w14:paraId="53E47E56" w14:textId="77777777" w:rsidR="00D42409" w:rsidRDefault="00D42409" w:rsidP="00D42409">
      <w:pPr>
        <w:snapToGrid w:val="0"/>
        <w:ind w:left="567" w:firstLine="567"/>
        <w:jc w:val="both"/>
        <w:rPr>
          <w:rFonts w:ascii="Times New Roman" w:hAnsi="Times New Roman"/>
          <w:sz w:val="22"/>
        </w:rPr>
      </w:pPr>
      <w:r>
        <w:rPr>
          <w:rFonts w:ascii="Times New Roman" w:hAnsi="Times New Roman"/>
          <w:sz w:val="22"/>
        </w:rPr>
        <w:t>____________________________________</w:t>
      </w:r>
    </w:p>
    <w:p w14:paraId="7FCF7F08" w14:textId="77777777" w:rsidR="00D42409" w:rsidRDefault="00D42409" w:rsidP="00D42409">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подпись</w:t>
      </w:r>
      <w:proofErr w:type="gramEnd"/>
      <w:r>
        <w:rPr>
          <w:rFonts w:ascii="Times New Roman" w:hAnsi="Times New Roman"/>
          <w:sz w:val="22"/>
          <w:vertAlign w:val="superscript"/>
        </w:rPr>
        <w:t>, М.П.)</w:t>
      </w:r>
    </w:p>
    <w:p w14:paraId="56495549" w14:textId="77777777" w:rsidR="00D42409" w:rsidRDefault="00D42409" w:rsidP="00D42409">
      <w:pPr>
        <w:snapToGrid w:val="0"/>
        <w:ind w:left="567" w:firstLine="567"/>
        <w:jc w:val="both"/>
        <w:rPr>
          <w:rFonts w:ascii="Times New Roman" w:hAnsi="Times New Roman"/>
          <w:sz w:val="22"/>
        </w:rPr>
      </w:pPr>
      <w:r>
        <w:rPr>
          <w:rFonts w:ascii="Times New Roman" w:hAnsi="Times New Roman"/>
          <w:sz w:val="22"/>
        </w:rPr>
        <w:t>____________________________________</w:t>
      </w:r>
    </w:p>
    <w:p w14:paraId="5659A344" w14:textId="77777777" w:rsidR="00D42409" w:rsidRDefault="00D42409" w:rsidP="00D42409">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w:t>
      </w:r>
      <w:proofErr w:type="gramStart"/>
      <w:r>
        <w:rPr>
          <w:rFonts w:ascii="Times New Roman" w:hAnsi="Times New Roman"/>
          <w:sz w:val="22"/>
          <w:vertAlign w:val="superscript"/>
        </w:rPr>
        <w:t>фамилия</w:t>
      </w:r>
      <w:proofErr w:type="gramEnd"/>
      <w:r>
        <w:rPr>
          <w:rFonts w:ascii="Times New Roman" w:hAnsi="Times New Roman"/>
          <w:sz w:val="22"/>
          <w:vertAlign w:val="superscript"/>
        </w:rPr>
        <w:t>, имя, отчество подписавшего, должность)</w:t>
      </w:r>
    </w:p>
    <w:p w14:paraId="47D94810" w14:textId="77777777" w:rsidR="00D42409" w:rsidRDefault="00D42409" w:rsidP="00D42409">
      <w:pPr>
        <w:keepNext/>
        <w:snapToGrid w:val="0"/>
        <w:ind w:left="567" w:firstLine="567"/>
        <w:jc w:val="both"/>
        <w:rPr>
          <w:rFonts w:ascii="Times New Roman" w:hAnsi="Times New Roman"/>
          <w:b/>
          <w:sz w:val="22"/>
        </w:rPr>
      </w:pPr>
    </w:p>
    <w:p w14:paraId="75AE57EA" w14:textId="77777777" w:rsidR="00D42409" w:rsidRDefault="00D42409" w:rsidP="00D42409">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3C6F9E80" w14:textId="77777777" w:rsidR="00D42409" w:rsidRDefault="00D42409" w:rsidP="00D42409">
      <w:pPr>
        <w:keepNext/>
        <w:snapToGrid w:val="0"/>
        <w:rPr>
          <w:rFonts w:ascii="Times New Roman" w:hAnsi="Times New Roman"/>
          <w:b/>
          <w:sz w:val="22"/>
        </w:rPr>
      </w:pPr>
      <w:r>
        <w:rPr>
          <w:rFonts w:ascii="Times New Roman" w:hAnsi="Times New Roman"/>
          <w:b/>
          <w:sz w:val="22"/>
        </w:rPr>
        <w:t>9.5.1 Инструкции по заполнению</w:t>
      </w:r>
    </w:p>
    <w:p w14:paraId="21205CF5" w14:textId="77777777" w:rsidR="00D42409" w:rsidRDefault="00D42409" w:rsidP="00D42409">
      <w:pPr>
        <w:keepNext/>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719AEF47" w14:textId="77777777" w:rsidR="00D42409" w:rsidRDefault="00D42409" w:rsidP="00D42409">
      <w:pPr>
        <w:keepNext/>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5FDA738C" w14:textId="77777777" w:rsidR="00D42409" w:rsidRDefault="00D42409" w:rsidP="00D42409">
      <w:pPr>
        <w:keepNext/>
        <w:snapToGrid w:val="0"/>
        <w:jc w:val="both"/>
        <w:rPr>
          <w:rFonts w:ascii="Times New Roman" w:hAnsi="Times New Roman"/>
          <w:sz w:val="22"/>
        </w:rPr>
      </w:pPr>
      <w:r>
        <w:rPr>
          <w:rFonts w:ascii="Times New Roman" w:hAnsi="Times New Roman"/>
          <w:sz w:val="22"/>
        </w:rPr>
        <w:t>3. 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5A8FAC55" w14:textId="77777777" w:rsidR="00D42409" w:rsidRDefault="00D42409" w:rsidP="00D42409">
      <w:pPr>
        <w:keepNext/>
        <w:snapToGrid w:val="0"/>
        <w:jc w:val="both"/>
        <w:rPr>
          <w:rFonts w:ascii="Times New Roman" w:hAnsi="Times New Roman"/>
          <w:sz w:val="22"/>
        </w:rPr>
      </w:pPr>
      <w:r>
        <w:rPr>
          <w:rFonts w:ascii="Times New Roman" w:hAnsi="Times New Roman"/>
          <w:sz w:val="22"/>
        </w:rPr>
        <w:t>4. В таблице-2 данной справки указывается, в общем, штатная численность всех специалистов, находящихся в штате Участника.</w:t>
      </w:r>
    </w:p>
    <w:p w14:paraId="54D316FD" w14:textId="77777777" w:rsidR="00D42409" w:rsidRDefault="00D42409" w:rsidP="00D42409">
      <w:pPr>
        <w:keepNext/>
        <w:snapToGrid w:val="0"/>
        <w:jc w:val="both"/>
        <w:rPr>
          <w:rFonts w:ascii="Times New Roman" w:hAnsi="Times New Roman"/>
          <w:sz w:val="22"/>
        </w:rPr>
      </w:pPr>
      <w:r>
        <w:rPr>
          <w:rFonts w:ascii="Times New Roman" w:hAnsi="Times New Roman"/>
          <w:sz w:val="22"/>
        </w:rPr>
        <w:t>5. По разделу «прочий персонал» можно не заполнять данные по образованию и стажу работы (знак «х»),</w:t>
      </w:r>
      <w:r w:rsidRPr="00876D02">
        <w:rPr>
          <w:rFonts w:ascii="Times New Roman" w:hAnsi="Times New Roman"/>
          <w:sz w:val="22"/>
        </w:rPr>
        <w:t xml:space="preserve"> </w:t>
      </w:r>
      <w:r>
        <w:rPr>
          <w:rFonts w:ascii="Times New Roman" w:hAnsi="Times New Roman"/>
          <w:sz w:val="22"/>
        </w:rPr>
        <w:t>или же можно ограничиться указанием общего числа работников данной категории.</w:t>
      </w:r>
    </w:p>
    <w:p w14:paraId="4F0049F8" w14:textId="1A4F1D11" w:rsidR="00FA2B11" w:rsidRPr="004737A8" w:rsidRDefault="00FA2B11" w:rsidP="00FA2B11">
      <w:pPr>
        <w:tabs>
          <w:tab w:val="left" w:pos="180"/>
        </w:tabs>
        <w:snapToGrid w:val="0"/>
        <w:jc w:val="both"/>
        <w:rPr>
          <w:rFonts w:ascii="Times New Roman" w:hAnsi="Times New Roman" w:cs="Times New Roman"/>
          <w:sz w:val="24"/>
          <w:szCs w:val="24"/>
        </w:rPr>
      </w:pP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6" w:name="_Toc171442239"/>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6"/>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3"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4"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7" w:name="_Toc171442240"/>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7"/>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4A01BD87" w:rsidR="00A97C53" w:rsidRPr="005B7B69" w:rsidRDefault="00A97C53" w:rsidP="00A97C53">
      <w:pPr>
        <w:jc w:val="both"/>
        <w:rPr>
          <w:rFonts w:ascii="Times New Roman" w:hAnsi="Times New Roman" w:cs="Times New Roman"/>
          <w:sz w:val="22"/>
          <w:szCs w:val="22"/>
        </w:rPr>
      </w:pPr>
      <w:r w:rsidRPr="004737A8">
        <w:rPr>
          <w:rFonts w:ascii="Times New Roman" w:hAnsi="Times New Roman" w:cs="Times New Roman"/>
          <w:sz w:val="22"/>
          <w:szCs w:val="22"/>
        </w:rPr>
        <w:t xml:space="preserve">Методика оценки и </w:t>
      </w:r>
      <w:r w:rsidRPr="005B7B69">
        <w:rPr>
          <w:rFonts w:ascii="Times New Roman" w:hAnsi="Times New Roman" w:cs="Times New Roman"/>
          <w:sz w:val="22"/>
          <w:szCs w:val="22"/>
        </w:rPr>
        <w:t xml:space="preserve">сопоставления предложений на </w:t>
      </w:r>
      <w:r w:rsidR="002B6E11" w:rsidRPr="005B7B69">
        <w:rPr>
          <w:rFonts w:ascii="Times New Roman" w:hAnsi="Times New Roman" w:cs="Times New Roman"/>
          <w:b/>
          <w:sz w:val="22"/>
          <w:szCs w:val="22"/>
        </w:rPr>
        <w:t>выполнение работ по устройству фундамента под печь обжига огнеупорных изделий в 34 корпусе</w:t>
      </w:r>
      <w:r w:rsidR="00C11875" w:rsidRPr="005B7B69">
        <w:rPr>
          <w:rFonts w:ascii="Times New Roman" w:hAnsi="Times New Roman" w:cs="Times New Roman"/>
          <w:b/>
          <w:sz w:val="22"/>
          <w:szCs w:val="22"/>
        </w:rPr>
        <w:t xml:space="preserve"> </w:t>
      </w:r>
      <w:r w:rsidRPr="005B7B69">
        <w:rPr>
          <w:rFonts w:ascii="Times New Roman" w:hAnsi="Times New Roman" w:cs="Times New Roman"/>
          <w:sz w:val="22"/>
          <w:szCs w:val="22"/>
        </w:rPr>
        <w:t>проводится в соответствии с Техническ</w:t>
      </w:r>
      <w:r w:rsidR="00195CD0" w:rsidRPr="005B7B69">
        <w:rPr>
          <w:rFonts w:ascii="Times New Roman" w:hAnsi="Times New Roman" w:cs="Times New Roman"/>
          <w:sz w:val="22"/>
          <w:szCs w:val="22"/>
        </w:rPr>
        <w:t>и</w:t>
      </w:r>
      <w:r w:rsidRPr="005B7B69">
        <w:rPr>
          <w:rFonts w:ascii="Times New Roman" w:hAnsi="Times New Roman" w:cs="Times New Roman"/>
          <w:sz w:val="22"/>
          <w:szCs w:val="22"/>
        </w:rPr>
        <w:t>м задани</w:t>
      </w:r>
      <w:r w:rsidR="00195CD0" w:rsidRPr="005B7B69">
        <w:rPr>
          <w:rFonts w:ascii="Times New Roman" w:hAnsi="Times New Roman" w:cs="Times New Roman"/>
          <w:sz w:val="22"/>
          <w:szCs w:val="22"/>
        </w:rPr>
        <w:t>ем</w:t>
      </w:r>
      <w:r w:rsidRPr="005B7B69">
        <w:rPr>
          <w:rFonts w:ascii="Times New Roman" w:hAnsi="Times New Roman" w:cs="Times New Roman"/>
          <w:sz w:val="22"/>
          <w:szCs w:val="22"/>
        </w:rPr>
        <w:t xml:space="preserve"> (Приложение № </w:t>
      </w:r>
      <w:r w:rsidR="00450506" w:rsidRPr="005B7B69">
        <w:rPr>
          <w:rFonts w:ascii="Times New Roman" w:hAnsi="Times New Roman" w:cs="Times New Roman"/>
          <w:sz w:val="22"/>
          <w:szCs w:val="22"/>
        </w:rPr>
        <w:t>3</w:t>
      </w:r>
      <w:r w:rsidRPr="005B7B69">
        <w:rPr>
          <w:rFonts w:ascii="Times New Roman" w:hAnsi="Times New Roman" w:cs="Times New Roman"/>
          <w:sz w:val="22"/>
          <w:szCs w:val="22"/>
        </w:rPr>
        <w:t>).</w:t>
      </w:r>
    </w:p>
    <w:p w14:paraId="4D64B801" w14:textId="77777777" w:rsidR="006F6E5D" w:rsidRPr="005B7B69" w:rsidRDefault="006F6E5D" w:rsidP="006F6E5D">
      <w:pPr>
        <w:jc w:val="both"/>
        <w:rPr>
          <w:rFonts w:ascii="Times New Roman" w:hAnsi="Times New Roman" w:cs="Times New Roman"/>
          <w:sz w:val="24"/>
          <w:szCs w:val="24"/>
          <w:highlight w:val="yellow"/>
        </w:rPr>
      </w:pPr>
    </w:p>
    <w:p w14:paraId="7E57D2DF" w14:textId="77777777" w:rsidR="009F0F32" w:rsidRPr="001F3357" w:rsidRDefault="009F0F32" w:rsidP="009F0F32">
      <w:pPr>
        <w:jc w:val="both"/>
        <w:rPr>
          <w:rFonts w:ascii="Times New Roman" w:hAnsi="Times New Roman" w:cs="Times New Roman"/>
          <w:sz w:val="24"/>
          <w:szCs w:val="24"/>
        </w:rPr>
      </w:pPr>
      <w:r w:rsidRPr="005B7B69">
        <w:rPr>
          <w:rFonts w:ascii="Times New Roman" w:hAnsi="Times New Roman" w:cs="Times New Roman"/>
          <w:sz w:val="24"/>
          <w:szCs w:val="24"/>
        </w:rPr>
        <w:t>1.1</w:t>
      </w:r>
      <w:r w:rsidRPr="005B7B69">
        <w:rPr>
          <w:rFonts w:ascii="Times New Roman" w:hAnsi="Times New Roman" w:cs="Times New Roman"/>
          <w:sz w:val="24"/>
          <w:szCs w:val="24"/>
        </w:rPr>
        <w:tab/>
        <w:t xml:space="preserve">Оценка и сопоставление </w:t>
      </w:r>
      <w:r w:rsidRPr="001F3357">
        <w:rPr>
          <w:rFonts w:ascii="Times New Roman" w:hAnsi="Times New Roman" w:cs="Times New Roman"/>
          <w:sz w:val="24"/>
          <w:szCs w:val="24"/>
        </w:rPr>
        <w:t>предложений осуществляется с применением простого метода оценки (соответствует / не соответствует)</w:t>
      </w:r>
    </w:p>
    <w:p w14:paraId="0A41B046" w14:textId="77777777" w:rsidR="009F0F32" w:rsidRPr="001F3357" w:rsidRDefault="009F0F32" w:rsidP="009F0F32">
      <w:pPr>
        <w:jc w:val="both"/>
        <w:rPr>
          <w:rFonts w:ascii="Times New Roman" w:hAnsi="Times New Roman" w:cs="Times New Roman"/>
          <w:sz w:val="24"/>
          <w:szCs w:val="24"/>
        </w:rPr>
      </w:pPr>
    </w:p>
    <w:p w14:paraId="15141944" w14:textId="77777777" w:rsidR="009F0F32" w:rsidRPr="001F3357" w:rsidRDefault="009F0F32" w:rsidP="009F0F32">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F1A0325" w14:textId="77777777" w:rsidR="009F0F32" w:rsidRPr="001F3357" w:rsidRDefault="009F0F32" w:rsidP="009F0F32">
      <w:pPr>
        <w:jc w:val="both"/>
        <w:rPr>
          <w:rFonts w:ascii="Times New Roman" w:hAnsi="Times New Roman" w:cs="Times New Roman"/>
          <w:sz w:val="24"/>
          <w:szCs w:val="24"/>
        </w:rPr>
      </w:pPr>
    </w:p>
    <w:p w14:paraId="63F77A2E" w14:textId="77777777" w:rsidR="009F0F32" w:rsidRPr="00641B24" w:rsidRDefault="009F0F32" w:rsidP="009F0F32">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69D1D911" w14:textId="4865A42B" w:rsidR="006F6E5D" w:rsidRPr="008D0C21" w:rsidRDefault="006F6E5D" w:rsidP="006F6E5D">
      <w:pPr>
        <w:snapToGrid w:val="0"/>
        <w:jc w:val="both"/>
        <w:rPr>
          <w:rFonts w:ascii="Times New Roman" w:hAnsi="Times New Roman" w:cs="Times New Roman"/>
          <w:sz w:val="22"/>
          <w:szCs w:val="22"/>
        </w:rPr>
      </w:pP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8" w:name="_Toc171442241"/>
      <w:r w:rsidRPr="004737A8">
        <w:rPr>
          <w:rFonts w:ascii="Times New Roman" w:hAnsi="Times New Roman" w:cs="Times New Roman"/>
          <w:b/>
          <w:color w:val="auto"/>
          <w:sz w:val="24"/>
          <w:szCs w:val="24"/>
        </w:rPr>
        <w:lastRenderedPageBreak/>
        <w:t>Приложение № 3. Техническое задание</w:t>
      </w:r>
      <w:bookmarkEnd w:id="28"/>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9" w:name="_Toc171442242"/>
      <w:r w:rsidRPr="004737A8">
        <w:rPr>
          <w:rFonts w:ascii="Times New Roman" w:hAnsi="Times New Roman" w:cs="Times New Roman"/>
          <w:b/>
          <w:color w:val="auto"/>
          <w:sz w:val="24"/>
          <w:szCs w:val="24"/>
        </w:rPr>
        <w:t>Приложение № 4. Проект Договора</w:t>
      </w:r>
      <w:bookmarkEnd w:id="29"/>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48649F">
      <w:footerReference w:type="default" r:id="rId17"/>
      <w:pgSz w:w="11906" w:h="16838"/>
      <w:pgMar w:top="567" w:right="737"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1903CA" w:rsidRDefault="001903CA">
      <w:r>
        <w:separator/>
      </w:r>
    </w:p>
  </w:endnote>
  <w:endnote w:type="continuationSeparator" w:id="0">
    <w:p w14:paraId="559AFC51" w14:textId="77777777" w:rsidR="001903CA" w:rsidRDefault="0019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charset w:val="81"/>
    <w:family w:val="auto"/>
    <w:pitch w:val="variable"/>
    <w:sig w:usb0="80000003"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1903CA" w:rsidRDefault="001903C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177D34">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1903CA" w:rsidRDefault="001903CA">
      <w:r>
        <w:separator/>
      </w:r>
    </w:p>
  </w:footnote>
  <w:footnote w:type="continuationSeparator" w:id="0">
    <w:p w14:paraId="6F954C43" w14:textId="77777777" w:rsidR="001903CA" w:rsidRDefault="001903CA">
      <w:r>
        <w:continuationSeparator/>
      </w:r>
    </w:p>
  </w:footnote>
  <w:footnote w:id="1">
    <w:p w14:paraId="6FCD1832" w14:textId="77777777" w:rsidR="001903CA" w:rsidRPr="00313D79" w:rsidRDefault="001903CA" w:rsidP="00313D9D">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r w:rsidRPr="003B13B9">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1162F05D" w14:textId="0E823B13" w:rsidR="001903CA" w:rsidRPr="002B6E11" w:rsidRDefault="001903CA" w:rsidP="00A172AF">
      <w:pPr>
        <w:pStyle w:val="afa"/>
        <w:rPr>
          <w:rFonts w:asciiTheme="minorHAnsi" w:hAnsiTheme="minorHAnsi"/>
        </w:rPr>
      </w:pPr>
      <w:r>
        <w:rPr>
          <w:rStyle w:val="afc"/>
        </w:rPr>
        <w:footnoteRef/>
      </w:r>
      <w:r>
        <w:t xml:space="preserve"> </w:t>
      </w:r>
      <w:r w:rsidRPr="009A676F">
        <w:rPr>
          <w:rFonts w:ascii="Times New Roman" w:eastAsia="Calibri" w:hAnsi="Times New Roman" w:cs="Times New Roman"/>
          <w:b/>
          <w:sz w:val="19"/>
          <w:szCs w:val="19"/>
          <w:highlight w:val="yellow"/>
        </w:rPr>
        <w:t>Понижающий коэффициент</w:t>
      </w:r>
      <w:r w:rsidRPr="009A676F">
        <w:rPr>
          <w:rFonts w:ascii="Times New Roman" w:eastAsia="Calibri" w:hAnsi="Times New Roman" w:cs="Times New Roman"/>
          <w:sz w:val="19"/>
          <w:szCs w:val="19"/>
          <w:highlight w:val="yellow"/>
        </w:rPr>
        <w:t xml:space="preserve"> рассчитывается по формуле: Понижающий коэффициент </w:t>
      </w:r>
      <w:proofErr w:type="gramStart"/>
      <w:r w:rsidRPr="009A676F">
        <w:rPr>
          <w:rFonts w:ascii="Times New Roman" w:eastAsia="Calibri" w:hAnsi="Times New Roman" w:cs="Times New Roman"/>
          <w:sz w:val="19"/>
          <w:szCs w:val="19"/>
          <w:highlight w:val="yellow"/>
        </w:rPr>
        <w:t xml:space="preserve">= </w:t>
      </w:r>
      <m:oMath>
        <m:f>
          <m:fPr>
            <m:ctrlPr>
              <w:rPr>
                <w:rFonts w:ascii="Cambria Math" w:eastAsia="Calibri" w:hAnsi="Cambria Math" w:cs="Times New Roman"/>
                <w:sz w:val="19"/>
                <w:szCs w:val="19"/>
                <w:highlight w:val="yellow"/>
              </w:rPr>
            </m:ctrlPr>
          </m:fPr>
          <m:num>
            <m:r>
              <m:rPr>
                <m:sty m:val="p"/>
              </m:rPr>
              <w:rPr>
                <w:rFonts w:ascii="Cambria Math" w:eastAsia="Calibri" w:hAnsi="Cambria Math" w:cs="Times New Roman"/>
                <w:sz w:val="19"/>
                <w:szCs w:val="19"/>
                <w:highlight w:val="yellow"/>
              </w:rPr>
              <m:t>Стоимость предложения  без НДС,   руб.</m:t>
            </m:r>
          </m:num>
          <m:den>
            <m:r>
              <m:rPr>
                <m:sty m:val="p"/>
              </m:rPr>
              <w:rPr>
                <w:rFonts w:ascii="Cambria Math" w:eastAsia="Calibri" w:hAnsi="Cambria Math" w:cs="Times New Roman"/>
                <w:sz w:val="19"/>
                <w:szCs w:val="19"/>
                <w:highlight w:val="yellow"/>
              </w:rPr>
              <m:t>НМЦ без НДС,   рублей</m:t>
            </m:r>
          </m:den>
        </m:f>
      </m:oMath>
      <w:r w:rsidRPr="009A676F">
        <w:rPr>
          <w:rFonts w:ascii="Times New Roman" w:eastAsia="Calibri" w:hAnsi="Times New Roman" w:cs="Times New Roman"/>
          <w:sz w:val="19"/>
          <w:szCs w:val="19"/>
        </w:rPr>
        <w:t>,</w:t>
      </w:r>
      <w:proofErr w:type="gramEnd"/>
      <w:r w:rsidRPr="009A676F">
        <w:rPr>
          <w:rFonts w:ascii="Times New Roman" w:eastAsia="Calibri" w:hAnsi="Times New Roman" w:cs="Times New Roman"/>
          <w:sz w:val="19"/>
          <w:szCs w:val="19"/>
        </w:rPr>
        <w:t xml:space="preserve"> возможно применение </w:t>
      </w:r>
      <w:r w:rsidRPr="009A676F">
        <w:rPr>
          <w:rFonts w:ascii="Times New Roman" w:eastAsia="Calibri" w:hAnsi="Times New Roman" w:cs="Times New Roman"/>
          <w:b/>
          <w:sz w:val="19"/>
          <w:szCs w:val="19"/>
        </w:rPr>
        <w:t>повышающего коэффициента</w:t>
      </w:r>
      <w:r w:rsidRPr="009A676F">
        <w:rPr>
          <w:rFonts w:ascii="Times New Roman" w:eastAsia="Calibri" w:hAnsi="Times New Roman" w:cs="Times New Roman"/>
          <w:sz w:val="19"/>
          <w:szCs w:val="19"/>
        </w:rPr>
        <w:t xml:space="preserve"> с обоснованием его использования.</w:t>
      </w:r>
    </w:p>
  </w:footnote>
  <w:footnote w:id="3">
    <w:p w14:paraId="25731E0D" w14:textId="0B1DEBBC" w:rsidR="001903CA" w:rsidRPr="009A676F" w:rsidRDefault="001903CA" w:rsidP="002F1EB5">
      <w:pPr>
        <w:pStyle w:val="afa"/>
        <w:jc w:val="both"/>
        <w:rPr>
          <w:rFonts w:asciiTheme="minorHAnsi" w:hAnsiTheme="minorHAnsi"/>
          <w:sz w:val="19"/>
          <w:szCs w:val="19"/>
        </w:rPr>
      </w:pPr>
      <w:r w:rsidRPr="009A676F">
        <w:rPr>
          <w:rStyle w:val="afc"/>
          <w:sz w:val="19"/>
          <w:szCs w:val="19"/>
        </w:rPr>
        <w:footnoteRef/>
      </w:r>
      <w:r w:rsidRPr="009A676F">
        <w:rPr>
          <w:sz w:val="19"/>
          <w:szCs w:val="19"/>
        </w:rPr>
        <w:t xml:space="preserve"> </w:t>
      </w:r>
      <w:r w:rsidRPr="009A676F">
        <w:rPr>
          <w:rFonts w:ascii="Times New Roman" w:hAnsi="Times New Roman" w:cs="Times New Roman"/>
          <w:sz w:val="19"/>
          <w:szCs w:val="19"/>
        </w:rPr>
        <w:t xml:space="preserve">Предпочтительные условия оплаты для Заказчика. </w:t>
      </w:r>
      <w:r w:rsidRPr="009A676F">
        <w:rPr>
          <w:rFonts w:ascii="Times New Roman" w:hAnsi="Times New Roman" w:cs="Times New Roman"/>
          <w:sz w:val="19"/>
          <w:szCs w:val="19"/>
          <w:highlight w:val="yellow"/>
        </w:rPr>
        <w:t xml:space="preserve">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 (Приложение №4 к закупочной </w:t>
      </w:r>
      <w:proofErr w:type="spellStart"/>
      <w:r w:rsidRPr="009A676F">
        <w:rPr>
          <w:rFonts w:ascii="Times New Roman" w:hAnsi="Times New Roman" w:cs="Times New Roman"/>
          <w:sz w:val="19"/>
          <w:szCs w:val="19"/>
          <w:highlight w:val="yellow"/>
        </w:rPr>
        <w:t>документации_Проект</w:t>
      </w:r>
      <w:proofErr w:type="spellEnd"/>
      <w:r w:rsidRPr="009A676F">
        <w:rPr>
          <w:rFonts w:ascii="Times New Roman" w:hAnsi="Times New Roman" w:cs="Times New Roman"/>
          <w:sz w:val="19"/>
          <w:szCs w:val="19"/>
          <w:highlight w:val="yellow"/>
        </w:rPr>
        <w:t xml:space="preserve"> Договора)</w:t>
      </w:r>
      <w:r w:rsidRPr="009A676F">
        <w:rPr>
          <w:rFonts w:ascii="Times New Roman" w:hAnsi="Times New Roman" w:cs="Times New Roman"/>
          <w:sz w:val="19"/>
          <w:szCs w:val="19"/>
        </w:rPr>
        <w:t>.</w:t>
      </w:r>
      <w:r w:rsidRPr="009A676F">
        <w:rPr>
          <w:sz w:val="19"/>
          <w:szCs w:val="19"/>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560DAD"/>
    <w:multiLevelType w:val="hybridMultilevel"/>
    <w:tmpl w:val="B4080BCC"/>
    <w:lvl w:ilvl="0" w:tplc="F6C2041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2B407EFC"/>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6">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7">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8"/>
  </w:num>
  <w:num w:numId="3">
    <w:abstractNumId w:val="18"/>
  </w:num>
  <w:num w:numId="4">
    <w:abstractNumId w:val="19"/>
  </w:num>
  <w:num w:numId="5">
    <w:abstractNumId w:val="20"/>
  </w:num>
  <w:num w:numId="6">
    <w:abstractNumId w:val="20"/>
  </w:num>
  <w:num w:numId="7">
    <w:abstractNumId w:val="20"/>
  </w:num>
  <w:num w:numId="8">
    <w:abstractNumId w:val="20"/>
  </w:num>
  <w:num w:numId="9">
    <w:abstractNumId w:val="20"/>
  </w:num>
  <w:num w:numId="10">
    <w:abstractNumId w:val="21"/>
  </w:num>
  <w:num w:numId="11">
    <w:abstractNumId w:val="21"/>
  </w:num>
  <w:num w:numId="12">
    <w:abstractNumId w:val="21"/>
  </w:num>
  <w:num w:numId="13">
    <w:abstractNumId w:val="21"/>
  </w:num>
  <w:num w:numId="14">
    <w:abstractNumId w:val="22"/>
  </w:num>
  <w:num w:numId="15">
    <w:abstractNumId w:val="23"/>
  </w:num>
  <w:num w:numId="16">
    <w:abstractNumId w:val="24"/>
  </w:num>
  <w:num w:numId="17">
    <w:abstractNumId w:val="24"/>
  </w:num>
  <w:num w:numId="18">
    <w:abstractNumId w:val="25"/>
  </w:num>
  <w:num w:numId="19">
    <w:abstractNumId w:val="29"/>
  </w:num>
  <w:num w:numId="20">
    <w:abstractNumId w:val="32"/>
  </w:num>
  <w:num w:numId="21">
    <w:abstractNumId w:val="13"/>
  </w:num>
  <w:num w:numId="22">
    <w:abstractNumId w:val="11"/>
  </w:num>
  <w:num w:numId="23">
    <w:abstractNumId w:val="9"/>
  </w:num>
  <w:num w:numId="24">
    <w:abstractNumId w:val="0"/>
  </w:num>
  <w:num w:numId="25">
    <w:abstractNumId w:val="33"/>
  </w:num>
  <w:num w:numId="26">
    <w:abstractNumId w:val="30"/>
  </w:num>
  <w:num w:numId="27">
    <w:abstractNumId w:val="14"/>
  </w:num>
  <w:num w:numId="28">
    <w:abstractNumId w:val="16"/>
  </w:num>
  <w:num w:numId="29">
    <w:abstractNumId w:val="4"/>
  </w:num>
  <w:num w:numId="30">
    <w:abstractNumId w:val="12"/>
  </w:num>
  <w:num w:numId="31">
    <w:abstractNumId w:val="31"/>
  </w:num>
  <w:num w:numId="32">
    <w:abstractNumId w:val="3"/>
  </w:num>
  <w:num w:numId="33">
    <w:abstractNumId w:val="2"/>
  </w:num>
  <w:num w:numId="34">
    <w:abstractNumId w:val="5"/>
  </w:num>
  <w:num w:numId="35">
    <w:abstractNumId w:val="6"/>
  </w:num>
  <w:num w:numId="36">
    <w:abstractNumId w:val="15"/>
  </w:num>
  <w:num w:numId="37">
    <w:abstractNumId w:val="7"/>
  </w:num>
  <w:num w:numId="38">
    <w:abstractNumId w:val="10"/>
  </w:num>
  <w:num w:numId="39">
    <w:abstractNumId w:val="34"/>
  </w:num>
  <w:num w:numId="40">
    <w:abstractNumId w:val="8"/>
  </w:num>
  <w:num w:numId="41">
    <w:abstractNumId w:val="26"/>
  </w:num>
  <w:num w:numId="42">
    <w:abstractNumId w:val="27"/>
  </w:num>
  <w:num w:numId="43">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86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21A6A"/>
    <w:rsid w:val="000259A0"/>
    <w:rsid w:val="00025BA4"/>
    <w:rsid w:val="00031D6D"/>
    <w:rsid w:val="00035A45"/>
    <w:rsid w:val="0004736D"/>
    <w:rsid w:val="00050A7E"/>
    <w:rsid w:val="00052AEE"/>
    <w:rsid w:val="00053D79"/>
    <w:rsid w:val="00055FF9"/>
    <w:rsid w:val="00060B59"/>
    <w:rsid w:val="000611A6"/>
    <w:rsid w:val="00063998"/>
    <w:rsid w:val="00065EA8"/>
    <w:rsid w:val="000664E7"/>
    <w:rsid w:val="00072F09"/>
    <w:rsid w:val="000749BF"/>
    <w:rsid w:val="000763BA"/>
    <w:rsid w:val="00076BB1"/>
    <w:rsid w:val="00076EA2"/>
    <w:rsid w:val="00082324"/>
    <w:rsid w:val="0008701B"/>
    <w:rsid w:val="00091578"/>
    <w:rsid w:val="000A155C"/>
    <w:rsid w:val="000A2EC6"/>
    <w:rsid w:val="000A3FA4"/>
    <w:rsid w:val="000B5403"/>
    <w:rsid w:val="000B5E74"/>
    <w:rsid w:val="000B7E73"/>
    <w:rsid w:val="000C00C8"/>
    <w:rsid w:val="000C09AB"/>
    <w:rsid w:val="000C449F"/>
    <w:rsid w:val="000D0D38"/>
    <w:rsid w:val="000D18BB"/>
    <w:rsid w:val="000D1AFC"/>
    <w:rsid w:val="000D1D26"/>
    <w:rsid w:val="000E0568"/>
    <w:rsid w:val="000E2449"/>
    <w:rsid w:val="000F4E79"/>
    <w:rsid w:val="000F62CB"/>
    <w:rsid w:val="001068A1"/>
    <w:rsid w:val="001150FD"/>
    <w:rsid w:val="00122D0E"/>
    <w:rsid w:val="001240FE"/>
    <w:rsid w:val="00126A3E"/>
    <w:rsid w:val="001302F8"/>
    <w:rsid w:val="001317F1"/>
    <w:rsid w:val="0013745B"/>
    <w:rsid w:val="00143D20"/>
    <w:rsid w:val="00152586"/>
    <w:rsid w:val="001617AE"/>
    <w:rsid w:val="00161C4B"/>
    <w:rsid w:val="00161ECB"/>
    <w:rsid w:val="00164746"/>
    <w:rsid w:val="00172906"/>
    <w:rsid w:val="001765C1"/>
    <w:rsid w:val="00177D34"/>
    <w:rsid w:val="001871EE"/>
    <w:rsid w:val="001903CA"/>
    <w:rsid w:val="00195949"/>
    <w:rsid w:val="00195CD0"/>
    <w:rsid w:val="00195FC1"/>
    <w:rsid w:val="001A03D4"/>
    <w:rsid w:val="001A26D7"/>
    <w:rsid w:val="001A4B01"/>
    <w:rsid w:val="001B2426"/>
    <w:rsid w:val="001B46A3"/>
    <w:rsid w:val="001B7EEA"/>
    <w:rsid w:val="001C114D"/>
    <w:rsid w:val="001C18A4"/>
    <w:rsid w:val="001C2BF6"/>
    <w:rsid w:val="001C3781"/>
    <w:rsid w:val="001C4182"/>
    <w:rsid w:val="001C6F55"/>
    <w:rsid w:val="001D39D0"/>
    <w:rsid w:val="001E2E25"/>
    <w:rsid w:val="001E5122"/>
    <w:rsid w:val="001E6345"/>
    <w:rsid w:val="001E6F9D"/>
    <w:rsid w:val="001E753E"/>
    <w:rsid w:val="001F260D"/>
    <w:rsid w:val="001F3357"/>
    <w:rsid w:val="001F3A0E"/>
    <w:rsid w:val="001F5F49"/>
    <w:rsid w:val="0020057B"/>
    <w:rsid w:val="00200BDC"/>
    <w:rsid w:val="00203A9D"/>
    <w:rsid w:val="00206437"/>
    <w:rsid w:val="00207B44"/>
    <w:rsid w:val="002105D2"/>
    <w:rsid w:val="002149D8"/>
    <w:rsid w:val="00216D62"/>
    <w:rsid w:val="00220AC5"/>
    <w:rsid w:val="0022744B"/>
    <w:rsid w:val="00230CFD"/>
    <w:rsid w:val="002323C2"/>
    <w:rsid w:val="00233770"/>
    <w:rsid w:val="00233923"/>
    <w:rsid w:val="00241AC1"/>
    <w:rsid w:val="0024247D"/>
    <w:rsid w:val="00243377"/>
    <w:rsid w:val="00246AA5"/>
    <w:rsid w:val="002578FF"/>
    <w:rsid w:val="00263A63"/>
    <w:rsid w:val="00263FEA"/>
    <w:rsid w:val="00264E0C"/>
    <w:rsid w:val="00264E67"/>
    <w:rsid w:val="002707CA"/>
    <w:rsid w:val="002807ED"/>
    <w:rsid w:val="0028102F"/>
    <w:rsid w:val="00286984"/>
    <w:rsid w:val="00287BC8"/>
    <w:rsid w:val="00292B4F"/>
    <w:rsid w:val="00295EFE"/>
    <w:rsid w:val="002A423A"/>
    <w:rsid w:val="002A7558"/>
    <w:rsid w:val="002A7BA3"/>
    <w:rsid w:val="002B0C22"/>
    <w:rsid w:val="002B2C1F"/>
    <w:rsid w:val="002B32CF"/>
    <w:rsid w:val="002B3C3D"/>
    <w:rsid w:val="002B6E11"/>
    <w:rsid w:val="002D1606"/>
    <w:rsid w:val="002D190D"/>
    <w:rsid w:val="002E3BC7"/>
    <w:rsid w:val="002E6C9B"/>
    <w:rsid w:val="002F1EB5"/>
    <w:rsid w:val="002F4AF4"/>
    <w:rsid w:val="002F4E10"/>
    <w:rsid w:val="002F587F"/>
    <w:rsid w:val="00300208"/>
    <w:rsid w:val="003002B5"/>
    <w:rsid w:val="00300D96"/>
    <w:rsid w:val="00300FAC"/>
    <w:rsid w:val="00302856"/>
    <w:rsid w:val="00303575"/>
    <w:rsid w:val="00310674"/>
    <w:rsid w:val="00311EC3"/>
    <w:rsid w:val="00313D9D"/>
    <w:rsid w:val="003145DA"/>
    <w:rsid w:val="00314FDC"/>
    <w:rsid w:val="00317803"/>
    <w:rsid w:val="00321A88"/>
    <w:rsid w:val="00321AEA"/>
    <w:rsid w:val="00324F62"/>
    <w:rsid w:val="00326FCD"/>
    <w:rsid w:val="00327177"/>
    <w:rsid w:val="0034270C"/>
    <w:rsid w:val="00346AA2"/>
    <w:rsid w:val="003477C6"/>
    <w:rsid w:val="003558C8"/>
    <w:rsid w:val="00370454"/>
    <w:rsid w:val="00370A1C"/>
    <w:rsid w:val="00370B86"/>
    <w:rsid w:val="00370F82"/>
    <w:rsid w:val="00377BC9"/>
    <w:rsid w:val="00384816"/>
    <w:rsid w:val="00385126"/>
    <w:rsid w:val="00386132"/>
    <w:rsid w:val="00386722"/>
    <w:rsid w:val="003929F8"/>
    <w:rsid w:val="003944C5"/>
    <w:rsid w:val="003A0C16"/>
    <w:rsid w:val="003A0D4E"/>
    <w:rsid w:val="003A1292"/>
    <w:rsid w:val="003D4C38"/>
    <w:rsid w:val="003E08C2"/>
    <w:rsid w:val="003E1425"/>
    <w:rsid w:val="003E673C"/>
    <w:rsid w:val="003F574F"/>
    <w:rsid w:val="00400616"/>
    <w:rsid w:val="0040236A"/>
    <w:rsid w:val="00411BD7"/>
    <w:rsid w:val="004132EC"/>
    <w:rsid w:val="0041396F"/>
    <w:rsid w:val="0042767E"/>
    <w:rsid w:val="00430D04"/>
    <w:rsid w:val="00450506"/>
    <w:rsid w:val="00451CA9"/>
    <w:rsid w:val="004604D8"/>
    <w:rsid w:val="00464DD4"/>
    <w:rsid w:val="00467A59"/>
    <w:rsid w:val="00471197"/>
    <w:rsid w:val="004737A8"/>
    <w:rsid w:val="00480739"/>
    <w:rsid w:val="004840B9"/>
    <w:rsid w:val="004842F7"/>
    <w:rsid w:val="00484734"/>
    <w:rsid w:val="0048649F"/>
    <w:rsid w:val="004962D7"/>
    <w:rsid w:val="00496A20"/>
    <w:rsid w:val="00497EBF"/>
    <w:rsid w:val="004A2664"/>
    <w:rsid w:val="004A5737"/>
    <w:rsid w:val="004A5E19"/>
    <w:rsid w:val="004B1419"/>
    <w:rsid w:val="004C0FB2"/>
    <w:rsid w:val="004C1331"/>
    <w:rsid w:val="004C2330"/>
    <w:rsid w:val="004C395E"/>
    <w:rsid w:val="004D13FE"/>
    <w:rsid w:val="004D4A65"/>
    <w:rsid w:val="004D784D"/>
    <w:rsid w:val="004D7B4F"/>
    <w:rsid w:val="004F035A"/>
    <w:rsid w:val="004F234C"/>
    <w:rsid w:val="004F3376"/>
    <w:rsid w:val="004F5648"/>
    <w:rsid w:val="005043E5"/>
    <w:rsid w:val="005051B1"/>
    <w:rsid w:val="005253F4"/>
    <w:rsid w:val="00526C46"/>
    <w:rsid w:val="005311B6"/>
    <w:rsid w:val="00533066"/>
    <w:rsid w:val="00534BEE"/>
    <w:rsid w:val="0053550B"/>
    <w:rsid w:val="005359DC"/>
    <w:rsid w:val="00540B55"/>
    <w:rsid w:val="005420E7"/>
    <w:rsid w:val="005422E4"/>
    <w:rsid w:val="00542A1D"/>
    <w:rsid w:val="0055368E"/>
    <w:rsid w:val="00554F32"/>
    <w:rsid w:val="00571040"/>
    <w:rsid w:val="0057180E"/>
    <w:rsid w:val="00572702"/>
    <w:rsid w:val="005760F7"/>
    <w:rsid w:val="005829AB"/>
    <w:rsid w:val="00587799"/>
    <w:rsid w:val="00592638"/>
    <w:rsid w:val="00592E38"/>
    <w:rsid w:val="005946E6"/>
    <w:rsid w:val="005A19F4"/>
    <w:rsid w:val="005A6F6E"/>
    <w:rsid w:val="005B2D91"/>
    <w:rsid w:val="005B59B8"/>
    <w:rsid w:val="005B63A9"/>
    <w:rsid w:val="005B6C95"/>
    <w:rsid w:val="005B7B69"/>
    <w:rsid w:val="005C1A8D"/>
    <w:rsid w:val="005D04EB"/>
    <w:rsid w:val="005D5012"/>
    <w:rsid w:val="005E03DF"/>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2511F"/>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660CE"/>
    <w:rsid w:val="006722A6"/>
    <w:rsid w:val="00681C7E"/>
    <w:rsid w:val="00682251"/>
    <w:rsid w:val="00685259"/>
    <w:rsid w:val="00697BC4"/>
    <w:rsid w:val="00697F8A"/>
    <w:rsid w:val="006A16B3"/>
    <w:rsid w:val="006A47E7"/>
    <w:rsid w:val="006A5B00"/>
    <w:rsid w:val="006C78FC"/>
    <w:rsid w:val="006D44D1"/>
    <w:rsid w:val="006D7126"/>
    <w:rsid w:val="006E1F42"/>
    <w:rsid w:val="006E271C"/>
    <w:rsid w:val="006E3ED5"/>
    <w:rsid w:val="006E7CE2"/>
    <w:rsid w:val="006F3C6B"/>
    <w:rsid w:val="006F52B3"/>
    <w:rsid w:val="006F6E5D"/>
    <w:rsid w:val="006F7CBE"/>
    <w:rsid w:val="00702C66"/>
    <w:rsid w:val="007038CE"/>
    <w:rsid w:val="00706463"/>
    <w:rsid w:val="00706AAC"/>
    <w:rsid w:val="0071401D"/>
    <w:rsid w:val="007149E9"/>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B5E92"/>
    <w:rsid w:val="007C2334"/>
    <w:rsid w:val="007C48A5"/>
    <w:rsid w:val="007D027E"/>
    <w:rsid w:val="007E045C"/>
    <w:rsid w:val="007E4E41"/>
    <w:rsid w:val="007E714E"/>
    <w:rsid w:val="007F1C48"/>
    <w:rsid w:val="008002AB"/>
    <w:rsid w:val="008004C9"/>
    <w:rsid w:val="00800C8B"/>
    <w:rsid w:val="0080159E"/>
    <w:rsid w:val="00801822"/>
    <w:rsid w:val="0080772D"/>
    <w:rsid w:val="008156EE"/>
    <w:rsid w:val="00820F47"/>
    <w:rsid w:val="00826917"/>
    <w:rsid w:val="008361F8"/>
    <w:rsid w:val="008420C9"/>
    <w:rsid w:val="00843082"/>
    <w:rsid w:val="00850632"/>
    <w:rsid w:val="00855EA1"/>
    <w:rsid w:val="00864582"/>
    <w:rsid w:val="0086551C"/>
    <w:rsid w:val="00870C58"/>
    <w:rsid w:val="00875763"/>
    <w:rsid w:val="008778BA"/>
    <w:rsid w:val="00880545"/>
    <w:rsid w:val="00882976"/>
    <w:rsid w:val="00882B00"/>
    <w:rsid w:val="00885100"/>
    <w:rsid w:val="00886DD8"/>
    <w:rsid w:val="00894BF7"/>
    <w:rsid w:val="00896698"/>
    <w:rsid w:val="008A2037"/>
    <w:rsid w:val="008A5242"/>
    <w:rsid w:val="008A58B5"/>
    <w:rsid w:val="008A64EC"/>
    <w:rsid w:val="008A6C81"/>
    <w:rsid w:val="008B01E4"/>
    <w:rsid w:val="008B06CB"/>
    <w:rsid w:val="008B0A32"/>
    <w:rsid w:val="008B283A"/>
    <w:rsid w:val="008B7AA7"/>
    <w:rsid w:val="008C6742"/>
    <w:rsid w:val="008C7401"/>
    <w:rsid w:val="008C75CB"/>
    <w:rsid w:val="008D0C21"/>
    <w:rsid w:val="008D2E30"/>
    <w:rsid w:val="008D6937"/>
    <w:rsid w:val="008E29E9"/>
    <w:rsid w:val="008E2B44"/>
    <w:rsid w:val="008F24D6"/>
    <w:rsid w:val="0090159C"/>
    <w:rsid w:val="00903162"/>
    <w:rsid w:val="0090555A"/>
    <w:rsid w:val="00906350"/>
    <w:rsid w:val="00914EE0"/>
    <w:rsid w:val="00916E74"/>
    <w:rsid w:val="00932E17"/>
    <w:rsid w:val="00937B82"/>
    <w:rsid w:val="00941328"/>
    <w:rsid w:val="00945939"/>
    <w:rsid w:val="00950420"/>
    <w:rsid w:val="00952B2A"/>
    <w:rsid w:val="009550B1"/>
    <w:rsid w:val="00956986"/>
    <w:rsid w:val="00956F67"/>
    <w:rsid w:val="00957BFD"/>
    <w:rsid w:val="00961D84"/>
    <w:rsid w:val="009719F1"/>
    <w:rsid w:val="00971A4C"/>
    <w:rsid w:val="009825ED"/>
    <w:rsid w:val="00984AF4"/>
    <w:rsid w:val="00993D31"/>
    <w:rsid w:val="00996B85"/>
    <w:rsid w:val="009A13C4"/>
    <w:rsid w:val="009A2CA7"/>
    <w:rsid w:val="009A3DEA"/>
    <w:rsid w:val="009A676F"/>
    <w:rsid w:val="009B05E2"/>
    <w:rsid w:val="009B1671"/>
    <w:rsid w:val="009B1E11"/>
    <w:rsid w:val="009B2E3D"/>
    <w:rsid w:val="009B5240"/>
    <w:rsid w:val="009B6816"/>
    <w:rsid w:val="009C117C"/>
    <w:rsid w:val="009C1521"/>
    <w:rsid w:val="009C3B75"/>
    <w:rsid w:val="009C405C"/>
    <w:rsid w:val="009D4A63"/>
    <w:rsid w:val="009E2CC9"/>
    <w:rsid w:val="009F0F32"/>
    <w:rsid w:val="009F2DB0"/>
    <w:rsid w:val="009F3C44"/>
    <w:rsid w:val="00A0029C"/>
    <w:rsid w:val="00A04030"/>
    <w:rsid w:val="00A04CC1"/>
    <w:rsid w:val="00A05A9E"/>
    <w:rsid w:val="00A07290"/>
    <w:rsid w:val="00A16443"/>
    <w:rsid w:val="00A172AF"/>
    <w:rsid w:val="00A203C0"/>
    <w:rsid w:val="00A21044"/>
    <w:rsid w:val="00A26862"/>
    <w:rsid w:val="00A31D23"/>
    <w:rsid w:val="00A33CC5"/>
    <w:rsid w:val="00A36AB3"/>
    <w:rsid w:val="00A43175"/>
    <w:rsid w:val="00A46CC6"/>
    <w:rsid w:val="00A4771B"/>
    <w:rsid w:val="00A53389"/>
    <w:rsid w:val="00A54A92"/>
    <w:rsid w:val="00A56380"/>
    <w:rsid w:val="00A6177F"/>
    <w:rsid w:val="00A6248F"/>
    <w:rsid w:val="00A62D5F"/>
    <w:rsid w:val="00A650C2"/>
    <w:rsid w:val="00A67ADE"/>
    <w:rsid w:val="00A70BE4"/>
    <w:rsid w:val="00A76211"/>
    <w:rsid w:val="00A772CD"/>
    <w:rsid w:val="00A93DA2"/>
    <w:rsid w:val="00A9452E"/>
    <w:rsid w:val="00A96FBA"/>
    <w:rsid w:val="00A97C53"/>
    <w:rsid w:val="00AA6B70"/>
    <w:rsid w:val="00AB4514"/>
    <w:rsid w:val="00AB70C8"/>
    <w:rsid w:val="00AC1B53"/>
    <w:rsid w:val="00AC68FC"/>
    <w:rsid w:val="00AD31EA"/>
    <w:rsid w:val="00AD614D"/>
    <w:rsid w:val="00AD633E"/>
    <w:rsid w:val="00AE3E4C"/>
    <w:rsid w:val="00AF0D2D"/>
    <w:rsid w:val="00AF3F40"/>
    <w:rsid w:val="00AF5409"/>
    <w:rsid w:val="00AF567B"/>
    <w:rsid w:val="00AF6DA8"/>
    <w:rsid w:val="00B029B4"/>
    <w:rsid w:val="00B02EF2"/>
    <w:rsid w:val="00B036C4"/>
    <w:rsid w:val="00B06464"/>
    <w:rsid w:val="00B06C33"/>
    <w:rsid w:val="00B07307"/>
    <w:rsid w:val="00B14107"/>
    <w:rsid w:val="00B17AA9"/>
    <w:rsid w:val="00B234D2"/>
    <w:rsid w:val="00B24FF7"/>
    <w:rsid w:val="00B310E4"/>
    <w:rsid w:val="00B31C2D"/>
    <w:rsid w:val="00B36F22"/>
    <w:rsid w:val="00B3776D"/>
    <w:rsid w:val="00B401C7"/>
    <w:rsid w:val="00B406BB"/>
    <w:rsid w:val="00B43557"/>
    <w:rsid w:val="00B47330"/>
    <w:rsid w:val="00B53272"/>
    <w:rsid w:val="00B56184"/>
    <w:rsid w:val="00B57CE1"/>
    <w:rsid w:val="00B6307E"/>
    <w:rsid w:val="00B63B50"/>
    <w:rsid w:val="00B65377"/>
    <w:rsid w:val="00B65EA2"/>
    <w:rsid w:val="00B71001"/>
    <w:rsid w:val="00B83B34"/>
    <w:rsid w:val="00B85B88"/>
    <w:rsid w:val="00B87B2D"/>
    <w:rsid w:val="00B95179"/>
    <w:rsid w:val="00BA27E7"/>
    <w:rsid w:val="00BA5603"/>
    <w:rsid w:val="00BA7129"/>
    <w:rsid w:val="00BA758A"/>
    <w:rsid w:val="00BA776A"/>
    <w:rsid w:val="00BB1865"/>
    <w:rsid w:val="00BC266D"/>
    <w:rsid w:val="00BC7A8E"/>
    <w:rsid w:val="00BD42A0"/>
    <w:rsid w:val="00BD4AF9"/>
    <w:rsid w:val="00BE18C6"/>
    <w:rsid w:val="00BE31BE"/>
    <w:rsid w:val="00BF5C6E"/>
    <w:rsid w:val="00BF7E1B"/>
    <w:rsid w:val="00C01089"/>
    <w:rsid w:val="00C024B2"/>
    <w:rsid w:val="00C0570C"/>
    <w:rsid w:val="00C11875"/>
    <w:rsid w:val="00C14C1D"/>
    <w:rsid w:val="00C15C3E"/>
    <w:rsid w:val="00C207FE"/>
    <w:rsid w:val="00C2183C"/>
    <w:rsid w:val="00C22524"/>
    <w:rsid w:val="00C30053"/>
    <w:rsid w:val="00C329A0"/>
    <w:rsid w:val="00C35E7C"/>
    <w:rsid w:val="00C37EC7"/>
    <w:rsid w:val="00C40251"/>
    <w:rsid w:val="00C437FB"/>
    <w:rsid w:val="00C46BCA"/>
    <w:rsid w:val="00C5211D"/>
    <w:rsid w:val="00C63B00"/>
    <w:rsid w:val="00C6525A"/>
    <w:rsid w:val="00C65765"/>
    <w:rsid w:val="00C65A56"/>
    <w:rsid w:val="00C707F1"/>
    <w:rsid w:val="00C75178"/>
    <w:rsid w:val="00C7571A"/>
    <w:rsid w:val="00C77163"/>
    <w:rsid w:val="00C805D2"/>
    <w:rsid w:val="00C81D67"/>
    <w:rsid w:val="00C83DC6"/>
    <w:rsid w:val="00C85517"/>
    <w:rsid w:val="00C8554F"/>
    <w:rsid w:val="00C92BF4"/>
    <w:rsid w:val="00C93371"/>
    <w:rsid w:val="00C93BF6"/>
    <w:rsid w:val="00C964BC"/>
    <w:rsid w:val="00C96A06"/>
    <w:rsid w:val="00CA109A"/>
    <w:rsid w:val="00CA1179"/>
    <w:rsid w:val="00CA5627"/>
    <w:rsid w:val="00CB253A"/>
    <w:rsid w:val="00CB2B3D"/>
    <w:rsid w:val="00CB3A63"/>
    <w:rsid w:val="00CB3D40"/>
    <w:rsid w:val="00CB414B"/>
    <w:rsid w:val="00CC0DC7"/>
    <w:rsid w:val="00CC5781"/>
    <w:rsid w:val="00CD56A3"/>
    <w:rsid w:val="00CD5B96"/>
    <w:rsid w:val="00CD703C"/>
    <w:rsid w:val="00CE1303"/>
    <w:rsid w:val="00CE1EB5"/>
    <w:rsid w:val="00CE304B"/>
    <w:rsid w:val="00CE4F17"/>
    <w:rsid w:val="00CE56BA"/>
    <w:rsid w:val="00CE5FE2"/>
    <w:rsid w:val="00CF31E9"/>
    <w:rsid w:val="00D040A4"/>
    <w:rsid w:val="00D10569"/>
    <w:rsid w:val="00D118C0"/>
    <w:rsid w:val="00D1475D"/>
    <w:rsid w:val="00D167EB"/>
    <w:rsid w:val="00D2078C"/>
    <w:rsid w:val="00D329FD"/>
    <w:rsid w:val="00D33AF5"/>
    <w:rsid w:val="00D37EEB"/>
    <w:rsid w:val="00D42409"/>
    <w:rsid w:val="00D451A8"/>
    <w:rsid w:val="00D50D29"/>
    <w:rsid w:val="00D51428"/>
    <w:rsid w:val="00D52651"/>
    <w:rsid w:val="00D5737D"/>
    <w:rsid w:val="00D65EB1"/>
    <w:rsid w:val="00D67583"/>
    <w:rsid w:val="00D714EE"/>
    <w:rsid w:val="00D748C7"/>
    <w:rsid w:val="00D76800"/>
    <w:rsid w:val="00D76FF8"/>
    <w:rsid w:val="00D77BAE"/>
    <w:rsid w:val="00D80070"/>
    <w:rsid w:val="00D80415"/>
    <w:rsid w:val="00D81A8D"/>
    <w:rsid w:val="00D82227"/>
    <w:rsid w:val="00D86049"/>
    <w:rsid w:val="00D96D99"/>
    <w:rsid w:val="00DA57B6"/>
    <w:rsid w:val="00DB25C7"/>
    <w:rsid w:val="00DB3748"/>
    <w:rsid w:val="00DB38FE"/>
    <w:rsid w:val="00DB4801"/>
    <w:rsid w:val="00DC390A"/>
    <w:rsid w:val="00DC411D"/>
    <w:rsid w:val="00DC4ED2"/>
    <w:rsid w:val="00DC6529"/>
    <w:rsid w:val="00DC7C03"/>
    <w:rsid w:val="00DE2514"/>
    <w:rsid w:val="00DE28C6"/>
    <w:rsid w:val="00DE6608"/>
    <w:rsid w:val="00DE6CA9"/>
    <w:rsid w:val="00DE6D3F"/>
    <w:rsid w:val="00DF598C"/>
    <w:rsid w:val="00E02752"/>
    <w:rsid w:val="00E02967"/>
    <w:rsid w:val="00E059D7"/>
    <w:rsid w:val="00E1282E"/>
    <w:rsid w:val="00E20CAA"/>
    <w:rsid w:val="00E230C5"/>
    <w:rsid w:val="00E241B2"/>
    <w:rsid w:val="00E2468D"/>
    <w:rsid w:val="00E3047C"/>
    <w:rsid w:val="00E321AE"/>
    <w:rsid w:val="00E33433"/>
    <w:rsid w:val="00E374AF"/>
    <w:rsid w:val="00E43C9D"/>
    <w:rsid w:val="00E45390"/>
    <w:rsid w:val="00E50CBC"/>
    <w:rsid w:val="00E5479B"/>
    <w:rsid w:val="00E70934"/>
    <w:rsid w:val="00E7149F"/>
    <w:rsid w:val="00E753E0"/>
    <w:rsid w:val="00E81EFA"/>
    <w:rsid w:val="00E84413"/>
    <w:rsid w:val="00E91ED3"/>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1EB"/>
    <w:rsid w:val="00EE3A76"/>
    <w:rsid w:val="00EE4C9B"/>
    <w:rsid w:val="00EE4F20"/>
    <w:rsid w:val="00EE7DD2"/>
    <w:rsid w:val="00EF00FB"/>
    <w:rsid w:val="00EF26B6"/>
    <w:rsid w:val="00EF3C8D"/>
    <w:rsid w:val="00EF3FE7"/>
    <w:rsid w:val="00F03B6F"/>
    <w:rsid w:val="00F1037F"/>
    <w:rsid w:val="00F226BA"/>
    <w:rsid w:val="00F33B1A"/>
    <w:rsid w:val="00F44631"/>
    <w:rsid w:val="00F44C23"/>
    <w:rsid w:val="00F467C5"/>
    <w:rsid w:val="00F5087A"/>
    <w:rsid w:val="00F52C01"/>
    <w:rsid w:val="00F56526"/>
    <w:rsid w:val="00F56A9F"/>
    <w:rsid w:val="00F57361"/>
    <w:rsid w:val="00F61ECD"/>
    <w:rsid w:val="00F626F4"/>
    <w:rsid w:val="00F6293B"/>
    <w:rsid w:val="00F64479"/>
    <w:rsid w:val="00F66130"/>
    <w:rsid w:val="00F70F1F"/>
    <w:rsid w:val="00F727B9"/>
    <w:rsid w:val="00F770AD"/>
    <w:rsid w:val="00F864D3"/>
    <w:rsid w:val="00F9124B"/>
    <w:rsid w:val="00F924CB"/>
    <w:rsid w:val="00F928AE"/>
    <w:rsid w:val="00F94D1E"/>
    <w:rsid w:val="00F96BF6"/>
    <w:rsid w:val="00FA01DC"/>
    <w:rsid w:val="00FA24DB"/>
    <w:rsid w:val="00FA2B11"/>
    <w:rsid w:val="00FA5796"/>
    <w:rsid w:val="00FA7E31"/>
    <w:rsid w:val="00FB16DF"/>
    <w:rsid w:val="00FB5C39"/>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48649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45D9-DD04-47EE-B074-0671211A0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3021</TotalTime>
  <Pages>19</Pages>
  <Words>4505</Words>
  <Characters>33645</Characters>
  <Application>Microsoft Office Word</Application>
  <DocSecurity>0</DocSecurity>
  <Lines>280</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531</cp:revision>
  <cp:lastPrinted>2024-05-31T11:44:00Z</cp:lastPrinted>
  <dcterms:created xsi:type="dcterms:W3CDTF">2020-01-22T07:27:00Z</dcterms:created>
  <dcterms:modified xsi:type="dcterms:W3CDTF">2024-07-25T06:36:00Z</dcterms:modified>
</cp:coreProperties>
</file>