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4CBE74E6" w14:textId="77777777" w:rsidR="005043E5" w:rsidRPr="00641B24" w:rsidRDefault="005043E5" w:rsidP="009825ED">
      <w:pPr>
        <w:snapToGrid w:val="0"/>
        <w:spacing w:line="288" w:lineRule="auto"/>
        <w:rPr>
          <w:rFonts w:ascii="Times New Roman" w:hAnsi="Times New Roman" w:cs="Times New Roman"/>
          <w:b/>
          <w:sz w:val="24"/>
          <w:szCs w:val="24"/>
        </w:rPr>
      </w:pPr>
    </w:p>
    <w:p w14:paraId="5F80F2D1" w14:textId="77777777" w:rsidR="009825ED" w:rsidRPr="00641B24" w:rsidRDefault="009825ED" w:rsidP="009825ED">
      <w:pPr>
        <w:snapToGrid w:val="0"/>
        <w:spacing w:line="288" w:lineRule="auto"/>
        <w:rPr>
          <w:rFonts w:ascii="Times New Roman" w:hAnsi="Times New Roman" w:cs="Times New Roman"/>
          <w:b/>
          <w:sz w:val="24"/>
          <w:szCs w:val="24"/>
        </w:rPr>
      </w:pPr>
    </w:p>
    <w:p w14:paraId="70F01B02" w14:textId="77777777" w:rsidR="009825ED" w:rsidRPr="00641B24" w:rsidRDefault="009825ED" w:rsidP="009825ED">
      <w:pPr>
        <w:snapToGrid w:val="0"/>
        <w:spacing w:line="288" w:lineRule="auto"/>
        <w:rPr>
          <w:rFonts w:ascii="Times New Roman" w:hAnsi="Times New Roman" w:cs="Times New Roman"/>
          <w:b/>
          <w:sz w:val="24"/>
          <w:szCs w:val="24"/>
        </w:rPr>
      </w:pPr>
    </w:p>
    <w:p w14:paraId="41978C6F" w14:textId="77777777" w:rsidR="005043E5" w:rsidRDefault="005043E5">
      <w:pPr>
        <w:snapToGrid w:val="0"/>
        <w:spacing w:line="288" w:lineRule="auto"/>
        <w:jc w:val="center"/>
        <w:rPr>
          <w:rFonts w:ascii="Times New Roman" w:hAnsi="Times New Roman" w:cs="Times New Roman"/>
          <w:b/>
          <w:sz w:val="24"/>
          <w:szCs w:val="24"/>
        </w:rPr>
      </w:pPr>
    </w:p>
    <w:p w14:paraId="4A35565D" w14:textId="77777777" w:rsidR="009365AD" w:rsidRDefault="009365AD">
      <w:pPr>
        <w:snapToGrid w:val="0"/>
        <w:spacing w:line="288" w:lineRule="auto"/>
        <w:jc w:val="center"/>
        <w:rPr>
          <w:rFonts w:ascii="Times New Roman" w:hAnsi="Times New Roman" w:cs="Times New Roman"/>
          <w:b/>
          <w:sz w:val="24"/>
          <w:szCs w:val="24"/>
        </w:rPr>
      </w:pPr>
    </w:p>
    <w:p w14:paraId="7B3F1808" w14:textId="77777777" w:rsidR="009365AD" w:rsidRDefault="009365AD">
      <w:pPr>
        <w:snapToGrid w:val="0"/>
        <w:spacing w:line="288" w:lineRule="auto"/>
        <w:jc w:val="center"/>
        <w:rPr>
          <w:rFonts w:ascii="Times New Roman" w:hAnsi="Times New Roman" w:cs="Times New Roman"/>
          <w:b/>
          <w:sz w:val="24"/>
          <w:szCs w:val="24"/>
        </w:rPr>
      </w:pPr>
    </w:p>
    <w:p w14:paraId="3E89DA7A" w14:textId="77777777" w:rsidR="009365AD" w:rsidRDefault="009365AD">
      <w:pPr>
        <w:snapToGrid w:val="0"/>
        <w:spacing w:line="288" w:lineRule="auto"/>
        <w:jc w:val="center"/>
        <w:rPr>
          <w:rFonts w:ascii="Times New Roman" w:hAnsi="Times New Roman" w:cs="Times New Roman"/>
          <w:b/>
          <w:sz w:val="24"/>
          <w:szCs w:val="24"/>
        </w:rPr>
      </w:pPr>
    </w:p>
    <w:p w14:paraId="498F3FA1" w14:textId="77777777" w:rsidR="009365AD" w:rsidRDefault="009365AD">
      <w:pPr>
        <w:snapToGrid w:val="0"/>
        <w:spacing w:line="288" w:lineRule="auto"/>
        <w:jc w:val="center"/>
        <w:rPr>
          <w:rFonts w:ascii="Times New Roman" w:hAnsi="Times New Roman" w:cs="Times New Roman"/>
          <w:b/>
          <w:sz w:val="24"/>
          <w:szCs w:val="24"/>
        </w:rPr>
      </w:pPr>
    </w:p>
    <w:p w14:paraId="1788DE01" w14:textId="77777777" w:rsidR="009365AD" w:rsidRPr="00641B24" w:rsidRDefault="009365AD">
      <w:pPr>
        <w:snapToGrid w:val="0"/>
        <w:spacing w:line="288" w:lineRule="auto"/>
        <w:jc w:val="center"/>
        <w:rPr>
          <w:rFonts w:ascii="Times New Roman" w:hAnsi="Times New Roman" w:cs="Times New Roman"/>
          <w:b/>
          <w:sz w:val="24"/>
          <w:szCs w:val="24"/>
        </w:rPr>
      </w:pPr>
    </w:p>
    <w:p w14:paraId="6DF35DA1" w14:textId="77777777" w:rsidR="005043E5" w:rsidRPr="00B07307" w:rsidRDefault="00324F62">
      <w:pPr>
        <w:snapToGrid w:val="0"/>
        <w:spacing w:line="288" w:lineRule="auto"/>
        <w:jc w:val="center"/>
        <w:rPr>
          <w:rFonts w:ascii="Times New Roman" w:hAnsi="Times New Roman" w:cs="Times New Roman"/>
          <w:b/>
          <w:sz w:val="26"/>
          <w:szCs w:val="26"/>
        </w:rPr>
      </w:pPr>
      <w:r w:rsidRPr="00B07307">
        <w:rPr>
          <w:rFonts w:ascii="Times New Roman" w:hAnsi="Times New Roman" w:cs="Times New Roman"/>
          <w:b/>
          <w:sz w:val="26"/>
          <w:szCs w:val="26"/>
        </w:rPr>
        <w:t>ЗАКУПОЧНАЯ ДОКУМЕНТАЦИЯ</w:t>
      </w:r>
    </w:p>
    <w:p w14:paraId="2C5BEB7E" w14:textId="77777777" w:rsidR="005043E5" w:rsidRPr="00B07307" w:rsidRDefault="005043E5">
      <w:pPr>
        <w:snapToGrid w:val="0"/>
        <w:spacing w:line="288" w:lineRule="auto"/>
        <w:jc w:val="center"/>
        <w:rPr>
          <w:rFonts w:ascii="Times New Roman" w:hAnsi="Times New Roman" w:cs="Times New Roman"/>
          <w:sz w:val="26"/>
          <w:szCs w:val="26"/>
        </w:rPr>
      </w:pPr>
    </w:p>
    <w:p w14:paraId="22544CE4" w14:textId="2C9AF622" w:rsidR="005043E5" w:rsidRPr="00641B24" w:rsidRDefault="00324F62" w:rsidP="0077417F">
      <w:pPr>
        <w:keepNext/>
        <w:snapToGrid w:val="0"/>
        <w:spacing w:line="288" w:lineRule="auto"/>
        <w:ind w:left="567" w:firstLine="567"/>
        <w:jc w:val="center"/>
        <w:rPr>
          <w:rFonts w:ascii="Times New Roman" w:hAnsi="Times New Roman" w:cs="Times New Roman"/>
          <w:sz w:val="24"/>
          <w:szCs w:val="24"/>
        </w:rPr>
      </w:pPr>
      <w:proofErr w:type="gramStart"/>
      <w:r w:rsidRPr="005420E7">
        <w:rPr>
          <w:rFonts w:ascii="Times New Roman" w:hAnsi="Times New Roman" w:cs="Times New Roman"/>
          <w:b/>
          <w:sz w:val="26"/>
          <w:szCs w:val="26"/>
        </w:rPr>
        <w:t>по</w:t>
      </w:r>
      <w:proofErr w:type="gramEnd"/>
      <w:r w:rsidRPr="005420E7">
        <w:rPr>
          <w:rFonts w:ascii="Times New Roman" w:hAnsi="Times New Roman" w:cs="Times New Roman"/>
          <w:b/>
          <w:sz w:val="26"/>
          <w:szCs w:val="26"/>
        </w:rPr>
        <w:t xml:space="preserve"> проведению </w:t>
      </w:r>
      <w:r w:rsidR="00587799" w:rsidRPr="005420E7">
        <w:rPr>
          <w:rFonts w:ascii="Times New Roman" w:hAnsi="Times New Roman" w:cs="Times New Roman"/>
          <w:b/>
          <w:sz w:val="26"/>
          <w:szCs w:val="26"/>
        </w:rPr>
        <w:t>о</w:t>
      </w:r>
      <w:r w:rsidRPr="005420E7">
        <w:rPr>
          <w:rFonts w:ascii="Times New Roman" w:hAnsi="Times New Roman" w:cs="Times New Roman"/>
          <w:b/>
          <w:sz w:val="26"/>
          <w:szCs w:val="26"/>
        </w:rPr>
        <w:t xml:space="preserve">ткрытого </w:t>
      </w:r>
      <w:r w:rsidR="009C117C" w:rsidRPr="005420E7">
        <w:rPr>
          <w:rFonts w:ascii="Times New Roman" w:hAnsi="Times New Roman" w:cs="Times New Roman"/>
          <w:b/>
          <w:sz w:val="26"/>
          <w:szCs w:val="26"/>
        </w:rPr>
        <w:t>З</w:t>
      </w:r>
      <w:r w:rsidRPr="005420E7">
        <w:rPr>
          <w:rFonts w:ascii="Times New Roman" w:hAnsi="Times New Roman" w:cs="Times New Roman"/>
          <w:b/>
          <w:sz w:val="26"/>
          <w:szCs w:val="26"/>
        </w:rPr>
        <w:t xml:space="preserve">апроса предложений на право заключения договора на </w:t>
      </w:r>
      <w:r w:rsidR="00AD31EA" w:rsidRPr="0035631E">
        <w:rPr>
          <w:rFonts w:ascii="Times New Roman" w:hAnsi="Times New Roman" w:cs="Times New Roman"/>
          <w:b/>
          <w:i/>
          <w:sz w:val="26"/>
          <w:szCs w:val="26"/>
        </w:rPr>
        <w:t xml:space="preserve">поставку </w:t>
      </w:r>
      <w:r w:rsidR="0035631E" w:rsidRPr="0035631E">
        <w:rPr>
          <w:rFonts w:ascii="Times New Roman" w:hAnsi="Times New Roman" w:cs="Times New Roman"/>
          <w:b/>
          <w:i/>
          <w:sz w:val="26"/>
          <w:szCs w:val="26"/>
          <w:lang w:eastAsia="ar-SA"/>
        </w:rPr>
        <w:t>камеры глубокого вакуума</w:t>
      </w:r>
    </w:p>
    <w:p w14:paraId="1716792F" w14:textId="77777777" w:rsidR="005043E5" w:rsidRPr="00641B24" w:rsidRDefault="005043E5">
      <w:pPr>
        <w:snapToGrid w:val="0"/>
        <w:spacing w:line="288" w:lineRule="auto"/>
        <w:jc w:val="center"/>
        <w:rPr>
          <w:rFonts w:ascii="Times New Roman" w:hAnsi="Times New Roman" w:cs="Times New Roman"/>
          <w:sz w:val="24"/>
          <w:szCs w:val="24"/>
        </w:rPr>
      </w:pPr>
    </w:p>
    <w:p w14:paraId="5433B5F2" w14:textId="77777777" w:rsidR="005043E5" w:rsidRPr="00641B24" w:rsidRDefault="005043E5">
      <w:pPr>
        <w:snapToGrid w:val="0"/>
        <w:spacing w:line="288" w:lineRule="auto"/>
        <w:jc w:val="center"/>
        <w:rPr>
          <w:rFonts w:ascii="Times New Roman" w:hAnsi="Times New Roman" w:cs="Times New Roman"/>
          <w:sz w:val="24"/>
          <w:szCs w:val="24"/>
        </w:rPr>
      </w:pPr>
    </w:p>
    <w:p w14:paraId="5ED7F5C1" w14:textId="77777777" w:rsidR="005043E5" w:rsidRPr="00641B24" w:rsidRDefault="005043E5">
      <w:pPr>
        <w:snapToGrid w:val="0"/>
        <w:spacing w:line="288" w:lineRule="auto"/>
        <w:jc w:val="center"/>
        <w:rPr>
          <w:rFonts w:ascii="Times New Roman" w:hAnsi="Times New Roman" w:cs="Times New Roman"/>
          <w:sz w:val="24"/>
          <w:szCs w:val="24"/>
        </w:rPr>
      </w:pPr>
    </w:p>
    <w:p w14:paraId="1DFBDC16" w14:textId="77777777" w:rsidR="005043E5" w:rsidRPr="00641B24" w:rsidRDefault="005043E5">
      <w:pPr>
        <w:snapToGrid w:val="0"/>
        <w:spacing w:line="288" w:lineRule="auto"/>
        <w:jc w:val="center"/>
        <w:rPr>
          <w:rFonts w:ascii="Times New Roman" w:hAnsi="Times New Roman" w:cs="Times New Roman"/>
          <w:sz w:val="24"/>
          <w:szCs w:val="24"/>
        </w:rPr>
      </w:pPr>
    </w:p>
    <w:p w14:paraId="7AE44C1C" w14:textId="77777777" w:rsidR="009825ED" w:rsidRDefault="009825ED" w:rsidP="00547203">
      <w:pPr>
        <w:snapToGrid w:val="0"/>
        <w:spacing w:line="288" w:lineRule="auto"/>
        <w:rPr>
          <w:rFonts w:ascii="Times New Roman" w:hAnsi="Times New Roman" w:cs="Times New Roman"/>
          <w:sz w:val="24"/>
          <w:szCs w:val="24"/>
        </w:rPr>
      </w:pPr>
    </w:p>
    <w:p w14:paraId="5C0E993C" w14:textId="77777777" w:rsidR="00547203" w:rsidRPr="00641B24" w:rsidRDefault="00547203" w:rsidP="00547203">
      <w:pPr>
        <w:snapToGrid w:val="0"/>
        <w:spacing w:line="288" w:lineRule="auto"/>
        <w:rPr>
          <w:rFonts w:ascii="Times New Roman" w:hAnsi="Times New Roman" w:cs="Times New Roman"/>
          <w:sz w:val="24"/>
          <w:szCs w:val="24"/>
        </w:rPr>
      </w:pPr>
    </w:p>
    <w:p w14:paraId="2348B6A0" w14:textId="77777777" w:rsidR="009825ED" w:rsidRPr="00641B24" w:rsidRDefault="009825ED">
      <w:pPr>
        <w:snapToGrid w:val="0"/>
        <w:spacing w:line="288" w:lineRule="auto"/>
        <w:jc w:val="center"/>
        <w:rPr>
          <w:rFonts w:ascii="Times New Roman" w:hAnsi="Times New Roman" w:cs="Times New Roman"/>
          <w:sz w:val="24"/>
          <w:szCs w:val="24"/>
        </w:rPr>
      </w:pPr>
    </w:p>
    <w:p w14:paraId="3792D3B2" w14:textId="77777777" w:rsidR="009825ED" w:rsidRPr="00641B24" w:rsidRDefault="009825ED">
      <w:pPr>
        <w:snapToGrid w:val="0"/>
        <w:spacing w:line="288" w:lineRule="auto"/>
        <w:jc w:val="center"/>
        <w:rPr>
          <w:rFonts w:ascii="Times New Roman" w:hAnsi="Times New Roman" w:cs="Times New Roman"/>
          <w:sz w:val="24"/>
          <w:szCs w:val="24"/>
        </w:rPr>
      </w:pPr>
    </w:p>
    <w:p w14:paraId="16D016A7" w14:textId="77777777" w:rsidR="009825ED" w:rsidRPr="00641B24" w:rsidRDefault="009825ED">
      <w:pPr>
        <w:snapToGrid w:val="0"/>
        <w:spacing w:line="288" w:lineRule="auto"/>
        <w:jc w:val="center"/>
        <w:rPr>
          <w:rFonts w:ascii="Times New Roman" w:hAnsi="Times New Roman" w:cs="Times New Roman"/>
          <w:sz w:val="24"/>
          <w:szCs w:val="24"/>
        </w:rPr>
      </w:pPr>
    </w:p>
    <w:p w14:paraId="4801C6FB" w14:textId="77777777" w:rsidR="009825ED" w:rsidRPr="00641B24" w:rsidRDefault="009825ED">
      <w:pPr>
        <w:snapToGrid w:val="0"/>
        <w:spacing w:line="288" w:lineRule="auto"/>
        <w:jc w:val="center"/>
        <w:rPr>
          <w:rFonts w:ascii="Times New Roman" w:hAnsi="Times New Roman" w:cs="Times New Roman"/>
          <w:sz w:val="24"/>
          <w:szCs w:val="24"/>
        </w:rPr>
      </w:pPr>
    </w:p>
    <w:p w14:paraId="073B5B83" w14:textId="77777777" w:rsidR="009825ED" w:rsidRPr="00641B24" w:rsidRDefault="009825ED">
      <w:pPr>
        <w:snapToGrid w:val="0"/>
        <w:spacing w:line="288" w:lineRule="auto"/>
        <w:jc w:val="center"/>
        <w:rPr>
          <w:rFonts w:ascii="Times New Roman" w:hAnsi="Times New Roman" w:cs="Times New Roman"/>
          <w:sz w:val="24"/>
          <w:szCs w:val="24"/>
        </w:rPr>
      </w:pPr>
    </w:p>
    <w:p w14:paraId="0B325948" w14:textId="77777777" w:rsidR="009825ED" w:rsidRPr="00641B24" w:rsidRDefault="009825ED">
      <w:pPr>
        <w:snapToGrid w:val="0"/>
        <w:spacing w:line="288" w:lineRule="auto"/>
        <w:jc w:val="center"/>
        <w:rPr>
          <w:rFonts w:ascii="Times New Roman" w:hAnsi="Times New Roman" w:cs="Times New Roman"/>
          <w:sz w:val="24"/>
          <w:szCs w:val="24"/>
        </w:rPr>
      </w:pPr>
    </w:p>
    <w:p w14:paraId="576C5ABC" w14:textId="77777777" w:rsidR="009825ED" w:rsidRPr="00641B24" w:rsidRDefault="009825ED">
      <w:pPr>
        <w:snapToGrid w:val="0"/>
        <w:spacing w:line="288" w:lineRule="auto"/>
        <w:jc w:val="center"/>
        <w:rPr>
          <w:rFonts w:ascii="Times New Roman" w:hAnsi="Times New Roman" w:cs="Times New Roman"/>
          <w:sz w:val="24"/>
          <w:szCs w:val="24"/>
        </w:rPr>
      </w:pPr>
    </w:p>
    <w:p w14:paraId="6D9B261B" w14:textId="77777777" w:rsidR="005043E5" w:rsidRPr="00641B24" w:rsidRDefault="005043E5">
      <w:pPr>
        <w:snapToGrid w:val="0"/>
        <w:spacing w:line="288" w:lineRule="auto"/>
        <w:jc w:val="center"/>
        <w:rPr>
          <w:rFonts w:ascii="Times New Roman" w:hAnsi="Times New Roman" w:cs="Times New Roman"/>
          <w:sz w:val="24"/>
          <w:szCs w:val="24"/>
        </w:rPr>
      </w:pPr>
    </w:p>
    <w:p w14:paraId="1332152C" w14:textId="77777777" w:rsidR="009825ED" w:rsidRPr="00641B24" w:rsidRDefault="009825ED">
      <w:pPr>
        <w:snapToGrid w:val="0"/>
        <w:spacing w:line="288" w:lineRule="auto"/>
        <w:jc w:val="center"/>
        <w:rPr>
          <w:rFonts w:ascii="Times New Roman" w:hAnsi="Times New Roman" w:cs="Times New Roman"/>
          <w:sz w:val="24"/>
          <w:szCs w:val="24"/>
        </w:rPr>
      </w:pPr>
    </w:p>
    <w:p w14:paraId="0362FFB9" w14:textId="77777777" w:rsidR="009825ED" w:rsidRDefault="009825ED" w:rsidP="00B53272">
      <w:pPr>
        <w:snapToGrid w:val="0"/>
        <w:spacing w:line="288" w:lineRule="auto"/>
        <w:ind w:right="566"/>
        <w:jc w:val="center"/>
        <w:rPr>
          <w:rFonts w:ascii="Times New Roman" w:hAnsi="Times New Roman" w:cs="Times New Roman"/>
          <w:sz w:val="24"/>
          <w:szCs w:val="24"/>
        </w:rPr>
      </w:pPr>
    </w:p>
    <w:p w14:paraId="66CF4D1A"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39CDCE50"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2770B42C"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29BCBF0C"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48F9F8A4"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38C477C8"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64340314"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0960CC7C" w14:textId="77777777" w:rsidR="00F50377" w:rsidRDefault="00F50377">
      <w:pPr>
        <w:pBdr>
          <w:bottom w:val="single" w:sz="12" w:space="1" w:color="auto"/>
        </w:pBdr>
        <w:snapToGrid w:val="0"/>
        <w:spacing w:line="288" w:lineRule="auto"/>
        <w:jc w:val="center"/>
        <w:rPr>
          <w:rFonts w:ascii="Times New Roman" w:hAnsi="Times New Roman" w:cs="Times New Roman"/>
          <w:b/>
          <w:sz w:val="24"/>
          <w:szCs w:val="24"/>
        </w:rPr>
      </w:pPr>
    </w:p>
    <w:p w14:paraId="604789F1" w14:textId="77777777" w:rsidR="00653134" w:rsidRDefault="00653134">
      <w:pPr>
        <w:pBdr>
          <w:bottom w:val="single" w:sz="12" w:space="1" w:color="auto"/>
        </w:pBdr>
        <w:snapToGrid w:val="0"/>
        <w:spacing w:line="288" w:lineRule="auto"/>
        <w:jc w:val="center"/>
        <w:rPr>
          <w:rFonts w:ascii="Times New Roman" w:hAnsi="Times New Roman" w:cs="Times New Roman"/>
          <w:b/>
          <w:sz w:val="24"/>
          <w:szCs w:val="24"/>
        </w:rPr>
      </w:pPr>
    </w:p>
    <w:p w14:paraId="693C358F" w14:textId="0F84259D" w:rsidR="005043E5" w:rsidRPr="00641B24" w:rsidRDefault="00324F62">
      <w:pPr>
        <w:pBdr>
          <w:bottom w:val="single" w:sz="12" w:space="1" w:color="auto"/>
        </w:pBdr>
        <w:snapToGrid w:val="0"/>
        <w:spacing w:line="288" w:lineRule="auto"/>
        <w:jc w:val="center"/>
        <w:rPr>
          <w:rFonts w:ascii="Times New Roman" w:hAnsi="Times New Roman" w:cs="Times New Roman"/>
          <w:sz w:val="24"/>
          <w:szCs w:val="24"/>
        </w:rPr>
      </w:pPr>
      <w:r w:rsidRPr="00641B24">
        <w:rPr>
          <w:rFonts w:ascii="Times New Roman" w:hAnsi="Times New Roman" w:cs="Times New Roman"/>
          <w:b/>
          <w:sz w:val="24"/>
          <w:szCs w:val="24"/>
        </w:rPr>
        <w:t>г.</w:t>
      </w:r>
      <w:r w:rsidR="009825ED" w:rsidRPr="00641B24">
        <w:rPr>
          <w:rFonts w:ascii="Times New Roman" w:hAnsi="Times New Roman" w:cs="Times New Roman"/>
          <w:b/>
          <w:sz w:val="24"/>
          <w:szCs w:val="24"/>
        </w:rPr>
        <w:t xml:space="preserve"> Йошкар-Ола</w:t>
      </w:r>
      <w:r w:rsidRPr="00641B24">
        <w:rPr>
          <w:rFonts w:ascii="Times New Roman" w:hAnsi="Times New Roman" w:cs="Times New Roman"/>
          <w:b/>
          <w:sz w:val="24"/>
          <w:szCs w:val="24"/>
        </w:rPr>
        <w:br/>
        <w:t>20</w:t>
      </w:r>
      <w:r w:rsidR="00E01735">
        <w:rPr>
          <w:rFonts w:ascii="Times New Roman" w:hAnsi="Times New Roman" w:cs="Times New Roman"/>
          <w:b/>
          <w:sz w:val="24"/>
          <w:szCs w:val="24"/>
        </w:rPr>
        <w:t>2</w:t>
      </w:r>
      <w:r w:rsidR="0032582A">
        <w:rPr>
          <w:rFonts w:ascii="Times New Roman" w:hAnsi="Times New Roman" w:cs="Times New Roman"/>
          <w:b/>
          <w:sz w:val="24"/>
          <w:szCs w:val="24"/>
        </w:rPr>
        <w:t>5</w:t>
      </w:r>
      <w:r w:rsidRPr="00641B24">
        <w:rPr>
          <w:rFonts w:ascii="Times New Roman" w:hAnsi="Times New Roman" w:cs="Times New Roman"/>
          <w:b/>
          <w:sz w:val="24"/>
          <w:szCs w:val="24"/>
        </w:rPr>
        <w:t xml:space="preserve"> г.</w:t>
      </w:r>
      <w:r w:rsidRPr="00641B24">
        <w:rPr>
          <w:rFonts w:ascii="Times New Roman" w:hAnsi="Times New Roman" w:cs="Times New Roman"/>
          <w:sz w:val="24"/>
          <w:szCs w:val="24"/>
        </w:rPr>
        <w:t xml:space="preserve"> </w:t>
      </w:r>
    </w:p>
    <w:p w14:paraId="45DFA7F5" w14:textId="77777777" w:rsidR="005043E5" w:rsidRPr="00B07307" w:rsidRDefault="005043E5">
      <w:pPr>
        <w:pBdr>
          <w:bottom w:val="single" w:sz="12" w:space="1" w:color="auto"/>
        </w:pBdr>
        <w:snapToGrid w:val="0"/>
        <w:spacing w:line="288" w:lineRule="auto"/>
        <w:jc w:val="center"/>
        <w:rPr>
          <w:rFonts w:ascii="Times New Roman" w:hAnsi="Times New Roman" w:cs="Times New Roman"/>
          <w:sz w:val="22"/>
          <w:szCs w:val="22"/>
        </w:rPr>
      </w:pPr>
    </w:p>
    <w:p w14:paraId="38C5F4BB" w14:textId="306A9D09" w:rsidR="005043E5" w:rsidRDefault="00324F62" w:rsidP="009365AD">
      <w:pPr>
        <w:tabs>
          <w:tab w:val="left" w:pos="993"/>
        </w:tabs>
        <w:snapToGrid w:val="0"/>
        <w:jc w:val="center"/>
        <w:rPr>
          <w:rFonts w:ascii="Times New Roman" w:hAnsi="Times New Roman" w:cs="Times New Roman"/>
          <w:sz w:val="22"/>
          <w:szCs w:val="22"/>
        </w:rPr>
      </w:pPr>
      <w:r w:rsidRPr="00B07307">
        <w:rPr>
          <w:rFonts w:ascii="Times New Roman" w:hAnsi="Times New Roman" w:cs="Times New Roman"/>
          <w:sz w:val="22"/>
          <w:szCs w:val="22"/>
        </w:rPr>
        <w:t xml:space="preserve">Настоящая </w:t>
      </w:r>
      <w:r w:rsidR="009C117C" w:rsidRPr="00B07307">
        <w:rPr>
          <w:rFonts w:ascii="Times New Roman" w:hAnsi="Times New Roman" w:cs="Times New Roman"/>
          <w:sz w:val="22"/>
          <w:szCs w:val="22"/>
        </w:rPr>
        <w:t>З</w:t>
      </w:r>
      <w:r w:rsidRPr="00B07307">
        <w:rPr>
          <w:rFonts w:ascii="Times New Roman" w:hAnsi="Times New Roman" w:cs="Times New Roman"/>
          <w:sz w:val="22"/>
          <w:szCs w:val="22"/>
        </w:rPr>
        <w:t xml:space="preserve">акупочная процедура не является конкурсом, и опубликование ЭТП Закупочной документации не является публичной офертой </w:t>
      </w:r>
      <w:r w:rsidR="00CC3B71">
        <w:rPr>
          <w:rFonts w:ascii="Times New Roman" w:hAnsi="Times New Roman" w:cs="Times New Roman"/>
          <w:sz w:val="22"/>
          <w:szCs w:val="22"/>
        </w:rPr>
        <w:t>Покупателя</w:t>
      </w:r>
      <w:r w:rsidRPr="00B07307">
        <w:rPr>
          <w:rFonts w:ascii="Times New Roman" w:hAnsi="Times New Roman" w:cs="Times New Roman"/>
          <w:sz w:val="22"/>
          <w:szCs w:val="22"/>
        </w:rPr>
        <w:t xml:space="preserve">. </w:t>
      </w:r>
      <w:r w:rsidR="00CC3B71">
        <w:rPr>
          <w:rFonts w:ascii="Times New Roman" w:hAnsi="Times New Roman" w:cs="Times New Roman"/>
          <w:sz w:val="22"/>
          <w:szCs w:val="22"/>
        </w:rPr>
        <w:t>Покупатель</w:t>
      </w:r>
      <w:r w:rsidRPr="00B07307">
        <w:rPr>
          <w:rFonts w:ascii="Times New Roman" w:hAnsi="Times New Roman" w:cs="Times New Roman"/>
          <w:sz w:val="22"/>
          <w:szCs w:val="22"/>
        </w:rPr>
        <w:t xml:space="preserve"> не несет никаких обязательств перед поставщиками, принявшими участие в конкурентной процедуре Запроса предложений.</w:t>
      </w:r>
    </w:p>
    <w:p w14:paraId="647BA238" w14:textId="77777777" w:rsidR="00D76800" w:rsidRPr="00B07307" w:rsidRDefault="00D76800" w:rsidP="00B07307">
      <w:pPr>
        <w:tabs>
          <w:tab w:val="left" w:pos="993"/>
        </w:tabs>
        <w:snapToGrid w:val="0"/>
        <w:jc w:val="both"/>
        <w:rPr>
          <w:rFonts w:ascii="Times New Roman" w:hAnsi="Times New Roman" w:cs="Times New Roman"/>
          <w:sz w:val="22"/>
          <w:szCs w:val="22"/>
        </w:rPr>
      </w:pPr>
    </w:p>
    <w:sdt>
      <w:sdtPr>
        <w:rPr>
          <w:rFonts w:ascii="NanumGothic" w:eastAsia="Times New Roman" w:hAnsi="NanumGothic" w:cs="NanumGothic"/>
          <w:color w:val="auto"/>
          <w:sz w:val="20"/>
          <w:szCs w:val="20"/>
        </w:rPr>
        <w:id w:val="-283498113"/>
        <w:docPartObj>
          <w:docPartGallery w:val="Table of Contents"/>
          <w:docPartUnique/>
        </w:docPartObj>
      </w:sdtPr>
      <w:sdtEndPr>
        <w:rPr>
          <w:b/>
          <w:bCs/>
        </w:rPr>
      </w:sdtEndPr>
      <w:sdtContent>
        <w:p w14:paraId="46340D44" w14:textId="61917348" w:rsidR="00063998" w:rsidRPr="00063998" w:rsidRDefault="00063998" w:rsidP="004F035A">
          <w:pPr>
            <w:pStyle w:val="afe"/>
            <w:jc w:val="center"/>
            <w:rPr>
              <w:rFonts w:ascii="Times New Roman" w:hAnsi="Times New Roman" w:cs="Times New Roman"/>
              <w:b/>
              <w:color w:val="auto"/>
              <w:sz w:val="24"/>
              <w:szCs w:val="24"/>
            </w:rPr>
          </w:pPr>
          <w:r w:rsidRPr="00063998">
            <w:rPr>
              <w:rFonts w:ascii="Times New Roman" w:hAnsi="Times New Roman" w:cs="Times New Roman"/>
              <w:b/>
              <w:color w:val="auto"/>
              <w:sz w:val="24"/>
              <w:szCs w:val="24"/>
            </w:rPr>
            <w:t>Оглавление</w:t>
          </w:r>
        </w:p>
        <w:p w14:paraId="33C848A5" w14:textId="77777777" w:rsidR="00055044" w:rsidRDefault="00063998">
          <w:pPr>
            <w:pStyle w:val="19"/>
            <w:rPr>
              <w:rFonts w:asciiTheme="minorHAnsi" w:eastAsiaTheme="minorEastAsia" w:hAnsiTheme="minorHAnsi" w:cstheme="minorBidi"/>
              <w:sz w:val="22"/>
              <w:szCs w:val="22"/>
            </w:rPr>
          </w:pPr>
          <w:r w:rsidRPr="00063998">
            <w:fldChar w:fldCharType="begin"/>
          </w:r>
          <w:r w:rsidRPr="00063998">
            <w:instrText xml:space="preserve"> TOC \o "1-3" \h \z \u </w:instrText>
          </w:r>
          <w:r w:rsidRPr="00063998">
            <w:fldChar w:fldCharType="separate"/>
          </w:r>
          <w:hyperlink w:anchor="_Toc187660316" w:history="1">
            <w:r w:rsidR="00055044" w:rsidRPr="00756268">
              <w:rPr>
                <w:rStyle w:val="a8"/>
                <w:b/>
              </w:rPr>
              <w:t>1. Общие положения</w:t>
            </w:r>
            <w:r w:rsidR="00055044">
              <w:rPr>
                <w:webHidden/>
              </w:rPr>
              <w:tab/>
            </w:r>
            <w:r w:rsidR="00055044">
              <w:rPr>
                <w:webHidden/>
              </w:rPr>
              <w:fldChar w:fldCharType="begin"/>
            </w:r>
            <w:r w:rsidR="00055044">
              <w:rPr>
                <w:webHidden/>
              </w:rPr>
              <w:instrText xml:space="preserve"> PAGEREF _Toc187660316 \h </w:instrText>
            </w:r>
            <w:r w:rsidR="00055044">
              <w:rPr>
                <w:webHidden/>
              </w:rPr>
            </w:r>
            <w:r w:rsidR="00055044">
              <w:rPr>
                <w:webHidden/>
              </w:rPr>
              <w:fldChar w:fldCharType="separate"/>
            </w:r>
            <w:r w:rsidR="00055044">
              <w:rPr>
                <w:webHidden/>
              </w:rPr>
              <w:t>3</w:t>
            </w:r>
            <w:r w:rsidR="00055044">
              <w:rPr>
                <w:webHidden/>
              </w:rPr>
              <w:fldChar w:fldCharType="end"/>
            </w:r>
          </w:hyperlink>
        </w:p>
        <w:p w14:paraId="25979E56" w14:textId="77777777" w:rsidR="00055044" w:rsidRDefault="0018332F">
          <w:pPr>
            <w:pStyle w:val="19"/>
            <w:rPr>
              <w:rFonts w:asciiTheme="minorHAnsi" w:eastAsiaTheme="minorEastAsia" w:hAnsiTheme="minorHAnsi" w:cstheme="minorBidi"/>
              <w:sz w:val="22"/>
              <w:szCs w:val="22"/>
            </w:rPr>
          </w:pPr>
          <w:hyperlink w:anchor="_Toc187660317" w:history="1">
            <w:r w:rsidR="00055044" w:rsidRPr="00756268">
              <w:rPr>
                <w:rStyle w:val="a8"/>
                <w:b/>
              </w:rPr>
              <w:t>2. Предмет закупки</w:t>
            </w:r>
            <w:r w:rsidR="00055044">
              <w:rPr>
                <w:webHidden/>
              </w:rPr>
              <w:tab/>
            </w:r>
            <w:r w:rsidR="00055044">
              <w:rPr>
                <w:webHidden/>
              </w:rPr>
              <w:fldChar w:fldCharType="begin"/>
            </w:r>
            <w:r w:rsidR="00055044">
              <w:rPr>
                <w:webHidden/>
              </w:rPr>
              <w:instrText xml:space="preserve"> PAGEREF _Toc187660317 \h </w:instrText>
            </w:r>
            <w:r w:rsidR="00055044">
              <w:rPr>
                <w:webHidden/>
              </w:rPr>
            </w:r>
            <w:r w:rsidR="00055044">
              <w:rPr>
                <w:webHidden/>
              </w:rPr>
              <w:fldChar w:fldCharType="separate"/>
            </w:r>
            <w:r w:rsidR="00055044">
              <w:rPr>
                <w:webHidden/>
              </w:rPr>
              <w:t>4</w:t>
            </w:r>
            <w:r w:rsidR="00055044">
              <w:rPr>
                <w:webHidden/>
              </w:rPr>
              <w:fldChar w:fldCharType="end"/>
            </w:r>
          </w:hyperlink>
        </w:p>
        <w:p w14:paraId="44A20C27" w14:textId="77777777" w:rsidR="00055044" w:rsidRDefault="0018332F">
          <w:pPr>
            <w:pStyle w:val="19"/>
            <w:rPr>
              <w:rFonts w:asciiTheme="minorHAnsi" w:eastAsiaTheme="minorEastAsia" w:hAnsiTheme="minorHAnsi" w:cstheme="minorBidi"/>
              <w:sz w:val="22"/>
              <w:szCs w:val="22"/>
            </w:rPr>
          </w:pPr>
          <w:hyperlink w:anchor="_Toc187660318" w:history="1">
            <w:r w:rsidR="00055044" w:rsidRPr="00756268">
              <w:rPr>
                <w:rStyle w:val="a8"/>
              </w:rPr>
              <w:t>2.1 Техническая часть</w:t>
            </w:r>
            <w:r w:rsidR="00055044">
              <w:rPr>
                <w:webHidden/>
              </w:rPr>
              <w:tab/>
            </w:r>
            <w:r w:rsidR="00055044">
              <w:rPr>
                <w:webHidden/>
              </w:rPr>
              <w:fldChar w:fldCharType="begin"/>
            </w:r>
            <w:r w:rsidR="00055044">
              <w:rPr>
                <w:webHidden/>
              </w:rPr>
              <w:instrText xml:space="preserve"> PAGEREF _Toc187660318 \h </w:instrText>
            </w:r>
            <w:r w:rsidR="00055044">
              <w:rPr>
                <w:webHidden/>
              </w:rPr>
            </w:r>
            <w:r w:rsidR="00055044">
              <w:rPr>
                <w:webHidden/>
              </w:rPr>
              <w:fldChar w:fldCharType="separate"/>
            </w:r>
            <w:r w:rsidR="00055044">
              <w:rPr>
                <w:webHidden/>
              </w:rPr>
              <w:t>4</w:t>
            </w:r>
            <w:r w:rsidR="00055044">
              <w:rPr>
                <w:webHidden/>
              </w:rPr>
              <w:fldChar w:fldCharType="end"/>
            </w:r>
          </w:hyperlink>
        </w:p>
        <w:p w14:paraId="17B915E1" w14:textId="77777777" w:rsidR="00055044" w:rsidRDefault="0018332F">
          <w:pPr>
            <w:pStyle w:val="19"/>
            <w:rPr>
              <w:rFonts w:asciiTheme="minorHAnsi" w:eastAsiaTheme="minorEastAsia" w:hAnsiTheme="minorHAnsi" w:cstheme="minorBidi"/>
              <w:sz w:val="22"/>
              <w:szCs w:val="22"/>
            </w:rPr>
          </w:pPr>
          <w:hyperlink w:anchor="_Toc187660319" w:history="1">
            <w:r w:rsidR="00055044" w:rsidRPr="00756268">
              <w:rPr>
                <w:rStyle w:val="a8"/>
              </w:rPr>
              <w:t>2.2 Коммерческая часть</w:t>
            </w:r>
            <w:r w:rsidR="00055044">
              <w:rPr>
                <w:webHidden/>
              </w:rPr>
              <w:tab/>
            </w:r>
            <w:r w:rsidR="00055044">
              <w:rPr>
                <w:webHidden/>
              </w:rPr>
              <w:fldChar w:fldCharType="begin"/>
            </w:r>
            <w:r w:rsidR="00055044">
              <w:rPr>
                <w:webHidden/>
              </w:rPr>
              <w:instrText xml:space="preserve"> PAGEREF _Toc187660319 \h </w:instrText>
            </w:r>
            <w:r w:rsidR="00055044">
              <w:rPr>
                <w:webHidden/>
              </w:rPr>
            </w:r>
            <w:r w:rsidR="00055044">
              <w:rPr>
                <w:webHidden/>
              </w:rPr>
              <w:fldChar w:fldCharType="separate"/>
            </w:r>
            <w:r w:rsidR="00055044">
              <w:rPr>
                <w:webHidden/>
              </w:rPr>
              <w:t>5</w:t>
            </w:r>
            <w:r w:rsidR="00055044">
              <w:rPr>
                <w:webHidden/>
              </w:rPr>
              <w:fldChar w:fldCharType="end"/>
            </w:r>
          </w:hyperlink>
        </w:p>
        <w:p w14:paraId="328906D2" w14:textId="77777777" w:rsidR="00055044" w:rsidRDefault="0018332F">
          <w:pPr>
            <w:pStyle w:val="19"/>
            <w:rPr>
              <w:rFonts w:asciiTheme="minorHAnsi" w:eastAsiaTheme="minorEastAsia" w:hAnsiTheme="minorHAnsi" w:cstheme="minorBidi"/>
              <w:sz w:val="22"/>
              <w:szCs w:val="22"/>
            </w:rPr>
          </w:pPr>
          <w:hyperlink w:anchor="_Toc187660320" w:history="1">
            <w:r w:rsidR="00055044" w:rsidRPr="00756268">
              <w:rPr>
                <w:rStyle w:val="a8"/>
                <w:b/>
              </w:rPr>
              <w:t>3. Требования к Участникам и документы, подлежащие к предоставлению</w:t>
            </w:r>
            <w:r w:rsidR="00055044">
              <w:rPr>
                <w:webHidden/>
              </w:rPr>
              <w:tab/>
            </w:r>
            <w:r w:rsidR="00055044">
              <w:rPr>
                <w:webHidden/>
              </w:rPr>
              <w:fldChar w:fldCharType="begin"/>
            </w:r>
            <w:r w:rsidR="00055044">
              <w:rPr>
                <w:webHidden/>
              </w:rPr>
              <w:instrText xml:space="preserve"> PAGEREF _Toc187660320 \h </w:instrText>
            </w:r>
            <w:r w:rsidR="00055044">
              <w:rPr>
                <w:webHidden/>
              </w:rPr>
            </w:r>
            <w:r w:rsidR="00055044">
              <w:rPr>
                <w:webHidden/>
              </w:rPr>
              <w:fldChar w:fldCharType="separate"/>
            </w:r>
            <w:r w:rsidR="00055044">
              <w:rPr>
                <w:webHidden/>
              </w:rPr>
              <w:t>5</w:t>
            </w:r>
            <w:r w:rsidR="00055044">
              <w:rPr>
                <w:webHidden/>
              </w:rPr>
              <w:fldChar w:fldCharType="end"/>
            </w:r>
          </w:hyperlink>
        </w:p>
        <w:p w14:paraId="4DD774F7" w14:textId="77777777" w:rsidR="00055044" w:rsidRDefault="0018332F">
          <w:pPr>
            <w:pStyle w:val="19"/>
            <w:rPr>
              <w:rFonts w:asciiTheme="minorHAnsi" w:eastAsiaTheme="minorEastAsia" w:hAnsiTheme="minorHAnsi" w:cstheme="minorBidi"/>
              <w:sz w:val="22"/>
              <w:szCs w:val="22"/>
            </w:rPr>
          </w:pPr>
          <w:hyperlink w:anchor="_Toc187660321" w:history="1">
            <w:r w:rsidR="00055044" w:rsidRPr="00756268">
              <w:rPr>
                <w:rStyle w:val="a8"/>
                <w:b/>
              </w:rPr>
              <w:t>3.1 Требования к Участникам</w:t>
            </w:r>
            <w:r w:rsidR="00055044">
              <w:rPr>
                <w:webHidden/>
              </w:rPr>
              <w:tab/>
            </w:r>
            <w:r w:rsidR="00055044">
              <w:rPr>
                <w:webHidden/>
              </w:rPr>
              <w:fldChar w:fldCharType="begin"/>
            </w:r>
            <w:r w:rsidR="00055044">
              <w:rPr>
                <w:webHidden/>
              </w:rPr>
              <w:instrText xml:space="preserve"> PAGEREF _Toc187660321 \h </w:instrText>
            </w:r>
            <w:r w:rsidR="00055044">
              <w:rPr>
                <w:webHidden/>
              </w:rPr>
            </w:r>
            <w:r w:rsidR="00055044">
              <w:rPr>
                <w:webHidden/>
              </w:rPr>
              <w:fldChar w:fldCharType="separate"/>
            </w:r>
            <w:r w:rsidR="00055044">
              <w:rPr>
                <w:webHidden/>
              </w:rPr>
              <w:t>5</w:t>
            </w:r>
            <w:r w:rsidR="00055044">
              <w:rPr>
                <w:webHidden/>
              </w:rPr>
              <w:fldChar w:fldCharType="end"/>
            </w:r>
          </w:hyperlink>
        </w:p>
        <w:p w14:paraId="5DAEF6EE" w14:textId="77777777" w:rsidR="00055044" w:rsidRDefault="0018332F">
          <w:pPr>
            <w:pStyle w:val="19"/>
            <w:rPr>
              <w:rFonts w:asciiTheme="minorHAnsi" w:eastAsiaTheme="minorEastAsia" w:hAnsiTheme="minorHAnsi" w:cstheme="minorBidi"/>
              <w:sz w:val="22"/>
              <w:szCs w:val="22"/>
            </w:rPr>
          </w:pPr>
          <w:hyperlink w:anchor="_Toc187660322" w:history="1">
            <w:r w:rsidR="00055044" w:rsidRPr="00756268">
              <w:rPr>
                <w:rStyle w:val="a8"/>
                <w:b/>
              </w:rPr>
              <w:t>3.2 Требования к документам</w:t>
            </w:r>
            <w:r w:rsidR="00055044">
              <w:rPr>
                <w:webHidden/>
              </w:rPr>
              <w:tab/>
            </w:r>
            <w:r w:rsidR="00055044">
              <w:rPr>
                <w:webHidden/>
              </w:rPr>
              <w:fldChar w:fldCharType="begin"/>
            </w:r>
            <w:r w:rsidR="00055044">
              <w:rPr>
                <w:webHidden/>
              </w:rPr>
              <w:instrText xml:space="preserve"> PAGEREF _Toc187660322 \h </w:instrText>
            </w:r>
            <w:r w:rsidR="00055044">
              <w:rPr>
                <w:webHidden/>
              </w:rPr>
            </w:r>
            <w:r w:rsidR="00055044">
              <w:rPr>
                <w:webHidden/>
              </w:rPr>
              <w:fldChar w:fldCharType="separate"/>
            </w:r>
            <w:r w:rsidR="00055044">
              <w:rPr>
                <w:webHidden/>
              </w:rPr>
              <w:t>5</w:t>
            </w:r>
            <w:r w:rsidR="00055044">
              <w:rPr>
                <w:webHidden/>
              </w:rPr>
              <w:fldChar w:fldCharType="end"/>
            </w:r>
          </w:hyperlink>
        </w:p>
        <w:p w14:paraId="1C43E214" w14:textId="77777777" w:rsidR="00055044" w:rsidRDefault="0018332F">
          <w:pPr>
            <w:pStyle w:val="19"/>
            <w:rPr>
              <w:rFonts w:asciiTheme="minorHAnsi" w:eastAsiaTheme="minorEastAsia" w:hAnsiTheme="minorHAnsi" w:cstheme="minorBidi"/>
              <w:sz w:val="22"/>
              <w:szCs w:val="22"/>
            </w:rPr>
          </w:pPr>
          <w:hyperlink w:anchor="_Toc187660323" w:history="1">
            <w:r w:rsidR="00055044" w:rsidRPr="00756268">
              <w:rPr>
                <w:rStyle w:val="a8"/>
                <w:b/>
              </w:rPr>
              <w:t>4. Подготовка Предложений</w:t>
            </w:r>
            <w:r w:rsidR="00055044">
              <w:rPr>
                <w:webHidden/>
              </w:rPr>
              <w:tab/>
            </w:r>
            <w:r w:rsidR="00055044">
              <w:rPr>
                <w:webHidden/>
              </w:rPr>
              <w:fldChar w:fldCharType="begin"/>
            </w:r>
            <w:r w:rsidR="00055044">
              <w:rPr>
                <w:webHidden/>
              </w:rPr>
              <w:instrText xml:space="preserve"> PAGEREF _Toc187660323 \h </w:instrText>
            </w:r>
            <w:r w:rsidR="00055044">
              <w:rPr>
                <w:webHidden/>
              </w:rPr>
            </w:r>
            <w:r w:rsidR="00055044">
              <w:rPr>
                <w:webHidden/>
              </w:rPr>
              <w:fldChar w:fldCharType="separate"/>
            </w:r>
            <w:r w:rsidR="00055044">
              <w:rPr>
                <w:webHidden/>
              </w:rPr>
              <w:t>6</w:t>
            </w:r>
            <w:r w:rsidR="00055044">
              <w:rPr>
                <w:webHidden/>
              </w:rPr>
              <w:fldChar w:fldCharType="end"/>
            </w:r>
          </w:hyperlink>
        </w:p>
        <w:p w14:paraId="7344D608" w14:textId="77777777" w:rsidR="00055044" w:rsidRDefault="0018332F">
          <w:pPr>
            <w:pStyle w:val="19"/>
            <w:rPr>
              <w:rFonts w:asciiTheme="minorHAnsi" w:eastAsiaTheme="minorEastAsia" w:hAnsiTheme="minorHAnsi" w:cstheme="minorBidi"/>
              <w:sz w:val="22"/>
              <w:szCs w:val="22"/>
            </w:rPr>
          </w:pPr>
          <w:hyperlink w:anchor="_Toc187660324" w:history="1">
            <w:r w:rsidR="00055044" w:rsidRPr="00756268">
              <w:rPr>
                <w:rStyle w:val="a8"/>
                <w:b/>
              </w:rPr>
              <w:t>4.1. Общие требования к Предложению</w:t>
            </w:r>
            <w:r w:rsidR="00055044">
              <w:rPr>
                <w:webHidden/>
              </w:rPr>
              <w:tab/>
            </w:r>
            <w:r w:rsidR="00055044">
              <w:rPr>
                <w:webHidden/>
              </w:rPr>
              <w:fldChar w:fldCharType="begin"/>
            </w:r>
            <w:r w:rsidR="00055044">
              <w:rPr>
                <w:webHidden/>
              </w:rPr>
              <w:instrText xml:space="preserve"> PAGEREF _Toc187660324 \h </w:instrText>
            </w:r>
            <w:r w:rsidR="00055044">
              <w:rPr>
                <w:webHidden/>
              </w:rPr>
            </w:r>
            <w:r w:rsidR="00055044">
              <w:rPr>
                <w:webHidden/>
              </w:rPr>
              <w:fldChar w:fldCharType="separate"/>
            </w:r>
            <w:r w:rsidR="00055044">
              <w:rPr>
                <w:webHidden/>
              </w:rPr>
              <w:t>6</w:t>
            </w:r>
            <w:r w:rsidR="00055044">
              <w:rPr>
                <w:webHidden/>
              </w:rPr>
              <w:fldChar w:fldCharType="end"/>
            </w:r>
          </w:hyperlink>
        </w:p>
        <w:p w14:paraId="32D3D6A9" w14:textId="77777777" w:rsidR="00055044" w:rsidRDefault="0018332F">
          <w:pPr>
            <w:pStyle w:val="19"/>
            <w:rPr>
              <w:rFonts w:asciiTheme="minorHAnsi" w:eastAsiaTheme="minorEastAsia" w:hAnsiTheme="minorHAnsi" w:cstheme="minorBidi"/>
              <w:sz w:val="22"/>
              <w:szCs w:val="22"/>
            </w:rPr>
          </w:pPr>
          <w:hyperlink w:anchor="_Toc187660325" w:history="1">
            <w:r w:rsidR="00055044" w:rsidRPr="00756268">
              <w:rPr>
                <w:rStyle w:val="a8"/>
                <w:b/>
              </w:rPr>
              <w:t>4.2. Требования к языку Предложения</w:t>
            </w:r>
            <w:r w:rsidR="00055044">
              <w:rPr>
                <w:webHidden/>
              </w:rPr>
              <w:tab/>
            </w:r>
            <w:r w:rsidR="00055044">
              <w:rPr>
                <w:webHidden/>
              </w:rPr>
              <w:fldChar w:fldCharType="begin"/>
            </w:r>
            <w:r w:rsidR="00055044">
              <w:rPr>
                <w:webHidden/>
              </w:rPr>
              <w:instrText xml:space="preserve"> PAGEREF _Toc187660325 \h </w:instrText>
            </w:r>
            <w:r w:rsidR="00055044">
              <w:rPr>
                <w:webHidden/>
              </w:rPr>
            </w:r>
            <w:r w:rsidR="00055044">
              <w:rPr>
                <w:webHidden/>
              </w:rPr>
              <w:fldChar w:fldCharType="separate"/>
            </w:r>
            <w:r w:rsidR="00055044">
              <w:rPr>
                <w:webHidden/>
              </w:rPr>
              <w:t>7</w:t>
            </w:r>
            <w:r w:rsidR="00055044">
              <w:rPr>
                <w:webHidden/>
              </w:rPr>
              <w:fldChar w:fldCharType="end"/>
            </w:r>
          </w:hyperlink>
        </w:p>
        <w:p w14:paraId="03DEDEA6" w14:textId="77777777" w:rsidR="00055044" w:rsidRDefault="0018332F">
          <w:pPr>
            <w:pStyle w:val="19"/>
            <w:rPr>
              <w:rFonts w:asciiTheme="minorHAnsi" w:eastAsiaTheme="minorEastAsia" w:hAnsiTheme="minorHAnsi" w:cstheme="minorBidi"/>
              <w:sz w:val="22"/>
              <w:szCs w:val="22"/>
            </w:rPr>
          </w:pPr>
          <w:hyperlink w:anchor="_Toc187660326" w:history="1">
            <w:r w:rsidR="00055044" w:rsidRPr="00756268">
              <w:rPr>
                <w:rStyle w:val="a8"/>
                <w:b/>
              </w:rPr>
              <w:t>4.3. Разъяснение Закупочной документации</w:t>
            </w:r>
            <w:r w:rsidR="00055044">
              <w:rPr>
                <w:webHidden/>
              </w:rPr>
              <w:tab/>
            </w:r>
            <w:r w:rsidR="00055044">
              <w:rPr>
                <w:webHidden/>
              </w:rPr>
              <w:fldChar w:fldCharType="begin"/>
            </w:r>
            <w:r w:rsidR="00055044">
              <w:rPr>
                <w:webHidden/>
              </w:rPr>
              <w:instrText xml:space="preserve"> PAGEREF _Toc187660326 \h </w:instrText>
            </w:r>
            <w:r w:rsidR="00055044">
              <w:rPr>
                <w:webHidden/>
              </w:rPr>
            </w:r>
            <w:r w:rsidR="00055044">
              <w:rPr>
                <w:webHidden/>
              </w:rPr>
              <w:fldChar w:fldCharType="separate"/>
            </w:r>
            <w:r w:rsidR="00055044">
              <w:rPr>
                <w:webHidden/>
              </w:rPr>
              <w:t>7</w:t>
            </w:r>
            <w:r w:rsidR="00055044">
              <w:rPr>
                <w:webHidden/>
              </w:rPr>
              <w:fldChar w:fldCharType="end"/>
            </w:r>
          </w:hyperlink>
        </w:p>
        <w:p w14:paraId="18104433" w14:textId="77777777" w:rsidR="00055044" w:rsidRDefault="0018332F">
          <w:pPr>
            <w:pStyle w:val="19"/>
            <w:rPr>
              <w:rFonts w:asciiTheme="minorHAnsi" w:eastAsiaTheme="minorEastAsia" w:hAnsiTheme="minorHAnsi" w:cstheme="minorBidi"/>
              <w:sz w:val="22"/>
              <w:szCs w:val="22"/>
            </w:rPr>
          </w:pPr>
          <w:hyperlink w:anchor="_Toc187660327" w:history="1">
            <w:r w:rsidR="00055044" w:rsidRPr="00756268">
              <w:rPr>
                <w:rStyle w:val="a8"/>
                <w:b/>
              </w:rPr>
              <w:t>4.4. Продление срока окончания приема Предложений</w:t>
            </w:r>
            <w:r w:rsidR="00055044">
              <w:rPr>
                <w:webHidden/>
              </w:rPr>
              <w:tab/>
            </w:r>
            <w:r w:rsidR="00055044">
              <w:rPr>
                <w:webHidden/>
              </w:rPr>
              <w:fldChar w:fldCharType="begin"/>
            </w:r>
            <w:r w:rsidR="00055044">
              <w:rPr>
                <w:webHidden/>
              </w:rPr>
              <w:instrText xml:space="preserve"> PAGEREF _Toc187660327 \h </w:instrText>
            </w:r>
            <w:r w:rsidR="00055044">
              <w:rPr>
                <w:webHidden/>
              </w:rPr>
            </w:r>
            <w:r w:rsidR="00055044">
              <w:rPr>
                <w:webHidden/>
              </w:rPr>
              <w:fldChar w:fldCharType="separate"/>
            </w:r>
            <w:r w:rsidR="00055044">
              <w:rPr>
                <w:webHidden/>
              </w:rPr>
              <w:t>7</w:t>
            </w:r>
            <w:r w:rsidR="00055044">
              <w:rPr>
                <w:webHidden/>
              </w:rPr>
              <w:fldChar w:fldCharType="end"/>
            </w:r>
          </w:hyperlink>
        </w:p>
        <w:p w14:paraId="43150D5A" w14:textId="77777777" w:rsidR="00055044" w:rsidRDefault="0018332F">
          <w:pPr>
            <w:pStyle w:val="19"/>
            <w:rPr>
              <w:rFonts w:asciiTheme="minorHAnsi" w:eastAsiaTheme="minorEastAsia" w:hAnsiTheme="minorHAnsi" w:cstheme="minorBidi"/>
              <w:sz w:val="22"/>
              <w:szCs w:val="22"/>
            </w:rPr>
          </w:pPr>
          <w:hyperlink w:anchor="_Toc187660328" w:history="1">
            <w:r w:rsidR="00055044" w:rsidRPr="00756268">
              <w:rPr>
                <w:rStyle w:val="a8"/>
                <w:b/>
              </w:rPr>
              <w:t>5. Подача предложений и их прием.</w:t>
            </w:r>
            <w:r w:rsidR="00055044">
              <w:rPr>
                <w:webHidden/>
              </w:rPr>
              <w:tab/>
            </w:r>
            <w:r w:rsidR="00055044">
              <w:rPr>
                <w:webHidden/>
              </w:rPr>
              <w:fldChar w:fldCharType="begin"/>
            </w:r>
            <w:r w:rsidR="00055044">
              <w:rPr>
                <w:webHidden/>
              </w:rPr>
              <w:instrText xml:space="preserve"> PAGEREF _Toc187660328 \h </w:instrText>
            </w:r>
            <w:r w:rsidR="00055044">
              <w:rPr>
                <w:webHidden/>
              </w:rPr>
            </w:r>
            <w:r w:rsidR="00055044">
              <w:rPr>
                <w:webHidden/>
              </w:rPr>
              <w:fldChar w:fldCharType="separate"/>
            </w:r>
            <w:r w:rsidR="00055044">
              <w:rPr>
                <w:webHidden/>
              </w:rPr>
              <w:t>7</w:t>
            </w:r>
            <w:r w:rsidR="00055044">
              <w:rPr>
                <w:webHidden/>
              </w:rPr>
              <w:fldChar w:fldCharType="end"/>
            </w:r>
          </w:hyperlink>
        </w:p>
        <w:p w14:paraId="19AE11B6" w14:textId="77777777" w:rsidR="00055044" w:rsidRDefault="0018332F">
          <w:pPr>
            <w:pStyle w:val="19"/>
            <w:rPr>
              <w:rFonts w:asciiTheme="minorHAnsi" w:eastAsiaTheme="minorEastAsia" w:hAnsiTheme="minorHAnsi" w:cstheme="minorBidi"/>
              <w:sz w:val="22"/>
              <w:szCs w:val="22"/>
            </w:rPr>
          </w:pPr>
          <w:hyperlink w:anchor="_Toc187660329" w:history="1">
            <w:r w:rsidR="00055044" w:rsidRPr="00756268">
              <w:rPr>
                <w:rStyle w:val="a8"/>
                <w:b/>
              </w:rPr>
              <w:t>6. Оценка Предложений и проведение переговоров</w:t>
            </w:r>
            <w:r w:rsidR="00055044">
              <w:rPr>
                <w:webHidden/>
              </w:rPr>
              <w:tab/>
            </w:r>
            <w:r w:rsidR="00055044">
              <w:rPr>
                <w:webHidden/>
              </w:rPr>
              <w:fldChar w:fldCharType="begin"/>
            </w:r>
            <w:r w:rsidR="00055044">
              <w:rPr>
                <w:webHidden/>
              </w:rPr>
              <w:instrText xml:space="preserve"> PAGEREF _Toc187660329 \h </w:instrText>
            </w:r>
            <w:r w:rsidR="00055044">
              <w:rPr>
                <w:webHidden/>
              </w:rPr>
            </w:r>
            <w:r w:rsidR="00055044">
              <w:rPr>
                <w:webHidden/>
              </w:rPr>
              <w:fldChar w:fldCharType="separate"/>
            </w:r>
            <w:r w:rsidR="00055044">
              <w:rPr>
                <w:webHidden/>
              </w:rPr>
              <w:t>7</w:t>
            </w:r>
            <w:r w:rsidR="00055044">
              <w:rPr>
                <w:webHidden/>
              </w:rPr>
              <w:fldChar w:fldCharType="end"/>
            </w:r>
          </w:hyperlink>
        </w:p>
        <w:p w14:paraId="45EA28B1" w14:textId="77777777" w:rsidR="00055044" w:rsidRDefault="0018332F">
          <w:pPr>
            <w:pStyle w:val="19"/>
            <w:rPr>
              <w:rFonts w:asciiTheme="minorHAnsi" w:eastAsiaTheme="minorEastAsia" w:hAnsiTheme="minorHAnsi" w:cstheme="minorBidi"/>
              <w:sz w:val="22"/>
              <w:szCs w:val="22"/>
            </w:rPr>
          </w:pPr>
          <w:hyperlink w:anchor="_Toc187660330" w:history="1">
            <w:r w:rsidR="00055044" w:rsidRPr="00756268">
              <w:rPr>
                <w:rStyle w:val="a8"/>
                <w:b/>
              </w:rPr>
              <w:t>6.1. Общие положения</w:t>
            </w:r>
            <w:r w:rsidR="00055044">
              <w:rPr>
                <w:webHidden/>
              </w:rPr>
              <w:tab/>
            </w:r>
            <w:r w:rsidR="00055044">
              <w:rPr>
                <w:webHidden/>
              </w:rPr>
              <w:fldChar w:fldCharType="begin"/>
            </w:r>
            <w:r w:rsidR="00055044">
              <w:rPr>
                <w:webHidden/>
              </w:rPr>
              <w:instrText xml:space="preserve"> PAGEREF _Toc187660330 \h </w:instrText>
            </w:r>
            <w:r w:rsidR="00055044">
              <w:rPr>
                <w:webHidden/>
              </w:rPr>
            </w:r>
            <w:r w:rsidR="00055044">
              <w:rPr>
                <w:webHidden/>
              </w:rPr>
              <w:fldChar w:fldCharType="separate"/>
            </w:r>
            <w:r w:rsidR="00055044">
              <w:rPr>
                <w:webHidden/>
              </w:rPr>
              <w:t>7</w:t>
            </w:r>
            <w:r w:rsidR="00055044">
              <w:rPr>
                <w:webHidden/>
              </w:rPr>
              <w:fldChar w:fldCharType="end"/>
            </w:r>
          </w:hyperlink>
        </w:p>
        <w:p w14:paraId="4327E345" w14:textId="77777777" w:rsidR="00055044" w:rsidRDefault="0018332F">
          <w:pPr>
            <w:pStyle w:val="19"/>
            <w:rPr>
              <w:rFonts w:asciiTheme="minorHAnsi" w:eastAsiaTheme="minorEastAsia" w:hAnsiTheme="minorHAnsi" w:cstheme="minorBidi"/>
              <w:sz w:val="22"/>
              <w:szCs w:val="22"/>
            </w:rPr>
          </w:pPr>
          <w:hyperlink w:anchor="_Toc187660331" w:history="1">
            <w:r w:rsidR="00055044" w:rsidRPr="00756268">
              <w:rPr>
                <w:rStyle w:val="a8"/>
                <w:b/>
              </w:rPr>
              <w:t>6.2. Отборочная стадия</w:t>
            </w:r>
            <w:r w:rsidR="00055044">
              <w:rPr>
                <w:webHidden/>
              </w:rPr>
              <w:tab/>
            </w:r>
            <w:r w:rsidR="00055044">
              <w:rPr>
                <w:webHidden/>
              </w:rPr>
              <w:fldChar w:fldCharType="begin"/>
            </w:r>
            <w:r w:rsidR="00055044">
              <w:rPr>
                <w:webHidden/>
              </w:rPr>
              <w:instrText xml:space="preserve"> PAGEREF _Toc187660331 \h </w:instrText>
            </w:r>
            <w:r w:rsidR="00055044">
              <w:rPr>
                <w:webHidden/>
              </w:rPr>
            </w:r>
            <w:r w:rsidR="00055044">
              <w:rPr>
                <w:webHidden/>
              </w:rPr>
              <w:fldChar w:fldCharType="separate"/>
            </w:r>
            <w:r w:rsidR="00055044">
              <w:rPr>
                <w:webHidden/>
              </w:rPr>
              <w:t>8</w:t>
            </w:r>
            <w:r w:rsidR="00055044">
              <w:rPr>
                <w:webHidden/>
              </w:rPr>
              <w:fldChar w:fldCharType="end"/>
            </w:r>
          </w:hyperlink>
        </w:p>
        <w:p w14:paraId="6C46A727" w14:textId="77777777" w:rsidR="00055044" w:rsidRDefault="0018332F">
          <w:pPr>
            <w:pStyle w:val="19"/>
            <w:rPr>
              <w:rFonts w:asciiTheme="minorHAnsi" w:eastAsiaTheme="minorEastAsia" w:hAnsiTheme="minorHAnsi" w:cstheme="minorBidi"/>
              <w:sz w:val="22"/>
              <w:szCs w:val="22"/>
            </w:rPr>
          </w:pPr>
          <w:hyperlink w:anchor="_Toc187660332" w:history="1">
            <w:r w:rsidR="00055044" w:rsidRPr="00756268">
              <w:rPr>
                <w:rStyle w:val="a8"/>
                <w:b/>
              </w:rPr>
              <w:t>6.3. Оценочная стадия</w:t>
            </w:r>
            <w:r w:rsidR="00055044">
              <w:rPr>
                <w:webHidden/>
              </w:rPr>
              <w:tab/>
            </w:r>
            <w:r w:rsidR="00055044">
              <w:rPr>
                <w:webHidden/>
              </w:rPr>
              <w:fldChar w:fldCharType="begin"/>
            </w:r>
            <w:r w:rsidR="00055044">
              <w:rPr>
                <w:webHidden/>
              </w:rPr>
              <w:instrText xml:space="preserve"> PAGEREF _Toc187660332 \h </w:instrText>
            </w:r>
            <w:r w:rsidR="00055044">
              <w:rPr>
                <w:webHidden/>
              </w:rPr>
            </w:r>
            <w:r w:rsidR="00055044">
              <w:rPr>
                <w:webHidden/>
              </w:rPr>
              <w:fldChar w:fldCharType="separate"/>
            </w:r>
            <w:r w:rsidR="00055044">
              <w:rPr>
                <w:webHidden/>
              </w:rPr>
              <w:t>8</w:t>
            </w:r>
            <w:r w:rsidR="00055044">
              <w:rPr>
                <w:webHidden/>
              </w:rPr>
              <w:fldChar w:fldCharType="end"/>
            </w:r>
          </w:hyperlink>
        </w:p>
        <w:p w14:paraId="6D87823E" w14:textId="77777777" w:rsidR="00055044" w:rsidRDefault="0018332F">
          <w:pPr>
            <w:pStyle w:val="19"/>
            <w:rPr>
              <w:rFonts w:asciiTheme="minorHAnsi" w:eastAsiaTheme="minorEastAsia" w:hAnsiTheme="minorHAnsi" w:cstheme="minorBidi"/>
              <w:sz w:val="22"/>
              <w:szCs w:val="22"/>
            </w:rPr>
          </w:pPr>
          <w:hyperlink w:anchor="_Toc187660333" w:history="1">
            <w:r w:rsidR="00055044" w:rsidRPr="00756268">
              <w:rPr>
                <w:rStyle w:val="a8"/>
                <w:b/>
              </w:rPr>
              <w:t>6.4. Проведение переторжки</w:t>
            </w:r>
            <w:r w:rsidR="00055044">
              <w:rPr>
                <w:webHidden/>
              </w:rPr>
              <w:tab/>
            </w:r>
            <w:r w:rsidR="00055044">
              <w:rPr>
                <w:webHidden/>
              </w:rPr>
              <w:fldChar w:fldCharType="begin"/>
            </w:r>
            <w:r w:rsidR="00055044">
              <w:rPr>
                <w:webHidden/>
              </w:rPr>
              <w:instrText xml:space="preserve"> PAGEREF _Toc187660333 \h </w:instrText>
            </w:r>
            <w:r w:rsidR="00055044">
              <w:rPr>
                <w:webHidden/>
              </w:rPr>
            </w:r>
            <w:r w:rsidR="00055044">
              <w:rPr>
                <w:webHidden/>
              </w:rPr>
              <w:fldChar w:fldCharType="separate"/>
            </w:r>
            <w:r w:rsidR="00055044">
              <w:rPr>
                <w:webHidden/>
              </w:rPr>
              <w:t>8</w:t>
            </w:r>
            <w:r w:rsidR="00055044">
              <w:rPr>
                <w:webHidden/>
              </w:rPr>
              <w:fldChar w:fldCharType="end"/>
            </w:r>
          </w:hyperlink>
        </w:p>
        <w:p w14:paraId="029C8721" w14:textId="77777777" w:rsidR="00055044" w:rsidRDefault="0018332F">
          <w:pPr>
            <w:pStyle w:val="19"/>
            <w:rPr>
              <w:rFonts w:asciiTheme="minorHAnsi" w:eastAsiaTheme="minorEastAsia" w:hAnsiTheme="minorHAnsi" w:cstheme="minorBidi"/>
              <w:sz w:val="22"/>
              <w:szCs w:val="22"/>
            </w:rPr>
          </w:pPr>
          <w:hyperlink w:anchor="_Toc187660334" w:history="1">
            <w:r w:rsidR="00055044" w:rsidRPr="00756268">
              <w:rPr>
                <w:rStyle w:val="a8"/>
                <w:b/>
              </w:rPr>
              <w:t>7. Определение Победителя и Подписание Договора</w:t>
            </w:r>
            <w:r w:rsidR="00055044">
              <w:rPr>
                <w:webHidden/>
              </w:rPr>
              <w:tab/>
            </w:r>
            <w:r w:rsidR="00055044">
              <w:rPr>
                <w:webHidden/>
              </w:rPr>
              <w:fldChar w:fldCharType="begin"/>
            </w:r>
            <w:r w:rsidR="00055044">
              <w:rPr>
                <w:webHidden/>
              </w:rPr>
              <w:instrText xml:space="preserve"> PAGEREF _Toc187660334 \h </w:instrText>
            </w:r>
            <w:r w:rsidR="00055044">
              <w:rPr>
                <w:webHidden/>
              </w:rPr>
            </w:r>
            <w:r w:rsidR="00055044">
              <w:rPr>
                <w:webHidden/>
              </w:rPr>
              <w:fldChar w:fldCharType="separate"/>
            </w:r>
            <w:r w:rsidR="00055044">
              <w:rPr>
                <w:webHidden/>
              </w:rPr>
              <w:t>8</w:t>
            </w:r>
            <w:r w:rsidR="00055044">
              <w:rPr>
                <w:webHidden/>
              </w:rPr>
              <w:fldChar w:fldCharType="end"/>
            </w:r>
          </w:hyperlink>
        </w:p>
        <w:p w14:paraId="49F8A12E" w14:textId="77777777" w:rsidR="00055044" w:rsidRDefault="0018332F">
          <w:pPr>
            <w:pStyle w:val="19"/>
            <w:rPr>
              <w:rFonts w:asciiTheme="minorHAnsi" w:eastAsiaTheme="minorEastAsia" w:hAnsiTheme="minorHAnsi" w:cstheme="minorBidi"/>
              <w:sz w:val="22"/>
              <w:szCs w:val="22"/>
            </w:rPr>
          </w:pPr>
          <w:hyperlink w:anchor="_Toc187660335" w:history="1">
            <w:r w:rsidR="00055044" w:rsidRPr="00756268">
              <w:rPr>
                <w:rStyle w:val="a8"/>
                <w:b/>
              </w:rPr>
              <w:t>8. Уведомление Участников о результатах Запроса предложений</w:t>
            </w:r>
            <w:r w:rsidR="00055044">
              <w:rPr>
                <w:webHidden/>
              </w:rPr>
              <w:tab/>
            </w:r>
            <w:r w:rsidR="00055044">
              <w:rPr>
                <w:webHidden/>
              </w:rPr>
              <w:fldChar w:fldCharType="begin"/>
            </w:r>
            <w:r w:rsidR="00055044">
              <w:rPr>
                <w:webHidden/>
              </w:rPr>
              <w:instrText xml:space="preserve"> PAGEREF _Toc187660335 \h </w:instrText>
            </w:r>
            <w:r w:rsidR="00055044">
              <w:rPr>
                <w:webHidden/>
              </w:rPr>
            </w:r>
            <w:r w:rsidR="00055044">
              <w:rPr>
                <w:webHidden/>
              </w:rPr>
              <w:fldChar w:fldCharType="separate"/>
            </w:r>
            <w:r w:rsidR="00055044">
              <w:rPr>
                <w:webHidden/>
              </w:rPr>
              <w:t>9</w:t>
            </w:r>
            <w:r w:rsidR="00055044">
              <w:rPr>
                <w:webHidden/>
              </w:rPr>
              <w:fldChar w:fldCharType="end"/>
            </w:r>
          </w:hyperlink>
        </w:p>
        <w:p w14:paraId="624C3149" w14:textId="77777777" w:rsidR="00055044" w:rsidRDefault="0018332F">
          <w:pPr>
            <w:pStyle w:val="19"/>
            <w:rPr>
              <w:rFonts w:asciiTheme="minorHAnsi" w:eastAsiaTheme="minorEastAsia" w:hAnsiTheme="minorHAnsi" w:cstheme="minorBidi"/>
              <w:sz w:val="22"/>
              <w:szCs w:val="22"/>
            </w:rPr>
          </w:pPr>
          <w:hyperlink w:anchor="_Toc187660336" w:history="1">
            <w:r w:rsidR="00055044" w:rsidRPr="00756268">
              <w:rPr>
                <w:rStyle w:val="a8"/>
                <w:b/>
              </w:rPr>
              <w:t>9. Образцы основных форм документов, включаемых в Предложение</w:t>
            </w:r>
            <w:r w:rsidR="00055044">
              <w:rPr>
                <w:webHidden/>
              </w:rPr>
              <w:tab/>
            </w:r>
            <w:r w:rsidR="00055044">
              <w:rPr>
                <w:webHidden/>
              </w:rPr>
              <w:fldChar w:fldCharType="begin"/>
            </w:r>
            <w:r w:rsidR="00055044">
              <w:rPr>
                <w:webHidden/>
              </w:rPr>
              <w:instrText xml:space="preserve"> PAGEREF _Toc187660336 \h </w:instrText>
            </w:r>
            <w:r w:rsidR="00055044">
              <w:rPr>
                <w:webHidden/>
              </w:rPr>
            </w:r>
            <w:r w:rsidR="00055044">
              <w:rPr>
                <w:webHidden/>
              </w:rPr>
              <w:fldChar w:fldCharType="separate"/>
            </w:r>
            <w:r w:rsidR="00055044">
              <w:rPr>
                <w:webHidden/>
              </w:rPr>
              <w:t>10</w:t>
            </w:r>
            <w:r w:rsidR="00055044">
              <w:rPr>
                <w:webHidden/>
              </w:rPr>
              <w:fldChar w:fldCharType="end"/>
            </w:r>
          </w:hyperlink>
        </w:p>
        <w:p w14:paraId="200BAA9E" w14:textId="77777777" w:rsidR="00055044" w:rsidRDefault="0018332F">
          <w:pPr>
            <w:pStyle w:val="19"/>
            <w:rPr>
              <w:rFonts w:asciiTheme="minorHAnsi" w:eastAsiaTheme="minorEastAsia" w:hAnsiTheme="minorHAnsi" w:cstheme="minorBidi"/>
              <w:sz w:val="22"/>
              <w:szCs w:val="22"/>
            </w:rPr>
          </w:pPr>
          <w:hyperlink w:anchor="_Toc187660337" w:history="1">
            <w:r w:rsidR="00055044" w:rsidRPr="00756268">
              <w:rPr>
                <w:rStyle w:val="a8"/>
              </w:rPr>
              <w:t>9.1 Письмо о подаче оферты (Форма №1)</w:t>
            </w:r>
            <w:r w:rsidR="00055044">
              <w:rPr>
                <w:webHidden/>
              </w:rPr>
              <w:tab/>
            </w:r>
            <w:r w:rsidR="00055044">
              <w:rPr>
                <w:webHidden/>
              </w:rPr>
              <w:fldChar w:fldCharType="begin"/>
            </w:r>
            <w:r w:rsidR="00055044">
              <w:rPr>
                <w:webHidden/>
              </w:rPr>
              <w:instrText xml:space="preserve"> PAGEREF _Toc187660337 \h </w:instrText>
            </w:r>
            <w:r w:rsidR="00055044">
              <w:rPr>
                <w:webHidden/>
              </w:rPr>
            </w:r>
            <w:r w:rsidR="00055044">
              <w:rPr>
                <w:webHidden/>
              </w:rPr>
              <w:fldChar w:fldCharType="separate"/>
            </w:r>
            <w:r w:rsidR="00055044">
              <w:rPr>
                <w:webHidden/>
              </w:rPr>
              <w:t>10</w:t>
            </w:r>
            <w:r w:rsidR="00055044">
              <w:rPr>
                <w:webHidden/>
              </w:rPr>
              <w:fldChar w:fldCharType="end"/>
            </w:r>
          </w:hyperlink>
        </w:p>
        <w:p w14:paraId="7A9D34DB" w14:textId="77777777" w:rsidR="00055044" w:rsidRDefault="0018332F">
          <w:pPr>
            <w:pStyle w:val="19"/>
            <w:rPr>
              <w:rFonts w:asciiTheme="minorHAnsi" w:eastAsiaTheme="minorEastAsia" w:hAnsiTheme="minorHAnsi" w:cstheme="minorBidi"/>
              <w:sz w:val="22"/>
              <w:szCs w:val="22"/>
            </w:rPr>
          </w:pPr>
          <w:hyperlink w:anchor="_Toc187660338" w:history="1">
            <w:r w:rsidR="00055044" w:rsidRPr="00756268">
              <w:rPr>
                <w:rStyle w:val="a8"/>
              </w:rPr>
              <w:t>9.2 Коммерческое предложение (Форма №2)</w:t>
            </w:r>
            <w:r w:rsidR="00055044">
              <w:rPr>
                <w:webHidden/>
              </w:rPr>
              <w:tab/>
            </w:r>
            <w:r w:rsidR="00055044">
              <w:rPr>
                <w:webHidden/>
              </w:rPr>
              <w:fldChar w:fldCharType="begin"/>
            </w:r>
            <w:r w:rsidR="00055044">
              <w:rPr>
                <w:webHidden/>
              </w:rPr>
              <w:instrText xml:space="preserve"> PAGEREF _Toc187660338 \h </w:instrText>
            </w:r>
            <w:r w:rsidR="00055044">
              <w:rPr>
                <w:webHidden/>
              </w:rPr>
            </w:r>
            <w:r w:rsidR="00055044">
              <w:rPr>
                <w:webHidden/>
              </w:rPr>
              <w:fldChar w:fldCharType="separate"/>
            </w:r>
            <w:r w:rsidR="00055044">
              <w:rPr>
                <w:webHidden/>
              </w:rPr>
              <w:t>12</w:t>
            </w:r>
            <w:r w:rsidR="00055044">
              <w:rPr>
                <w:webHidden/>
              </w:rPr>
              <w:fldChar w:fldCharType="end"/>
            </w:r>
          </w:hyperlink>
        </w:p>
        <w:p w14:paraId="7C019E01" w14:textId="77777777" w:rsidR="00055044" w:rsidRDefault="0018332F">
          <w:pPr>
            <w:pStyle w:val="19"/>
            <w:rPr>
              <w:rFonts w:asciiTheme="minorHAnsi" w:eastAsiaTheme="minorEastAsia" w:hAnsiTheme="minorHAnsi" w:cstheme="minorBidi"/>
              <w:sz w:val="22"/>
              <w:szCs w:val="22"/>
            </w:rPr>
          </w:pPr>
          <w:hyperlink w:anchor="_Toc187660339" w:history="1">
            <w:r w:rsidR="00055044" w:rsidRPr="00756268">
              <w:rPr>
                <w:rStyle w:val="a8"/>
              </w:rPr>
              <w:t>9.3 Анкета Участника (Форма №3)</w:t>
            </w:r>
            <w:r w:rsidR="00055044">
              <w:rPr>
                <w:webHidden/>
              </w:rPr>
              <w:tab/>
            </w:r>
            <w:r w:rsidR="00055044">
              <w:rPr>
                <w:webHidden/>
              </w:rPr>
              <w:fldChar w:fldCharType="begin"/>
            </w:r>
            <w:r w:rsidR="00055044">
              <w:rPr>
                <w:webHidden/>
              </w:rPr>
              <w:instrText xml:space="preserve"> PAGEREF _Toc187660339 \h </w:instrText>
            </w:r>
            <w:r w:rsidR="00055044">
              <w:rPr>
                <w:webHidden/>
              </w:rPr>
            </w:r>
            <w:r w:rsidR="00055044">
              <w:rPr>
                <w:webHidden/>
              </w:rPr>
              <w:fldChar w:fldCharType="separate"/>
            </w:r>
            <w:r w:rsidR="00055044">
              <w:rPr>
                <w:webHidden/>
              </w:rPr>
              <w:t>16</w:t>
            </w:r>
            <w:r w:rsidR="00055044">
              <w:rPr>
                <w:webHidden/>
              </w:rPr>
              <w:fldChar w:fldCharType="end"/>
            </w:r>
          </w:hyperlink>
        </w:p>
        <w:p w14:paraId="651794A8" w14:textId="77777777" w:rsidR="00055044" w:rsidRDefault="0018332F">
          <w:pPr>
            <w:pStyle w:val="19"/>
            <w:rPr>
              <w:rFonts w:asciiTheme="minorHAnsi" w:eastAsiaTheme="minorEastAsia" w:hAnsiTheme="minorHAnsi" w:cstheme="minorBidi"/>
              <w:sz w:val="22"/>
              <w:szCs w:val="22"/>
            </w:rPr>
          </w:pPr>
          <w:hyperlink w:anchor="_Toc187660340" w:history="1">
            <w:r w:rsidR="00055044" w:rsidRPr="00756268">
              <w:rPr>
                <w:rStyle w:val="a8"/>
                <w:rFonts w:eastAsiaTheme="majorEastAsia"/>
              </w:rPr>
              <w:t>9.4 Справка о перечне и объемах выполнения аналогичных договоров (Форма № 4)</w:t>
            </w:r>
            <w:r w:rsidR="00055044">
              <w:rPr>
                <w:webHidden/>
              </w:rPr>
              <w:tab/>
            </w:r>
            <w:r w:rsidR="00055044">
              <w:rPr>
                <w:webHidden/>
              </w:rPr>
              <w:fldChar w:fldCharType="begin"/>
            </w:r>
            <w:r w:rsidR="00055044">
              <w:rPr>
                <w:webHidden/>
              </w:rPr>
              <w:instrText xml:space="preserve"> PAGEREF _Toc187660340 \h </w:instrText>
            </w:r>
            <w:r w:rsidR="00055044">
              <w:rPr>
                <w:webHidden/>
              </w:rPr>
            </w:r>
            <w:r w:rsidR="00055044">
              <w:rPr>
                <w:webHidden/>
              </w:rPr>
              <w:fldChar w:fldCharType="separate"/>
            </w:r>
            <w:r w:rsidR="00055044">
              <w:rPr>
                <w:webHidden/>
              </w:rPr>
              <w:t>17</w:t>
            </w:r>
            <w:r w:rsidR="00055044">
              <w:rPr>
                <w:webHidden/>
              </w:rPr>
              <w:fldChar w:fldCharType="end"/>
            </w:r>
          </w:hyperlink>
        </w:p>
        <w:p w14:paraId="54AEDA74" w14:textId="77777777" w:rsidR="00055044" w:rsidRDefault="0018332F">
          <w:pPr>
            <w:pStyle w:val="19"/>
            <w:rPr>
              <w:rFonts w:asciiTheme="minorHAnsi" w:eastAsiaTheme="minorEastAsia" w:hAnsiTheme="minorHAnsi" w:cstheme="minorBidi"/>
              <w:sz w:val="22"/>
              <w:szCs w:val="22"/>
            </w:rPr>
          </w:pPr>
          <w:hyperlink w:anchor="_Toc187660341" w:history="1">
            <w:r w:rsidR="00055044" w:rsidRPr="00756268">
              <w:rPr>
                <w:rStyle w:val="a8"/>
              </w:rPr>
              <w:t>Приложение № 1. Памятка о Единой Горячей линии</w:t>
            </w:r>
            <w:r w:rsidR="00055044">
              <w:rPr>
                <w:webHidden/>
              </w:rPr>
              <w:tab/>
            </w:r>
            <w:r w:rsidR="00055044">
              <w:rPr>
                <w:webHidden/>
              </w:rPr>
              <w:fldChar w:fldCharType="begin"/>
            </w:r>
            <w:r w:rsidR="00055044">
              <w:rPr>
                <w:webHidden/>
              </w:rPr>
              <w:instrText xml:space="preserve"> PAGEREF _Toc187660341 \h </w:instrText>
            </w:r>
            <w:r w:rsidR="00055044">
              <w:rPr>
                <w:webHidden/>
              </w:rPr>
            </w:r>
            <w:r w:rsidR="00055044">
              <w:rPr>
                <w:webHidden/>
              </w:rPr>
              <w:fldChar w:fldCharType="separate"/>
            </w:r>
            <w:r w:rsidR="00055044">
              <w:rPr>
                <w:webHidden/>
              </w:rPr>
              <w:t>19</w:t>
            </w:r>
            <w:r w:rsidR="00055044">
              <w:rPr>
                <w:webHidden/>
              </w:rPr>
              <w:fldChar w:fldCharType="end"/>
            </w:r>
          </w:hyperlink>
        </w:p>
        <w:p w14:paraId="52FF83C8" w14:textId="77777777" w:rsidR="00055044" w:rsidRDefault="0018332F">
          <w:pPr>
            <w:pStyle w:val="19"/>
            <w:rPr>
              <w:rFonts w:asciiTheme="minorHAnsi" w:eastAsiaTheme="minorEastAsia" w:hAnsiTheme="minorHAnsi" w:cstheme="minorBidi"/>
              <w:sz w:val="22"/>
              <w:szCs w:val="22"/>
            </w:rPr>
          </w:pPr>
          <w:hyperlink w:anchor="_Toc187660342" w:history="1">
            <w:r w:rsidR="00055044" w:rsidRPr="00756268">
              <w:rPr>
                <w:rStyle w:val="a8"/>
              </w:rPr>
              <w:t>Приложение № 2. Методика оценки и сопоставления предложений</w:t>
            </w:r>
            <w:r w:rsidR="00055044">
              <w:rPr>
                <w:webHidden/>
              </w:rPr>
              <w:tab/>
            </w:r>
            <w:r w:rsidR="00055044">
              <w:rPr>
                <w:webHidden/>
              </w:rPr>
              <w:fldChar w:fldCharType="begin"/>
            </w:r>
            <w:r w:rsidR="00055044">
              <w:rPr>
                <w:webHidden/>
              </w:rPr>
              <w:instrText xml:space="preserve"> PAGEREF _Toc187660342 \h </w:instrText>
            </w:r>
            <w:r w:rsidR="00055044">
              <w:rPr>
                <w:webHidden/>
              </w:rPr>
            </w:r>
            <w:r w:rsidR="00055044">
              <w:rPr>
                <w:webHidden/>
              </w:rPr>
              <w:fldChar w:fldCharType="separate"/>
            </w:r>
            <w:r w:rsidR="00055044">
              <w:rPr>
                <w:webHidden/>
              </w:rPr>
              <w:t>20</w:t>
            </w:r>
            <w:r w:rsidR="00055044">
              <w:rPr>
                <w:webHidden/>
              </w:rPr>
              <w:fldChar w:fldCharType="end"/>
            </w:r>
          </w:hyperlink>
        </w:p>
        <w:p w14:paraId="2F6F8239" w14:textId="77777777" w:rsidR="00055044" w:rsidRDefault="0018332F">
          <w:pPr>
            <w:pStyle w:val="19"/>
            <w:rPr>
              <w:rFonts w:asciiTheme="minorHAnsi" w:eastAsiaTheme="minorEastAsia" w:hAnsiTheme="minorHAnsi" w:cstheme="minorBidi"/>
              <w:sz w:val="22"/>
              <w:szCs w:val="22"/>
            </w:rPr>
          </w:pPr>
          <w:hyperlink w:anchor="_Toc187660343" w:history="1">
            <w:r w:rsidR="00055044" w:rsidRPr="00756268">
              <w:rPr>
                <w:rStyle w:val="a8"/>
                <w:b/>
              </w:rPr>
              <w:t>Приложение № 3. Техническое задание</w:t>
            </w:r>
            <w:r w:rsidR="00055044">
              <w:rPr>
                <w:webHidden/>
              </w:rPr>
              <w:tab/>
            </w:r>
            <w:r w:rsidR="00055044">
              <w:rPr>
                <w:webHidden/>
              </w:rPr>
              <w:fldChar w:fldCharType="begin"/>
            </w:r>
            <w:r w:rsidR="00055044">
              <w:rPr>
                <w:webHidden/>
              </w:rPr>
              <w:instrText xml:space="preserve"> PAGEREF _Toc187660343 \h </w:instrText>
            </w:r>
            <w:r w:rsidR="00055044">
              <w:rPr>
                <w:webHidden/>
              </w:rPr>
            </w:r>
            <w:r w:rsidR="00055044">
              <w:rPr>
                <w:webHidden/>
              </w:rPr>
              <w:fldChar w:fldCharType="separate"/>
            </w:r>
            <w:r w:rsidR="00055044">
              <w:rPr>
                <w:webHidden/>
              </w:rPr>
              <w:t>21</w:t>
            </w:r>
            <w:r w:rsidR="00055044">
              <w:rPr>
                <w:webHidden/>
              </w:rPr>
              <w:fldChar w:fldCharType="end"/>
            </w:r>
          </w:hyperlink>
        </w:p>
        <w:p w14:paraId="63E39421" w14:textId="77777777" w:rsidR="00055044" w:rsidRDefault="0018332F">
          <w:pPr>
            <w:pStyle w:val="19"/>
            <w:rPr>
              <w:rFonts w:asciiTheme="minorHAnsi" w:eastAsiaTheme="minorEastAsia" w:hAnsiTheme="minorHAnsi" w:cstheme="minorBidi"/>
              <w:sz w:val="22"/>
              <w:szCs w:val="22"/>
            </w:rPr>
          </w:pPr>
          <w:hyperlink w:anchor="_Toc187660344" w:history="1">
            <w:r w:rsidR="00055044" w:rsidRPr="00756268">
              <w:rPr>
                <w:rStyle w:val="a8"/>
                <w:b/>
              </w:rPr>
              <w:t>Приложение № 4. Проект Договора</w:t>
            </w:r>
            <w:r w:rsidR="00055044">
              <w:rPr>
                <w:webHidden/>
              </w:rPr>
              <w:tab/>
            </w:r>
            <w:r w:rsidR="00055044">
              <w:rPr>
                <w:webHidden/>
              </w:rPr>
              <w:fldChar w:fldCharType="begin"/>
            </w:r>
            <w:r w:rsidR="00055044">
              <w:rPr>
                <w:webHidden/>
              </w:rPr>
              <w:instrText xml:space="preserve"> PAGEREF _Toc187660344 \h </w:instrText>
            </w:r>
            <w:r w:rsidR="00055044">
              <w:rPr>
                <w:webHidden/>
              </w:rPr>
            </w:r>
            <w:r w:rsidR="00055044">
              <w:rPr>
                <w:webHidden/>
              </w:rPr>
              <w:fldChar w:fldCharType="separate"/>
            </w:r>
            <w:r w:rsidR="00055044">
              <w:rPr>
                <w:webHidden/>
              </w:rPr>
              <w:t>21</w:t>
            </w:r>
            <w:r w:rsidR="00055044">
              <w:rPr>
                <w:webHidden/>
              </w:rPr>
              <w:fldChar w:fldCharType="end"/>
            </w:r>
          </w:hyperlink>
        </w:p>
        <w:p w14:paraId="64E34102" w14:textId="77777777" w:rsidR="00063998" w:rsidRDefault="00063998">
          <w:pPr>
            <w:rPr>
              <w:rFonts w:ascii="Times New Roman" w:hAnsi="Times New Roman" w:cs="Times New Roman"/>
              <w:b/>
              <w:bCs/>
            </w:rPr>
          </w:pPr>
          <w:r w:rsidRPr="00063998">
            <w:rPr>
              <w:rFonts w:ascii="Times New Roman" w:hAnsi="Times New Roman" w:cs="Times New Roman"/>
              <w:b/>
              <w:bCs/>
            </w:rPr>
            <w:fldChar w:fldCharType="end"/>
          </w:r>
        </w:p>
        <w:p w14:paraId="55EDB4C8" w14:textId="7D41D70B" w:rsidR="00063998" w:rsidRDefault="0018332F"/>
      </w:sdtContent>
    </w:sdt>
    <w:p w14:paraId="1934E644" w14:textId="77777777" w:rsidR="00063998" w:rsidRDefault="00063998" w:rsidP="00C65A56">
      <w:pPr>
        <w:pStyle w:val="1"/>
        <w:rPr>
          <w:rFonts w:ascii="Times New Roman" w:hAnsi="Times New Roman" w:cs="Times New Roman"/>
          <w:b/>
          <w:color w:val="auto"/>
          <w:sz w:val="24"/>
          <w:szCs w:val="24"/>
        </w:rPr>
      </w:pPr>
    </w:p>
    <w:p w14:paraId="2EC62791" w14:textId="77777777" w:rsidR="00063998" w:rsidRDefault="00063998" w:rsidP="00C65A56">
      <w:pPr>
        <w:pStyle w:val="1"/>
        <w:rPr>
          <w:rFonts w:ascii="Times New Roman" w:hAnsi="Times New Roman" w:cs="Times New Roman"/>
          <w:b/>
          <w:color w:val="auto"/>
          <w:sz w:val="24"/>
          <w:szCs w:val="24"/>
        </w:rPr>
      </w:pPr>
    </w:p>
    <w:p w14:paraId="35BFE1B6" w14:textId="77777777" w:rsidR="00063998" w:rsidRDefault="00063998" w:rsidP="00063998">
      <w:pPr>
        <w:rPr>
          <w:rFonts w:asciiTheme="minorHAnsi" w:hAnsiTheme="minorHAnsi"/>
        </w:rPr>
      </w:pPr>
    </w:p>
    <w:p w14:paraId="3C40A9F6" w14:textId="77777777" w:rsidR="004F035A" w:rsidRDefault="004F035A" w:rsidP="00063998">
      <w:pPr>
        <w:rPr>
          <w:rFonts w:asciiTheme="minorHAnsi" w:hAnsiTheme="minorHAnsi"/>
        </w:rPr>
      </w:pPr>
    </w:p>
    <w:p w14:paraId="17C51384" w14:textId="77777777" w:rsidR="004F035A" w:rsidRDefault="004F035A" w:rsidP="00063998">
      <w:pPr>
        <w:rPr>
          <w:rFonts w:asciiTheme="minorHAnsi" w:hAnsiTheme="minorHAnsi"/>
        </w:rPr>
      </w:pPr>
    </w:p>
    <w:p w14:paraId="7E8A7DED" w14:textId="77777777" w:rsidR="004F035A" w:rsidRDefault="004F035A" w:rsidP="00063998">
      <w:pPr>
        <w:rPr>
          <w:rFonts w:asciiTheme="minorHAnsi" w:hAnsiTheme="minorHAnsi"/>
        </w:rPr>
      </w:pPr>
    </w:p>
    <w:p w14:paraId="220DD82C" w14:textId="77777777" w:rsidR="004F035A" w:rsidRDefault="004F035A" w:rsidP="00063998">
      <w:pPr>
        <w:rPr>
          <w:rFonts w:asciiTheme="minorHAnsi" w:hAnsiTheme="minorHAnsi"/>
        </w:rPr>
      </w:pPr>
    </w:p>
    <w:p w14:paraId="082AD931" w14:textId="77777777" w:rsidR="004F035A" w:rsidRDefault="004F035A" w:rsidP="00063998">
      <w:pPr>
        <w:rPr>
          <w:rFonts w:asciiTheme="minorHAnsi" w:hAnsiTheme="minorHAnsi"/>
        </w:rPr>
      </w:pPr>
    </w:p>
    <w:p w14:paraId="6EDAF208" w14:textId="77777777" w:rsidR="004F035A" w:rsidRDefault="004F035A" w:rsidP="00063998">
      <w:pPr>
        <w:rPr>
          <w:rFonts w:asciiTheme="minorHAnsi" w:hAnsiTheme="minorHAnsi"/>
        </w:rPr>
      </w:pPr>
    </w:p>
    <w:p w14:paraId="37197A80" w14:textId="77777777" w:rsidR="00547203" w:rsidRDefault="00547203" w:rsidP="00063998">
      <w:pPr>
        <w:rPr>
          <w:rFonts w:asciiTheme="minorHAnsi" w:hAnsiTheme="minorHAnsi"/>
        </w:rPr>
      </w:pPr>
    </w:p>
    <w:p w14:paraId="677D42F6" w14:textId="77777777" w:rsidR="00547203" w:rsidRDefault="00547203" w:rsidP="00063998">
      <w:pPr>
        <w:rPr>
          <w:rFonts w:asciiTheme="minorHAnsi" w:hAnsiTheme="minorHAnsi"/>
        </w:rPr>
      </w:pPr>
    </w:p>
    <w:p w14:paraId="4B7EB5A0" w14:textId="77777777" w:rsidR="00547203" w:rsidRDefault="00547203" w:rsidP="00063998">
      <w:pPr>
        <w:rPr>
          <w:rFonts w:asciiTheme="minorHAnsi" w:hAnsiTheme="minorHAnsi"/>
        </w:rPr>
      </w:pPr>
    </w:p>
    <w:p w14:paraId="570AA84B" w14:textId="77777777" w:rsidR="00547203" w:rsidRDefault="00547203" w:rsidP="00063998">
      <w:pPr>
        <w:rPr>
          <w:rFonts w:asciiTheme="minorHAnsi" w:hAnsiTheme="minorHAnsi"/>
        </w:rPr>
      </w:pPr>
    </w:p>
    <w:p w14:paraId="4EE73809" w14:textId="77777777" w:rsidR="00547203" w:rsidRDefault="00547203" w:rsidP="00063998">
      <w:pPr>
        <w:rPr>
          <w:rFonts w:asciiTheme="minorHAnsi" w:hAnsiTheme="minorHAnsi"/>
        </w:rPr>
      </w:pPr>
    </w:p>
    <w:p w14:paraId="1D42C3DC" w14:textId="77777777" w:rsidR="00063998" w:rsidRPr="00063998" w:rsidRDefault="00063998" w:rsidP="00063998">
      <w:pPr>
        <w:rPr>
          <w:rFonts w:asciiTheme="minorHAnsi" w:hAnsiTheme="minorHAnsi"/>
        </w:rPr>
      </w:pPr>
    </w:p>
    <w:p w14:paraId="6FC56646" w14:textId="0A7CFE18" w:rsidR="005043E5" w:rsidRDefault="00324F62" w:rsidP="00C65A56">
      <w:pPr>
        <w:pStyle w:val="1"/>
        <w:rPr>
          <w:rFonts w:ascii="Times New Roman" w:hAnsi="Times New Roman" w:cs="Times New Roman"/>
          <w:b/>
          <w:color w:val="auto"/>
          <w:sz w:val="24"/>
          <w:szCs w:val="24"/>
        </w:rPr>
      </w:pPr>
      <w:bookmarkStart w:id="0" w:name="_Toc187660316"/>
      <w:r w:rsidRPr="00641B24">
        <w:rPr>
          <w:rFonts w:ascii="Times New Roman" w:hAnsi="Times New Roman" w:cs="Times New Roman"/>
          <w:b/>
          <w:color w:val="auto"/>
          <w:sz w:val="24"/>
          <w:szCs w:val="24"/>
        </w:rPr>
        <w:lastRenderedPageBreak/>
        <w:t>1. Общие положения</w:t>
      </w:r>
      <w:bookmarkEnd w:id="0"/>
    </w:p>
    <w:p w14:paraId="12C20DB3" w14:textId="77777777" w:rsidR="00063998" w:rsidRPr="00063998" w:rsidRDefault="00063998" w:rsidP="00063998">
      <w:pPr>
        <w:rPr>
          <w:rFonts w:asciiTheme="minorHAnsi" w:hAnsiTheme="minorHAnsi"/>
        </w:rPr>
      </w:pPr>
    </w:p>
    <w:p w14:paraId="70C07BC9" w14:textId="77CDFC30" w:rsidR="00195949" w:rsidRPr="00641B24" w:rsidRDefault="00245F21" w:rsidP="00EF39A3">
      <w:pPr>
        <w:pStyle w:val="af9"/>
        <w:numPr>
          <w:ilvl w:val="1"/>
          <w:numId w:val="45"/>
        </w:numPr>
        <w:snapToGrid w:val="0"/>
        <w:ind w:left="0" w:firstLine="0"/>
        <w:jc w:val="both"/>
        <w:rPr>
          <w:rFonts w:ascii="Times New Roman" w:hAnsi="Times New Roman" w:cs="Times New Roman"/>
          <w:sz w:val="24"/>
          <w:szCs w:val="24"/>
        </w:rPr>
      </w:pPr>
      <w:r>
        <w:rPr>
          <w:rFonts w:ascii="Times New Roman" w:hAnsi="Times New Roman" w:cs="Times New Roman"/>
          <w:b/>
          <w:sz w:val="24"/>
          <w:szCs w:val="24"/>
        </w:rPr>
        <w:t>Покупатель</w:t>
      </w:r>
      <w:r w:rsidR="00324F62" w:rsidRPr="00641B24">
        <w:rPr>
          <w:rFonts w:ascii="Times New Roman" w:hAnsi="Times New Roman" w:cs="Times New Roman"/>
          <w:sz w:val="24"/>
          <w:szCs w:val="24"/>
        </w:rPr>
        <w:t xml:space="preserve"> </w:t>
      </w:r>
      <w:r w:rsidR="00DA1777">
        <w:rPr>
          <w:rFonts w:ascii="Times New Roman" w:hAnsi="Times New Roman" w:cs="Times New Roman"/>
          <w:sz w:val="24"/>
          <w:szCs w:val="24"/>
        </w:rPr>
        <w:t>-</w:t>
      </w:r>
      <w:r w:rsidR="00324F62" w:rsidRPr="00641B24">
        <w:rPr>
          <w:rFonts w:ascii="Times New Roman" w:hAnsi="Times New Roman" w:cs="Times New Roman"/>
          <w:sz w:val="24"/>
          <w:szCs w:val="24"/>
        </w:rPr>
        <w:t xml:space="preserve"> </w:t>
      </w:r>
      <w:r w:rsidR="00195949" w:rsidRPr="00641B24">
        <w:rPr>
          <w:rFonts w:ascii="Times New Roman" w:hAnsi="Times New Roman" w:cs="Times New Roman"/>
          <w:sz w:val="24"/>
          <w:szCs w:val="24"/>
        </w:rPr>
        <w:t>Акционерное общество «Завод полупроводниковых приборов» (АО «ЗПП»), юридический адрес: 424003, Республика Марий Эл, г. Йошкар-Ола, ул. Суворова, д. 26.</w:t>
      </w:r>
    </w:p>
    <w:p w14:paraId="2B02305A" w14:textId="2CD68BD0" w:rsidR="00195949" w:rsidRPr="00641B24" w:rsidRDefault="00324F62" w:rsidP="00195949">
      <w:pPr>
        <w:snapToGrid w:val="0"/>
        <w:contextualSpacing/>
        <w:jc w:val="both"/>
        <w:rPr>
          <w:rFonts w:ascii="Times New Roman" w:hAnsi="Times New Roman" w:cs="Times New Roman"/>
          <w:sz w:val="24"/>
          <w:szCs w:val="24"/>
        </w:rPr>
      </w:pPr>
      <w:r w:rsidRPr="00641B24">
        <w:rPr>
          <w:rFonts w:ascii="Times New Roman" w:hAnsi="Times New Roman" w:cs="Times New Roman"/>
          <w:b/>
          <w:sz w:val="24"/>
          <w:szCs w:val="24"/>
        </w:rPr>
        <w:t>1.2 Организатор закупок</w:t>
      </w:r>
      <w:r w:rsidR="00195949" w:rsidRPr="00641B24">
        <w:rPr>
          <w:rFonts w:ascii="Times New Roman" w:hAnsi="Times New Roman" w:cs="Times New Roman"/>
          <w:sz w:val="24"/>
          <w:szCs w:val="24"/>
        </w:rPr>
        <w:t xml:space="preserve"> </w:t>
      </w:r>
      <w:r w:rsidR="0028669C">
        <w:rPr>
          <w:rFonts w:ascii="Times New Roman" w:hAnsi="Times New Roman" w:cs="Times New Roman"/>
          <w:sz w:val="24"/>
          <w:szCs w:val="24"/>
        </w:rPr>
        <w:t>-</w:t>
      </w:r>
      <w:r w:rsidR="00195949" w:rsidRPr="00641B24">
        <w:rPr>
          <w:rFonts w:ascii="Times New Roman" w:hAnsi="Times New Roman" w:cs="Times New Roman"/>
          <w:sz w:val="24"/>
          <w:szCs w:val="24"/>
        </w:rPr>
        <w:t xml:space="preserve"> Отдел закупок и снабжения АО «ЗПП».</w:t>
      </w:r>
    </w:p>
    <w:p w14:paraId="09497A89" w14:textId="685FEEEE" w:rsidR="005422E4" w:rsidRPr="00466432" w:rsidRDefault="005422E4" w:rsidP="00195949">
      <w:pPr>
        <w:snapToGrid w:val="0"/>
        <w:contextualSpacing/>
        <w:jc w:val="both"/>
        <w:rPr>
          <w:rFonts w:ascii="Times New Roman" w:hAnsi="Times New Roman" w:cs="Times New Roman"/>
          <w:sz w:val="24"/>
          <w:szCs w:val="24"/>
        </w:rPr>
      </w:pPr>
      <w:r w:rsidRPr="00466432">
        <w:rPr>
          <w:rFonts w:ascii="Times New Roman" w:hAnsi="Times New Roman" w:cs="Times New Roman"/>
          <w:sz w:val="24"/>
          <w:szCs w:val="24"/>
        </w:rPr>
        <w:t xml:space="preserve">Контактное лицо </w:t>
      </w:r>
      <w:r w:rsidR="00DA1777">
        <w:rPr>
          <w:rFonts w:ascii="Times New Roman" w:hAnsi="Times New Roman" w:cs="Times New Roman"/>
          <w:sz w:val="24"/>
          <w:szCs w:val="24"/>
        </w:rPr>
        <w:t>-</w:t>
      </w:r>
      <w:r w:rsidRPr="00466432">
        <w:rPr>
          <w:rFonts w:ascii="Times New Roman" w:hAnsi="Times New Roman" w:cs="Times New Roman"/>
          <w:sz w:val="24"/>
          <w:szCs w:val="24"/>
        </w:rPr>
        <w:t xml:space="preserve"> </w:t>
      </w:r>
      <w:r w:rsidR="009365AD" w:rsidRPr="00466432">
        <w:rPr>
          <w:rFonts w:ascii="Times New Roman" w:hAnsi="Times New Roman" w:cs="Times New Roman"/>
          <w:i/>
          <w:sz w:val="24"/>
          <w:szCs w:val="24"/>
        </w:rPr>
        <w:t xml:space="preserve">специалист по </w:t>
      </w:r>
      <w:r w:rsidR="00172469">
        <w:rPr>
          <w:rFonts w:ascii="Times New Roman" w:hAnsi="Times New Roman" w:cs="Times New Roman"/>
          <w:i/>
          <w:sz w:val="24"/>
          <w:szCs w:val="24"/>
        </w:rPr>
        <w:t>закупкам Ведерникова Марина Ивановна</w:t>
      </w:r>
      <w:r w:rsidR="00AF3F40" w:rsidRPr="00466432">
        <w:rPr>
          <w:rFonts w:ascii="Times New Roman" w:hAnsi="Times New Roman" w:cs="Times New Roman"/>
          <w:i/>
          <w:sz w:val="24"/>
          <w:szCs w:val="24"/>
        </w:rPr>
        <w:t>,</w:t>
      </w:r>
      <w:r w:rsidR="00AF3F40" w:rsidRPr="00466432">
        <w:rPr>
          <w:rFonts w:ascii="Times New Roman" w:hAnsi="Times New Roman" w:cs="Times New Roman"/>
          <w:sz w:val="24"/>
          <w:szCs w:val="24"/>
        </w:rPr>
        <w:t xml:space="preserve"> контактный телефон: 8</w:t>
      </w:r>
      <w:r w:rsidR="00653134" w:rsidRPr="00466432">
        <w:rPr>
          <w:rFonts w:ascii="Times New Roman" w:hAnsi="Times New Roman" w:cs="Times New Roman"/>
          <w:sz w:val="24"/>
          <w:szCs w:val="24"/>
        </w:rPr>
        <w:t xml:space="preserve"> </w:t>
      </w:r>
      <w:r w:rsidR="00AF3F40" w:rsidRPr="00466432">
        <w:rPr>
          <w:rFonts w:ascii="Times New Roman" w:hAnsi="Times New Roman" w:cs="Times New Roman"/>
          <w:sz w:val="24"/>
          <w:szCs w:val="24"/>
        </w:rPr>
        <w:t>(8362) 68-</w:t>
      </w:r>
      <w:r w:rsidR="00172469">
        <w:rPr>
          <w:rFonts w:ascii="Times New Roman" w:hAnsi="Times New Roman" w:cs="Times New Roman"/>
          <w:sz w:val="24"/>
          <w:szCs w:val="24"/>
        </w:rPr>
        <w:t>44</w:t>
      </w:r>
      <w:r w:rsidR="00AF3F40" w:rsidRPr="00466432">
        <w:rPr>
          <w:rFonts w:ascii="Times New Roman" w:hAnsi="Times New Roman" w:cs="Times New Roman"/>
          <w:sz w:val="24"/>
          <w:szCs w:val="24"/>
        </w:rPr>
        <w:t>-</w:t>
      </w:r>
      <w:r w:rsidR="00172469">
        <w:rPr>
          <w:rFonts w:ascii="Times New Roman" w:hAnsi="Times New Roman" w:cs="Times New Roman"/>
          <w:sz w:val="24"/>
          <w:szCs w:val="24"/>
        </w:rPr>
        <w:t>84</w:t>
      </w:r>
      <w:r w:rsidR="00AF3F40" w:rsidRPr="00466432">
        <w:rPr>
          <w:rFonts w:ascii="Times New Roman" w:hAnsi="Times New Roman" w:cs="Times New Roman"/>
          <w:sz w:val="24"/>
          <w:szCs w:val="24"/>
        </w:rPr>
        <w:t>,</w:t>
      </w:r>
      <w:r w:rsidR="009E37CB">
        <w:rPr>
          <w:rFonts w:ascii="Times New Roman" w:hAnsi="Times New Roman" w:cs="Times New Roman"/>
          <w:sz w:val="24"/>
          <w:szCs w:val="24"/>
        </w:rPr>
        <w:t xml:space="preserve"> +7 919 412 34 27,</w:t>
      </w:r>
      <w:r w:rsidR="00AF3F40" w:rsidRPr="00466432">
        <w:rPr>
          <w:rFonts w:ascii="Times New Roman" w:hAnsi="Times New Roman" w:cs="Times New Roman"/>
          <w:sz w:val="24"/>
          <w:szCs w:val="24"/>
        </w:rPr>
        <w:t xml:space="preserve"> адрес электронной почты: </w:t>
      </w:r>
      <w:hyperlink r:id="rId8" w:history="1">
        <w:r w:rsidR="00AF3F40" w:rsidRPr="00466432">
          <w:rPr>
            <w:rStyle w:val="a8"/>
            <w:rFonts w:ascii="Times New Roman" w:hAnsi="Times New Roman" w:cs="Times New Roman"/>
            <w:color w:val="auto"/>
            <w:sz w:val="24"/>
            <w:szCs w:val="24"/>
            <w:u w:val="none"/>
          </w:rPr>
          <w:t>zakupki46@zpp12.ru</w:t>
        </w:r>
      </w:hyperlink>
      <w:r w:rsidRPr="00466432">
        <w:rPr>
          <w:rFonts w:ascii="Times New Roman" w:hAnsi="Times New Roman" w:cs="Times New Roman"/>
          <w:sz w:val="24"/>
          <w:szCs w:val="24"/>
        </w:rPr>
        <w:t>;</w:t>
      </w:r>
    </w:p>
    <w:p w14:paraId="0BE0E700" w14:textId="62EE8ED1" w:rsidR="00195949" w:rsidRPr="00466432" w:rsidRDefault="00195949" w:rsidP="00195949">
      <w:pPr>
        <w:snapToGrid w:val="0"/>
        <w:contextualSpacing/>
        <w:jc w:val="both"/>
        <w:rPr>
          <w:rFonts w:ascii="Times New Roman" w:hAnsi="Times New Roman" w:cs="Times New Roman"/>
          <w:bCs/>
          <w:sz w:val="24"/>
          <w:szCs w:val="24"/>
        </w:rPr>
      </w:pPr>
      <w:r w:rsidRPr="00466432">
        <w:rPr>
          <w:rFonts w:ascii="Times New Roman" w:hAnsi="Times New Roman" w:cs="Times New Roman"/>
          <w:b/>
          <w:bCs/>
          <w:sz w:val="24"/>
          <w:szCs w:val="24"/>
        </w:rPr>
        <w:t>Представитель Организатора по техническим вопросам</w:t>
      </w:r>
      <w:r w:rsidRPr="00466432">
        <w:rPr>
          <w:rFonts w:ascii="Times New Roman" w:hAnsi="Times New Roman" w:cs="Times New Roman"/>
          <w:bCs/>
          <w:sz w:val="24"/>
          <w:szCs w:val="24"/>
        </w:rPr>
        <w:t>:</w:t>
      </w:r>
    </w:p>
    <w:p w14:paraId="4AB39715" w14:textId="4996EAD4" w:rsidR="00A650C2" w:rsidRPr="007C1DCD" w:rsidRDefault="005422E4">
      <w:pPr>
        <w:snapToGrid w:val="0"/>
        <w:contextualSpacing/>
        <w:jc w:val="both"/>
        <w:rPr>
          <w:rFonts w:ascii="Times New Roman" w:hAnsi="Times New Roman"/>
          <w:sz w:val="24"/>
          <w:szCs w:val="24"/>
        </w:rPr>
      </w:pPr>
      <w:r w:rsidRPr="00466432">
        <w:rPr>
          <w:rFonts w:ascii="Times New Roman" w:hAnsi="Times New Roman" w:cs="Times New Roman"/>
          <w:bCs/>
          <w:sz w:val="24"/>
          <w:szCs w:val="24"/>
        </w:rPr>
        <w:t xml:space="preserve">Контактное лицо </w:t>
      </w:r>
      <w:r w:rsidR="00DA1777">
        <w:rPr>
          <w:rFonts w:ascii="Times New Roman" w:hAnsi="Times New Roman" w:cs="Times New Roman"/>
          <w:bCs/>
          <w:sz w:val="24"/>
          <w:szCs w:val="24"/>
        </w:rPr>
        <w:t>-</w:t>
      </w:r>
      <w:r w:rsidRPr="00466432">
        <w:rPr>
          <w:rFonts w:ascii="Times New Roman" w:hAnsi="Times New Roman" w:cs="Times New Roman"/>
          <w:bCs/>
          <w:sz w:val="24"/>
          <w:szCs w:val="24"/>
        </w:rPr>
        <w:t xml:space="preserve"> </w:t>
      </w:r>
      <w:r w:rsidR="00466432" w:rsidRPr="00466432">
        <w:rPr>
          <w:rFonts w:ascii="Times New Roman" w:hAnsi="Times New Roman"/>
          <w:i/>
          <w:sz w:val="24"/>
          <w:szCs w:val="24"/>
        </w:rPr>
        <w:t xml:space="preserve">начальник </w:t>
      </w:r>
      <w:r w:rsidR="007A62B7">
        <w:rPr>
          <w:rFonts w:ascii="Times New Roman" w:hAnsi="Times New Roman"/>
          <w:i/>
          <w:sz w:val="24"/>
          <w:szCs w:val="24"/>
        </w:rPr>
        <w:t>испытательного центра</w:t>
      </w:r>
      <w:r w:rsidR="00466432" w:rsidRPr="00466432">
        <w:rPr>
          <w:rFonts w:ascii="Times New Roman" w:hAnsi="Times New Roman"/>
          <w:i/>
          <w:sz w:val="24"/>
          <w:szCs w:val="24"/>
        </w:rPr>
        <w:t xml:space="preserve"> </w:t>
      </w:r>
      <w:proofErr w:type="spellStart"/>
      <w:r w:rsidR="007A62B7">
        <w:rPr>
          <w:rFonts w:ascii="Times New Roman" w:hAnsi="Times New Roman"/>
          <w:i/>
          <w:sz w:val="24"/>
          <w:szCs w:val="24"/>
        </w:rPr>
        <w:t>Яндимирова</w:t>
      </w:r>
      <w:proofErr w:type="spellEnd"/>
      <w:r w:rsidR="007A62B7">
        <w:rPr>
          <w:rFonts w:ascii="Times New Roman" w:hAnsi="Times New Roman"/>
          <w:i/>
          <w:sz w:val="24"/>
          <w:szCs w:val="24"/>
        </w:rPr>
        <w:t xml:space="preserve"> Н</w:t>
      </w:r>
      <w:r w:rsidR="00C34B62">
        <w:rPr>
          <w:rFonts w:ascii="Times New Roman" w:hAnsi="Times New Roman"/>
          <w:i/>
          <w:sz w:val="24"/>
          <w:szCs w:val="24"/>
        </w:rPr>
        <w:t xml:space="preserve">адежда </w:t>
      </w:r>
      <w:r w:rsidR="007A62B7">
        <w:rPr>
          <w:rFonts w:ascii="Times New Roman" w:hAnsi="Times New Roman"/>
          <w:i/>
          <w:sz w:val="24"/>
          <w:szCs w:val="24"/>
        </w:rPr>
        <w:t>В</w:t>
      </w:r>
      <w:r w:rsidR="00C34B62">
        <w:rPr>
          <w:rFonts w:ascii="Times New Roman" w:hAnsi="Times New Roman"/>
          <w:i/>
          <w:sz w:val="24"/>
          <w:szCs w:val="24"/>
        </w:rPr>
        <w:t>ячеславовна</w:t>
      </w:r>
      <w:r w:rsidR="00466432" w:rsidRPr="00466432">
        <w:rPr>
          <w:rFonts w:ascii="Times New Roman" w:hAnsi="Times New Roman"/>
          <w:i/>
          <w:sz w:val="24"/>
          <w:szCs w:val="24"/>
        </w:rPr>
        <w:t xml:space="preserve">, </w:t>
      </w:r>
      <w:r w:rsidR="00466432" w:rsidRPr="00466432">
        <w:rPr>
          <w:rFonts w:ascii="Times New Roman" w:hAnsi="Times New Roman"/>
          <w:sz w:val="24"/>
          <w:szCs w:val="24"/>
        </w:rPr>
        <w:t xml:space="preserve">контактный телефон: 8(8362) </w:t>
      </w:r>
      <w:r w:rsidR="007A62B7">
        <w:rPr>
          <w:rFonts w:ascii="Times New Roman" w:hAnsi="Times New Roman"/>
          <w:sz w:val="24"/>
          <w:szCs w:val="24"/>
        </w:rPr>
        <w:t>68</w:t>
      </w:r>
      <w:r w:rsidR="00466432" w:rsidRPr="00466432">
        <w:rPr>
          <w:rFonts w:ascii="Times New Roman" w:hAnsi="Times New Roman"/>
          <w:sz w:val="24"/>
          <w:szCs w:val="24"/>
        </w:rPr>
        <w:t>-</w:t>
      </w:r>
      <w:r w:rsidR="007A62B7">
        <w:rPr>
          <w:rFonts w:ascii="Times New Roman" w:hAnsi="Times New Roman"/>
          <w:sz w:val="24"/>
          <w:szCs w:val="24"/>
        </w:rPr>
        <w:t>43</w:t>
      </w:r>
      <w:r w:rsidR="00466432" w:rsidRPr="00466432">
        <w:rPr>
          <w:rFonts w:ascii="Times New Roman" w:hAnsi="Times New Roman"/>
          <w:sz w:val="24"/>
          <w:szCs w:val="24"/>
        </w:rPr>
        <w:t>-</w:t>
      </w:r>
      <w:r w:rsidR="007A62B7">
        <w:rPr>
          <w:rFonts w:ascii="Times New Roman" w:hAnsi="Times New Roman"/>
          <w:sz w:val="24"/>
          <w:szCs w:val="24"/>
        </w:rPr>
        <w:t>14</w:t>
      </w:r>
      <w:r w:rsidR="00466432" w:rsidRPr="00466432">
        <w:rPr>
          <w:rFonts w:ascii="Times New Roman" w:hAnsi="Times New Roman"/>
          <w:sz w:val="24"/>
          <w:szCs w:val="24"/>
        </w:rPr>
        <w:t xml:space="preserve">, адрес электронной </w:t>
      </w:r>
      <w:r w:rsidR="00466432" w:rsidRPr="007C1DCD">
        <w:rPr>
          <w:rFonts w:ascii="Times New Roman" w:hAnsi="Times New Roman"/>
          <w:sz w:val="24"/>
          <w:szCs w:val="24"/>
        </w:rPr>
        <w:t xml:space="preserve">почты: </w:t>
      </w:r>
      <w:proofErr w:type="spellStart"/>
      <w:r w:rsidR="007C1DCD" w:rsidRPr="007C1DCD">
        <w:rPr>
          <w:rFonts w:ascii="Times New Roman" w:hAnsi="Times New Roman" w:cs="Times New Roman"/>
          <w:sz w:val="24"/>
          <w:szCs w:val="24"/>
          <w:lang w:val="en-US"/>
        </w:rPr>
        <w:t>ic</w:t>
      </w:r>
      <w:proofErr w:type="spellEnd"/>
      <w:r w:rsidR="007C1DCD" w:rsidRPr="007C1DCD">
        <w:rPr>
          <w:rFonts w:ascii="Times New Roman" w:hAnsi="Times New Roman" w:cs="Times New Roman"/>
          <w:sz w:val="24"/>
          <w:szCs w:val="24"/>
        </w:rPr>
        <w:t>@zpp12.ru</w:t>
      </w:r>
      <w:r w:rsidR="00653134" w:rsidRPr="007C1DCD">
        <w:rPr>
          <w:rFonts w:ascii="Times New Roman" w:hAnsi="Times New Roman"/>
          <w:sz w:val="24"/>
          <w:szCs w:val="24"/>
        </w:rPr>
        <w:t>.</w:t>
      </w:r>
    </w:p>
    <w:p w14:paraId="195188E8" w14:textId="25451528" w:rsidR="005043E5" w:rsidRPr="00F50377" w:rsidRDefault="00324F62">
      <w:pPr>
        <w:snapToGrid w:val="0"/>
        <w:contextualSpacing/>
        <w:jc w:val="both"/>
        <w:rPr>
          <w:rFonts w:ascii="Times New Roman" w:hAnsi="Times New Roman" w:cs="Times New Roman"/>
          <w:b/>
          <w:sz w:val="24"/>
          <w:szCs w:val="24"/>
        </w:rPr>
      </w:pPr>
      <w:r w:rsidRPr="00F50377">
        <w:rPr>
          <w:rFonts w:ascii="Times New Roman" w:hAnsi="Times New Roman" w:cs="Times New Roman"/>
          <w:b/>
          <w:sz w:val="24"/>
          <w:szCs w:val="24"/>
        </w:rPr>
        <w:t xml:space="preserve">1.3 Срок окончания приема </w:t>
      </w:r>
      <w:r w:rsidR="00554F32" w:rsidRPr="00F50377">
        <w:rPr>
          <w:rFonts w:ascii="Times New Roman" w:hAnsi="Times New Roman" w:cs="Times New Roman"/>
          <w:b/>
          <w:sz w:val="24"/>
          <w:szCs w:val="24"/>
        </w:rPr>
        <w:t>П</w:t>
      </w:r>
      <w:r w:rsidRPr="00F50377">
        <w:rPr>
          <w:rFonts w:ascii="Times New Roman" w:hAnsi="Times New Roman" w:cs="Times New Roman"/>
          <w:b/>
          <w:sz w:val="24"/>
          <w:szCs w:val="24"/>
        </w:rPr>
        <w:t>редложений:</w:t>
      </w:r>
    </w:p>
    <w:p w14:paraId="4A8ABB84" w14:textId="77777777" w:rsidR="00951758" w:rsidRPr="00770D20" w:rsidRDefault="00951758" w:rsidP="00951758">
      <w:pPr>
        <w:tabs>
          <w:tab w:val="left" w:pos="0"/>
          <w:tab w:val="left" w:pos="3969"/>
        </w:tabs>
        <w:snapToGrid w:val="0"/>
        <w:jc w:val="both"/>
        <w:rPr>
          <w:rFonts w:ascii="Times New Roman" w:hAnsi="Times New Roman" w:cs="Times New Roman"/>
          <w:sz w:val="24"/>
          <w:szCs w:val="24"/>
          <w:highlight w:val="yellow"/>
        </w:rPr>
      </w:pPr>
      <w:r w:rsidRPr="00195949">
        <w:rPr>
          <w:rFonts w:ascii="Times New Roman" w:hAnsi="Times New Roman"/>
          <w:sz w:val="24"/>
        </w:rPr>
        <w:t>1.3.</w:t>
      </w:r>
      <w:r>
        <w:rPr>
          <w:rFonts w:ascii="Times New Roman" w:hAnsi="Times New Roman"/>
          <w:sz w:val="24"/>
        </w:rPr>
        <w:t>1</w:t>
      </w:r>
      <w:r w:rsidRPr="00195949">
        <w:rPr>
          <w:rFonts w:ascii="Times New Roman" w:hAnsi="Times New Roman"/>
          <w:sz w:val="24"/>
        </w:rPr>
        <w:t xml:space="preserve"> </w:t>
      </w:r>
      <w:r w:rsidRPr="00770D20">
        <w:rPr>
          <w:rFonts w:ascii="Times New Roman" w:hAnsi="Times New Roman" w:cs="Times New Roman"/>
          <w:sz w:val="24"/>
          <w:szCs w:val="24"/>
          <w:highlight w:val="yellow"/>
        </w:rPr>
        <w:t>Предложения, оформленные с требованиями закупочной документации, подаются участником одним из способов:</w:t>
      </w:r>
    </w:p>
    <w:p w14:paraId="47489ECE" w14:textId="77777777" w:rsidR="00951758" w:rsidRPr="00770D20" w:rsidRDefault="00951758" w:rsidP="00951758">
      <w:pPr>
        <w:tabs>
          <w:tab w:val="left" w:pos="0"/>
          <w:tab w:val="left" w:pos="3969"/>
        </w:tabs>
        <w:snapToGrid w:val="0"/>
        <w:jc w:val="both"/>
        <w:rPr>
          <w:rFonts w:ascii="Times New Roman" w:hAnsi="Times New Roman" w:cs="Times New Roman"/>
          <w:sz w:val="24"/>
          <w:szCs w:val="24"/>
          <w:highlight w:val="yellow"/>
        </w:rPr>
      </w:pPr>
      <w:r w:rsidRPr="00770D20">
        <w:rPr>
          <w:rFonts w:ascii="Times New Roman" w:hAnsi="Times New Roman" w:cs="Times New Roman"/>
          <w:sz w:val="24"/>
          <w:szCs w:val="24"/>
          <w:highlight w:val="yellow"/>
        </w:rPr>
        <w:t>- на ООО ЭТП ГПБ информационно-телекоммуникационная сети «Интернет» по адресу: https://etp.gpb.ru (далее ЭТП).);</w:t>
      </w:r>
    </w:p>
    <w:p w14:paraId="4801153C" w14:textId="0F837833" w:rsidR="00951758" w:rsidRPr="00F500B7" w:rsidRDefault="00951758" w:rsidP="00951758">
      <w:pPr>
        <w:tabs>
          <w:tab w:val="left" w:pos="0"/>
          <w:tab w:val="left" w:pos="3969"/>
        </w:tabs>
        <w:snapToGrid w:val="0"/>
        <w:jc w:val="both"/>
        <w:rPr>
          <w:rFonts w:ascii="Times New Roman" w:hAnsi="Times New Roman" w:cs="Times New Roman"/>
          <w:sz w:val="24"/>
          <w:szCs w:val="24"/>
          <w:highlight w:val="yellow"/>
        </w:rPr>
      </w:pPr>
      <w:r w:rsidRPr="00770D20">
        <w:rPr>
          <w:rFonts w:ascii="Times New Roman" w:hAnsi="Times New Roman" w:cs="Times New Roman"/>
          <w:sz w:val="24"/>
          <w:szCs w:val="24"/>
          <w:highlight w:val="yellow"/>
        </w:rPr>
        <w:t>- отправкой коммерческого предложения</w:t>
      </w:r>
      <w:r w:rsidRPr="0092778F">
        <w:rPr>
          <w:rFonts w:ascii="Times New Roman" w:hAnsi="Times New Roman" w:cs="Times New Roman"/>
          <w:sz w:val="24"/>
          <w:szCs w:val="24"/>
          <w:highlight w:val="yellow"/>
        </w:rPr>
        <w:t xml:space="preserve"> на электронную почту Организатора: zakupki46@zpp12.ru, с темой письма: «Заявка на участие в закупочной процедуре на </w:t>
      </w:r>
      <w:r w:rsidRPr="00494A12">
        <w:rPr>
          <w:rFonts w:ascii="Times New Roman" w:hAnsi="Times New Roman" w:cs="Times New Roman"/>
          <w:sz w:val="24"/>
          <w:szCs w:val="24"/>
          <w:highlight w:val="yellow"/>
        </w:rPr>
        <w:t xml:space="preserve">поставку </w:t>
      </w:r>
      <w:r w:rsidR="00494A12" w:rsidRPr="00494A12">
        <w:rPr>
          <w:rFonts w:ascii="Times New Roman" w:hAnsi="Times New Roman" w:cs="Times New Roman"/>
          <w:sz w:val="24"/>
          <w:szCs w:val="24"/>
          <w:highlight w:val="yellow"/>
          <w:lang w:eastAsia="ar-SA"/>
        </w:rPr>
        <w:t>камеры глубокого вакуума</w:t>
      </w:r>
      <w:r w:rsidRPr="00FD27DB">
        <w:rPr>
          <w:rFonts w:ascii="Times New Roman" w:hAnsi="Times New Roman" w:cs="Times New Roman"/>
          <w:sz w:val="24"/>
          <w:szCs w:val="24"/>
          <w:highlight w:val="yellow"/>
        </w:rPr>
        <w:t>»</w:t>
      </w:r>
      <w:r w:rsidRPr="00F500B7">
        <w:rPr>
          <w:rFonts w:ascii="Times New Roman" w:hAnsi="Times New Roman" w:cs="Times New Roman"/>
          <w:sz w:val="24"/>
          <w:szCs w:val="24"/>
          <w:highlight w:val="yellow"/>
        </w:rPr>
        <w:t>.</w:t>
      </w:r>
    </w:p>
    <w:p w14:paraId="6C9874D0" w14:textId="77777777" w:rsidR="00951758" w:rsidRPr="00641B24" w:rsidRDefault="00951758" w:rsidP="00951758">
      <w:pPr>
        <w:tabs>
          <w:tab w:val="left" w:pos="0"/>
          <w:tab w:val="left" w:pos="3969"/>
        </w:tabs>
        <w:snapToGrid w:val="0"/>
        <w:jc w:val="both"/>
        <w:rPr>
          <w:rFonts w:ascii="Times New Roman" w:hAnsi="Times New Roman" w:cs="Times New Roman"/>
          <w:sz w:val="24"/>
          <w:szCs w:val="24"/>
        </w:rPr>
      </w:pPr>
      <w:r w:rsidRPr="00770D20">
        <w:rPr>
          <w:rFonts w:ascii="Times New Roman" w:hAnsi="Times New Roman" w:cs="Times New Roman"/>
          <w:sz w:val="24"/>
          <w:szCs w:val="24"/>
          <w:highlight w:val="yellow"/>
        </w:rPr>
        <w:t>Прием предложений осуществляется организатором в соответствии с выбранным участником способом подачи предложений.</w:t>
      </w:r>
    </w:p>
    <w:p w14:paraId="331BE9EA" w14:textId="35D13B8E" w:rsidR="005043E5" w:rsidRPr="00641B24" w:rsidRDefault="00195949" w:rsidP="00F93928">
      <w:pPr>
        <w:tabs>
          <w:tab w:val="left" w:pos="0"/>
        </w:tabs>
        <w:snapToGrid w:val="0"/>
        <w:jc w:val="both"/>
        <w:rPr>
          <w:rFonts w:ascii="Times New Roman" w:hAnsi="Times New Roman" w:cs="Times New Roman"/>
          <w:b/>
          <w:sz w:val="24"/>
          <w:szCs w:val="24"/>
        </w:rPr>
      </w:pPr>
      <w:r w:rsidRPr="00641B24">
        <w:rPr>
          <w:rFonts w:ascii="Times New Roman" w:hAnsi="Times New Roman" w:cs="Times New Roman"/>
          <w:sz w:val="24"/>
          <w:szCs w:val="24"/>
        </w:rPr>
        <w:t xml:space="preserve">1.3.2 </w:t>
      </w:r>
      <w:r w:rsidR="00324F62" w:rsidRPr="00641B24">
        <w:rPr>
          <w:rFonts w:ascii="Times New Roman" w:hAnsi="Times New Roman" w:cs="Times New Roman"/>
          <w:sz w:val="24"/>
          <w:szCs w:val="24"/>
        </w:rPr>
        <w:t xml:space="preserve">Дата и время окончания приема </w:t>
      </w:r>
      <w:r w:rsidR="00554F32" w:rsidRPr="00641B24">
        <w:rPr>
          <w:rFonts w:ascii="Times New Roman" w:hAnsi="Times New Roman" w:cs="Times New Roman"/>
          <w:sz w:val="24"/>
          <w:szCs w:val="24"/>
        </w:rPr>
        <w:t>П</w:t>
      </w:r>
      <w:r w:rsidR="00324F62" w:rsidRPr="00641B24">
        <w:rPr>
          <w:rFonts w:ascii="Times New Roman" w:hAnsi="Times New Roman" w:cs="Times New Roman"/>
          <w:sz w:val="24"/>
          <w:szCs w:val="24"/>
        </w:rPr>
        <w:t xml:space="preserve">редложений: </w:t>
      </w:r>
      <w:r w:rsidRPr="00DB4801">
        <w:rPr>
          <w:rFonts w:ascii="Times New Roman" w:hAnsi="Times New Roman" w:cs="Times New Roman"/>
          <w:b/>
          <w:sz w:val="24"/>
          <w:szCs w:val="24"/>
          <w:highlight w:val="yellow"/>
        </w:rPr>
        <w:t xml:space="preserve">не </w:t>
      </w:r>
      <w:r w:rsidR="00AC1B53" w:rsidRPr="00C8378F">
        <w:rPr>
          <w:rFonts w:ascii="Times New Roman" w:hAnsi="Times New Roman" w:cs="Times New Roman"/>
          <w:b/>
          <w:sz w:val="24"/>
          <w:szCs w:val="24"/>
          <w:highlight w:val="yellow"/>
        </w:rPr>
        <w:t xml:space="preserve">позднее </w:t>
      </w:r>
      <w:r w:rsidR="00951758">
        <w:rPr>
          <w:rFonts w:ascii="Times New Roman" w:hAnsi="Times New Roman" w:cs="Times New Roman"/>
          <w:b/>
          <w:sz w:val="24"/>
          <w:szCs w:val="24"/>
          <w:highlight w:val="yellow"/>
        </w:rPr>
        <w:t>21</w:t>
      </w:r>
      <w:r w:rsidR="00B93604">
        <w:rPr>
          <w:rFonts w:ascii="Times New Roman" w:hAnsi="Times New Roman" w:cs="Times New Roman"/>
          <w:b/>
          <w:sz w:val="24"/>
          <w:szCs w:val="24"/>
          <w:highlight w:val="yellow"/>
        </w:rPr>
        <w:t>.0</w:t>
      </w:r>
      <w:r w:rsidR="00951758">
        <w:rPr>
          <w:rFonts w:ascii="Times New Roman" w:hAnsi="Times New Roman" w:cs="Times New Roman"/>
          <w:b/>
          <w:sz w:val="24"/>
          <w:szCs w:val="24"/>
          <w:highlight w:val="yellow"/>
        </w:rPr>
        <w:t>1</w:t>
      </w:r>
      <w:r w:rsidR="009365AD">
        <w:rPr>
          <w:rFonts w:ascii="Times New Roman" w:hAnsi="Times New Roman" w:cs="Times New Roman"/>
          <w:b/>
          <w:sz w:val="24"/>
          <w:szCs w:val="24"/>
          <w:highlight w:val="yellow"/>
        </w:rPr>
        <w:t>.202</w:t>
      </w:r>
      <w:r w:rsidR="00951758">
        <w:rPr>
          <w:rFonts w:ascii="Times New Roman" w:hAnsi="Times New Roman" w:cs="Times New Roman"/>
          <w:b/>
          <w:sz w:val="24"/>
          <w:szCs w:val="24"/>
          <w:highlight w:val="yellow"/>
        </w:rPr>
        <w:t>5</w:t>
      </w:r>
      <w:r w:rsidRPr="00DB4801">
        <w:rPr>
          <w:rFonts w:ascii="Times New Roman" w:hAnsi="Times New Roman" w:cs="Times New Roman"/>
          <w:b/>
          <w:sz w:val="24"/>
          <w:szCs w:val="24"/>
          <w:highlight w:val="yellow"/>
        </w:rPr>
        <w:t xml:space="preserve"> </w:t>
      </w:r>
      <w:r w:rsidRPr="002323C2">
        <w:rPr>
          <w:rFonts w:ascii="Times New Roman" w:hAnsi="Times New Roman" w:cs="Times New Roman"/>
          <w:b/>
          <w:sz w:val="24"/>
          <w:szCs w:val="24"/>
          <w:highlight w:val="yellow"/>
        </w:rPr>
        <w:t>г. 1</w:t>
      </w:r>
      <w:r w:rsidR="00A55FA2">
        <w:rPr>
          <w:rFonts w:ascii="Times New Roman" w:hAnsi="Times New Roman" w:cs="Times New Roman"/>
          <w:b/>
          <w:sz w:val="24"/>
          <w:szCs w:val="24"/>
          <w:highlight w:val="yellow"/>
        </w:rPr>
        <w:t>4</w:t>
      </w:r>
      <w:r w:rsidR="00324F62" w:rsidRPr="002323C2">
        <w:rPr>
          <w:rFonts w:ascii="Times New Roman" w:hAnsi="Times New Roman" w:cs="Times New Roman"/>
          <w:b/>
          <w:sz w:val="24"/>
          <w:szCs w:val="24"/>
          <w:highlight w:val="yellow"/>
        </w:rPr>
        <w:t>:00</w:t>
      </w:r>
    </w:p>
    <w:p w14:paraId="39C8DC55" w14:textId="77777777" w:rsidR="00195949"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1.3.3 Открытие доступа ко всем поданным предложениям осуществляется одновременно. После окончания срока подачи предложений Предложения не принимаются.</w:t>
      </w:r>
    </w:p>
    <w:p w14:paraId="0BDBA9E6" w14:textId="3A27A108" w:rsidR="00195949" w:rsidRPr="00641B24"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w:t>
      </w:r>
      <w:r w:rsidR="0040128D">
        <w:rPr>
          <w:rFonts w:ascii="Times New Roman" w:hAnsi="Times New Roman" w:cs="Times New Roman"/>
          <w:sz w:val="24"/>
          <w:szCs w:val="24"/>
        </w:rPr>
        <w:t>4</w:t>
      </w:r>
      <w:r w:rsidRPr="00641B24">
        <w:rPr>
          <w:rFonts w:ascii="Times New Roman" w:hAnsi="Times New Roman" w:cs="Times New Roman"/>
          <w:sz w:val="24"/>
          <w:szCs w:val="24"/>
        </w:rPr>
        <w:t xml:space="preserve"> В случае если не получено ни одного предложения или получено только одно предложение, Организатор закупок по согласованию с Инициатором закупок принимает следующее решение:</w:t>
      </w:r>
    </w:p>
    <w:p w14:paraId="0511A0F8"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изменить условия закупочной документации (технические требования, спецификации и т.д.) и провести новую закупочную процедуру;</w:t>
      </w:r>
    </w:p>
    <w:p w14:paraId="1058F75B"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провести анализ рынка, сформировать новый список участников и провести новую закупочную процедуру;</w:t>
      </w:r>
    </w:p>
    <w:p w14:paraId="40160672"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продлить срок подачи предложений;</w:t>
      </w:r>
    </w:p>
    <w:p w14:paraId="28021995"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признать процедуру состоявшейся, но неконкурентной, рассмотреть единственное предложение, а также запросить у единственного участника порядок ценообразования предмета соответствующей закупки.</w:t>
      </w:r>
    </w:p>
    <w:p w14:paraId="276EF57A"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1.4 Предоставление Закупочной документации</w:t>
      </w:r>
    </w:p>
    <w:p w14:paraId="28F2519A" w14:textId="16CD623E" w:rsidR="00195949" w:rsidRPr="00641B24" w:rsidRDefault="00324F62" w:rsidP="00195949">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1.4.1. Участники должны получить Закупочную документацию в виде электронного файла </w:t>
      </w:r>
      <w:r w:rsidR="00195949" w:rsidRPr="00641B24">
        <w:rPr>
          <w:rFonts w:ascii="Times New Roman" w:hAnsi="Times New Roman" w:cs="Times New Roman"/>
          <w:sz w:val="24"/>
          <w:szCs w:val="24"/>
        </w:rPr>
        <w:t xml:space="preserve">с ЭТП или на сайте </w:t>
      </w:r>
      <w:r w:rsidR="00245F21">
        <w:rPr>
          <w:rFonts w:ascii="Times New Roman" w:hAnsi="Times New Roman" w:cs="Times New Roman"/>
          <w:sz w:val="24"/>
          <w:szCs w:val="24"/>
        </w:rPr>
        <w:t>Покупателя</w:t>
      </w:r>
      <w:r w:rsidR="00195949" w:rsidRPr="00641B24">
        <w:rPr>
          <w:rFonts w:ascii="Times New Roman" w:hAnsi="Times New Roman" w:cs="Times New Roman"/>
          <w:sz w:val="24"/>
          <w:szCs w:val="24"/>
        </w:rPr>
        <w:t xml:space="preserve"> по адресу: </w:t>
      </w:r>
      <w:hyperlink r:id="rId9" w:history="1">
        <w:r w:rsidR="00195949" w:rsidRPr="00641B24">
          <w:rPr>
            <w:rStyle w:val="a8"/>
            <w:rFonts w:ascii="Times New Roman" w:hAnsi="Times New Roman" w:cs="Times New Roman"/>
            <w:b/>
            <w:sz w:val="24"/>
            <w:szCs w:val="24"/>
            <w:lang w:val="en-US"/>
          </w:rPr>
          <w:t>www</w:t>
        </w:r>
        <w:r w:rsidR="00195949" w:rsidRPr="00641B24">
          <w:rPr>
            <w:rStyle w:val="a8"/>
            <w:rFonts w:ascii="Times New Roman" w:hAnsi="Times New Roman" w:cs="Times New Roman"/>
            <w:b/>
            <w:sz w:val="24"/>
            <w:szCs w:val="24"/>
          </w:rPr>
          <w:t>.</w:t>
        </w:r>
        <w:proofErr w:type="spellStart"/>
        <w:r w:rsidR="00195949" w:rsidRPr="00641B24">
          <w:rPr>
            <w:rStyle w:val="a8"/>
            <w:rFonts w:ascii="Times New Roman" w:hAnsi="Times New Roman" w:cs="Times New Roman"/>
            <w:b/>
            <w:sz w:val="24"/>
            <w:szCs w:val="24"/>
            <w:lang w:val="en-US"/>
          </w:rPr>
          <w:t>zpp</w:t>
        </w:r>
        <w:proofErr w:type="spellEnd"/>
        <w:r w:rsidR="00195949" w:rsidRPr="00641B24">
          <w:rPr>
            <w:rStyle w:val="a8"/>
            <w:rFonts w:ascii="Times New Roman" w:hAnsi="Times New Roman" w:cs="Times New Roman"/>
            <w:b/>
            <w:sz w:val="24"/>
            <w:szCs w:val="24"/>
          </w:rPr>
          <w:t>12.</w:t>
        </w:r>
        <w:proofErr w:type="spellStart"/>
        <w:r w:rsidR="00195949" w:rsidRPr="00641B24">
          <w:rPr>
            <w:rStyle w:val="a8"/>
            <w:rFonts w:ascii="Times New Roman" w:hAnsi="Times New Roman" w:cs="Times New Roman"/>
            <w:b/>
            <w:sz w:val="24"/>
            <w:szCs w:val="24"/>
            <w:lang w:val="en-US"/>
          </w:rPr>
          <w:t>ru</w:t>
        </w:r>
        <w:proofErr w:type="spellEnd"/>
      </w:hyperlink>
      <w:r w:rsidR="00195949" w:rsidRPr="00641B24">
        <w:rPr>
          <w:rFonts w:ascii="Times New Roman" w:hAnsi="Times New Roman" w:cs="Times New Roman"/>
          <w:sz w:val="24"/>
          <w:szCs w:val="24"/>
        </w:rPr>
        <w:t xml:space="preserve"> в разделе «Закупки».</w:t>
      </w:r>
    </w:p>
    <w:p w14:paraId="3D9F0DE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1.4.2. Порядок предоставления Закупочной документации, извещений о Переторжке на последующие этапы, в случае их проведения, доводятся до сведения Участников дополнительно.</w:t>
      </w:r>
    </w:p>
    <w:p w14:paraId="01E6A0B7" w14:textId="77777777"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1.5 Правовой статус процедур и документов</w:t>
      </w:r>
    </w:p>
    <w:p w14:paraId="07B02FED" w14:textId="1554327E" w:rsidR="005043E5" w:rsidRPr="00641B24" w:rsidRDefault="00324F62">
      <w:pPr>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1.5.1. Запрос предложений не является конкурсом, и его проведение не регулируется статьями 447</w:t>
      </w:r>
      <w:r w:rsidR="00D63C9B">
        <w:rPr>
          <w:rFonts w:ascii="Times New Roman" w:hAnsi="Times New Roman" w:cs="Times New Roman"/>
          <w:sz w:val="24"/>
          <w:szCs w:val="24"/>
        </w:rPr>
        <w:t>-</w:t>
      </w:r>
      <w:r w:rsidRPr="00641B24">
        <w:rPr>
          <w:rFonts w:ascii="Times New Roman" w:hAnsi="Times New Roman" w:cs="Times New Roman"/>
          <w:sz w:val="24"/>
          <w:szCs w:val="24"/>
        </w:rPr>
        <w:t>449 части первой Гражданского кодекса Российской Федерации. Данная процедура также не является публичным конкурсом и не регулируется статьями 1057</w:t>
      </w:r>
      <w:r w:rsidR="00D63C9B">
        <w:rPr>
          <w:rFonts w:ascii="Times New Roman" w:hAnsi="Times New Roman" w:cs="Times New Roman"/>
          <w:sz w:val="24"/>
          <w:szCs w:val="24"/>
        </w:rPr>
        <w:t>-</w:t>
      </w:r>
      <w:r w:rsidRPr="00641B24">
        <w:rPr>
          <w:rFonts w:ascii="Times New Roman" w:hAnsi="Times New Roman" w:cs="Times New Roman"/>
          <w:sz w:val="24"/>
          <w:szCs w:val="24"/>
        </w:rPr>
        <w:t xml:space="preserve">1061 части второй Гражданского кодекса Российской Федерации. Таким образом, данная процедура не накладывает на </w:t>
      </w:r>
      <w:r w:rsidR="009619F4">
        <w:rPr>
          <w:rFonts w:ascii="Times New Roman" w:hAnsi="Times New Roman" w:cs="Times New Roman"/>
          <w:sz w:val="24"/>
          <w:szCs w:val="24"/>
        </w:rPr>
        <w:t>Покупателя</w:t>
      </w:r>
      <w:r w:rsidRPr="00641B24">
        <w:rPr>
          <w:rFonts w:ascii="Times New Roman" w:hAnsi="Times New Roman" w:cs="Times New Roman"/>
          <w:sz w:val="24"/>
          <w:szCs w:val="24"/>
        </w:rPr>
        <w:t xml:space="preserve"> соответствующего объема гражданско-правовых обязательств. </w:t>
      </w:r>
      <w:r w:rsidR="009619F4">
        <w:rPr>
          <w:rFonts w:ascii="Times New Roman" w:hAnsi="Times New Roman" w:cs="Times New Roman"/>
          <w:sz w:val="24"/>
          <w:szCs w:val="24"/>
        </w:rPr>
        <w:t>Покупатель</w:t>
      </w:r>
      <w:r w:rsidRPr="00641B24">
        <w:rPr>
          <w:rFonts w:ascii="Times New Roman" w:hAnsi="Times New Roman" w:cs="Times New Roman"/>
          <w:sz w:val="24"/>
          <w:szCs w:val="24"/>
        </w:rPr>
        <w:t xml:space="preserve"> не имеет обязанности заключать договор по его результатам.</w:t>
      </w:r>
    </w:p>
    <w:p w14:paraId="0D2B475B" w14:textId="07D7EC3C"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1.5.2. Опубликованная Закупочная документация явля</w:t>
      </w:r>
      <w:r w:rsidR="00E52490">
        <w:rPr>
          <w:rFonts w:ascii="Times New Roman" w:hAnsi="Times New Roman" w:cs="Times New Roman"/>
          <w:sz w:val="24"/>
          <w:szCs w:val="24"/>
        </w:rPr>
        <w:t>е</w:t>
      </w:r>
      <w:r w:rsidRPr="00641B24">
        <w:rPr>
          <w:rFonts w:ascii="Times New Roman" w:hAnsi="Times New Roman" w:cs="Times New Roman"/>
          <w:sz w:val="24"/>
          <w:szCs w:val="24"/>
        </w:rPr>
        <w:t>тся приглашением делать оферты и должн</w:t>
      </w:r>
      <w:r w:rsidR="00047611">
        <w:rPr>
          <w:rFonts w:ascii="Times New Roman" w:hAnsi="Times New Roman" w:cs="Times New Roman"/>
          <w:sz w:val="24"/>
          <w:szCs w:val="24"/>
        </w:rPr>
        <w:t>а</w:t>
      </w:r>
      <w:r w:rsidRPr="00641B24">
        <w:rPr>
          <w:rFonts w:ascii="Times New Roman" w:hAnsi="Times New Roman" w:cs="Times New Roman"/>
          <w:sz w:val="24"/>
          <w:szCs w:val="24"/>
        </w:rPr>
        <w:t xml:space="preserve"> рассматриваться Участниками с учетом этого.</w:t>
      </w:r>
    </w:p>
    <w:p w14:paraId="505D37A1"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1.5.3. Предложение Участника имеет правовой статус оферты и будет рассматриваться Организатором закупок в соответствии с этим, однако Организатор закупок оставляет за собой право разрешать или предлагать Участникам вносить изменения в их Предложения по мере проведения этапов запроса предложений. Организатор закупок оставляет за собой право на последнем (финальном) этапе запроса предложений установить, что Предложения Участников, поданные на данный этап, должны носить характер твердой оферты, не подлежащей в дальнейшем изменению.</w:t>
      </w:r>
    </w:p>
    <w:p w14:paraId="232BF44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1.5.4. Заключенный по результатам запроса предложений Договор фиксирует все достигнутые сторонами договоренности.</w:t>
      </w:r>
    </w:p>
    <w:p w14:paraId="68483EF5"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lastRenderedPageBreak/>
        <w:t>1.5.5. При определении условий Договора с Победителем используются следующие документы с соблюдением указанной иерархии (в случае их противоречия):</w:t>
      </w:r>
    </w:p>
    <w:p w14:paraId="36A4290D"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Протоколы преддоговорных переговоров между Организатором закупок и Победителем (по условиям, не оговоренным ни в настоящей Закупочной документации по запросу предложений, ни в Предложении Победителя);</w:t>
      </w:r>
    </w:p>
    <w:p w14:paraId="52C7AEB7"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Настоящая Закупочная документация по запросу предложений по всем проведенным этапам со всеми дополнениями и разъяснениями;</w:t>
      </w:r>
    </w:p>
    <w:p w14:paraId="518677E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Предложение Победителя со всеми дополнениями и разъяснениями, соответствующими требованиям Организатора закупок.</w:t>
      </w:r>
    </w:p>
    <w:p w14:paraId="2EB28F1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1.5.6. Иные документы Организатора закупок и Участников не определяют права и обязанности сторон в связи с данным запросом предложений.</w:t>
      </w:r>
    </w:p>
    <w:p w14:paraId="13284BB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1.5.7. Во всем, что не урегулировано настоящей Закупочной документацией, стороны руководствуются Гражданским кодексом Российской Федерации.</w:t>
      </w:r>
    </w:p>
    <w:p w14:paraId="2997A9E4" w14:textId="77777777" w:rsidR="00F354F3" w:rsidRPr="00641B24" w:rsidRDefault="00F354F3" w:rsidP="00F354F3">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1.6 Обжалование</w:t>
      </w:r>
    </w:p>
    <w:p w14:paraId="3A5D6074" w14:textId="77777777" w:rsidR="00F354F3" w:rsidRPr="00641B24" w:rsidRDefault="00F354F3" w:rsidP="00F354F3">
      <w:pPr>
        <w:snapToGrid w:val="0"/>
        <w:jc w:val="both"/>
        <w:rPr>
          <w:rFonts w:ascii="Times New Roman" w:hAnsi="Times New Roman" w:cs="Times New Roman"/>
          <w:sz w:val="24"/>
          <w:szCs w:val="24"/>
        </w:rPr>
      </w:pPr>
      <w:r w:rsidRPr="00641B24">
        <w:rPr>
          <w:rFonts w:ascii="Times New Roman" w:hAnsi="Times New Roman" w:cs="Times New Roman"/>
          <w:sz w:val="24"/>
          <w:szCs w:val="24"/>
        </w:rPr>
        <w:t>1.6.1. Все споры и разногласия, возникающие в связи с проведением запроса предложений, в том числе, касающиеся исполнения Организатором закупок и Участниками своих обязательств,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ответ на претензию в течение 10 рабочих дней с момента ее получения.</w:t>
      </w:r>
    </w:p>
    <w:p w14:paraId="2B4A06B4" w14:textId="7AD45AFF" w:rsidR="00F354F3" w:rsidRPr="00641B24" w:rsidRDefault="00F354F3" w:rsidP="00F354F3">
      <w:pPr>
        <w:snapToGrid w:val="0"/>
        <w:jc w:val="both"/>
        <w:rPr>
          <w:rFonts w:ascii="Times New Roman" w:hAnsi="Times New Roman" w:cs="Times New Roman"/>
          <w:sz w:val="24"/>
          <w:szCs w:val="24"/>
        </w:rPr>
      </w:pPr>
      <w:r w:rsidRPr="00641B24">
        <w:rPr>
          <w:rFonts w:ascii="Times New Roman" w:hAnsi="Times New Roman" w:cs="Times New Roman"/>
          <w:sz w:val="24"/>
          <w:szCs w:val="24"/>
        </w:rPr>
        <w:t>1.6.2. Информация о предполагаемых фактах нарушений и злоупотреблений в процессе проведения процедуры выбора поставщика направляется на</w:t>
      </w:r>
      <w:r>
        <w:rPr>
          <w:rFonts w:ascii="Times New Roman" w:hAnsi="Times New Roman" w:cs="Times New Roman"/>
          <w:sz w:val="24"/>
          <w:szCs w:val="24"/>
        </w:rPr>
        <w:t xml:space="preserve"> Горячую линию в соответствии с</w:t>
      </w:r>
      <w:r w:rsidRPr="00234EB9">
        <w:rPr>
          <w:rFonts w:ascii="Times New Roman" w:hAnsi="Times New Roman" w:cs="Times New Roman"/>
          <w:sz w:val="24"/>
          <w:szCs w:val="24"/>
        </w:rPr>
        <w:t xml:space="preserve"> Памяткой о е</w:t>
      </w:r>
      <w:r>
        <w:rPr>
          <w:rFonts w:ascii="Times New Roman" w:hAnsi="Times New Roman" w:cs="Times New Roman"/>
          <w:sz w:val="24"/>
          <w:szCs w:val="24"/>
        </w:rPr>
        <w:t>диной горячей линии (Приложение</w:t>
      </w:r>
      <w:r w:rsidRPr="00234EB9">
        <w:rPr>
          <w:rFonts w:ascii="Times New Roman" w:hAnsi="Times New Roman" w:cs="Times New Roman"/>
          <w:sz w:val="24"/>
          <w:szCs w:val="24"/>
        </w:rPr>
        <w:t xml:space="preserve"> №1</w:t>
      </w:r>
      <w:r>
        <w:rPr>
          <w:rFonts w:ascii="Times New Roman" w:hAnsi="Times New Roman" w:cs="Times New Roman"/>
          <w:sz w:val="24"/>
          <w:szCs w:val="24"/>
        </w:rPr>
        <w:t xml:space="preserve"> к </w:t>
      </w:r>
      <w:r w:rsidRPr="00641B24">
        <w:rPr>
          <w:rFonts w:ascii="Times New Roman" w:hAnsi="Times New Roman" w:cs="Times New Roman"/>
          <w:sz w:val="24"/>
          <w:szCs w:val="24"/>
        </w:rPr>
        <w:t>закупочной документации</w:t>
      </w:r>
      <w:r>
        <w:rPr>
          <w:rFonts w:ascii="Times New Roman" w:hAnsi="Times New Roman" w:cs="Times New Roman"/>
          <w:sz w:val="24"/>
          <w:szCs w:val="24"/>
        </w:rPr>
        <w:t>)</w:t>
      </w:r>
      <w:r w:rsidRPr="00641B24">
        <w:rPr>
          <w:rFonts w:ascii="Times New Roman" w:hAnsi="Times New Roman" w:cs="Times New Roman"/>
          <w:sz w:val="24"/>
          <w:szCs w:val="24"/>
        </w:rPr>
        <w:t>.</w:t>
      </w:r>
    </w:p>
    <w:p w14:paraId="08B8D3AC" w14:textId="51EFE295" w:rsidR="005043E5" w:rsidRPr="00641B24" w:rsidRDefault="00F354F3" w:rsidP="00F354F3">
      <w:pPr>
        <w:snapToGrid w:val="0"/>
        <w:jc w:val="both"/>
        <w:rPr>
          <w:rFonts w:ascii="Times New Roman" w:hAnsi="Times New Roman" w:cs="Times New Roman"/>
          <w:sz w:val="24"/>
          <w:szCs w:val="24"/>
        </w:rPr>
      </w:pPr>
      <w:r w:rsidRPr="00641B24">
        <w:rPr>
          <w:rFonts w:ascii="Times New Roman" w:hAnsi="Times New Roman" w:cs="Times New Roman"/>
          <w:sz w:val="24"/>
          <w:szCs w:val="24"/>
        </w:rPr>
        <w:t>1.6.3. Вышеизложенное не ограничивает права сторон на обращение в суд в соответствии с действующим законодательством.</w:t>
      </w:r>
    </w:p>
    <w:p w14:paraId="10EAF6C8" w14:textId="77777777" w:rsidR="00F354F3" w:rsidRPr="00641B24" w:rsidRDefault="00F354F3" w:rsidP="00F354F3">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1.7. Прочие положения</w:t>
      </w:r>
    </w:p>
    <w:p w14:paraId="210A1F57" w14:textId="77777777" w:rsidR="00F354F3" w:rsidRPr="00641B24" w:rsidRDefault="00F354F3" w:rsidP="00F354F3">
      <w:pPr>
        <w:snapToGrid w:val="0"/>
        <w:jc w:val="both"/>
        <w:rPr>
          <w:rFonts w:ascii="Times New Roman" w:hAnsi="Times New Roman" w:cs="Times New Roman"/>
          <w:sz w:val="24"/>
          <w:szCs w:val="24"/>
        </w:rPr>
      </w:pPr>
      <w:r w:rsidRPr="00641B24">
        <w:rPr>
          <w:rFonts w:ascii="Times New Roman" w:hAnsi="Times New Roman" w:cs="Times New Roman"/>
          <w:sz w:val="24"/>
          <w:szCs w:val="24"/>
        </w:rPr>
        <w:t>1.7.1. Участники самостоятельно несут все расходы, связанные с подготовкой и подачей Предложения, а Организатор закупок по этим расходам не отвечает и не имеет обязательств, независимо от хода и результатов данного запроса предложений.</w:t>
      </w:r>
    </w:p>
    <w:p w14:paraId="1C61076D" w14:textId="77777777" w:rsidR="00F354F3" w:rsidRPr="00641B24" w:rsidRDefault="00F354F3" w:rsidP="00F354F3">
      <w:pPr>
        <w:snapToGrid w:val="0"/>
        <w:jc w:val="both"/>
        <w:rPr>
          <w:rFonts w:ascii="Times New Roman" w:hAnsi="Times New Roman" w:cs="Times New Roman"/>
          <w:sz w:val="24"/>
          <w:szCs w:val="24"/>
        </w:rPr>
      </w:pPr>
      <w:r w:rsidRPr="00641B24">
        <w:rPr>
          <w:rFonts w:ascii="Times New Roman" w:hAnsi="Times New Roman" w:cs="Times New Roman"/>
          <w:sz w:val="24"/>
          <w:szCs w:val="24"/>
        </w:rPr>
        <w:t>1.7.2. Организатор закупок обеспечивает разумную конфиденциальность относительно всех полученных от Участников сведений, в том числе содержащихся в Предложениях.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Закупочной документацией.</w:t>
      </w:r>
    </w:p>
    <w:p w14:paraId="5166AAA0" w14:textId="77777777" w:rsidR="00F354F3" w:rsidRPr="00641B24" w:rsidRDefault="00F354F3" w:rsidP="00F354F3">
      <w:pPr>
        <w:snapToGrid w:val="0"/>
        <w:jc w:val="both"/>
        <w:rPr>
          <w:rFonts w:ascii="Times New Roman" w:hAnsi="Times New Roman" w:cs="Times New Roman"/>
          <w:sz w:val="24"/>
          <w:szCs w:val="24"/>
        </w:rPr>
      </w:pPr>
      <w:r w:rsidRPr="00641B24">
        <w:rPr>
          <w:rFonts w:ascii="Times New Roman" w:hAnsi="Times New Roman" w:cs="Times New Roman"/>
          <w:sz w:val="24"/>
          <w:szCs w:val="24"/>
        </w:rPr>
        <w:t>1.7.3. Организатор закупок вправе отклонить Предложение, если он установит, что Участник прямо или косвенно дал, согласился дать или предложил сотруднику Организатора закупок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w:t>
      </w:r>
    </w:p>
    <w:p w14:paraId="3FEBC9C3" w14:textId="7CA857E1" w:rsidR="00BC7A8E" w:rsidRDefault="00F354F3" w:rsidP="00B401C7">
      <w:pPr>
        <w:snapToGrid w:val="0"/>
        <w:jc w:val="both"/>
        <w:rPr>
          <w:rFonts w:ascii="Times New Roman" w:hAnsi="Times New Roman" w:cs="Times New Roman"/>
          <w:sz w:val="24"/>
          <w:szCs w:val="24"/>
        </w:rPr>
      </w:pPr>
      <w:r w:rsidRPr="00641B24">
        <w:rPr>
          <w:rFonts w:ascii="Times New Roman" w:hAnsi="Times New Roman" w:cs="Times New Roman"/>
          <w:sz w:val="24"/>
          <w:szCs w:val="24"/>
        </w:rPr>
        <w:t>1.7.4. Организатор закупок вправе отклонить Предложения Участников, заключивших между собой какое-либо соглашение с целью повлиять на определение Победителя запроса предложений.</w:t>
      </w:r>
    </w:p>
    <w:p w14:paraId="12040A8E" w14:textId="77777777" w:rsidR="0091142F" w:rsidRPr="00641B24" w:rsidRDefault="0091142F" w:rsidP="00B401C7">
      <w:pPr>
        <w:snapToGrid w:val="0"/>
        <w:jc w:val="both"/>
        <w:rPr>
          <w:rFonts w:ascii="Times New Roman" w:hAnsi="Times New Roman" w:cs="Times New Roman"/>
          <w:sz w:val="24"/>
          <w:szCs w:val="24"/>
        </w:rPr>
      </w:pPr>
    </w:p>
    <w:p w14:paraId="6C7720EB" w14:textId="77777777" w:rsidR="00B401C7" w:rsidRPr="00641B24" w:rsidRDefault="00324F62" w:rsidP="00C65A56">
      <w:pPr>
        <w:pStyle w:val="1"/>
        <w:spacing w:before="0"/>
        <w:rPr>
          <w:rFonts w:ascii="Times New Roman" w:hAnsi="Times New Roman" w:cs="Times New Roman"/>
          <w:b/>
          <w:color w:val="auto"/>
          <w:sz w:val="24"/>
          <w:szCs w:val="24"/>
        </w:rPr>
      </w:pPr>
      <w:bookmarkStart w:id="1" w:name="_Toc187660317"/>
      <w:r w:rsidRPr="00641B24">
        <w:rPr>
          <w:rFonts w:ascii="Times New Roman" w:hAnsi="Times New Roman" w:cs="Times New Roman"/>
          <w:b/>
          <w:color w:val="auto"/>
          <w:sz w:val="24"/>
          <w:szCs w:val="24"/>
        </w:rPr>
        <w:t>2. Предмет закупки</w:t>
      </w:r>
      <w:bookmarkEnd w:id="1"/>
    </w:p>
    <w:p w14:paraId="0095E879" w14:textId="346AA53F" w:rsidR="0091142F" w:rsidRPr="00490CA3" w:rsidRDefault="00324F62" w:rsidP="00B401C7">
      <w:pPr>
        <w:snapToGrid w:val="0"/>
        <w:jc w:val="both"/>
        <w:rPr>
          <w:rFonts w:ascii="Times New Roman" w:hAnsi="Times New Roman" w:cs="Times New Roman"/>
          <w:sz w:val="24"/>
          <w:szCs w:val="24"/>
        </w:rPr>
      </w:pPr>
      <w:r w:rsidRPr="00490CA3">
        <w:rPr>
          <w:rFonts w:ascii="Times New Roman" w:hAnsi="Times New Roman" w:cs="Times New Roman"/>
          <w:sz w:val="24"/>
          <w:szCs w:val="24"/>
        </w:rPr>
        <w:t xml:space="preserve">Предметом закупки является: </w:t>
      </w:r>
      <w:r w:rsidR="00B32623" w:rsidRPr="00490CA3">
        <w:rPr>
          <w:rFonts w:ascii="Times New Roman" w:hAnsi="Times New Roman" w:cs="Times New Roman"/>
          <w:sz w:val="24"/>
          <w:szCs w:val="24"/>
        </w:rPr>
        <w:t xml:space="preserve">поставка </w:t>
      </w:r>
      <w:r w:rsidR="00724AD6" w:rsidRPr="00724AD6">
        <w:rPr>
          <w:rFonts w:ascii="Times New Roman" w:hAnsi="Times New Roman" w:cs="Times New Roman"/>
          <w:sz w:val="24"/>
          <w:szCs w:val="24"/>
        </w:rPr>
        <w:t>камеры глубокого вакуума</w:t>
      </w:r>
      <w:r w:rsidR="0077417F" w:rsidRPr="00490CA3">
        <w:rPr>
          <w:rFonts w:ascii="Times New Roman" w:hAnsi="Times New Roman" w:cs="Times New Roman"/>
          <w:sz w:val="24"/>
          <w:szCs w:val="24"/>
        </w:rPr>
        <w:t xml:space="preserve"> </w:t>
      </w:r>
      <w:r w:rsidRPr="00490CA3">
        <w:rPr>
          <w:rFonts w:ascii="Times New Roman" w:hAnsi="Times New Roman" w:cs="Times New Roman"/>
          <w:sz w:val="24"/>
          <w:szCs w:val="24"/>
        </w:rPr>
        <w:t>в соответствии с Техническим заданием (Приложение № 3).</w:t>
      </w:r>
    </w:p>
    <w:p w14:paraId="14A22102" w14:textId="24B6C108" w:rsidR="005043E5" w:rsidRPr="00490CA3" w:rsidRDefault="008B06CB" w:rsidP="001068A1">
      <w:pPr>
        <w:pStyle w:val="1"/>
        <w:spacing w:before="0"/>
        <w:rPr>
          <w:rFonts w:ascii="Times New Roman" w:hAnsi="Times New Roman" w:cs="Times New Roman"/>
          <w:color w:val="auto"/>
          <w:sz w:val="24"/>
          <w:szCs w:val="24"/>
        </w:rPr>
      </w:pPr>
      <w:bookmarkStart w:id="2" w:name="_Toc187660318"/>
      <w:r w:rsidRPr="00490CA3">
        <w:rPr>
          <w:rFonts w:ascii="Times New Roman" w:hAnsi="Times New Roman" w:cs="Times New Roman"/>
          <w:color w:val="auto"/>
          <w:sz w:val="24"/>
          <w:szCs w:val="24"/>
        </w:rPr>
        <w:t xml:space="preserve">2.1 </w:t>
      </w:r>
      <w:r w:rsidR="00324F62" w:rsidRPr="00490CA3">
        <w:rPr>
          <w:rFonts w:ascii="Times New Roman" w:hAnsi="Times New Roman" w:cs="Times New Roman"/>
          <w:color w:val="auto"/>
          <w:sz w:val="24"/>
          <w:szCs w:val="24"/>
        </w:rPr>
        <w:t>Техническая часть</w:t>
      </w:r>
      <w:bookmarkEnd w:id="2"/>
    </w:p>
    <w:p w14:paraId="4F3867A9" w14:textId="48C9B841" w:rsidR="000F4E79" w:rsidRPr="00490CA3" w:rsidRDefault="00324F62" w:rsidP="003E5240">
      <w:pPr>
        <w:numPr>
          <w:ilvl w:val="0"/>
          <w:numId w:val="1"/>
        </w:numPr>
        <w:tabs>
          <w:tab w:val="left" w:pos="0"/>
          <w:tab w:val="left" w:pos="720"/>
        </w:tabs>
        <w:snapToGrid w:val="0"/>
        <w:jc w:val="both"/>
        <w:rPr>
          <w:rFonts w:ascii="Times New Roman" w:hAnsi="Times New Roman" w:cs="Times New Roman"/>
          <w:sz w:val="24"/>
          <w:szCs w:val="24"/>
        </w:rPr>
      </w:pPr>
      <w:r w:rsidRPr="00490CA3">
        <w:rPr>
          <w:rFonts w:ascii="Times New Roman" w:hAnsi="Times New Roman" w:cs="Times New Roman"/>
          <w:sz w:val="24"/>
          <w:szCs w:val="24"/>
        </w:rPr>
        <w:t>Технические тре</w:t>
      </w:r>
      <w:r w:rsidR="00DE6608" w:rsidRPr="00490CA3">
        <w:rPr>
          <w:rFonts w:ascii="Times New Roman" w:hAnsi="Times New Roman" w:cs="Times New Roman"/>
          <w:sz w:val="24"/>
          <w:szCs w:val="24"/>
        </w:rPr>
        <w:t>бования на</w:t>
      </w:r>
      <w:r w:rsidRPr="00490CA3">
        <w:rPr>
          <w:rFonts w:ascii="Times New Roman" w:hAnsi="Times New Roman" w:cs="Times New Roman"/>
          <w:sz w:val="24"/>
          <w:szCs w:val="24"/>
        </w:rPr>
        <w:t xml:space="preserve"> </w:t>
      </w:r>
      <w:r w:rsidR="00F354F3" w:rsidRPr="00490CA3">
        <w:rPr>
          <w:rFonts w:ascii="Times New Roman" w:hAnsi="Times New Roman" w:cs="Times New Roman"/>
          <w:sz w:val="24"/>
          <w:szCs w:val="24"/>
        </w:rPr>
        <w:t xml:space="preserve">поставку </w:t>
      </w:r>
      <w:r w:rsidR="003E5240" w:rsidRPr="003E5240">
        <w:rPr>
          <w:rFonts w:ascii="Times New Roman" w:hAnsi="Times New Roman" w:cs="Times New Roman"/>
          <w:sz w:val="24"/>
          <w:szCs w:val="24"/>
        </w:rPr>
        <w:t>камеры глубокого вакуума</w:t>
      </w:r>
      <w:r w:rsidR="00C75122" w:rsidRPr="00490CA3">
        <w:rPr>
          <w:rFonts w:ascii="Times New Roman" w:hAnsi="Times New Roman" w:cs="Times New Roman"/>
          <w:sz w:val="24"/>
          <w:szCs w:val="24"/>
        </w:rPr>
        <w:t xml:space="preserve"> </w:t>
      </w:r>
      <w:r w:rsidRPr="00490CA3">
        <w:rPr>
          <w:rFonts w:ascii="Times New Roman" w:hAnsi="Times New Roman" w:cs="Times New Roman"/>
          <w:sz w:val="24"/>
          <w:szCs w:val="24"/>
        </w:rPr>
        <w:t>указаны в Техни</w:t>
      </w:r>
      <w:r w:rsidR="00C65A56" w:rsidRPr="00490CA3">
        <w:rPr>
          <w:rFonts w:ascii="Times New Roman" w:hAnsi="Times New Roman" w:cs="Times New Roman"/>
          <w:sz w:val="24"/>
          <w:szCs w:val="24"/>
        </w:rPr>
        <w:t>ческом задании (Приложение № 3)</w:t>
      </w:r>
    </w:p>
    <w:p w14:paraId="3B75B1A5" w14:textId="77777777" w:rsidR="00547203" w:rsidRPr="00E91ED3" w:rsidRDefault="00547203" w:rsidP="00F354F3">
      <w:pPr>
        <w:tabs>
          <w:tab w:val="left" w:pos="0"/>
          <w:tab w:val="left" w:pos="720"/>
        </w:tabs>
        <w:snapToGrid w:val="0"/>
        <w:jc w:val="both"/>
        <w:rPr>
          <w:rFonts w:ascii="Times New Roman" w:hAnsi="Times New Roman" w:cs="Times New Roman"/>
          <w:sz w:val="22"/>
          <w:szCs w:val="22"/>
        </w:rPr>
      </w:pPr>
    </w:p>
    <w:tbl>
      <w:tblPr>
        <w:tblpPr w:leftFromText="180" w:rightFromText="180" w:vertAnchor="text" w:horzAnchor="margin" w:tblpY="64"/>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4"/>
        <w:gridCol w:w="1809"/>
        <w:gridCol w:w="850"/>
        <w:gridCol w:w="709"/>
        <w:gridCol w:w="2268"/>
        <w:gridCol w:w="1559"/>
        <w:gridCol w:w="2694"/>
      </w:tblGrid>
      <w:tr w:rsidR="00C75122" w:rsidRPr="0091142F" w14:paraId="0E4FBF12" w14:textId="77777777" w:rsidTr="00190481">
        <w:tc>
          <w:tcPr>
            <w:tcW w:w="454" w:type="dxa"/>
            <w:tcMar>
              <w:left w:w="28" w:type="dxa"/>
              <w:right w:w="28" w:type="dxa"/>
            </w:tcMar>
            <w:vAlign w:val="center"/>
          </w:tcPr>
          <w:p w14:paraId="1998DE05" w14:textId="77777777" w:rsidR="00C75122" w:rsidRPr="0091142F" w:rsidRDefault="00C75122" w:rsidP="00DA531D">
            <w:pPr>
              <w:keepNext/>
              <w:tabs>
                <w:tab w:val="num" w:pos="0"/>
              </w:tabs>
              <w:ind w:left="57" w:right="57"/>
              <w:jc w:val="center"/>
              <w:rPr>
                <w:rFonts w:ascii="Times New Roman" w:hAnsi="Times New Roman" w:cs="Times New Roman"/>
                <w:b/>
              </w:rPr>
            </w:pPr>
            <w:r w:rsidRPr="0091142F">
              <w:rPr>
                <w:rFonts w:ascii="Times New Roman" w:hAnsi="Times New Roman" w:cs="Times New Roman"/>
                <w:b/>
              </w:rPr>
              <w:t>№ п/п</w:t>
            </w:r>
          </w:p>
        </w:tc>
        <w:tc>
          <w:tcPr>
            <w:tcW w:w="1809" w:type="dxa"/>
            <w:tcMar>
              <w:left w:w="28" w:type="dxa"/>
              <w:right w:w="28" w:type="dxa"/>
            </w:tcMar>
            <w:vAlign w:val="center"/>
          </w:tcPr>
          <w:p w14:paraId="188A2B0E" w14:textId="7C963820" w:rsidR="00C75122" w:rsidRPr="0091142F" w:rsidRDefault="00C75122" w:rsidP="00F228EB">
            <w:pPr>
              <w:keepNext/>
              <w:tabs>
                <w:tab w:val="num" w:pos="0"/>
              </w:tabs>
              <w:ind w:left="57" w:right="57"/>
              <w:jc w:val="center"/>
              <w:rPr>
                <w:rFonts w:ascii="Times New Roman" w:hAnsi="Times New Roman" w:cs="Times New Roman"/>
                <w:b/>
              </w:rPr>
            </w:pPr>
            <w:r w:rsidRPr="0091142F">
              <w:rPr>
                <w:rFonts w:ascii="Times New Roman" w:hAnsi="Times New Roman" w:cs="Times New Roman"/>
                <w:b/>
              </w:rPr>
              <w:t xml:space="preserve">Наименование и описание </w:t>
            </w:r>
            <w:r w:rsidR="00F228EB">
              <w:rPr>
                <w:rFonts w:ascii="Times New Roman" w:hAnsi="Times New Roman" w:cs="Times New Roman"/>
                <w:b/>
              </w:rPr>
              <w:t>о</w:t>
            </w:r>
            <w:r w:rsidR="00A9243D">
              <w:rPr>
                <w:rFonts w:ascii="Times New Roman" w:hAnsi="Times New Roman" w:cs="Times New Roman"/>
                <w:b/>
              </w:rPr>
              <w:t>борудования</w:t>
            </w:r>
          </w:p>
        </w:tc>
        <w:tc>
          <w:tcPr>
            <w:tcW w:w="850" w:type="dxa"/>
            <w:tcMar>
              <w:left w:w="28" w:type="dxa"/>
              <w:right w:w="28" w:type="dxa"/>
            </w:tcMar>
            <w:vAlign w:val="center"/>
          </w:tcPr>
          <w:p w14:paraId="07A26545" w14:textId="77777777" w:rsidR="00C75122" w:rsidRPr="0091142F" w:rsidRDefault="00C75122" w:rsidP="00DA531D">
            <w:pPr>
              <w:keepNext/>
              <w:tabs>
                <w:tab w:val="num" w:pos="0"/>
              </w:tabs>
              <w:ind w:left="57" w:right="57"/>
              <w:jc w:val="center"/>
              <w:rPr>
                <w:rFonts w:ascii="Times New Roman" w:hAnsi="Times New Roman" w:cs="Times New Roman"/>
                <w:b/>
              </w:rPr>
            </w:pPr>
            <w:r w:rsidRPr="0091142F">
              <w:rPr>
                <w:rFonts w:ascii="Times New Roman" w:hAnsi="Times New Roman" w:cs="Times New Roman"/>
                <w:b/>
              </w:rPr>
              <w:t>Ед. изм.</w:t>
            </w:r>
          </w:p>
        </w:tc>
        <w:tc>
          <w:tcPr>
            <w:tcW w:w="709" w:type="dxa"/>
            <w:tcMar>
              <w:left w:w="28" w:type="dxa"/>
              <w:right w:w="28" w:type="dxa"/>
            </w:tcMar>
            <w:vAlign w:val="center"/>
          </w:tcPr>
          <w:p w14:paraId="7C13CFD8" w14:textId="77777777" w:rsidR="00C75122" w:rsidRPr="0091142F" w:rsidRDefault="00C75122" w:rsidP="00DA531D">
            <w:pPr>
              <w:keepNext/>
              <w:tabs>
                <w:tab w:val="num" w:pos="0"/>
              </w:tabs>
              <w:ind w:left="57" w:right="57"/>
              <w:jc w:val="center"/>
              <w:rPr>
                <w:rFonts w:ascii="Times New Roman" w:hAnsi="Times New Roman" w:cs="Times New Roman"/>
                <w:b/>
              </w:rPr>
            </w:pPr>
            <w:r w:rsidRPr="0091142F">
              <w:rPr>
                <w:rFonts w:ascii="Times New Roman" w:hAnsi="Times New Roman" w:cs="Times New Roman"/>
                <w:b/>
              </w:rPr>
              <w:t>Кол-во</w:t>
            </w:r>
          </w:p>
        </w:tc>
        <w:tc>
          <w:tcPr>
            <w:tcW w:w="2268" w:type="dxa"/>
            <w:tcMar>
              <w:left w:w="28" w:type="dxa"/>
              <w:right w:w="28" w:type="dxa"/>
            </w:tcMar>
            <w:vAlign w:val="center"/>
          </w:tcPr>
          <w:p w14:paraId="1F19921F" w14:textId="13D6275F" w:rsidR="00C75122" w:rsidRPr="0091142F" w:rsidRDefault="00C75122" w:rsidP="00F228EB">
            <w:pPr>
              <w:keepNext/>
              <w:tabs>
                <w:tab w:val="num" w:pos="0"/>
              </w:tabs>
              <w:ind w:left="57" w:right="57"/>
              <w:jc w:val="center"/>
              <w:rPr>
                <w:rFonts w:ascii="Times New Roman" w:hAnsi="Times New Roman" w:cs="Times New Roman"/>
                <w:b/>
              </w:rPr>
            </w:pPr>
            <w:r w:rsidRPr="0091142F">
              <w:rPr>
                <w:rFonts w:ascii="Times New Roman" w:hAnsi="Times New Roman" w:cs="Times New Roman"/>
                <w:b/>
              </w:rPr>
              <w:t xml:space="preserve">Требования к </w:t>
            </w:r>
            <w:r w:rsidR="00F228EB">
              <w:rPr>
                <w:rFonts w:ascii="Times New Roman" w:hAnsi="Times New Roman" w:cs="Times New Roman"/>
                <w:b/>
              </w:rPr>
              <w:t>о</w:t>
            </w:r>
            <w:r w:rsidR="00A9243D">
              <w:rPr>
                <w:rFonts w:ascii="Times New Roman" w:hAnsi="Times New Roman" w:cs="Times New Roman"/>
                <w:b/>
              </w:rPr>
              <w:t>борудованию</w:t>
            </w:r>
          </w:p>
        </w:tc>
        <w:tc>
          <w:tcPr>
            <w:tcW w:w="1559" w:type="dxa"/>
            <w:tcMar>
              <w:left w:w="28" w:type="dxa"/>
              <w:right w:w="28" w:type="dxa"/>
            </w:tcMar>
            <w:vAlign w:val="center"/>
          </w:tcPr>
          <w:p w14:paraId="33078475" w14:textId="77777777" w:rsidR="00C75122" w:rsidRPr="0091142F" w:rsidRDefault="00C75122" w:rsidP="00DA531D">
            <w:pPr>
              <w:keepNext/>
              <w:tabs>
                <w:tab w:val="num" w:pos="0"/>
              </w:tabs>
              <w:ind w:left="57" w:right="57"/>
              <w:jc w:val="center"/>
              <w:rPr>
                <w:rFonts w:ascii="Times New Roman" w:hAnsi="Times New Roman" w:cs="Times New Roman"/>
                <w:b/>
              </w:rPr>
            </w:pPr>
            <w:r w:rsidRPr="0091142F">
              <w:rPr>
                <w:rFonts w:ascii="Times New Roman" w:hAnsi="Times New Roman" w:cs="Times New Roman"/>
                <w:b/>
              </w:rPr>
              <w:t>Место поставки, получатель</w:t>
            </w:r>
          </w:p>
        </w:tc>
        <w:tc>
          <w:tcPr>
            <w:tcW w:w="2694" w:type="dxa"/>
            <w:tcMar>
              <w:left w:w="28" w:type="dxa"/>
              <w:right w:w="28" w:type="dxa"/>
            </w:tcMar>
            <w:vAlign w:val="center"/>
          </w:tcPr>
          <w:p w14:paraId="42714423" w14:textId="77777777" w:rsidR="00C75122" w:rsidRPr="0091142F" w:rsidRDefault="00C75122" w:rsidP="00DA531D">
            <w:pPr>
              <w:keepNext/>
              <w:tabs>
                <w:tab w:val="num" w:pos="0"/>
              </w:tabs>
              <w:ind w:left="57" w:right="57"/>
              <w:jc w:val="center"/>
              <w:rPr>
                <w:rFonts w:ascii="Times New Roman" w:hAnsi="Times New Roman" w:cs="Times New Roman"/>
                <w:b/>
              </w:rPr>
            </w:pPr>
            <w:r w:rsidRPr="0091142F">
              <w:rPr>
                <w:rFonts w:ascii="Times New Roman" w:hAnsi="Times New Roman" w:cs="Times New Roman"/>
                <w:b/>
              </w:rPr>
              <w:t>Срок поставки</w:t>
            </w:r>
          </w:p>
        </w:tc>
      </w:tr>
      <w:tr w:rsidR="00DA531D" w:rsidRPr="0091142F" w14:paraId="4B00464F" w14:textId="77777777" w:rsidTr="00190481">
        <w:trPr>
          <w:trHeight w:val="983"/>
        </w:trPr>
        <w:tc>
          <w:tcPr>
            <w:tcW w:w="454" w:type="dxa"/>
            <w:tcMar>
              <w:left w:w="28" w:type="dxa"/>
              <w:right w:w="28" w:type="dxa"/>
            </w:tcMar>
          </w:tcPr>
          <w:p w14:paraId="2461CC8A" w14:textId="5068588B" w:rsidR="00DA531D" w:rsidRPr="00187A4B" w:rsidRDefault="00DA531D" w:rsidP="002066AC">
            <w:pPr>
              <w:tabs>
                <w:tab w:val="num" w:pos="0"/>
              </w:tabs>
              <w:ind w:right="57"/>
              <w:contextualSpacing/>
              <w:jc w:val="center"/>
              <w:rPr>
                <w:rFonts w:ascii="Times New Roman" w:hAnsi="Times New Roman" w:cs="Times New Roman"/>
              </w:rPr>
            </w:pPr>
            <w:r w:rsidRPr="00187A4B">
              <w:rPr>
                <w:rFonts w:ascii="Times New Roman" w:hAnsi="Times New Roman" w:cs="Times New Roman"/>
              </w:rPr>
              <w:t>1.</w:t>
            </w:r>
          </w:p>
        </w:tc>
        <w:tc>
          <w:tcPr>
            <w:tcW w:w="1809" w:type="dxa"/>
          </w:tcPr>
          <w:p w14:paraId="14499888" w14:textId="5D7537A9" w:rsidR="00DA531D" w:rsidRPr="00187A4B" w:rsidRDefault="003E5240" w:rsidP="00DA531D">
            <w:pPr>
              <w:tabs>
                <w:tab w:val="num" w:pos="0"/>
              </w:tabs>
              <w:ind w:right="33"/>
              <w:contextualSpacing/>
              <w:rPr>
                <w:rFonts w:ascii="Times New Roman" w:hAnsi="Times New Roman" w:cs="Times New Roman"/>
              </w:rPr>
            </w:pPr>
            <w:r w:rsidRPr="00187A4B">
              <w:rPr>
                <w:rFonts w:ascii="Times New Roman" w:hAnsi="Times New Roman" w:cs="Times New Roman"/>
              </w:rPr>
              <w:t>Камера глубокого вакуума</w:t>
            </w:r>
          </w:p>
          <w:p w14:paraId="291565E7" w14:textId="3D80D689" w:rsidR="002C64A0" w:rsidRPr="00653134" w:rsidRDefault="002C64A0" w:rsidP="001E670D">
            <w:pPr>
              <w:tabs>
                <w:tab w:val="num" w:pos="0"/>
              </w:tabs>
              <w:ind w:right="33"/>
              <w:contextualSpacing/>
              <w:rPr>
                <w:rFonts w:ascii="Times New Roman" w:hAnsi="Times New Roman" w:cs="Times New Roman"/>
              </w:rPr>
            </w:pPr>
          </w:p>
        </w:tc>
        <w:tc>
          <w:tcPr>
            <w:tcW w:w="850" w:type="dxa"/>
          </w:tcPr>
          <w:p w14:paraId="6D9D33D1" w14:textId="7026F649" w:rsidR="00DA531D" w:rsidRPr="0091142F" w:rsidRDefault="00DA531D" w:rsidP="00DA531D">
            <w:pPr>
              <w:tabs>
                <w:tab w:val="num" w:pos="0"/>
              </w:tabs>
              <w:ind w:right="57"/>
              <w:contextualSpacing/>
              <w:jc w:val="center"/>
              <w:rPr>
                <w:rFonts w:ascii="Times New Roman" w:hAnsi="Times New Roman" w:cs="Times New Roman"/>
                <w:b/>
              </w:rPr>
            </w:pPr>
            <w:r w:rsidRPr="0091142F">
              <w:rPr>
                <w:rFonts w:ascii="Times New Roman" w:hAnsi="Times New Roman" w:cs="Times New Roman"/>
              </w:rPr>
              <w:t>шт</w:t>
            </w:r>
            <w:r w:rsidR="00BB521A">
              <w:rPr>
                <w:rFonts w:ascii="Times New Roman" w:hAnsi="Times New Roman" w:cs="Times New Roman"/>
              </w:rPr>
              <w:t>.</w:t>
            </w:r>
          </w:p>
        </w:tc>
        <w:tc>
          <w:tcPr>
            <w:tcW w:w="709" w:type="dxa"/>
          </w:tcPr>
          <w:p w14:paraId="408A4415" w14:textId="1916D703" w:rsidR="00DA531D" w:rsidRPr="00F354F3" w:rsidRDefault="003E5240" w:rsidP="00DA531D">
            <w:pPr>
              <w:tabs>
                <w:tab w:val="num" w:pos="0"/>
              </w:tabs>
              <w:ind w:right="57"/>
              <w:contextualSpacing/>
              <w:jc w:val="center"/>
              <w:rPr>
                <w:rFonts w:ascii="Times New Roman" w:hAnsi="Times New Roman" w:cs="Times New Roman"/>
              </w:rPr>
            </w:pPr>
            <w:r>
              <w:rPr>
                <w:rFonts w:ascii="Times New Roman" w:hAnsi="Times New Roman" w:cs="Times New Roman"/>
              </w:rPr>
              <w:t>1</w:t>
            </w:r>
          </w:p>
        </w:tc>
        <w:tc>
          <w:tcPr>
            <w:tcW w:w="2268" w:type="dxa"/>
            <w:tcMar>
              <w:left w:w="28" w:type="dxa"/>
              <w:right w:w="28" w:type="dxa"/>
            </w:tcMar>
          </w:tcPr>
          <w:p w14:paraId="548EEEBD" w14:textId="77777777" w:rsidR="002066AC" w:rsidRDefault="00DA531D" w:rsidP="00DA531D">
            <w:pPr>
              <w:ind w:left="113"/>
              <w:contextualSpacing/>
              <w:rPr>
                <w:rFonts w:ascii="Times New Roman" w:hAnsi="Times New Roman" w:cs="Times New Roman"/>
              </w:rPr>
            </w:pPr>
            <w:r w:rsidRPr="0091142F">
              <w:rPr>
                <w:rFonts w:ascii="Times New Roman" w:hAnsi="Times New Roman" w:cs="Times New Roman"/>
              </w:rPr>
              <w:t xml:space="preserve">Согласно техническому заданию (представлены в составе приложения виде отдельного файла под названием </w:t>
            </w:r>
            <w:r w:rsidRPr="0091142F">
              <w:rPr>
                <w:rFonts w:ascii="Times New Roman" w:hAnsi="Times New Roman" w:cs="Times New Roman"/>
              </w:rPr>
              <w:lastRenderedPageBreak/>
              <w:t>«Приложение №3 к закупочной документации_</w:t>
            </w:r>
          </w:p>
          <w:p w14:paraId="56F08A0C" w14:textId="0A69B3E3" w:rsidR="00DA531D" w:rsidRPr="0091142F" w:rsidRDefault="00DA531D" w:rsidP="00DA531D">
            <w:pPr>
              <w:ind w:left="113"/>
              <w:contextualSpacing/>
              <w:rPr>
                <w:rFonts w:ascii="Times New Roman" w:hAnsi="Times New Roman" w:cs="Times New Roman"/>
                <w:highlight w:val="yellow"/>
              </w:rPr>
            </w:pPr>
            <w:r w:rsidRPr="0091142F">
              <w:rPr>
                <w:rFonts w:ascii="Times New Roman" w:hAnsi="Times New Roman" w:cs="Times New Roman"/>
              </w:rPr>
              <w:t>Техническое задание»)</w:t>
            </w:r>
          </w:p>
        </w:tc>
        <w:tc>
          <w:tcPr>
            <w:tcW w:w="1559" w:type="dxa"/>
            <w:tcMar>
              <w:left w:w="28" w:type="dxa"/>
              <w:right w:w="28" w:type="dxa"/>
            </w:tcMar>
          </w:tcPr>
          <w:p w14:paraId="64ECC5E0" w14:textId="77777777" w:rsidR="00DA531D" w:rsidRPr="0091142F" w:rsidRDefault="00DA531D" w:rsidP="00DA531D">
            <w:pPr>
              <w:tabs>
                <w:tab w:val="num" w:pos="0"/>
              </w:tabs>
              <w:spacing w:before="40" w:after="40"/>
              <w:ind w:left="57" w:right="57"/>
              <w:rPr>
                <w:rFonts w:ascii="Times New Roman" w:hAnsi="Times New Roman" w:cs="Times New Roman"/>
              </w:rPr>
            </w:pPr>
            <w:r w:rsidRPr="0091142F">
              <w:rPr>
                <w:rFonts w:ascii="Times New Roman" w:hAnsi="Times New Roman" w:cs="Times New Roman"/>
              </w:rPr>
              <w:lastRenderedPageBreak/>
              <w:t xml:space="preserve">Республика Марий Эл, </w:t>
            </w:r>
          </w:p>
          <w:p w14:paraId="6A700235" w14:textId="77777777" w:rsidR="00DA531D" w:rsidRPr="0091142F" w:rsidRDefault="00DA531D" w:rsidP="00DA531D">
            <w:pPr>
              <w:tabs>
                <w:tab w:val="num" w:pos="0"/>
              </w:tabs>
              <w:spacing w:before="40" w:after="40"/>
              <w:ind w:left="57" w:right="57"/>
              <w:rPr>
                <w:rFonts w:ascii="Times New Roman" w:hAnsi="Times New Roman" w:cs="Times New Roman"/>
                <w:highlight w:val="yellow"/>
              </w:rPr>
            </w:pPr>
            <w:r w:rsidRPr="0091142F">
              <w:rPr>
                <w:rFonts w:ascii="Times New Roman" w:hAnsi="Times New Roman" w:cs="Times New Roman"/>
              </w:rPr>
              <w:t>г. Йошкар-Ола, ул. Суворова, д.26</w:t>
            </w:r>
          </w:p>
        </w:tc>
        <w:tc>
          <w:tcPr>
            <w:tcW w:w="2694" w:type="dxa"/>
            <w:tcMar>
              <w:left w:w="28" w:type="dxa"/>
              <w:right w:w="28" w:type="dxa"/>
            </w:tcMar>
          </w:tcPr>
          <w:p w14:paraId="6611914E" w14:textId="6E29E429" w:rsidR="00DA531D" w:rsidRPr="0091142F" w:rsidRDefault="00DA531D" w:rsidP="00DA531D">
            <w:pPr>
              <w:ind w:left="57" w:right="57"/>
              <w:rPr>
                <w:rFonts w:ascii="Times New Roman" w:hAnsi="Times New Roman" w:cs="Times New Roman"/>
                <w:highlight w:val="yellow"/>
              </w:rPr>
            </w:pPr>
            <w:r w:rsidRPr="004737A8">
              <w:rPr>
                <w:rFonts w:ascii="Times New Roman" w:hAnsi="Times New Roman" w:cs="Times New Roman"/>
              </w:rPr>
              <w:t xml:space="preserve">Участник закупки </w:t>
            </w:r>
            <w:r>
              <w:rPr>
                <w:rFonts w:ascii="Times New Roman" w:hAnsi="Times New Roman" w:cs="Times New Roman"/>
              </w:rPr>
              <w:t>может самостоятельно указать</w:t>
            </w:r>
            <w:r w:rsidRPr="004737A8">
              <w:rPr>
                <w:rFonts w:ascii="Times New Roman" w:hAnsi="Times New Roman" w:cs="Times New Roman"/>
              </w:rPr>
              <w:t xml:space="preserve"> в коммерче</w:t>
            </w:r>
            <w:r>
              <w:rPr>
                <w:rFonts w:ascii="Times New Roman" w:hAnsi="Times New Roman" w:cs="Times New Roman"/>
              </w:rPr>
              <w:t>ском предложении срок поставки Оборудования</w:t>
            </w:r>
            <w:r w:rsidRPr="004737A8">
              <w:rPr>
                <w:rFonts w:ascii="Times New Roman" w:hAnsi="Times New Roman" w:cs="Times New Roman"/>
              </w:rPr>
              <w:t xml:space="preserve">, но не более </w:t>
            </w:r>
            <w:r w:rsidRPr="004737A8">
              <w:rPr>
                <w:rFonts w:ascii="Times New Roman" w:hAnsi="Times New Roman" w:cs="Times New Roman"/>
              </w:rPr>
              <w:lastRenderedPageBreak/>
              <w:t xml:space="preserve">срока, указанного </w:t>
            </w:r>
            <w:r>
              <w:rPr>
                <w:rFonts w:ascii="Times New Roman" w:hAnsi="Times New Roman" w:cs="Times New Roman"/>
              </w:rPr>
              <w:t>Покупателем</w:t>
            </w:r>
          </w:p>
        </w:tc>
      </w:tr>
    </w:tbl>
    <w:p w14:paraId="62085A21" w14:textId="77777777" w:rsidR="00F354F3" w:rsidRDefault="00F354F3" w:rsidP="00F354F3">
      <w:pPr>
        <w:pStyle w:val="1"/>
        <w:spacing w:before="0"/>
        <w:rPr>
          <w:rFonts w:ascii="Times New Roman" w:hAnsi="Times New Roman" w:cs="Times New Roman"/>
          <w:color w:val="auto"/>
          <w:sz w:val="24"/>
          <w:szCs w:val="24"/>
        </w:rPr>
      </w:pPr>
    </w:p>
    <w:p w14:paraId="00AC4F51" w14:textId="1550FCEE" w:rsidR="005043E5" w:rsidRDefault="008B06CB" w:rsidP="00DE3B4B">
      <w:pPr>
        <w:pStyle w:val="1"/>
        <w:spacing w:before="0"/>
        <w:jc w:val="both"/>
        <w:rPr>
          <w:rFonts w:ascii="Times New Roman" w:hAnsi="Times New Roman" w:cs="Times New Roman"/>
          <w:color w:val="auto"/>
          <w:sz w:val="24"/>
          <w:szCs w:val="24"/>
        </w:rPr>
      </w:pPr>
      <w:bookmarkStart w:id="3" w:name="_Toc187660319"/>
      <w:r w:rsidRPr="00641B24">
        <w:rPr>
          <w:rFonts w:ascii="Times New Roman" w:hAnsi="Times New Roman" w:cs="Times New Roman"/>
          <w:color w:val="auto"/>
          <w:sz w:val="24"/>
          <w:szCs w:val="24"/>
        </w:rPr>
        <w:t xml:space="preserve">2.2 </w:t>
      </w:r>
      <w:r w:rsidR="00324F62" w:rsidRPr="00641B24">
        <w:rPr>
          <w:rFonts w:ascii="Times New Roman" w:hAnsi="Times New Roman" w:cs="Times New Roman"/>
          <w:color w:val="auto"/>
          <w:sz w:val="24"/>
          <w:szCs w:val="24"/>
        </w:rPr>
        <w:t>Коммерческая часть</w:t>
      </w:r>
      <w:bookmarkEnd w:id="3"/>
    </w:p>
    <w:p w14:paraId="761B4AA6" w14:textId="15F4D882" w:rsidR="009360CB" w:rsidRPr="00127365" w:rsidRDefault="00DE3B4B" w:rsidP="00127365">
      <w:pPr>
        <w:numPr>
          <w:ilvl w:val="0"/>
          <w:numId w:val="2"/>
        </w:numPr>
        <w:tabs>
          <w:tab w:val="left" w:pos="0"/>
          <w:tab w:val="left" w:pos="720"/>
        </w:tabs>
        <w:snapToGrid w:val="0"/>
        <w:jc w:val="both"/>
        <w:rPr>
          <w:rFonts w:ascii="Times New Roman" w:hAnsi="Times New Roman" w:cs="Times New Roman"/>
          <w:sz w:val="24"/>
          <w:szCs w:val="24"/>
        </w:rPr>
      </w:pPr>
      <w:r w:rsidRPr="00127365">
        <w:rPr>
          <w:rFonts w:ascii="Times New Roman" w:hAnsi="Times New Roman" w:cs="Times New Roman"/>
          <w:sz w:val="24"/>
          <w:szCs w:val="24"/>
        </w:rPr>
        <w:t xml:space="preserve">Срок поставки: </w:t>
      </w:r>
      <w:r w:rsidR="009360CB" w:rsidRPr="00127365">
        <w:rPr>
          <w:rFonts w:ascii="Times New Roman" w:hAnsi="Times New Roman" w:cs="Times New Roman"/>
          <w:sz w:val="24"/>
          <w:szCs w:val="24"/>
        </w:rPr>
        <w:t xml:space="preserve">Общий срок поставки </w:t>
      </w:r>
      <w:r w:rsidR="001056D8" w:rsidRPr="00127365">
        <w:rPr>
          <w:rFonts w:ascii="Times New Roman" w:hAnsi="Times New Roman" w:cs="Times New Roman"/>
          <w:sz w:val="24"/>
          <w:szCs w:val="24"/>
        </w:rPr>
        <w:t>О</w:t>
      </w:r>
      <w:r w:rsidR="009360CB" w:rsidRPr="00127365">
        <w:rPr>
          <w:rFonts w:ascii="Times New Roman" w:hAnsi="Times New Roman" w:cs="Times New Roman"/>
          <w:sz w:val="24"/>
          <w:szCs w:val="24"/>
        </w:rPr>
        <w:t>борудования –</w:t>
      </w:r>
      <w:r w:rsidRPr="00127365">
        <w:rPr>
          <w:rFonts w:ascii="Times New Roman" w:hAnsi="Times New Roman" w:cs="Times New Roman"/>
          <w:sz w:val="24"/>
          <w:szCs w:val="24"/>
        </w:rPr>
        <w:t xml:space="preserve"> </w:t>
      </w:r>
      <w:r w:rsidR="00127365" w:rsidRPr="00127365">
        <w:rPr>
          <w:rFonts w:ascii="Times New Roman" w:hAnsi="Times New Roman" w:cs="Times New Roman"/>
          <w:sz w:val="24"/>
          <w:szCs w:val="24"/>
        </w:rPr>
        <w:t>в течение 240 (Двухсот сорока) календарных дней с даты подписания Договора</w:t>
      </w:r>
      <w:r w:rsidR="00D570F3" w:rsidRPr="00127365">
        <w:rPr>
          <w:rFonts w:ascii="Times New Roman" w:hAnsi="Times New Roman" w:cs="Times New Roman"/>
          <w:sz w:val="24"/>
          <w:szCs w:val="24"/>
        </w:rPr>
        <w:t>, в</w:t>
      </w:r>
      <w:r w:rsidR="009360CB" w:rsidRPr="00127365">
        <w:rPr>
          <w:rFonts w:ascii="Times New Roman" w:hAnsi="Times New Roman" w:cs="Times New Roman"/>
          <w:sz w:val="24"/>
          <w:szCs w:val="24"/>
        </w:rPr>
        <w:t xml:space="preserve"> </w:t>
      </w:r>
      <w:proofErr w:type="spellStart"/>
      <w:r w:rsidR="00981B12" w:rsidRPr="00127365">
        <w:rPr>
          <w:rFonts w:ascii="Times New Roman" w:hAnsi="Times New Roman" w:cs="Times New Roman"/>
          <w:sz w:val="24"/>
          <w:szCs w:val="24"/>
        </w:rPr>
        <w:t>т.ч</w:t>
      </w:r>
      <w:proofErr w:type="spellEnd"/>
      <w:r w:rsidR="00981B12" w:rsidRPr="00127365">
        <w:rPr>
          <w:rFonts w:ascii="Times New Roman" w:hAnsi="Times New Roman" w:cs="Times New Roman"/>
          <w:sz w:val="24"/>
          <w:szCs w:val="24"/>
        </w:rPr>
        <w:t>.</w:t>
      </w:r>
      <w:r w:rsidR="009360CB" w:rsidRPr="00127365">
        <w:rPr>
          <w:rFonts w:ascii="Times New Roman" w:hAnsi="Times New Roman" w:cs="Times New Roman"/>
          <w:sz w:val="24"/>
          <w:szCs w:val="24"/>
        </w:rPr>
        <w:t>:</w:t>
      </w:r>
    </w:p>
    <w:p w14:paraId="7E3E77BF" w14:textId="67A964F8" w:rsidR="009360CB" w:rsidRPr="00127365" w:rsidRDefault="009360CB" w:rsidP="00DE3B4B">
      <w:pPr>
        <w:tabs>
          <w:tab w:val="left" w:pos="0"/>
          <w:tab w:val="left" w:pos="720"/>
        </w:tabs>
        <w:snapToGrid w:val="0"/>
        <w:ind w:left="284"/>
        <w:jc w:val="both"/>
        <w:rPr>
          <w:rFonts w:ascii="Times New Roman" w:hAnsi="Times New Roman" w:cs="Times New Roman"/>
          <w:sz w:val="24"/>
          <w:szCs w:val="24"/>
        </w:rPr>
      </w:pPr>
      <w:r w:rsidRPr="00127365">
        <w:rPr>
          <w:rFonts w:ascii="Times New Roman" w:hAnsi="Times New Roman" w:cs="Times New Roman"/>
          <w:sz w:val="24"/>
          <w:szCs w:val="24"/>
        </w:rPr>
        <w:t xml:space="preserve"> Срок </w:t>
      </w:r>
      <w:r w:rsidR="00981B12" w:rsidRPr="00127365">
        <w:rPr>
          <w:rFonts w:ascii="Times New Roman" w:hAnsi="Times New Roman" w:cs="Times New Roman"/>
          <w:sz w:val="24"/>
          <w:szCs w:val="24"/>
        </w:rPr>
        <w:t>поставки</w:t>
      </w:r>
      <w:r w:rsidRPr="00127365">
        <w:rPr>
          <w:rFonts w:ascii="Times New Roman" w:hAnsi="Times New Roman" w:cs="Times New Roman"/>
          <w:sz w:val="24"/>
          <w:szCs w:val="24"/>
        </w:rPr>
        <w:t xml:space="preserve"> </w:t>
      </w:r>
      <w:r w:rsidR="001056D8" w:rsidRPr="00127365">
        <w:rPr>
          <w:rFonts w:ascii="Times New Roman" w:hAnsi="Times New Roman" w:cs="Times New Roman"/>
          <w:sz w:val="24"/>
          <w:szCs w:val="24"/>
        </w:rPr>
        <w:t>О</w:t>
      </w:r>
      <w:r w:rsidRPr="00127365">
        <w:rPr>
          <w:rFonts w:ascii="Times New Roman" w:hAnsi="Times New Roman" w:cs="Times New Roman"/>
          <w:sz w:val="24"/>
          <w:szCs w:val="24"/>
        </w:rPr>
        <w:t xml:space="preserve">борудования – </w:t>
      </w:r>
      <w:r w:rsidR="00127365" w:rsidRPr="00127365">
        <w:rPr>
          <w:rFonts w:ascii="Times New Roman" w:hAnsi="Times New Roman" w:cs="Times New Roman"/>
          <w:sz w:val="24"/>
          <w:szCs w:val="24"/>
        </w:rPr>
        <w:t>в течение 210 (Двухсот десяти) календарных дней с даты подписания Договора</w:t>
      </w:r>
      <w:r w:rsidRPr="00127365">
        <w:rPr>
          <w:rFonts w:ascii="Times New Roman" w:hAnsi="Times New Roman" w:cs="Times New Roman"/>
          <w:sz w:val="24"/>
          <w:szCs w:val="24"/>
        </w:rPr>
        <w:t>;</w:t>
      </w:r>
    </w:p>
    <w:p w14:paraId="37B73464" w14:textId="68937A66" w:rsidR="009360CB" w:rsidRPr="00B93604" w:rsidRDefault="009360CB" w:rsidP="00DE3B4B">
      <w:pPr>
        <w:tabs>
          <w:tab w:val="left" w:pos="0"/>
          <w:tab w:val="left" w:pos="720"/>
        </w:tabs>
        <w:snapToGrid w:val="0"/>
        <w:ind w:left="284"/>
        <w:jc w:val="both"/>
        <w:rPr>
          <w:rFonts w:ascii="Times New Roman" w:hAnsi="Times New Roman" w:cs="Times New Roman"/>
          <w:sz w:val="24"/>
          <w:szCs w:val="24"/>
        </w:rPr>
      </w:pPr>
      <w:r w:rsidRPr="00127365">
        <w:rPr>
          <w:rFonts w:ascii="Times New Roman" w:hAnsi="Times New Roman" w:cs="Times New Roman"/>
          <w:sz w:val="24"/>
          <w:szCs w:val="24"/>
        </w:rPr>
        <w:t xml:space="preserve"> </w:t>
      </w:r>
      <w:r w:rsidR="00127365" w:rsidRPr="00127365">
        <w:rPr>
          <w:rFonts w:ascii="Times New Roman" w:eastAsia="Arial Unicode MS" w:hAnsi="Times New Roman" w:cs="Mangal"/>
          <w:kern w:val="3"/>
          <w:sz w:val="24"/>
          <w:szCs w:val="24"/>
          <w:lang w:eastAsia="zh-CN" w:bidi="hi-IN"/>
        </w:rPr>
        <w:t xml:space="preserve">Срок проведения пуско-наладочных работ, инструктажа персонала и первичной аттестации - в течение 30 (Тридцати) календарных дней с момента доставки Оборудования на склад </w:t>
      </w:r>
      <w:proofErr w:type="gramStart"/>
      <w:r w:rsidR="00127365" w:rsidRPr="00127365">
        <w:rPr>
          <w:rFonts w:ascii="Times New Roman" w:eastAsia="Arial Unicode MS" w:hAnsi="Times New Roman" w:cs="Mangal"/>
          <w:kern w:val="3"/>
          <w:sz w:val="24"/>
          <w:szCs w:val="24"/>
          <w:lang w:eastAsia="zh-CN" w:bidi="hi-IN"/>
        </w:rPr>
        <w:t>Покупателя.</w:t>
      </w:r>
      <w:r w:rsidR="00B93604" w:rsidRPr="00127365">
        <w:rPr>
          <w:rFonts w:ascii="Times New Roman" w:hAnsi="Times New Roman" w:cs="Times New Roman"/>
          <w:sz w:val="24"/>
          <w:szCs w:val="24"/>
        </w:rPr>
        <w:t>.</w:t>
      </w:r>
      <w:proofErr w:type="gramEnd"/>
    </w:p>
    <w:p w14:paraId="1DB53F17" w14:textId="018E6CE7" w:rsidR="00490CA3" w:rsidRPr="00B93604" w:rsidRDefault="00490CA3" w:rsidP="00DE3B4B">
      <w:pPr>
        <w:numPr>
          <w:ilvl w:val="0"/>
          <w:numId w:val="2"/>
        </w:numPr>
        <w:tabs>
          <w:tab w:val="left" w:pos="0"/>
          <w:tab w:val="left" w:pos="720"/>
        </w:tabs>
        <w:snapToGrid w:val="0"/>
        <w:ind w:left="284" w:hanging="284"/>
        <w:jc w:val="both"/>
        <w:rPr>
          <w:rFonts w:ascii="Times New Roman" w:hAnsi="Times New Roman" w:cs="Times New Roman"/>
          <w:sz w:val="24"/>
          <w:szCs w:val="24"/>
        </w:rPr>
      </w:pPr>
      <w:r w:rsidRPr="00B93604">
        <w:rPr>
          <w:rFonts w:ascii="Times New Roman" w:hAnsi="Times New Roman" w:cs="Times New Roman"/>
          <w:sz w:val="24"/>
          <w:szCs w:val="24"/>
        </w:rPr>
        <w:t>Условия поставки: в соответствии с Техническим заданием.</w:t>
      </w:r>
    </w:p>
    <w:p w14:paraId="2FFC7DC6" w14:textId="0C9E9984" w:rsidR="009360CB" w:rsidRPr="00CD5DB8" w:rsidRDefault="009360CB" w:rsidP="00DE3B4B">
      <w:pPr>
        <w:numPr>
          <w:ilvl w:val="0"/>
          <w:numId w:val="2"/>
        </w:numPr>
        <w:tabs>
          <w:tab w:val="left" w:pos="0"/>
          <w:tab w:val="left" w:pos="720"/>
        </w:tabs>
        <w:snapToGrid w:val="0"/>
        <w:ind w:left="284" w:hanging="284"/>
        <w:jc w:val="both"/>
        <w:rPr>
          <w:rFonts w:ascii="Times New Roman" w:hAnsi="Times New Roman" w:cs="Times New Roman"/>
          <w:sz w:val="24"/>
          <w:szCs w:val="24"/>
        </w:rPr>
      </w:pPr>
      <w:r w:rsidRPr="00CD5DB8">
        <w:rPr>
          <w:rFonts w:ascii="Times New Roman" w:hAnsi="Times New Roman" w:cs="Times New Roman"/>
          <w:sz w:val="24"/>
          <w:szCs w:val="24"/>
        </w:rPr>
        <w:t xml:space="preserve">Условия оплаты: </w:t>
      </w:r>
      <w:r w:rsidR="00DE3B4B" w:rsidRPr="00CD5DB8">
        <w:rPr>
          <w:rFonts w:ascii="Times New Roman" w:hAnsi="Times New Roman" w:cs="Times New Roman"/>
          <w:sz w:val="24"/>
          <w:szCs w:val="24"/>
        </w:rPr>
        <w:t xml:space="preserve">Покупатель осуществляет 100% оплату </w:t>
      </w:r>
      <w:r w:rsidR="00A94E52">
        <w:rPr>
          <w:rFonts w:ascii="Times New Roman" w:hAnsi="Times New Roman" w:cs="Times New Roman"/>
          <w:sz w:val="24"/>
          <w:szCs w:val="24"/>
        </w:rPr>
        <w:t>от цены</w:t>
      </w:r>
      <w:r w:rsidR="00DE3B4B" w:rsidRPr="00CD5DB8">
        <w:rPr>
          <w:rFonts w:ascii="Times New Roman" w:hAnsi="Times New Roman" w:cs="Times New Roman"/>
          <w:sz w:val="24"/>
          <w:szCs w:val="24"/>
        </w:rPr>
        <w:t xml:space="preserve"> </w:t>
      </w:r>
      <w:r w:rsidR="00262D0D">
        <w:rPr>
          <w:rFonts w:ascii="Times New Roman" w:hAnsi="Times New Roman" w:cs="Times New Roman"/>
          <w:sz w:val="24"/>
          <w:szCs w:val="24"/>
        </w:rPr>
        <w:t>О</w:t>
      </w:r>
      <w:r w:rsidR="00DE3B4B" w:rsidRPr="00CD5DB8">
        <w:rPr>
          <w:rFonts w:ascii="Times New Roman" w:hAnsi="Times New Roman" w:cs="Times New Roman"/>
          <w:sz w:val="24"/>
          <w:szCs w:val="24"/>
        </w:rPr>
        <w:t>борудовани</w:t>
      </w:r>
      <w:r w:rsidR="00A94E52">
        <w:rPr>
          <w:rFonts w:ascii="Times New Roman" w:hAnsi="Times New Roman" w:cs="Times New Roman"/>
          <w:sz w:val="24"/>
          <w:szCs w:val="24"/>
        </w:rPr>
        <w:t>я</w:t>
      </w:r>
      <w:r w:rsidR="00DE3B4B" w:rsidRPr="00CD5DB8">
        <w:rPr>
          <w:rFonts w:ascii="Times New Roman" w:hAnsi="Times New Roman" w:cs="Times New Roman"/>
          <w:sz w:val="24"/>
          <w:szCs w:val="24"/>
        </w:rPr>
        <w:t xml:space="preserve"> на основании выставленного счета Поставщика в течение 30 (Тридцати) календарных дней с </w:t>
      </w:r>
      <w:r w:rsidR="00262D0D">
        <w:rPr>
          <w:rFonts w:ascii="Times New Roman" w:hAnsi="Times New Roman" w:cs="Times New Roman"/>
          <w:sz w:val="24"/>
          <w:szCs w:val="24"/>
        </w:rPr>
        <w:t>момента подписания Акта ввода О</w:t>
      </w:r>
      <w:r w:rsidR="00DE3B4B" w:rsidRPr="00CD5DB8">
        <w:rPr>
          <w:rFonts w:ascii="Times New Roman" w:hAnsi="Times New Roman" w:cs="Times New Roman"/>
          <w:sz w:val="24"/>
          <w:szCs w:val="24"/>
        </w:rPr>
        <w:t>борудования в эксплуатацию на территории Покупателя</w:t>
      </w:r>
      <w:r w:rsidRPr="00CD5DB8">
        <w:rPr>
          <w:rStyle w:val="afd"/>
          <w:rFonts w:ascii="Times New Roman" w:hAnsi="Times New Roman" w:cs="Times New Roman"/>
          <w:sz w:val="24"/>
          <w:szCs w:val="24"/>
        </w:rPr>
        <w:footnoteReference w:id="1"/>
      </w:r>
      <w:r w:rsidRPr="00CD5DB8">
        <w:rPr>
          <w:rFonts w:ascii="Times New Roman" w:hAnsi="Times New Roman" w:cs="Times New Roman"/>
          <w:sz w:val="24"/>
          <w:szCs w:val="24"/>
        </w:rPr>
        <w:t>.</w:t>
      </w:r>
    </w:p>
    <w:p w14:paraId="0471D419" w14:textId="77777777" w:rsidR="009360CB" w:rsidRPr="00311EC3" w:rsidRDefault="009360CB" w:rsidP="00DE3B4B">
      <w:pPr>
        <w:numPr>
          <w:ilvl w:val="0"/>
          <w:numId w:val="4"/>
        </w:numPr>
        <w:tabs>
          <w:tab w:val="left" w:pos="0"/>
          <w:tab w:val="left" w:pos="720"/>
        </w:tabs>
        <w:snapToGrid w:val="0"/>
        <w:jc w:val="both"/>
        <w:rPr>
          <w:rFonts w:ascii="Times New Roman" w:hAnsi="Times New Roman" w:cs="Times New Roman"/>
          <w:sz w:val="24"/>
          <w:szCs w:val="24"/>
        </w:rPr>
      </w:pPr>
      <w:r w:rsidRPr="00311EC3">
        <w:rPr>
          <w:rFonts w:ascii="Times New Roman" w:hAnsi="Times New Roman" w:cs="Times New Roman"/>
          <w:sz w:val="24"/>
          <w:szCs w:val="24"/>
        </w:rPr>
        <w:t>Валюта: Российский рубль.</w:t>
      </w:r>
    </w:p>
    <w:p w14:paraId="128818A9" w14:textId="1DE27B48" w:rsidR="009360CB" w:rsidRPr="009360CB" w:rsidRDefault="009360CB" w:rsidP="00DE3B4B">
      <w:pPr>
        <w:jc w:val="both"/>
        <w:rPr>
          <w:rFonts w:asciiTheme="minorHAnsi" w:hAnsiTheme="minorHAnsi"/>
        </w:rPr>
      </w:pPr>
      <w:r w:rsidRPr="00641B24">
        <w:rPr>
          <w:rFonts w:ascii="Times New Roman" w:hAnsi="Times New Roman" w:cs="Times New Roman"/>
          <w:sz w:val="24"/>
          <w:szCs w:val="24"/>
        </w:rPr>
        <w:t>Предложения Участников должны быть оформлены в соответствии с Формами, приведенными в разделе 9 настоящей Закупочной документации.</w:t>
      </w:r>
    </w:p>
    <w:p w14:paraId="054E3C55" w14:textId="77777777" w:rsidR="005043E5" w:rsidRPr="00641B24" w:rsidRDefault="00324F62" w:rsidP="008B06CB">
      <w:pPr>
        <w:pStyle w:val="1"/>
        <w:rPr>
          <w:rFonts w:ascii="Times New Roman" w:hAnsi="Times New Roman" w:cs="Times New Roman"/>
          <w:b/>
          <w:color w:val="auto"/>
          <w:sz w:val="24"/>
          <w:szCs w:val="24"/>
        </w:rPr>
      </w:pPr>
      <w:bookmarkStart w:id="4" w:name="_Toc187660320"/>
      <w:r w:rsidRPr="00641B24">
        <w:rPr>
          <w:rFonts w:ascii="Times New Roman" w:hAnsi="Times New Roman" w:cs="Times New Roman"/>
          <w:b/>
          <w:color w:val="auto"/>
          <w:sz w:val="24"/>
          <w:szCs w:val="24"/>
        </w:rPr>
        <w:t>3. Требования к Участникам и документы, подлежащие к предоставлению</w:t>
      </w:r>
      <w:bookmarkEnd w:id="4"/>
    </w:p>
    <w:p w14:paraId="6BDF1326" w14:textId="77777777" w:rsidR="005043E5" w:rsidRPr="00F928AE" w:rsidRDefault="00324F62" w:rsidP="00063998">
      <w:pPr>
        <w:pStyle w:val="1"/>
        <w:rPr>
          <w:rFonts w:ascii="Times New Roman" w:hAnsi="Times New Roman" w:cs="Times New Roman"/>
          <w:b/>
          <w:color w:val="auto"/>
          <w:sz w:val="24"/>
          <w:szCs w:val="24"/>
        </w:rPr>
      </w:pPr>
      <w:bookmarkStart w:id="5" w:name="_Toc187660321"/>
      <w:r w:rsidRPr="00F928AE">
        <w:rPr>
          <w:rFonts w:ascii="Times New Roman" w:hAnsi="Times New Roman" w:cs="Times New Roman"/>
          <w:b/>
          <w:color w:val="auto"/>
          <w:sz w:val="24"/>
          <w:szCs w:val="24"/>
        </w:rPr>
        <w:t>3.1 Требования к Участникам</w:t>
      </w:r>
      <w:bookmarkEnd w:id="5"/>
    </w:p>
    <w:p w14:paraId="45C466D1"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Подтверждение соответствия предъявляемым требованиям</w:t>
      </w:r>
    </w:p>
    <w:p w14:paraId="1AA9477B" w14:textId="7CE65300"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3.1.1.</w:t>
      </w:r>
      <w:r w:rsidRPr="00641B24">
        <w:rPr>
          <w:rFonts w:ascii="Times New Roman" w:hAnsi="Times New Roman" w:cs="Times New Roman"/>
          <w:sz w:val="24"/>
          <w:szCs w:val="24"/>
        </w:rPr>
        <w:tab/>
        <w:t>Участвовать в данном запросе предложений может любое юридическое лицо</w:t>
      </w:r>
      <w:r w:rsidR="00FB5C39" w:rsidRPr="00641B24">
        <w:rPr>
          <w:rFonts w:ascii="Times New Roman" w:hAnsi="Times New Roman" w:cs="Times New Roman"/>
          <w:sz w:val="24"/>
          <w:szCs w:val="24"/>
        </w:rPr>
        <w:t>, физическое лицо или индивидуальный предприниматель</w:t>
      </w:r>
      <w:r w:rsidRPr="00641B24">
        <w:rPr>
          <w:rFonts w:ascii="Times New Roman" w:hAnsi="Times New Roman" w:cs="Times New Roman"/>
          <w:sz w:val="24"/>
          <w:szCs w:val="24"/>
        </w:rPr>
        <w:t>. Чтобы претендовать на победу в данном запросе предложений и на право заключения Договора, Участник на момент подачи Предложения должен отвечать следующим требованиям:</w:t>
      </w:r>
    </w:p>
    <w:p w14:paraId="6B27EE35" w14:textId="77777777" w:rsidR="005043E5" w:rsidRPr="00641B24" w:rsidRDefault="00324F62" w:rsidP="000749BF">
      <w:pPr>
        <w:numPr>
          <w:ilvl w:val="0"/>
          <w:numId w:val="5"/>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Участник должен обладать гражданской правоспособностью в полном объеме для заключения и исполнения договора;</w:t>
      </w:r>
    </w:p>
    <w:p w14:paraId="75EA4DC1" w14:textId="77777777" w:rsidR="005043E5" w:rsidRPr="00641B24" w:rsidRDefault="00324F62" w:rsidP="000749BF">
      <w:pPr>
        <w:numPr>
          <w:ilvl w:val="0"/>
          <w:numId w:val="6"/>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Участник не должен находиться в процессе ликвидации или быть признанным по решению арбитражного суда несостоятельным (банкротом);</w:t>
      </w:r>
    </w:p>
    <w:p w14:paraId="38B5D189" w14:textId="214B157F" w:rsidR="005043E5" w:rsidRPr="00641B24" w:rsidRDefault="00324F62" w:rsidP="000749BF">
      <w:pPr>
        <w:numPr>
          <w:ilvl w:val="0"/>
          <w:numId w:val="7"/>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На имущество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частника не должен быть наложен арест по решению суда, административного органа и (или) экономическая деятельность не должна быть приостановлена;</w:t>
      </w:r>
    </w:p>
    <w:p w14:paraId="32344851" w14:textId="1CCFBEDA" w:rsidR="005043E5" w:rsidRPr="00641B24" w:rsidRDefault="00324F62" w:rsidP="000749BF">
      <w:pPr>
        <w:numPr>
          <w:ilvl w:val="0"/>
          <w:numId w:val="8"/>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Участник не должен иметь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 xml:space="preserve">частника процедуры закупки, определяемой по данным бухгалтерской отчетности за последний завершенный отчетный период. Участник </w:t>
      </w:r>
      <w:r w:rsidR="009C117C" w:rsidRPr="00641B24">
        <w:rPr>
          <w:rFonts w:ascii="Times New Roman" w:hAnsi="Times New Roman" w:cs="Times New Roman"/>
          <w:sz w:val="24"/>
          <w:szCs w:val="24"/>
        </w:rPr>
        <w:t>З</w:t>
      </w:r>
      <w:r w:rsidRPr="00641B24">
        <w:rPr>
          <w:rFonts w:ascii="Times New Roman" w:hAnsi="Times New Roman" w:cs="Times New Roman"/>
          <w:sz w:val="24"/>
          <w:szCs w:val="24"/>
        </w:rPr>
        <w:t xml:space="preserve">акупочной процедуры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w:t>
      </w:r>
      <w:r w:rsidR="00DE28C6" w:rsidRPr="00641B24">
        <w:rPr>
          <w:rFonts w:ascii="Times New Roman" w:hAnsi="Times New Roman" w:cs="Times New Roman"/>
          <w:sz w:val="24"/>
          <w:szCs w:val="24"/>
        </w:rPr>
        <w:t>Предложения</w:t>
      </w:r>
      <w:r w:rsidRPr="00641B24">
        <w:rPr>
          <w:rFonts w:ascii="Times New Roman" w:hAnsi="Times New Roman" w:cs="Times New Roman"/>
          <w:sz w:val="24"/>
          <w:szCs w:val="24"/>
        </w:rPr>
        <w:t xml:space="preserve"> на участие в </w:t>
      </w:r>
      <w:r w:rsidR="00DE28C6" w:rsidRPr="00641B24">
        <w:rPr>
          <w:rFonts w:ascii="Times New Roman" w:hAnsi="Times New Roman" w:cs="Times New Roman"/>
          <w:sz w:val="24"/>
          <w:szCs w:val="24"/>
        </w:rPr>
        <w:t>з</w:t>
      </w:r>
      <w:r w:rsidRPr="00641B24">
        <w:rPr>
          <w:rFonts w:ascii="Times New Roman" w:hAnsi="Times New Roman" w:cs="Times New Roman"/>
          <w:sz w:val="24"/>
          <w:szCs w:val="24"/>
        </w:rPr>
        <w:t>акупочной процедуре;</w:t>
      </w:r>
    </w:p>
    <w:p w14:paraId="1AC71336" w14:textId="34B54699" w:rsidR="005043E5" w:rsidRPr="00641B24" w:rsidRDefault="00324F62" w:rsidP="000749BF">
      <w:pPr>
        <w:numPr>
          <w:ilvl w:val="0"/>
          <w:numId w:val="9"/>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В федеральном реестре недобросовестных поставщиков не должно содержаться сведений об Уча</w:t>
      </w:r>
      <w:r w:rsidR="00287BC8" w:rsidRPr="00641B24">
        <w:rPr>
          <w:rFonts w:ascii="Times New Roman" w:hAnsi="Times New Roman" w:cs="Times New Roman"/>
          <w:sz w:val="24"/>
          <w:szCs w:val="24"/>
        </w:rPr>
        <w:t>стнике.</w:t>
      </w:r>
    </w:p>
    <w:p w14:paraId="3D629510" w14:textId="77777777" w:rsidR="005043E5" w:rsidRPr="00F928AE" w:rsidRDefault="00324F62" w:rsidP="00063998">
      <w:pPr>
        <w:pStyle w:val="1"/>
        <w:rPr>
          <w:rFonts w:ascii="Times New Roman" w:hAnsi="Times New Roman" w:cs="Times New Roman"/>
          <w:b/>
          <w:color w:val="auto"/>
          <w:sz w:val="24"/>
          <w:szCs w:val="24"/>
        </w:rPr>
      </w:pPr>
      <w:bookmarkStart w:id="6" w:name="_Toc187660322"/>
      <w:r w:rsidRPr="00F928AE">
        <w:rPr>
          <w:rFonts w:ascii="Times New Roman" w:hAnsi="Times New Roman" w:cs="Times New Roman"/>
          <w:b/>
          <w:color w:val="auto"/>
          <w:sz w:val="24"/>
          <w:szCs w:val="24"/>
        </w:rPr>
        <w:t>3.2 Требования к документам</w:t>
      </w:r>
      <w:bookmarkEnd w:id="6"/>
    </w:p>
    <w:p w14:paraId="09FD574A" w14:textId="77777777"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Подтверждение соответствия Участника установленным требованиям</w:t>
      </w:r>
    </w:p>
    <w:p w14:paraId="570A6881" w14:textId="77777777" w:rsidR="005043E5" w:rsidRPr="00641B24" w:rsidRDefault="00324F62">
      <w:pPr>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3.2.1. Участник должен включить в состав Предложения следующие документы:</w:t>
      </w:r>
    </w:p>
    <w:p w14:paraId="455806A9" w14:textId="77777777" w:rsidR="005043E5" w:rsidRPr="00641B24" w:rsidRDefault="00324F62" w:rsidP="000749BF">
      <w:pPr>
        <w:numPr>
          <w:ilvl w:val="0"/>
          <w:numId w:val="10"/>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письмо о подаче оферты по форме и в соответствии с инструкциями, приведенными в настоящей Документации (Форма № 1);</w:t>
      </w:r>
    </w:p>
    <w:p w14:paraId="5D046D84" w14:textId="77777777" w:rsidR="005043E5" w:rsidRPr="00641B24" w:rsidRDefault="00324F62" w:rsidP="000749BF">
      <w:pPr>
        <w:numPr>
          <w:ilvl w:val="0"/>
          <w:numId w:val="11"/>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lastRenderedPageBreak/>
        <w:t>коммерческое предложение по форме и в соответствии с инструкциями, приведенными в настоящей Документации (Форма № 2);</w:t>
      </w:r>
    </w:p>
    <w:p w14:paraId="0DEA3EEB" w14:textId="5F1E7D52" w:rsidR="005043E5" w:rsidRDefault="00324F62" w:rsidP="000749BF">
      <w:pPr>
        <w:numPr>
          <w:ilvl w:val="0"/>
          <w:numId w:val="12"/>
        </w:numPr>
        <w:tabs>
          <w:tab w:val="left" w:pos="2978"/>
        </w:tabs>
        <w:snapToGrid w:val="0"/>
        <w:ind w:left="72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анкету</w:t>
      </w:r>
      <w:proofErr w:type="gramEnd"/>
      <w:r w:rsidRPr="00641B24">
        <w:rPr>
          <w:rFonts w:ascii="Times New Roman" w:hAnsi="Times New Roman" w:cs="Times New Roman"/>
          <w:sz w:val="24"/>
          <w:szCs w:val="24"/>
        </w:rPr>
        <w:t xml:space="preserve">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частника по форме и в соответствии с инструкциями, приведенными в настоящей Документации (Форма № 3);</w:t>
      </w:r>
    </w:p>
    <w:p w14:paraId="125CAA93" w14:textId="77777777" w:rsidR="00876FE5" w:rsidRPr="00591B89" w:rsidRDefault="00876FE5" w:rsidP="00876FE5">
      <w:pPr>
        <w:numPr>
          <w:ilvl w:val="0"/>
          <w:numId w:val="12"/>
        </w:numPr>
        <w:tabs>
          <w:tab w:val="left" w:pos="709"/>
        </w:tabs>
        <w:snapToGrid w:val="0"/>
        <w:ind w:left="709" w:hanging="425"/>
        <w:contextualSpacing/>
        <w:jc w:val="both"/>
        <w:rPr>
          <w:rFonts w:ascii="Times New Roman" w:hAnsi="Times New Roman" w:cs="Times New Roman"/>
          <w:sz w:val="24"/>
          <w:szCs w:val="24"/>
        </w:rPr>
      </w:pPr>
      <w:proofErr w:type="gramStart"/>
      <w:r>
        <w:rPr>
          <w:rFonts w:ascii="Times New Roman" w:hAnsi="Times New Roman" w:cs="Times New Roman"/>
          <w:sz w:val="24"/>
          <w:szCs w:val="24"/>
          <w:highlight w:val="yellow"/>
        </w:rPr>
        <w:t>с</w:t>
      </w:r>
      <w:r w:rsidRPr="00591B89">
        <w:rPr>
          <w:rFonts w:ascii="Times New Roman" w:hAnsi="Times New Roman" w:cs="Times New Roman"/>
          <w:sz w:val="24"/>
          <w:szCs w:val="24"/>
          <w:highlight w:val="yellow"/>
        </w:rPr>
        <w:t>правку</w:t>
      </w:r>
      <w:proofErr w:type="gramEnd"/>
      <w:r w:rsidRPr="00591B89">
        <w:rPr>
          <w:rFonts w:ascii="Times New Roman" w:hAnsi="Times New Roman" w:cs="Times New Roman"/>
          <w:sz w:val="24"/>
          <w:szCs w:val="24"/>
          <w:highlight w:val="yellow"/>
        </w:rPr>
        <w:t xml:space="preserve"> о перечне и объемах выполнения аналогичных договоров (Форма № 4)</w:t>
      </w:r>
      <w:r>
        <w:rPr>
          <w:rFonts w:ascii="Times New Roman" w:hAnsi="Times New Roman" w:cs="Times New Roman"/>
          <w:sz w:val="24"/>
          <w:szCs w:val="24"/>
          <w:highlight w:val="yellow"/>
        </w:rPr>
        <w:t xml:space="preserve"> за период с 2019 года по 2024 год</w:t>
      </w:r>
      <w:r w:rsidRPr="00591B89">
        <w:rPr>
          <w:rFonts w:ascii="Times New Roman" w:hAnsi="Times New Roman" w:cs="Times New Roman"/>
          <w:sz w:val="24"/>
          <w:szCs w:val="24"/>
          <w:highlight w:val="yellow"/>
        </w:rPr>
        <w:t xml:space="preserve"> с приложением подтверждающих документов;</w:t>
      </w:r>
    </w:p>
    <w:p w14:paraId="6DA440B8" w14:textId="15AE36AE" w:rsidR="005043E5" w:rsidRPr="00641B24" w:rsidRDefault="00324F62" w:rsidP="000749BF">
      <w:pPr>
        <w:numPr>
          <w:ilvl w:val="0"/>
          <w:numId w:val="13"/>
        </w:numPr>
        <w:tabs>
          <w:tab w:val="left" w:pos="2978"/>
        </w:tabs>
        <w:snapToGrid w:val="0"/>
        <w:ind w:left="72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копии</w:t>
      </w:r>
      <w:proofErr w:type="gramEnd"/>
      <w:r w:rsidRPr="00641B24">
        <w:rPr>
          <w:rFonts w:ascii="Times New Roman" w:hAnsi="Times New Roman" w:cs="Times New Roman"/>
          <w:sz w:val="24"/>
          <w:szCs w:val="24"/>
        </w:rPr>
        <w:t xml:space="preserve"> учредительных документов</w:t>
      </w:r>
      <w:r w:rsidR="004962D7" w:rsidRPr="00641B24">
        <w:rPr>
          <w:rFonts w:ascii="Times New Roman" w:hAnsi="Times New Roman" w:cs="Times New Roman"/>
          <w:sz w:val="24"/>
          <w:szCs w:val="24"/>
        </w:rPr>
        <w:t xml:space="preserve"> (для юридических лиц)</w:t>
      </w:r>
      <w:r w:rsidRPr="00641B24">
        <w:rPr>
          <w:rFonts w:ascii="Times New Roman" w:hAnsi="Times New Roman" w:cs="Times New Roman"/>
          <w:sz w:val="24"/>
          <w:szCs w:val="24"/>
        </w:rPr>
        <w:t>, заверенные подписью уполномоченного лица и печатью организации;</w:t>
      </w:r>
    </w:p>
    <w:p w14:paraId="3DF6B7FC" w14:textId="0037BC45" w:rsidR="00534BEE" w:rsidRPr="00641B24" w:rsidRDefault="00E374AF" w:rsidP="000749BF">
      <w:pPr>
        <w:numPr>
          <w:ilvl w:val="0"/>
          <w:numId w:val="13"/>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w:t>
      </w:r>
      <w:r w:rsidR="00534BEE" w:rsidRPr="00641B24">
        <w:rPr>
          <w:rFonts w:ascii="Times New Roman" w:hAnsi="Times New Roman" w:cs="Times New Roman"/>
          <w:sz w:val="24"/>
          <w:szCs w:val="24"/>
        </w:rPr>
        <w:t>опи</w:t>
      </w:r>
      <w:r w:rsidRPr="00641B24">
        <w:rPr>
          <w:rFonts w:ascii="Times New Roman" w:hAnsi="Times New Roman" w:cs="Times New Roman"/>
          <w:sz w:val="24"/>
          <w:szCs w:val="24"/>
        </w:rPr>
        <w:t>ю,</w:t>
      </w:r>
      <w:r w:rsidR="00534BEE" w:rsidRPr="00641B24">
        <w:rPr>
          <w:rFonts w:ascii="Times New Roman" w:hAnsi="Times New Roman" w:cs="Times New Roman"/>
          <w:sz w:val="24"/>
          <w:szCs w:val="24"/>
        </w:rPr>
        <w:t xml:space="preserve"> полученной не ранее чем за </w:t>
      </w:r>
      <w:r w:rsidR="0034270C" w:rsidRPr="00641B24">
        <w:rPr>
          <w:rFonts w:ascii="Times New Roman" w:hAnsi="Times New Roman" w:cs="Times New Roman"/>
          <w:sz w:val="24"/>
          <w:szCs w:val="24"/>
        </w:rPr>
        <w:t>6</w:t>
      </w:r>
      <w:r w:rsidR="00534BEE" w:rsidRPr="00641B24">
        <w:rPr>
          <w:rFonts w:ascii="Times New Roman" w:hAnsi="Times New Roman" w:cs="Times New Roman"/>
          <w:sz w:val="24"/>
          <w:szCs w:val="24"/>
        </w:rPr>
        <w:t> (</w:t>
      </w:r>
      <w:r w:rsidR="0034270C" w:rsidRPr="00641B24">
        <w:rPr>
          <w:rFonts w:ascii="Times New Roman" w:hAnsi="Times New Roman" w:cs="Times New Roman"/>
          <w:sz w:val="24"/>
          <w:szCs w:val="24"/>
        </w:rPr>
        <w:t>Шесть</w:t>
      </w:r>
      <w:r w:rsidR="00534BEE" w:rsidRPr="00641B24">
        <w:rPr>
          <w:rFonts w:ascii="Times New Roman" w:hAnsi="Times New Roman" w:cs="Times New Roman"/>
          <w:sz w:val="24"/>
          <w:szCs w:val="24"/>
        </w:rPr>
        <w:t>) месяц</w:t>
      </w:r>
      <w:r w:rsidR="0034270C" w:rsidRPr="00641B24">
        <w:rPr>
          <w:rFonts w:ascii="Times New Roman" w:hAnsi="Times New Roman" w:cs="Times New Roman"/>
          <w:sz w:val="24"/>
          <w:szCs w:val="24"/>
        </w:rPr>
        <w:t>ев</w:t>
      </w:r>
      <w:r w:rsidR="00534BEE" w:rsidRPr="00641B24">
        <w:rPr>
          <w:rFonts w:ascii="Times New Roman" w:hAnsi="Times New Roman" w:cs="Times New Roman"/>
          <w:sz w:val="24"/>
          <w:szCs w:val="24"/>
        </w:rPr>
        <w:t xml:space="preserve"> до дня официального размещения</w:t>
      </w:r>
      <w:r w:rsidRPr="00641B24">
        <w:rPr>
          <w:rFonts w:ascii="Times New Roman" w:hAnsi="Times New Roman" w:cs="Times New Roman"/>
          <w:sz w:val="24"/>
          <w:szCs w:val="24"/>
        </w:rPr>
        <w:t xml:space="preserve"> на </w:t>
      </w:r>
      <w:r w:rsidR="0034270C" w:rsidRPr="00641B24">
        <w:rPr>
          <w:rFonts w:ascii="Times New Roman" w:hAnsi="Times New Roman" w:cs="Times New Roman"/>
          <w:sz w:val="24"/>
          <w:szCs w:val="24"/>
        </w:rPr>
        <w:t xml:space="preserve">ЭТП </w:t>
      </w:r>
      <w:r w:rsidR="00534BEE" w:rsidRPr="00641B24">
        <w:rPr>
          <w:rFonts w:ascii="Times New Roman" w:hAnsi="Times New Roman" w:cs="Times New Roman"/>
          <w:sz w:val="24"/>
          <w:szCs w:val="24"/>
        </w:rPr>
        <w:t>выписки из единого государственного реестра юридических лиц (для юридических лиц); копи</w:t>
      </w:r>
      <w:r w:rsidRPr="00641B24">
        <w:rPr>
          <w:rFonts w:ascii="Times New Roman" w:hAnsi="Times New Roman" w:cs="Times New Roman"/>
          <w:sz w:val="24"/>
          <w:szCs w:val="24"/>
        </w:rPr>
        <w:t>ю</w:t>
      </w:r>
      <w:r w:rsidR="00534BEE" w:rsidRPr="00641B24">
        <w:rPr>
          <w:rFonts w:ascii="Times New Roman" w:hAnsi="Times New Roman" w:cs="Times New Roman"/>
          <w:sz w:val="24"/>
          <w:szCs w:val="24"/>
        </w:rPr>
        <w:t xml:space="preserve"> полученной не ранее чем за </w:t>
      </w:r>
      <w:r w:rsidR="0034270C" w:rsidRPr="00641B24">
        <w:rPr>
          <w:rFonts w:ascii="Times New Roman" w:hAnsi="Times New Roman" w:cs="Times New Roman"/>
          <w:sz w:val="24"/>
          <w:szCs w:val="24"/>
        </w:rPr>
        <w:t>6</w:t>
      </w:r>
      <w:r w:rsidR="00534BEE" w:rsidRPr="00641B24">
        <w:rPr>
          <w:rFonts w:ascii="Times New Roman" w:hAnsi="Times New Roman" w:cs="Times New Roman"/>
          <w:sz w:val="24"/>
          <w:szCs w:val="24"/>
        </w:rPr>
        <w:t> (</w:t>
      </w:r>
      <w:r w:rsidR="0034270C" w:rsidRPr="00641B24">
        <w:rPr>
          <w:rFonts w:ascii="Times New Roman" w:hAnsi="Times New Roman" w:cs="Times New Roman"/>
          <w:sz w:val="24"/>
          <w:szCs w:val="24"/>
        </w:rPr>
        <w:t>Шесть</w:t>
      </w:r>
      <w:r w:rsidR="00534BEE" w:rsidRPr="00641B24">
        <w:rPr>
          <w:rFonts w:ascii="Times New Roman" w:hAnsi="Times New Roman" w:cs="Times New Roman"/>
          <w:sz w:val="24"/>
          <w:szCs w:val="24"/>
        </w:rPr>
        <w:t>) месяц</w:t>
      </w:r>
      <w:r w:rsidR="0034270C" w:rsidRPr="00641B24">
        <w:rPr>
          <w:rFonts w:ascii="Times New Roman" w:hAnsi="Times New Roman" w:cs="Times New Roman"/>
          <w:sz w:val="24"/>
          <w:szCs w:val="24"/>
        </w:rPr>
        <w:t>ев</w:t>
      </w:r>
      <w:r w:rsidR="00534BEE" w:rsidRPr="00641B24">
        <w:rPr>
          <w:rFonts w:ascii="Times New Roman" w:hAnsi="Times New Roman" w:cs="Times New Roman"/>
          <w:sz w:val="24"/>
          <w:szCs w:val="24"/>
        </w:rPr>
        <w:t xml:space="preserve"> до дня официального размещения </w:t>
      </w:r>
      <w:r w:rsidRPr="00641B24">
        <w:rPr>
          <w:rFonts w:ascii="Times New Roman" w:hAnsi="Times New Roman" w:cs="Times New Roman"/>
          <w:sz w:val="24"/>
          <w:szCs w:val="24"/>
        </w:rPr>
        <w:t xml:space="preserve">на ЭТП </w:t>
      </w:r>
      <w:r w:rsidR="00534BEE" w:rsidRPr="00641B24">
        <w:rPr>
          <w:rFonts w:ascii="Times New Roman" w:hAnsi="Times New Roman" w:cs="Times New Roman"/>
          <w:sz w:val="24"/>
          <w:szCs w:val="24"/>
        </w:rPr>
        <w:t>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w:t>
      </w:r>
      <w:r w:rsidR="0034270C" w:rsidRPr="00641B24">
        <w:rPr>
          <w:rFonts w:ascii="Times New Roman" w:hAnsi="Times New Roman" w:cs="Times New Roman"/>
          <w:sz w:val="24"/>
          <w:szCs w:val="24"/>
        </w:rPr>
        <w:t>;</w:t>
      </w:r>
    </w:p>
    <w:p w14:paraId="4F2CABB3" w14:textId="77777777" w:rsidR="005043E5" w:rsidRDefault="00324F62" w:rsidP="000749BF">
      <w:pPr>
        <w:numPr>
          <w:ilvl w:val="0"/>
          <w:numId w:val="14"/>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копию документа (приказа, протокола собрания учредителей и т.п.), подтверждающего полномочия лица, подписавшего Предложение, заверенную подписью руководителя и печатью организации.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5FB50FF4" w14:textId="77777777" w:rsidR="005043E5" w:rsidRPr="00641B24" w:rsidRDefault="00324F62" w:rsidP="000749BF">
      <w:pPr>
        <w:numPr>
          <w:ilvl w:val="0"/>
          <w:numId w:val="15"/>
        </w:numPr>
        <w:tabs>
          <w:tab w:val="left" w:pos="2978"/>
        </w:tabs>
        <w:snapToGrid w:val="0"/>
        <w:ind w:left="72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иные</w:t>
      </w:r>
      <w:proofErr w:type="gramEnd"/>
      <w:r w:rsidRPr="00641B24">
        <w:rPr>
          <w:rFonts w:ascii="Times New Roman" w:hAnsi="Times New Roman" w:cs="Times New Roman"/>
          <w:sz w:val="24"/>
          <w:szCs w:val="24"/>
        </w:rPr>
        <w:t xml:space="preserve"> документы, которые, по мнению Участника, подтверждают его соответствие установленным требованиям.</w:t>
      </w:r>
    </w:p>
    <w:p w14:paraId="4D8AAFBA" w14:textId="5BDDE9FB" w:rsidR="004C2330" w:rsidRPr="00641B24" w:rsidRDefault="004C2330" w:rsidP="000B5403">
      <w:pPr>
        <w:tabs>
          <w:tab w:val="left" w:pos="2978"/>
        </w:tabs>
        <w:snapToGrid w:val="0"/>
        <w:ind w:firstLine="567"/>
        <w:contextualSpacing/>
        <w:jc w:val="both"/>
        <w:rPr>
          <w:rFonts w:ascii="Times New Roman" w:hAnsi="Times New Roman" w:cs="Times New Roman"/>
          <w:sz w:val="24"/>
          <w:szCs w:val="24"/>
        </w:rPr>
      </w:pPr>
      <w:r w:rsidRPr="00641B24">
        <w:rPr>
          <w:rFonts w:ascii="Times New Roman" w:hAnsi="Times New Roman" w:cs="Times New Roman"/>
          <w:b/>
          <w:i/>
          <w:sz w:val="24"/>
          <w:szCs w:val="24"/>
        </w:rPr>
        <w:t>В электронном виде дополнительно прикладываются коммерческое предложение в формате .</w:t>
      </w:r>
      <w:proofErr w:type="spellStart"/>
      <w:r w:rsidRPr="00641B24">
        <w:rPr>
          <w:rFonts w:ascii="Times New Roman" w:hAnsi="Times New Roman" w:cs="Times New Roman"/>
          <w:b/>
          <w:i/>
          <w:sz w:val="24"/>
          <w:szCs w:val="24"/>
        </w:rPr>
        <w:t>doc</w:t>
      </w:r>
      <w:proofErr w:type="spellEnd"/>
      <w:r w:rsidRPr="00641B24">
        <w:rPr>
          <w:rFonts w:ascii="Times New Roman" w:hAnsi="Times New Roman" w:cs="Times New Roman"/>
          <w:sz w:val="24"/>
          <w:szCs w:val="24"/>
        </w:rPr>
        <w:t xml:space="preserve"> или .</w:t>
      </w:r>
      <w:proofErr w:type="spellStart"/>
      <w:r w:rsidRPr="00641B24">
        <w:rPr>
          <w:rFonts w:ascii="Times New Roman" w:hAnsi="Times New Roman" w:cs="Times New Roman"/>
          <w:sz w:val="24"/>
          <w:szCs w:val="24"/>
        </w:rPr>
        <w:t>xls</w:t>
      </w:r>
      <w:proofErr w:type="spellEnd"/>
      <w:r w:rsidRPr="00641B24">
        <w:rPr>
          <w:rFonts w:ascii="Times New Roman" w:hAnsi="Times New Roman" w:cs="Times New Roman"/>
          <w:sz w:val="24"/>
          <w:szCs w:val="24"/>
        </w:rPr>
        <w:t xml:space="preserve">; и протокол разногласий </w:t>
      </w:r>
      <w:r w:rsidR="000B5403" w:rsidRPr="00641B24">
        <w:rPr>
          <w:rFonts w:ascii="Times New Roman" w:hAnsi="Times New Roman" w:cs="Times New Roman"/>
          <w:sz w:val="24"/>
          <w:szCs w:val="24"/>
        </w:rPr>
        <w:t xml:space="preserve">(если предоставляется; при этом предоставляемые участником встречные предложения по условиям договора носят статус «желательных», и в случае если </w:t>
      </w:r>
      <w:r w:rsidR="009619F4">
        <w:rPr>
          <w:rFonts w:ascii="Times New Roman" w:hAnsi="Times New Roman" w:cs="Times New Roman"/>
          <w:sz w:val="24"/>
          <w:szCs w:val="24"/>
        </w:rPr>
        <w:t>покупатель</w:t>
      </w:r>
      <w:r w:rsidR="000B5403" w:rsidRPr="00641B24">
        <w:rPr>
          <w:rFonts w:ascii="Times New Roman" w:hAnsi="Times New Roman" w:cs="Times New Roman"/>
          <w:sz w:val="24"/>
          <w:szCs w:val="24"/>
        </w:rPr>
        <w:t xml:space="preserve"> не примет указанные предложения, участник будет обязан заключить договор на условиях исходного проекта договора) </w:t>
      </w:r>
      <w:r w:rsidRPr="00641B24">
        <w:rPr>
          <w:rFonts w:ascii="Times New Roman" w:hAnsi="Times New Roman" w:cs="Times New Roman"/>
          <w:sz w:val="24"/>
          <w:szCs w:val="24"/>
        </w:rPr>
        <w:t>в формате .</w:t>
      </w:r>
      <w:proofErr w:type="spellStart"/>
      <w:r w:rsidRPr="00641B24">
        <w:rPr>
          <w:rFonts w:ascii="Times New Roman" w:hAnsi="Times New Roman" w:cs="Times New Roman"/>
          <w:sz w:val="24"/>
          <w:szCs w:val="24"/>
        </w:rPr>
        <w:t>doc</w:t>
      </w:r>
      <w:proofErr w:type="spellEnd"/>
      <w:r w:rsidRPr="00641B24">
        <w:rPr>
          <w:rFonts w:ascii="Times New Roman" w:hAnsi="Times New Roman" w:cs="Times New Roman"/>
          <w:sz w:val="24"/>
          <w:szCs w:val="24"/>
        </w:rPr>
        <w:t xml:space="preserve"> – в случае его наличия.</w:t>
      </w:r>
    </w:p>
    <w:p w14:paraId="4031EEC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3.2.2. Все указанные документы прилагаются Участником к Предложению.</w:t>
      </w:r>
    </w:p>
    <w:p w14:paraId="34CDCE31" w14:textId="61576070" w:rsidR="005043E5" w:rsidRPr="00641B24" w:rsidRDefault="00324F62" w:rsidP="001068A1">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3.2.3. 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закупок в соответствии Участника данному требованию.</w:t>
      </w:r>
    </w:p>
    <w:p w14:paraId="566C05D7" w14:textId="77777777" w:rsidR="005043E5" w:rsidRPr="00641B24" w:rsidRDefault="00324F62" w:rsidP="008B06CB">
      <w:pPr>
        <w:pStyle w:val="1"/>
        <w:rPr>
          <w:rFonts w:ascii="Times New Roman" w:hAnsi="Times New Roman" w:cs="Times New Roman"/>
          <w:b/>
          <w:color w:val="auto"/>
          <w:sz w:val="24"/>
          <w:szCs w:val="24"/>
        </w:rPr>
      </w:pPr>
      <w:bookmarkStart w:id="7" w:name="_Toc187660323"/>
      <w:r w:rsidRPr="00641B24">
        <w:rPr>
          <w:rFonts w:ascii="Times New Roman" w:hAnsi="Times New Roman" w:cs="Times New Roman"/>
          <w:b/>
          <w:color w:val="auto"/>
          <w:sz w:val="24"/>
          <w:szCs w:val="24"/>
        </w:rPr>
        <w:t>4. Подготовка Предложений</w:t>
      </w:r>
      <w:bookmarkEnd w:id="7"/>
    </w:p>
    <w:p w14:paraId="0928F35C" w14:textId="77777777" w:rsidR="005043E5" w:rsidRPr="00F928AE" w:rsidRDefault="00324F62" w:rsidP="00063998">
      <w:pPr>
        <w:pStyle w:val="1"/>
        <w:rPr>
          <w:rFonts w:ascii="Times New Roman" w:hAnsi="Times New Roman" w:cs="Times New Roman"/>
          <w:b/>
          <w:color w:val="auto"/>
          <w:sz w:val="24"/>
          <w:szCs w:val="24"/>
        </w:rPr>
      </w:pPr>
      <w:bookmarkStart w:id="8" w:name="_Toc187660324"/>
      <w:r w:rsidRPr="00F928AE">
        <w:rPr>
          <w:rFonts w:ascii="Times New Roman" w:hAnsi="Times New Roman" w:cs="Times New Roman"/>
          <w:b/>
          <w:color w:val="auto"/>
          <w:sz w:val="24"/>
          <w:szCs w:val="24"/>
        </w:rPr>
        <w:t>4.1. Общие требования к Предложению</w:t>
      </w:r>
      <w:bookmarkEnd w:id="8"/>
    </w:p>
    <w:p w14:paraId="4564FD3B" w14:textId="5534EF8E"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1</w:t>
      </w:r>
      <w:r w:rsidRPr="00641B24">
        <w:rPr>
          <w:rFonts w:ascii="Times New Roman" w:hAnsi="Times New Roman" w:cs="Times New Roman"/>
          <w:sz w:val="24"/>
          <w:szCs w:val="24"/>
        </w:rPr>
        <w:t>. Участник имеет право подать только одно Предложение. В случае нарушения этого требования все Предложения такого Участника отклоняются без рассмотрения</w:t>
      </w:r>
      <w:r w:rsidR="00697BC4">
        <w:rPr>
          <w:rFonts w:ascii="Times New Roman" w:hAnsi="Times New Roman" w:cs="Times New Roman"/>
          <w:sz w:val="24"/>
          <w:szCs w:val="24"/>
        </w:rPr>
        <w:t>,</w:t>
      </w:r>
      <w:r w:rsidRPr="00641B24">
        <w:rPr>
          <w:rFonts w:ascii="Times New Roman" w:hAnsi="Times New Roman" w:cs="Times New Roman"/>
          <w:sz w:val="24"/>
          <w:szCs w:val="24"/>
        </w:rPr>
        <w:t xml:space="preserve"> по существу.</w:t>
      </w:r>
    </w:p>
    <w:p w14:paraId="4E53A9DB" w14:textId="67D57E86"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2</w:t>
      </w:r>
      <w:r w:rsidRPr="00641B24">
        <w:rPr>
          <w:rFonts w:ascii="Times New Roman" w:hAnsi="Times New Roman" w:cs="Times New Roman"/>
          <w:sz w:val="24"/>
          <w:szCs w:val="24"/>
        </w:rPr>
        <w:t>. Каждый документ, входящий в Предложение,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прикладывается к Предложению.</w:t>
      </w:r>
    </w:p>
    <w:p w14:paraId="7AA82633" w14:textId="017E3391"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3</w:t>
      </w:r>
      <w:r w:rsidRPr="00641B24">
        <w:rPr>
          <w:rFonts w:ascii="Times New Roman" w:hAnsi="Times New Roman" w:cs="Times New Roman"/>
          <w:sz w:val="24"/>
          <w:szCs w:val="24"/>
        </w:rPr>
        <w:t>. Каждый документ, входящий в Предложение, должен быть скреплен печатью Участника.</w:t>
      </w:r>
    </w:p>
    <w:p w14:paraId="1FCE6518" w14:textId="79A273F2"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4</w:t>
      </w:r>
      <w:r w:rsidRPr="00641B24">
        <w:rPr>
          <w:rFonts w:ascii="Times New Roman" w:hAnsi="Times New Roman" w:cs="Times New Roman"/>
          <w:sz w:val="24"/>
          <w:szCs w:val="24"/>
        </w:rPr>
        <w:t>. Никакие исправления в тексте Предложения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14:paraId="121B5008" w14:textId="3E7D20EA" w:rsidR="00BC7A8E" w:rsidRPr="00641B24" w:rsidRDefault="00BC7A8E" w:rsidP="00BC7A8E">
      <w:pPr>
        <w:snapToGrid w:val="0"/>
        <w:jc w:val="both"/>
        <w:rPr>
          <w:rFonts w:ascii="Times New Roman" w:hAnsi="Times New Roman" w:cs="Times New Roman"/>
          <w:b/>
          <w:sz w:val="24"/>
          <w:szCs w:val="24"/>
        </w:rPr>
      </w:pPr>
      <w:r w:rsidRPr="00641B24">
        <w:rPr>
          <w:rFonts w:ascii="Times New Roman" w:hAnsi="Times New Roman" w:cs="Times New Roman"/>
          <w:sz w:val="24"/>
          <w:szCs w:val="24"/>
        </w:rPr>
        <w:t xml:space="preserve">4.1.5 Предложение должно быть составлено по формам, приведенным в </w:t>
      </w:r>
      <w:r w:rsidRPr="00641B24">
        <w:rPr>
          <w:rFonts w:ascii="Times New Roman" w:hAnsi="Times New Roman" w:cs="Times New Roman"/>
          <w:color w:val="000000" w:themeColor="text1"/>
          <w:sz w:val="24"/>
          <w:szCs w:val="24"/>
        </w:rPr>
        <w:t xml:space="preserve">разделе </w:t>
      </w:r>
      <w:r w:rsidR="00464DD4" w:rsidRPr="00641B24">
        <w:rPr>
          <w:rFonts w:ascii="Times New Roman" w:hAnsi="Times New Roman" w:cs="Times New Roman"/>
          <w:color w:val="000000" w:themeColor="text1"/>
          <w:sz w:val="24"/>
          <w:szCs w:val="24"/>
        </w:rPr>
        <w:t>9</w:t>
      </w:r>
      <w:r w:rsidRPr="00641B24">
        <w:rPr>
          <w:rFonts w:ascii="Times New Roman" w:hAnsi="Times New Roman" w:cs="Times New Roman"/>
          <w:color w:val="000000" w:themeColor="text1"/>
          <w:sz w:val="24"/>
          <w:szCs w:val="24"/>
        </w:rPr>
        <w:t xml:space="preserve"> </w:t>
      </w:r>
      <w:r w:rsidRPr="00641B24">
        <w:rPr>
          <w:rFonts w:ascii="Times New Roman" w:hAnsi="Times New Roman" w:cs="Times New Roman"/>
          <w:sz w:val="24"/>
          <w:szCs w:val="24"/>
        </w:rPr>
        <w:t xml:space="preserve">настоящего запроса предложений, и быть действительным не менее чем </w:t>
      </w:r>
      <w:r w:rsidRPr="00190481">
        <w:rPr>
          <w:rFonts w:ascii="Times New Roman" w:hAnsi="Times New Roman" w:cs="Times New Roman"/>
          <w:sz w:val="24"/>
          <w:szCs w:val="24"/>
          <w:highlight w:val="yellow"/>
        </w:rPr>
        <w:t xml:space="preserve">до </w:t>
      </w:r>
      <w:r w:rsidR="009C3B75" w:rsidRPr="00190481">
        <w:rPr>
          <w:rFonts w:ascii="Times New Roman" w:hAnsi="Times New Roman" w:cs="Times New Roman"/>
          <w:b/>
          <w:sz w:val="24"/>
          <w:szCs w:val="24"/>
          <w:highlight w:val="yellow"/>
        </w:rPr>
        <w:t>«</w:t>
      </w:r>
      <w:r w:rsidR="00EC5546">
        <w:rPr>
          <w:rFonts w:ascii="Times New Roman" w:hAnsi="Times New Roman" w:cs="Times New Roman"/>
          <w:b/>
          <w:sz w:val="24"/>
          <w:szCs w:val="24"/>
          <w:highlight w:val="yellow"/>
        </w:rPr>
        <w:t>20</w:t>
      </w:r>
      <w:r w:rsidRPr="00190481">
        <w:rPr>
          <w:rFonts w:ascii="Times New Roman" w:hAnsi="Times New Roman" w:cs="Times New Roman"/>
          <w:b/>
          <w:sz w:val="24"/>
          <w:szCs w:val="24"/>
          <w:highlight w:val="yellow"/>
        </w:rPr>
        <w:t xml:space="preserve">» </w:t>
      </w:r>
      <w:r w:rsidR="00EC5546">
        <w:rPr>
          <w:rFonts w:ascii="Times New Roman" w:hAnsi="Times New Roman" w:cs="Times New Roman"/>
          <w:b/>
          <w:sz w:val="24"/>
          <w:szCs w:val="24"/>
          <w:highlight w:val="yellow"/>
        </w:rPr>
        <w:t>февраля</w:t>
      </w:r>
      <w:r w:rsidR="00E91ED3" w:rsidRPr="00190481">
        <w:rPr>
          <w:rFonts w:ascii="Times New Roman" w:hAnsi="Times New Roman" w:cs="Times New Roman"/>
          <w:b/>
          <w:sz w:val="24"/>
          <w:szCs w:val="24"/>
          <w:highlight w:val="yellow"/>
        </w:rPr>
        <w:t xml:space="preserve"> </w:t>
      </w:r>
      <w:r w:rsidRPr="00190481">
        <w:rPr>
          <w:rFonts w:ascii="Times New Roman" w:hAnsi="Times New Roman" w:cs="Times New Roman"/>
          <w:b/>
          <w:sz w:val="24"/>
          <w:szCs w:val="24"/>
          <w:highlight w:val="yellow"/>
        </w:rPr>
        <w:t>202</w:t>
      </w:r>
      <w:r w:rsidR="00EC5546">
        <w:rPr>
          <w:rFonts w:ascii="Times New Roman" w:hAnsi="Times New Roman" w:cs="Times New Roman"/>
          <w:b/>
          <w:sz w:val="24"/>
          <w:szCs w:val="24"/>
          <w:highlight w:val="yellow"/>
        </w:rPr>
        <w:t>5</w:t>
      </w:r>
      <w:r w:rsidRPr="00190481">
        <w:rPr>
          <w:rFonts w:ascii="Times New Roman" w:hAnsi="Times New Roman" w:cs="Times New Roman"/>
          <w:b/>
          <w:sz w:val="24"/>
          <w:szCs w:val="24"/>
          <w:highlight w:val="yellow"/>
        </w:rPr>
        <w:t>г.</w:t>
      </w:r>
    </w:p>
    <w:p w14:paraId="3CDA0BAA" w14:textId="06E3A05E"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4.1.6 Все документы, в том числе, формы, заполненные в соответствии с требованиями закупочной документации и входящие в состав предложения должны быть представлены участником процедуры закупки в отсканированном виде в доступном для прочтения формате: </w:t>
      </w:r>
    </w:p>
    <w:p w14:paraId="13FE3A8C"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 xml:space="preserve">предпочтительный формат электронных документов – </w:t>
      </w:r>
      <w:proofErr w:type="spellStart"/>
      <w:r w:rsidRPr="00641B24">
        <w:rPr>
          <w:rFonts w:ascii="Times New Roman" w:hAnsi="Times New Roman" w:cs="Times New Roman"/>
          <w:sz w:val="24"/>
          <w:szCs w:val="24"/>
        </w:rPr>
        <w:t>Portable</w:t>
      </w:r>
      <w:proofErr w:type="spellEnd"/>
      <w:r w:rsidRPr="00641B24">
        <w:rPr>
          <w:rFonts w:ascii="Times New Roman" w:hAnsi="Times New Roman" w:cs="Times New Roman"/>
          <w:sz w:val="24"/>
          <w:szCs w:val="24"/>
        </w:rPr>
        <w:t xml:space="preserve"> </w:t>
      </w:r>
      <w:proofErr w:type="spellStart"/>
      <w:r w:rsidRPr="00641B24">
        <w:rPr>
          <w:rFonts w:ascii="Times New Roman" w:hAnsi="Times New Roman" w:cs="Times New Roman"/>
          <w:sz w:val="24"/>
          <w:szCs w:val="24"/>
        </w:rPr>
        <w:t>Document</w:t>
      </w:r>
      <w:proofErr w:type="spellEnd"/>
      <w:r w:rsidRPr="00641B24">
        <w:rPr>
          <w:rFonts w:ascii="Times New Roman" w:hAnsi="Times New Roman" w:cs="Times New Roman"/>
          <w:sz w:val="24"/>
          <w:szCs w:val="24"/>
        </w:rPr>
        <w:t xml:space="preserve"> </w:t>
      </w:r>
      <w:proofErr w:type="spellStart"/>
      <w:r w:rsidRPr="00641B24">
        <w:rPr>
          <w:rFonts w:ascii="Times New Roman" w:hAnsi="Times New Roman" w:cs="Times New Roman"/>
          <w:sz w:val="24"/>
          <w:szCs w:val="24"/>
        </w:rPr>
        <w:t>Format</w:t>
      </w:r>
      <w:proofErr w:type="spellEnd"/>
      <w:r w:rsidRPr="00641B24">
        <w:rPr>
          <w:rFonts w:ascii="Times New Roman" w:hAnsi="Times New Roman" w:cs="Times New Roman"/>
          <w:sz w:val="24"/>
          <w:szCs w:val="24"/>
        </w:rPr>
        <w:t xml:space="preserve"> (расширение *.</w:t>
      </w:r>
      <w:proofErr w:type="spellStart"/>
      <w:r w:rsidRPr="00641B24">
        <w:rPr>
          <w:rFonts w:ascii="Times New Roman" w:hAnsi="Times New Roman" w:cs="Times New Roman"/>
          <w:sz w:val="24"/>
          <w:szCs w:val="24"/>
        </w:rPr>
        <w:t>pdf</w:t>
      </w:r>
      <w:proofErr w:type="spellEnd"/>
      <w:r w:rsidRPr="00641B24">
        <w:rPr>
          <w:rFonts w:ascii="Times New Roman" w:hAnsi="Times New Roman" w:cs="Times New Roman"/>
          <w:sz w:val="24"/>
          <w:szCs w:val="24"/>
        </w:rPr>
        <w:t>);</w:t>
      </w:r>
    </w:p>
    <w:p w14:paraId="1B18D2C5"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каждый документ следует размещать в отдельном файле;</w:t>
      </w:r>
    </w:p>
    <w:p w14:paraId="225A951A"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наименование файлов в соответствии с наименованием или содержанием документа;</w:t>
      </w:r>
    </w:p>
    <w:p w14:paraId="0816CF81"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нумерация файлов согласно описи, представленной в составе Предложения;</w:t>
      </w:r>
    </w:p>
    <w:p w14:paraId="4C091938" w14:textId="2D0E0234" w:rsidR="005043E5" w:rsidRPr="00641B24" w:rsidRDefault="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lastRenderedPageBreak/>
        <w:t>и подписаны ЭП лица, которое является уполномоченным представителем участника процедуры закупки и полномочия которого подтверждены документами,</w:t>
      </w:r>
      <w:r w:rsidR="00006628" w:rsidRPr="00641B24">
        <w:rPr>
          <w:rFonts w:ascii="Times New Roman" w:hAnsi="Times New Roman" w:cs="Times New Roman"/>
          <w:sz w:val="24"/>
          <w:szCs w:val="24"/>
        </w:rPr>
        <w:t xml:space="preserve"> входящими в состав предложения;</w:t>
      </w:r>
    </w:p>
    <w:p w14:paraId="0D775E49" w14:textId="77777777" w:rsidR="00006628" w:rsidRPr="00641B24" w:rsidRDefault="00006628" w:rsidP="00006628">
      <w:pPr>
        <w:snapToGrid w:val="0"/>
        <w:jc w:val="both"/>
        <w:rPr>
          <w:rFonts w:ascii="Times New Roman" w:hAnsi="Times New Roman" w:cs="Times New Roman"/>
          <w:sz w:val="24"/>
          <w:szCs w:val="24"/>
        </w:rPr>
      </w:pPr>
      <w:r w:rsidRPr="00641B24">
        <w:rPr>
          <w:rFonts w:ascii="Times New Roman" w:hAnsi="Times New Roman" w:cs="Times New Roman"/>
          <w:sz w:val="24"/>
          <w:szCs w:val="24"/>
        </w:rPr>
        <w:t>4.1.7 Все цены в предложении должны включать в себя все налоги и другие обязательные платежи, стоимость всех сопутствующих работ (услуг) предлагаемые участником закупки.</w:t>
      </w:r>
    </w:p>
    <w:p w14:paraId="3768C9E2" w14:textId="42138E64" w:rsidR="00006628" w:rsidRDefault="00006628" w:rsidP="00006628">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AD66E9">
        <w:rPr>
          <w:rFonts w:ascii="Times New Roman" w:hAnsi="Times New Roman" w:cs="Times New Roman"/>
          <w:sz w:val="24"/>
          <w:szCs w:val="24"/>
        </w:rPr>
        <w:t>8</w:t>
      </w:r>
      <w:r w:rsidRPr="00641B24">
        <w:rPr>
          <w:rFonts w:ascii="Times New Roman" w:hAnsi="Times New Roman" w:cs="Times New Roman"/>
          <w:sz w:val="24"/>
          <w:szCs w:val="24"/>
        </w:rPr>
        <w:t xml:space="preserve"> Все цены Предложения должны быть выражены в российских рублях с НДС (в случае, если НДС применим).</w:t>
      </w:r>
    </w:p>
    <w:p w14:paraId="14194879" w14:textId="77777777" w:rsidR="005043E5" w:rsidRPr="00F928AE" w:rsidRDefault="00324F62" w:rsidP="00063998">
      <w:pPr>
        <w:pStyle w:val="1"/>
        <w:rPr>
          <w:rFonts w:ascii="Times New Roman" w:hAnsi="Times New Roman" w:cs="Times New Roman"/>
          <w:b/>
          <w:color w:val="auto"/>
          <w:sz w:val="24"/>
          <w:szCs w:val="24"/>
        </w:rPr>
      </w:pPr>
      <w:bookmarkStart w:id="9" w:name="_Toc187660325"/>
      <w:r w:rsidRPr="00F928AE">
        <w:rPr>
          <w:rFonts w:ascii="Times New Roman" w:hAnsi="Times New Roman" w:cs="Times New Roman"/>
          <w:b/>
          <w:color w:val="auto"/>
          <w:sz w:val="24"/>
          <w:szCs w:val="24"/>
        </w:rPr>
        <w:t>4.2. Требования к языку Предложения</w:t>
      </w:r>
      <w:bookmarkEnd w:id="9"/>
    </w:p>
    <w:p w14:paraId="28FDF63E"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Все документы, входящие в Предложение, должны быть подготовлены на русском языке за исключением нижеследующего:</w:t>
      </w:r>
    </w:p>
    <w:p w14:paraId="31DC696A" w14:textId="3936CD99" w:rsidR="005043E5" w:rsidRPr="00641B24" w:rsidRDefault="00324F62" w:rsidP="000749BF">
      <w:pPr>
        <w:numPr>
          <w:ilvl w:val="0"/>
          <w:numId w:val="16"/>
        </w:numPr>
        <w:tabs>
          <w:tab w:val="left" w:pos="426"/>
        </w:tabs>
        <w:snapToGrid w:val="0"/>
        <w:ind w:left="426" w:firstLine="0"/>
        <w:jc w:val="both"/>
        <w:rPr>
          <w:rFonts w:ascii="Times New Roman" w:hAnsi="Times New Roman" w:cs="Times New Roman"/>
          <w:sz w:val="24"/>
          <w:szCs w:val="24"/>
        </w:rPr>
      </w:pPr>
      <w:r w:rsidRPr="00641B24">
        <w:rPr>
          <w:rFonts w:ascii="Times New Roman" w:hAnsi="Times New Roman" w:cs="Times New Roman"/>
          <w:sz w:val="24"/>
          <w:szCs w:val="24"/>
        </w:rPr>
        <w:t>Участник</w:t>
      </w:r>
      <w:r w:rsidR="00263A63" w:rsidRPr="00641B24">
        <w:rPr>
          <w:rFonts w:ascii="Times New Roman" w:hAnsi="Times New Roman" w:cs="Times New Roman"/>
          <w:sz w:val="24"/>
          <w:szCs w:val="24"/>
        </w:rPr>
        <w:t xml:space="preserve"> -</w:t>
      </w:r>
      <w:r w:rsidRPr="00641B24">
        <w:rPr>
          <w:rFonts w:ascii="Times New Roman" w:hAnsi="Times New Roman" w:cs="Times New Roman"/>
          <w:sz w:val="24"/>
          <w:szCs w:val="24"/>
        </w:rPr>
        <w:t xml:space="preserve"> иностранное юридическое лицо. В данном случае, предложение должно быть подано на английском языке.</w:t>
      </w:r>
    </w:p>
    <w:p w14:paraId="6FC4C685" w14:textId="77777777" w:rsidR="005043E5" w:rsidRPr="00641B24" w:rsidRDefault="00324F62" w:rsidP="000749BF">
      <w:pPr>
        <w:numPr>
          <w:ilvl w:val="0"/>
          <w:numId w:val="17"/>
        </w:numPr>
        <w:tabs>
          <w:tab w:val="left" w:pos="426"/>
        </w:tabs>
        <w:snapToGrid w:val="0"/>
        <w:ind w:left="426" w:firstLine="0"/>
        <w:jc w:val="both"/>
        <w:rPr>
          <w:rFonts w:ascii="Times New Roman" w:hAnsi="Times New Roman" w:cs="Times New Roman"/>
          <w:sz w:val="24"/>
          <w:szCs w:val="24"/>
        </w:rPr>
      </w:pPr>
      <w:r w:rsidRPr="00641B24">
        <w:rPr>
          <w:rFonts w:ascii="Times New Roman" w:hAnsi="Times New Roman" w:cs="Times New Roman"/>
          <w:sz w:val="24"/>
          <w:szCs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641B24">
        <w:rPr>
          <w:rFonts w:ascii="Times New Roman" w:hAnsi="Times New Roman" w:cs="Times New Roman"/>
          <w:sz w:val="24"/>
          <w:szCs w:val="24"/>
        </w:rPr>
        <w:t>апостилированный</w:t>
      </w:r>
      <w:proofErr w:type="spellEnd"/>
      <w:r w:rsidRPr="00641B24">
        <w:rPr>
          <w:rFonts w:ascii="Times New Roman" w:hAnsi="Times New Roman" w:cs="Times New Roman"/>
          <w:sz w:val="24"/>
          <w:szCs w:val="24"/>
        </w:rPr>
        <w:t>). При выявлении расхождений между русским переводом и оригиналом документа на ином языке Организатор закупок будет принимать решение на основании перевода.</w:t>
      </w:r>
    </w:p>
    <w:p w14:paraId="6B00D34D" w14:textId="47E72612"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не рассматривать документы, не переведенные на русский язык за исключением случаев</w:t>
      </w:r>
      <w:r w:rsidR="007038CE">
        <w:rPr>
          <w:rFonts w:ascii="Times New Roman" w:hAnsi="Times New Roman" w:cs="Times New Roman"/>
          <w:sz w:val="24"/>
          <w:szCs w:val="24"/>
        </w:rPr>
        <w:t>,</w:t>
      </w:r>
      <w:r w:rsidRPr="00641B24">
        <w:rPr>
          <w:rFonts w:ascii="Times New Roman" w:hAnsi="Times New Roman" w:cs="Times New Roman"/>
          <w:sz w:val="24"/>
          <w:szCs w:val="24"/>
        </w:rPr>
        <w:t xml:space="preserve"> приведённых выше.</w:t>
      </w:r>
    </w:p>
    <w:p w14:paraId="20B601D3" w14:textId="77777777" w:rsidR="005043E5" w:rsidRPr="00F928AE" w:rsidRDefault="00324F62" w:rsidP="00063998">
      <w:pPr>
        <w:pStyle w:val="1"/>
        <w:rPr>
          <w:rFonts w:ascii="Times New Roman" w:hAnsi="Times New Roman" w:cs="Times New Roman"/>
          <w:b/>
          <w:color w:val="auto"/>
          <w:sz w:val="24"/>
          <w:szCs w:val="24"/>
        </w:rPr>
      </w:pPr>
      <w:bookmarkStart w:id="10" w:name="_Toc187660326"/>
      <w:r w:rsidRPr="00F928AE">
        <w:rPr>
          <w:rFonts w:ascii="Times New Roman" w:hAnsi="Times New Roman" w:cs="Times New Roman"/>
          <w:b/>
          <w:color w:val="auto"/>
          <w:sz w:val="24"/>
          <w:szCs w:val="24"/>
        </w:rPr>
        <w:t>4.3. Разъяснение Закупочной документации</w:t>
      </w:r>
      <w:bookmarkEnd w:id="10"/>
    </w:p>
    <w:p w14:paraId="290D4DAA" w14:textId="190D703D" w:rsidR="002F4AF4" w:rsidRPr="00641B24" w:rsidRDefault="002F4AF4" w:rsidP="002F4AF4">
      <w:pPr>
        <w:snapToGrid w:val="0"/>
        <w:jc w:val="both"/>
        <w:rPr>
          <w:rFonts w:ascii="Times New Roman" w:hAnsi="Times New Roman" w:cs="Times New Roman"/>
          <w:sz w:val="24"/>
          <w:szCs w:val="24"/>
        </w:rPr>
      </w:pPr>
      <w:r w:rsidRPr="00641B24">
        <w:rPr>
          <w:rFonts w:ascii="Times New Roman" w:hAnsi="Times New Roman" w:cs="Times New Roman"/>
          <w:sz w:val="24"/>
          <w:szCs w:val="24"/>
        </w:rPr>
        <w:t>В процессе подготовки предложений, участники могут направлять свои вопросы относительно условий и положений Закупочной докум</w:t>
      </w:r>
      <w:r w:rsidR="00F03B6F">
        <w:rPr>
          <w:rFonts w:ascii="Times New Roman" w:hAnsi="Times New Roman" w:cs="Times New Roman"/>
          <w:sz w:val="24"/>
          <w:szCs w:val="24"/>
        </w:rPr>
        <w:t>ентации и ТЗ, но не позднее 2 (Д</w:t>
      </w:r>
      <w:r w:rsidRPr="00641B24">
        <w:rPr>
          <w:rFonts w:ascii="Times New Roman" w:hAnsi="Times New Roman" w:cs="Times New Roman"/>
          <w:sz w:val="24"/>
          <w:szCs w:val="24"/>
        </w:rPr>
        <w:t xml:space="preserve">вух) дней до окончания процедуры закупок. </w:t>
      </w:r>
    </w:p>
    <w:p w14:paraId="7E692CFA" w14:textId="77777777" w:rsidR="002F4AF4" w:rsidRPr="00641B24" w:rsidRDefault="002F4AF4" w:rsidP="002F4AF4">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Организатор закупок готовит ответы на вопросы с привлечением Инициатора закупок, а также необходимых специалистов компании. Срок подготовки ответов не может превышать 2 рабочих дня с даты получения вопроса от участника. </w:t>
      </w:r>
    </w:p>
    <w:p w14:paraId="6CEC2AA2" w14:textId="77777777" w:rsidR="00377BC9" w:rsidRPr="00641B24" w:rsidRDefault="00377BC9" w:rsidP="00377BC9">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внести изменения в условия запроса предложений, изложенные в Закупочной документации.</w:t>
      </w:r>
    </w:p>
    <w:p w14:paraId="42D63112" w14:textId="77777777" w:rsidR="005043E5" w:rsidRPr="00F928AE" w:rsidRDefault="00324F62" w:rsidP="00063998">
      <w:pPr>
        <w:pStyle w:val="1"/>
        <w:rPr>
          <w:rFonts w:ascii="Times New Roman" w:hAnsi="Times New Roman" w:cs="Times New Roman"/>
          <w:b/>
          <w:color w:val="auto"/>
          <w:sz w:val="24"/>
          <w:szCs w:val="24"/>
        </w:rPr>
      </w:pPr>
      <w:bookmarkStart w:id="11" w:name="_Toc187660327"/>
      <w:r w:rsidRPr="00F928AE">
        <w:rPr>
          <w:rFonts w:ascii="Times New Roman" w:hAnsi="Times New Roman" w:cs="Times New Roman"/>
          <w:b/>
          <w:color w:val="auto"/>
          <w:sz w:val="24"/>
          <w:szCs w:val="24"/>
        </w:rPr>
        <w:t>4.4. Продление срока окончания приема Предложений</w:t>
      </w:r>
      <w:bookmarkEnd w:id="11"/>
    </w:p>
    <w:p w14:paraId="676A4C5C" w14:textId="4D0A00F4" w:rsidR="005043E5" w:rsidRPr="00641B24" w:rsidRDefault="00AD66E9"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При необходимости Организатор закупок имеет право продлевать срок окончания приема Предложений, установленный в п.1.3, с уведомлением всех Участников посредством опубликования соответствующей информации на ЭТП</w:t>
      </w:r>
      <w:r w:rsidR="00324F62" w:rsidRPr="00641B24">
        <w:rPr>
          <w:rFonts w:ascii="Times New Roman" w:hAnsi="Times New Roman" w:cs="Times New Roman"/>
          <w:sz w:val="24"/>
          <w:szCs w:val="24"/>
        </w:rPr>
        <w:t>.</w:t>
      </w:r>
    </w:p>
    <w:p w14:paraId="53BD2BE5" w14:textId="67A8DE95" w:rsidR="008E29E9" w:rsidRPr="00641B24" w:rsidRDefault="009B6816" w:rsidP="009B6816">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отказаться от его проведения в определенный в приглашении срок, вплоть до подведения итогов запроса предложений. При проведении закупки в электронном виде - уведомление об отказе от проведения запроса предложений размещается на ЭТП.</w:t>
      </w:r>
    </w:p>
    <w:p w14:paraId="74005716" w14:textId="77777777" w:rsidR="005043E5" w:rsidRPr="00641B24" w:rsidRDefault="00324F62" w:rsidP="008B06CB">
      <w:pPr>
        <w:pStyle w:val="1"/>
        <w:rPr>
          <w:rFonts w:ascii="Times New Roman" w:hAnsi="Times New Roman" w:cs="Times New Roman"/>
          <w:b/>
          <w:color w:val="auto"/>
          <w:sz w:val="24"/>
          <w:szCs w:val="24"/>
        </w:rPr>
      </w:pPr>
      <w:bookmarkStart w:id="12" w:name="_Toc187660328"/>
      <w:r w:rsidRPr="00641B24">
        <w:rPr>
          <w:rFonts w:ascii="Times New Roman" w:hAnsi="Times New Roman" w:cs="Times New Roman"/>
          <w:b/>
          <w:color w:val="auto"/>
          <w:sz w:val="24"/>
          <w:szCs w:val="24"/>
        </w:rPr>
        <w:t>5. Подача предложений и их прием.</w:t>
      </w:r>
      <w:bookmarkEnd w:id="12"/>
    </w:p>
    <w:p w14:paraId="50855078" w14:textId="6FBEAFFE" w:rsidR="00F93928" w:rsidRPr="00641B24" w:rsidRDefault="00F93928" w:rsidP="00F93928">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5.1 Предложения, оформленные в соответствии с требованиями закупочной документации, должны быть поданы, </w:t>
      </w:r>
      <w:r w:rsidRPr="00737832">
        <w:rPr>
          <w:rFonts w:ascii="Times New Roman" w:hAnsi="Times New Roman" w:cs="Times New Roman"/>
          <w:sz w:val="24"/>
          <w:szCs w:val="24"/>
        </w:rPr>
        <w:t xml:space="preserve">начиная </w:t>
      </w:r>
      <w:r w:rsidRPr="00664D0D">
        <w:rPr>
          <w:rFonts w:ascii="Times New Roman" w:hAnsi="Times New Roman" w:cs="Times New Roman"/>
          <w:sz w:val="24"/>
          <w:szCs w:val="24"/>
        </w:rPr>
        <w:t>с</w:t>
      </w:r>
      <w:r w:rsidRPr="00664D0D">
        <w:rPr>
          <w:rFonts w:ascii="Times New Roman" w:hAnsi="Times New Roman" w:cs="Times New Roman"/>
          <w:sz w:val="24"/>
          <w:szCs w:val="24"/>
          <w:shd w:val="clear" w:color="auto" w:fill="FFFF66"/>
        </w:rPr>
        <w:t xml:space="preserve"> </w:t>
      </w:r>
      <w:r w:rsidRPr="00664D0D">
        <w:rPr>
          <w:rFonts w:ascii="Times New Roman" w:hAnsi="Times New Roman" w:cs="Times New Roman"/>
          <w:b/>
          <w:sz w:val="24"/>
          <w:szCs w:val="24"/>
          <w:shd w:val="clear" w:color="auto" w:fill="FFFF66"/>
        </w:rPr>
        <w:t>«</w:t>
      </w:r>
      <w:r w:rsidR="00D63C9B" w:rsidRPr="00664D0D">
        <w:rPr>
          <w:rFonts w:ascii="Times New Roman" w:hAnsi="Times New Roman" w:cs="Times New Roman"/>
          <w:b/>
          <w:sz w:val="24"/>
          <w:szCs w:val="24"/>
          <w:shd w:val="clear" w:color="auto" w:fill="FFFF66"/>
        </w:rPr>
        <w:t>13</w:t>
      </w:r>
      <w:r w:rsidRPr="00664D0D">
        <w:rPr>
          <w:rFonts w:ascii="Times New Roman" w:hAnsi="Times New Roman" w:cs="Times New Roman"/>
          <w:b/>
          <w:sz w:val="24"/>
          <w:szCs w:val="24"/>
          <w:shd w:val="clear" w:color="auto" w:fill="FFFF66"/>
        </w:rPr>
        <w:t xml:space="preserve">» </w:t>
      </w:r>
      <w:r w:rsidR="00D63C9B" w:rsidRPr="00664D0D">
        <w:rPr>
          <w:rFonts w:ascii="Times New Roman" w:hAnsi="Times New Roman" w:cs="Times New Roman"/>
          <w:b/>
          <w:sz w:val="24"/>
          <w:szCs w:val="24"/>
          <w:shd w:val="clear" w:color="auto" w:fill="FFFF66"/>
        </w:rPr>
        <w:t>января</w:t>
      </w:r>
      <w:r w:rsidRPr="00664D0D">
        <w:rPr>
          <w:rFonts w:ascii="Times New Roman" w:hAnsi="Times New Roman" w:cs="Times New Roman"/>
          <w:b/>
          <w:sz w:val="24"/>
          <w:szCs w:val="24"/>
          <w:shd w:val="clear" w:color="auto" w:fill="FFFF66"/>
        </w:rPr>
        <w:t xml:space="preserve"> 202</w:t>
      </w:r>
      <w:r w:rsidR="00D63C9B" w:rsidRPr="00664D0D">
        <w:rPr>
          <w:rFonts w:ascii="Times New Roman" w:hAnsi="Times New Roman" w:cs="Times New Roman"/>
          <w:b/>
          <w:sz w:val="24"/>
          <w:szCs w:val="24"/>
          <w:shd w:val="clear" w:color="auto" w:fill="FFFF66"/>
        </w:rPr>
        <w:t>5</w:t>
      </w:r>
      <w:r w:rsidRPr="00664D0D">
        <w:rPr>
          <w:rFonts w:ascii="Times New Roman" w:hAnsi="Times New Roman" w:cs="Times New Roman"/>
          <w:b/>
          <w:sz w:val="24"/>
          <w:szCs w:val="24"/>
          <w:shd w:val="clear" w:color="auto" w:fill="FFFF66"/>
        </w:rPr>
        <w:t xml:space="preserve"> г.</w:t>
      </w:r>
    </w:p>
    <w:p w14:paraId="616A57D7" w14:textId="77777777" w:rsidR="00D63C9B" w:rsidRPr="00DE0EBE" w:rsidRDefault="00D63C9B" w:rsidP="00D63C9B">
      <w:pPr>
        <w:snapToGrid w:val="0"/>
        <w:jc w:val="both"/>
        <w:rPr>
          <w:rFonts w:ascii="Times New Roman" w:hAnsi="Times New Roman" w:cs="Times New Roman"/>
          <w:sz w:val="24"/>
          <w:szCs w:val="24"/>
        </w:rPr>
      </w:pPr>
      <w:r>
        <w:rPr>
          <w:rFonts w:ascii="Times New Roman" w:hAnsi="Times New Roman"/>
          <w:sz w:val="24"/>
        </w:rPr>
        <w:t xml:space="preserve">5.2 </w:t>
      </w:r>
      <w:r w:rsidRPr="00770D20">
        <w:rPr>
          <w:rFonts w:ascii="Times New Roman" w:hAnsi="Times New Roman" w:cs="Times New Roman"/>
          <w:sz w:val="24"/>
          <w:szCs w:val="24"/>
          <w:highlight w:val="yellow"/>
        </w:rPr>
        <w:t>Подача Предложений осуществляется установленным ЭТП порядком или посредством направления на электронный адрес Организатора закупок</w:t>
      </w:r>
      <w:r w:rsidRPr="00770D20">
        <w:rPr>
          <w:rFonts w:ascii="Times New Roman" w:hAnsi="Times New Roman" w:cs="Times New Roman"/>
          <w:sz w:val="24"/>
          <w:szCs w:val="24"/>
        </w:rPr>
        <w:t>.</w:t>
      </w:r>
    </w:p>
    <w:p w14:paraId="47B8AC0C" w14:textId="77777777" w:rsidR="00D63C9B" w:rsidRDefault="00D63C9B" w:rsidP="00D63C9B">
      <w:pPr>
        <w:snapToGrid w:val="0"/>
        <w:jc w:val="both"/>
        <w:rPr>
          <w:rFonts w:ascii="Times New Roman" w:hAnsi="Times New Roman"/>
          <w:sz w:val="24"/>
        </w:rPr>
      </w:pPr>
      <w:r>
        <w:rPr>
          <w:rFonts w:ascii="Times New Roman" w:hAnsi="Times New Roman"/>
          <w:sz w:val="24"/>
        </w:rPr>
        <w:t xml:space="preserve">5.3 </w:t>
      </w:r>
      <w:r w:rsidRPr="004A27DF">
        <w:rPr>
          <w:rFonts w:ascii="Times New Roman" w:hAnsi="Times New Roman"/>
          <w:sz w:val="24"/>
        </w:rPr>
        <w:t>Подача заявки означает, что участник процедуры закупки изучил настоящую закупочную документацию (включая все приложения), а также изменения и разъяснения к ней, и безоговорочно согласен с условиями участия в закупке, содержащимися в документации.</w:t>
      </w:r>
    </w:p>
    <w:p w14:paraId="12AD1324" w14:textId="77777777" w:rsidR="00D63C9B" w:rsidRDefault="00D63C9B" w:rsidP="00D63C9B">
      <w:pPr>
        <w:snapToGrid w:val="0"/>
        <w:jc w:val="both"/>
        <w:rPr>
          <w:rFonts w:ascii="Times New Roman" w:hAnsi="Times New Roman"/>
          <w:bCs/>
          <w:sz w:val="24"/>
        </w:rPr>
      </w:pPr>
      <w:r>
        <w:rPr>
          <w:rFonts w:ascii="Times New Roman" w:hAnsi="Times New Roman"/>
          <w:bCs/>
          <w:sz w:val="24"/>
        </w:rPr>
        <w:t xml:space="preserve">5.4 </w:t>
      </w:r>
      <w:r w:rsidRPr="004A27DF">
        <w:rPr>
          <w:rFonts w:ascii="Times New Roman" w:hAnsi="Times New Roman"/>
          <w:bCs/>
          <w:sz w:val="24"/>
        </w:rPr>
        <w:t xml:space="preserve">Участник процедуры закупки вправе подать, изменить или отозвать ранее поданную заявку (Предложение) в любое время до установленного в п. </w:t>
      </w:r>
      <w:r>
        <w:rPr>
          <w:rFonts w:ascii="Times New Roman" w:hAnsi="Times New Roman"/>
          <w:bCs/>
          <w:sz w:val="24"/>
        </w:rPr>
        <w:t xml:space="preserve">1.3 </w:t>
      </w:r>
      <w:r w:rsidRPr="004A27DF">
        <w:rPr>
          <w:rFonts w:ascii="Times New Roman" w:hAnsi="Times New Roman"/>
          <w:bCs/>
          <w:sz w:val="24"/>
        </w:rPr>
        <w:t>даты и времени окончания срока подачи заявок.</w:t>
      </w:r>
    </w:p>
    <w:p w14:paraId="2C9F7064" w14:textId="766311FA" w:rsidR="005043E5" w:rsidRPr="00641B24" w:rsidRDefault="00324F62" w:rsidP="008B06CB">
      <w:pPr>
        <w:pStyle w:val="1"/>
        <w:rPr>
          <w:rFonts w:ascii="Times New Roman" w:hAnsi="Times New Roman" w:cs="Times New Roman"/>
          <w:b/>
          <w:color w:val="auto"/>
          <w:sz w:val="24"/>
          <w:szCs w:val="24"/>
        </w:rPr>
      </w:pPr>
      <w:bookmarkStart w:id="13" w:name="_Toc187660329"/>
      <w:r w:rsidRPr="00641B24">
        <w:rPr>
          <w:rFonts w:ascii="Times New Roman" w:hAnsi="Times New Roman" w:cs="Times New Roman"/>
          <w:b/>
          <w:color w:val="auto"/>
          <w:sz w:val="24"/>
          <w:szCs w:val="24"/>
        </w:rPr>
        <w:t>6. Оценка Предложений и проведение переговоров</w:t>
      </w:r>
      <w:bookmarkEnd w:id="13"/>
    </w:p>
    <w:p w14:paraId="619CD647" w14:textId="77777777" w:rsidR="005043E5" w:rsidRPr="00F928AE" w:rsidRDefault="00324F62" w:rsidP="00063998">
      <w:pPr>
        <w:pStyle w:val="1"/>
        <w:rPr>
          <w:rFonts w:ascii="Times New Roman" w:hAnsi="Times New Roman" w:cs="Times New Roman"/>
          <w:b/>
          <w:color w:val="auto"/>
          <w:sz w:val="24"/>
          <w:szCs w:val="24"/>
        </w:rPr>
      </w:pPr>
      <w:bookmarkStart w:id="14" w:name="_Toc187660330"/>
      <w:r w:rsidRPr="00F928AE">
        <w:rPr>
          <w:rFonts w:ascii="Times New Roman" w:hAnsi="Times New Roman" w:cs="Times New Roman"/>
          <w:b/>
          <w:color w:val="auto"/>
          <w:sz w:val="24"/>
          <w:szCs w:val="24"/>
        </w:rPr>
        <w:t>6.1. Общие положения</w:t>
      </w:r>
      <w:bookmarkEnd w:id="14"/>
    </w:p>
    <w:p w14:paraId="0B6F3087" w14:textId="77777777" w:rsidR="009B5240" w:rsidRPr="00641B24" w:rsidRDefault="009B5240" w:rsidP="009B5240">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Оценка предложений состоит из отборочной и оценочной стадии. Оценочная стадия, в свою очередь, включает в себя техническую оценку и финансово-коммерческую оценку. </w:t>
      </w:r>
    </w:p>
    <w:p w14:paraId="09A35FC8" w14:textId="77777777"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lastRenderedPageBreak/>
        <w:t>В случае закупки однотипной (одинаковая спецификация, один производитель) продукции после проверки спецификации на соответствие требованиям, выдвинутым в закупочной документации, оценивается только финансово-коммерческая часть.</w:t>
      </w:r>
    </w:p>
    <w:p w14:paraId="76438944" w14:textId="77777777" w:rsidR="005043E5" w:rsidRPr="00F928AE" w:rsidRDefault="00324F62" w:rsidP="00063998">
      <w:pPr>
        <w:pStyle w:val="1"/>
        <w:rPr>
          <w:rFonts w:ascii="Times New Roman" w:hAnsi="Times New Roman" w:cs="Times New Roman"/>
          <w:b/>
          <w:color w:val="auto"/>
          <w:sz w:val="24"/>
          <w:szCs w:val="24"/>
        </w:rPr>
      </w:pPr>
      <w:bookmarkStart w:id="15" w:name="_Toc187660331"/>
      <w:r w:rsidRPr="00F928AE">
        <w:rPr>
          <w:rFonts w:ascii="Times New Roman" w:hAnsi="Times New Roman" w:cs="Times New Roman"/>
          <w:b/>
          <w:color w:val="auto"/>
          <w:sz w:val="24"/>
          <w:szCs w:val="24"/>
        </w:rPr>
        <w:t>6.2. Отборочная стадия</w:t>
      </w:r>
      <w:bookmarkEnd w:id="15"/>
    </w:p>
    <w:p w14:paraId="17F5FF9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6.2.1. В рамках отборочной стадии проверяется:</w:t>
      </w:r>
    </w:p>
    <w:p w14:paraId="535A6645"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правильность оформления Предложений и их соответствие требованиям настоящей Закупочной документации по существу;</w:t>
      </w:r>
    </w:p>
    <w:p w14:paraId="4E1243ED"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соответствие Участников требованиям настоящей Закупочной документации;</w:t>
      </w:r>
    </w:p>
    <w:p w14:paraId="2DC4B34A"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соответствие коммерческого предложения требованиям настоящей Закупочной документации.</w:t>
      </w:r>
    </w:p>
    <w:p w14:paraId="6E1EEFB4"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В рамках отборочной стадии Организатор закупок может запросить у Участников разъяснения или дополнения их Предложений, в том числе представления отсутствующих документов, не меняющие суть Предложения.</w:t>
      </w:r>
    </w:p>
    <w:p w14:paraId="33DEB3B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6.2.2. По результатам проведения отборочной стадии Организатор закупок имеет право отклонить Предложения, которые:</w:t>
      </w:r>
    </w:p>
    <w:p w14:paraId="01A15FE8" w14:textId="77777777" w:rsidR="005043E5" w:rsidRPr="00641B24" w:rsidRDefault="00324F62">
      <w:pPr>
        <w:tabs>
          <w:tab w:val="left" w:pos="900"/>
        </w:tabs>
        <w:snapToGrid w:val="0"/>
        <w:jc w:val="both"/>
        <w:rPr>
          <w:rFonts w:ascii="Times New Roman" w:hAnsi="Times New Roman" w:cs="Times New Roman"/>
          <w:sz w:val="24"/>
          <w:szCs w:val="24"/>
        </w:rPr>
      </w:pPr>
      <w:r w:rsidRPr="00641B24">
        <w:rPr>
          <w:rFonts w:ascii="Times New Roman" w:hAnsi="Times New Roman" w:cs="Times New Roman"/>
          <w:sz w:val="24"/>
          <w:szCs w:val="24"/>
        </w:rPr>
        <w:t>- в существенной мере не отвечают требованиям к оформлению настоящей Закупочной документации;</w:t>
      </w:r>
    </w:p>
    <w:p w14:paraId="26E8F464"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поданы Участниками, которые не отвечают требованиям настоящей Закупочной документации;</w:t>
      </w:r>
    </w:p>
    <w:p w14:paraId="51F46124" w14:textId="5A9F0616"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содержат предложения, по существу не отвечающие техническим, коммерческим требованиям настоящей Закупочной документации;</w:t>
      </w:r>
    </w:p>
    <w:p w14:paraId="273F8BFE" w14:textId="3DF2E7EE" w:rsidR="005043E5"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 </w:t>
      </w:r>
      <w:r w:rsidR="00DF598C" w:rsidRPr="00641B24">
        <w:rPr>
          <w:rFonts w:ascii="Times New Roman" w:hAnsi="Times New Roman" w:cs="Times New Roman"/>
          <w:sz w:val="24"/>
          <w:szCs w:val="24"/>
        </w:rPr>
        <w:t>не соответствуют требованиям</w:t>
      </w:r>
      <w:r w:rsidR="00EA430B">
        <w:rPr>
          <w:rFonts w:ascii="Times New Roman" w:hAnsi="Times New Roman" w:cs="Times New Roman"/>
          <w:sz w:val="24"/>
          <w:szCs w:val="24"/>
        </w:rPr>
        <w:t>,</w:t>
      </w:r>
      <w:r w:rsidR="00AE786D">
        <w:rPr>
          <w:rFonts w:ascii="Times New Roman" w:hAnsi="Times New Roman" w:cs="Times New Roman"/>
          <w:sz w:val="24"/>
          <w:szCs w:val="24"/>
        </w:rPr>
        <w:t xml:space="preserve"> по существу;</w:t>
      </w:r>
    </w:p>
    <w:p w14:paraId="0FF4D097" w14:textId="307B897D" w:rsidR="00AE786D" w:rsidRPr="00641B24" w:rsidRDefault="00AE786D">
      <w:pPr>
        <w:tabs>
          <w:tab w:val="left" w:pos="927"/>
        </w:tabs>
        <w:snapToGrid w:val="0"/>
        <w:jc w:val="both"/>
        <w:rPr>
          <w:rFonts w:ascii="Times New Roman" w:hAnsi="Times New Roman" w:cs="Times New Roman"/>
          <w:sz w:val="24"/>
          <w:szCs w:val="24"/>
        </w:rPr>
      </w:pPr>
      <w:r w:rsidRPr="00186B5A">
        <w:rPr>
          <w:rFonts w:ascii="Times New Roman" w:hAnsi="Times New Roman"/>
          <w:sz w:val="24"/>
        </w:rPr>
        <w:t xml:space="preserve">- не </w:t>
      </w:r>
      <w:r w:rsidR="00C524FA" w:rsidRPr="00186B5A">
        <w:rPr>
          <w:rFonts w:ascii="Times New Roman" w:hAnsi="Times New Roman"/>
          <w:sz w:val="24"/>
        </w:rPr>
        <w:t xml:space="preserve">прошедших аккредитацию </w:t>
      </w:r>
      <w:r w:rsidRPr="00186B5A">
        <w:rPr>
          <w:rFonts w:ascii="Times New Roman" w:hAnsi="Times New Roman"/>
          <w:sz w:val="24"/>
        </w:rPr>
        <w:t>у подразделения, отвечающе</w:t>
      </w:r>
      <w:r w:rsidR="00C524FA" w:rsidRPr="00186B5A">
        <w:rPr>
          <w:rFonts w:ascii="Times New Roman" w:hAnsi="Times New Roman"/>
          <w:sz w:val="24"/>
        </w:rPr>
        <w:t>го</w:t>
      </w:r>
      <w:r w:rsidRPr="00186B5A">
        <w:rPr>
          <w:rFonts w:ascii="Times New Roman" w:hAnsi="Times New Roman"/>
          <w:sz w:val="24"/>
        </w:rPr>
        <w:t xml:space="preserve"> за безопасность.</w:t>
      </w:r>
    </w:p>
    <w:p w14:paraId="767CA0FF" w14:textId="77777777" w:rsidR="005043E5" w:rsidRPr="00F928AE" w:rsidRDefault="00324F62" w:rsidP="00063998">
      <w:pPr>
        <w:pStyle w:val="1"/>
        <w:rPr>
          <w:rFonts w:ascii="Times New Roman" w:hAnsi="Times New Roman" w:cs="Times New Roman"/>
          <w:b/>
          <w:color w:val="auto"/>
          <w:sz w:val="24"/>
          <w:szCs w:val="24"/>
        </w:rPr>
      </w:pPr>
      <w:bookmarkStart w:id="16" w:name="_Toc187660332"/>
      <w:r w:rsidRPr="00F928AE">
        <w:rPr>
          <w:rFonts w:ascii="Times New Roman" w:hAnsi="Times New Roman" w:cs="Times New Roman"/>
          <w:b/>
          <w:color w:val="auto"/>
          <w:sz w:val="24"/>
          <w:szCs w:val="24"/>
        </w:rPr>
        <w:t>6.3. Оценочная стадия</w:t>
      </w:r>
      <w:bookmarkEnd w:id="16"/>
    </w:p>
    <w:p w14:paraId="26393DBD" w14:textId="06E9A500" w:rsidR="00F61ECD" w:rsidRPr="00641B24" w:rsidRDefault="00324F62" w:rsidP="00F61ECD">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В рамках оценочной стадии оцениваются и сопоставляются Предложения, в том числе с учетом результатов </w:t>
      </w:r>
      <w:r w:rsidR="00006628" w:rsidRPr="00641B24">
        <w:rPr>
          <w:rFonts w:ascii="Times New Roman" w:hAnsi="Times New Roman" w:cs="Times New Roman"/>
          <w:sz w:val="24"/>
          <w:szCs w:val="24"/>
        </w:rPr>
        <w:t>переторжки</w:t>
      </w:r>
      <w:r w:rsidRPr="00641B24">
        <w:rPr>
          <w:rFonts w:ascii="Times New Roman" w:hAnsi="Times New Roman" w:cs="Times New Roman"/>
          <w:sz w:val="24"/>
          <w:szCs w:val="24"/>
        </w:rPr>
        <w:t>, и проводит их ранжирование по степени предпочтительности для Организатора закупок</w:t>
      </w:r>
      <w:r w:rsidR="00F61ECD" w:rsidRPr="00641B24">
        <w:rPr>
          <w:rFonts w:ascii="Times New Roman" w:hAnsi="Times New Roman" w:cs="Times New Roman"/>
          <w:sz w:val="24"/>
          <w:szCs w:val="24"/>
        </w:rPr>
        <w:t xml:space="preserve"> в соответствии с методикой</w:t>
      </w:r>
      <w:r w:rsidR="001240FE">
        <w:rPr>
          <w:rFonts w:ascii="Times New Roman" w:hAnsi="Times New Roman" w:cs="Times New Roman"/>
          <w:sz w:val="24"/>
          <w:szCs w:val="24"/>
        </w:rPr>
        <w:t>,</w:t>
      </w:r>
      <w:r w:rsidR="00F61ECD" w:rsidRPr="00641B24">
        <w:rPr>
          <w:rFonts w:ascii="Times New Roman" w:hAnsi="Times New Roman" w:cs="Times New Roman"/>
          <w:sz w:val="24"/>
          <w:szCs w:val="24"/>
        </w:rPr>
        <w:t xml:space="preserve"> описанной в Приложении №2.</w:t>
      </w:r>
    </w:p>
    <w:p w14:paraId="59B4CFE9" w14:textId="77777777" w:rsidR="002707CA" w:rsidRPr="00F928AE" w:rsidRDefault="002707CA" w:rsidP="00063998">
      <w:pPr>
        <w:pStyle w:val="1"/>
        <w:rPr>
          <w:rFonts w:ascii="Times New Roman" w:hAnsi="Times New Roman" w:cs="Times New Roman"/>
          <w:b/>
          <w:color w:val="auto"/>
          <w:sz w:val="24"/>
          <w:szCs w:val="24"/>
        </w:rPr>
      </w:pPr>
      <w:bookmarkStart w:id="17" w:name="_Toc187660333"/>
      <w:r w:rsidRPr="00F928AE">
        <w:rPr>
          <w:rFonts w:ascii="Times New Roman" w:hAnsi="Times New Roman" w:cs="Times New Roman"/>
          <w:b/>
          <w:color w:val="auto"/>
          <w:sz w:val="24"/>
          <w:szCs w:val="24"/>
        </w:rPr>
        <w:t>6.4. Проведение переторжки</w:t>
      </w:r>
      <w:bookmarkEnd w:id="17"/>
    </w:p>
    <w:p w14:paraId="089903C7" w14:textId="0FE513D4" w:rsidR="002707CA" w:rsidRPr="00641B24" w:rsidRDefault="002707CA" w:rsidP="002707CA">
      <w:pPr>
        <w:snapToGrid w:val="0"/>
        <w:jc w:val="both"/>
        <w:rPr>
          <w:rFonts w:ascii="Times New Roman" w:hAnsi="Times New Roman" w:cs="Times New Roman"/>
          <w:sz w:val="24"/>
          <w:szCs w:val="24"/>
        </w:rPr>
      </w:pPr>
      <w:r w:rsidRPr="00641B24">
        <w:rPr>
          <w:rFonts w:ascii="Times New Roman" w:hAnsi="Times New Roman" w:cs="Times New Roman"/>
          <w:sz w:val="24"/>
          <w:szCs w:val="24"/>
        </w:rPr>
        <w:t>6.4.1. При проведении закупочной процедуры снижение цен запрашивается у всех участников</w:t>
      </w:r>
      <w:r w:rsidR="00EA430B">
        <w:rPr>
          <w:rFonts w:ascii="Times New Roman" w:hAnsi="Times New Roman" w:cs="Times New Roman"/>
          <w:sz w:val="24"/>
          <w:szCs w:val="24"/>
        </w:rPr>
        <w:t>,</w:t>
      </w:r>
      <w:r w:rsidRPr="00641B24">
        <w:rPr>
          <w:rFonts w:ascii="Times New Roman" w:hAnsi="Times New Roman" w:cs="Times New Roman"/>
          <w:sz w:val="24"/>
          <w:szCs w:val="24"/>
        </w:rPr>
        <w:t xml:space="preserve"> прошедших предварительное ранжирование и чьи коммерческие предложения соответствуют требованиям.</w:t>
      </w:r>
    </w:p>
    <w:p w14:paraId="71328C82"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6.4.2. У участников, представивших свои предложения с ценой более чем на 50% ниже средней стоимости предложений, скидки не запрашиваются, а запрашивается обоснование порядка ценообразования.</w:t>
      </w:r>
    </w:p>
    <w:p w14:paraId="3B453F4D" w14:textId="1B030A1B"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6.4.3 При проведении закупочной процедуры на ЭТП, в зависимости от возможностей ЭТП, переторжка проводится либо в режиме реального времени в форме понижающего аукциона, либо в формате «</w:t>
      </w:r>
      <w:r w:rsidR="001302F8" w:rsidRPr="00641B24">
        <w:rPr>
          <w:rFonts w:ascii="Times New Roman" w:hAnsi="Times New Roman" w:cs="Times New Roman"/>
          <w:sz w:val="24"/>
          <w:szCs w:val="24"/>
        </w:rPr>
        <w:t>Запроса скидок</w:t>
      </w:r>
      <w:r w:rsidRPr="00641B24">
        <w:rPr>
          <w:rFonts w:ascii="Times New Roman" w:hAnsi="Times New Roman" w:cs="Times New Roman"/>
          <w:sz w:val="24"/>
          <w:szCs w:val="24"/>
        </w:rPr>
        <w:t>».</w:t>
      </w:r>
    </w:p>
    <w:p w14:paraId="6A9A5259"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6.4.4 Если участник предоставил письменный отказ снизить цену (либо вообще не ответил на письмо), то его предложение остается действующим с ранее объявленной ценой.</w:t>
      </w:r>
    </w:p>
    <w:p w14:paraId="3D561752"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6.4.5 Изменение цены в сторону уменьшения не должно повлечь за собой ухудшения технических параметров предложения.</w:t>
      </w:r>
    </w:p>
    <w:p w14:paraId="17D66465" w14:textId="38351664" w:rsidR="005043E5" w:rsidRPr="00641B24" w:rsidRDefault="002707CA" w:rsidP="001068A1">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6.4.6 Организатор закупок анализирует новые ценовые предложения на предмет обоснованности размера скидки. Если анализ рынка или результаты ценового анализа показывают, что размер скидки, которую предоставил участник, может быть значительно больше, то необходимо провести с участником ценовые переговоры, на которых аргументированно объяснить необоснованность предложенной скидки и запро</w:t>
      </w:r>
      <w:r w:rsidR="001068A1" w:rsidRPr="00641B24">
        <w:rPr>
          <w:rFonts w:ascii="Times New Roman" w:hAnsi="Times New Roman" w:cs="Times New Roman"/>
          <w:sz w:val="24"/>
          <w:szCs w:val="24"/>
        </w:rPr>
        <w:t>сить новое ценовое предложение.</w:t>
      </w:r>
    </w:p>
    <w:p w14:paraId="16D637A8" w14:textId="2A1D13CD" w:rsidR="005043E5" w:rsidRPr="00641B24" w:rsidRDefault="00324F62" w:rsidP="008B06CB">
      <w:pPr>
        <w:pStyle w:val="1"/>
        <w:rPr>
          <w:rFonts w:ascii="Times New Roman" w:hAnsi="Times New Roman" w:cs="Times New Roman"/>
          <w:b/>
          <w:color w:val="auto"/>
          <w:sz w:val="24"/>
          <w:szCs w:val="24"/>
        </w:rPr>
      </w:pPr>
      <w:bookmarkStart w:id="18" w:name="_Toc187660334"/>
      <w:r w:rsidRPr="00641B24">
        <w:rPr>
          <w:rFonts w:ascii="Times New Roman" w:hAnsi="Times New Roman" w:cs="Times New Roman"/>
          <w:b/>
          <w:color w:val="auto"/>
          <w:sz w:val="24"/>
          <w:szCs w:val="24"/>
        </w:rPr>
        <w:t xml:space="preserve">7. </w:t>
      </w:r>
      <w:r w:rsidR="00F56A9F" w:rsidRPr="00641B24">
        <w:rPr>
          <w:rFonts w:ascii="Times New Roman" w:hAnsi="Times New Roman" w:cs="Times New Roman"/>
          <w:b/>
          <w:color w:val="auto"/>
          <w:sz w:val="24"/>
          <w:szCs w:val="24"/>
        </w:rPr>
        <w:t xml:space="preserve">Определение Победителя и </w:t>
      </w:r>
      <w:r w:rsidRPr="00641B24">
        <w:rPr>
          <w:rFonts w:ascii="Times New Roman" w:hAnsi="Times New Roman" w:cs="Times New Roman"/>
          <w:b/>
          <w:color w:val="auto"/>
          <w:sz w:val="24"/>
          <w:szCs w:val="24"/>
        </w:rPr>
        <w:t>Подписание Договора</w:t>
      </w:r>
      <w:bookmarkEnd w:id="18"/>
    </w:p>
    <w:p w14:paraId="4A275ECD" w14:textId="210FDF49" w:rsidR="000749BF" w:rsidRPr="007D5809" w:rsidRDefault="00A96FBA" w:rsidP="00A96FBA">
      <w:pPr>
        <w:widowControl w:val="0"/>
        <w:tabs>
          <w:tab w:val="left" w:pos="1134"/>
        </w:tabs>
        <w:spacing w:after="120"/>
        <w:contextualSpacing/>
        <w:jc w:val="both"/>
        <w:rPr>
          <w:rFonts w:ascii="Times New Roman" w:hAnsi="Times New Roman" w:cs="Times New Roman"/>
          <w:b/>
          <w:sz w:val="24"/>
          <w:szCs w:val="24"/>
          <w:highlight w:val="yellow"/>
        </w:rPr>
      </w:pPr>
      <w:r w:rsidRPr="00641B24">
        <w:rPr>
          <w:rFonts w:ascii="Times New Roman" w:hAnsi="Times New Roman" w:cs="Times New Roman"/>
          <w:sz w:val="24"/>
          <w:szCs w:val="24"/>
        </w:rPr>
        <w:t xml:space="preserve">7.1 Организатор в срок </w:t>
      </w:r>
      <w:r w:rsidRPr="008E2CA2">
        <w:rPr>
          <w:rFonts w:ascii="Times New Roman" w:hAnsi="Times New Roman" w:cs="Times New Roman"/>
          <w:sz w:val="24"/>
          <w:szCs w:val="24"/>
          <w:highlight w:val="yellow"/>
        </w:rPr>
        <w:t xml:space="preserve">до </w:t>
      </w:r>
      <w:r w:rsidR="00190481">
        <w:rPr>
          <w:rFonts w:ascii="Times New Roman" w:hAnsi="Times New Roman" w:cs="Times New Roman"/>
          <w:sz w:val="24"/>
          <w:szCs w:val="24"/>
          <w:highlight w:val="yellow"/>
        </w:rPr>
        <w:t>«</w:t>
      </w:r>
      <w:r w:rsidR="002475F9">
        <w:rPr>
          <w:rFonts w:ascii="Times New Roman" w:hAnsi="Times New Roman" w:cs="Times New Roman"/>
          <w:b/>
          <w:sz w:val="24"/>
          <w:szCs w:val="24"/>
          <w:highlight w:val="yellow"/>
        </w:rPr>
        <w:t>20</w:t>
      </w:r>
      <w:r w:rsidRPr="0040236A">
        <w:rPr>
          <w:rFonts w:ascii="Times New Roman" w:hAnsi="Times New Roman" w:cs="Times New Roman"/>
          <w:b/>
          <w:sz w:val="24"/>
          <w:szCs w:val="24"/>
          <w:highlight w:val="yellow"/>
        </w:rPr>
        <w:t>»</w:t>
      </w:r>
      <w:r w:rsidR="002475F9">
        <w:rPr>
          <w:rFonts w:ascii="Times New Roman" w:hAnsi="Times New Roman" w:cs="Times New Roman"/>
          <w:b/>
          <w:sz w:val="24"/>
          <w:szCs w:val="24"/>
          <w:highlight w:val="yellow"/>
        </w:rPr>
        <w:t xml:space="preserve"> февраля</w:t>
      </w:r>
      <w:r w:rsidRPr="0040236A">
        <w:rPr>
          <w:rFonts w:ascii="Times New Roman" w:hAnsi="Times New Roman" w:cs="Times New Roman"/>
          <w:b/>
          <w:sz w:val="24"/>
          <w:szCs w:val="24"/>
          <w:highlight w:val="yellow"/>
        </w:rPr>
        <w:t xml:space="preserve"> </w:t>
      </w:r>
      <w:r w:rsidRPr="00E5479B">
        <w:rPr>
          <w:rFonts w:ascii="Times New Roman" w:hAnsi="Times New Roman" w:cs="Times New Roman"/>
          <w:b/>
          <w:sz w:val="24"/>
          <w:szCs w:val="24"/>
          <w:highlight w:val="yellow"/>
        </w:rPr>
        <w:t>202</w:t>
      </w:r>
      <w:r w:rsidR="0018332F">
        <w:rPr>
          <w:rFonts w:ascii="Times New Roman" w:hAnsi="Times New Roman" w:cs="Times New Roman"/>
          <w:b/>
          <w:sz w:val="24"/>
          <w:szCs w:val="24"/>
          <w:highlight w:val="yellow"/>
        </w:rPr>
        <w:t>5</w:t>
      </w:r>
      <w:bookmarkStart w:id="19" w:name="_GoBack"/>
      <w:bookmarkEnd w:id="19"/>
      <w:r w:rsidRPr="00E5479B">
        <w:rPr>
          <w:rFonts w:ascii="Times New Roman" w:hAnsi="Times New Roman" w:cs="Times New Roman"/>
          <w:b/>
          <w:sz w:val="24"/>
          <w:szCs w:val="24"/>
          <w:highlight w:val="yellow"/>
        </w:rPr>
        <w:t>г</w:t>
      </w:r>
      <w:r w:rsidRPr="00641B24">
        <w:rPr>
          <w:rFonts w:ascii="Times New Roman" w:hAnsi="Times New Roman" w:cs="Times New Roman"/>
          <w:b/>
          <w:sz w:val="24"/>
          <w:szCs w:val="24"/>
        </w:rPr>
        <w:t>.</w:t>
      </w:r>
      <w:r w:rsidRPr="00641B24">
        <w:rPr>
          <w:rFonts w:ascii="Times New Roman" w:hAnsi="Times New Roman" w:cs="Times New Roman"/>
          <w:sz w:val="24"/>
          <w:szCs w:val="24"/>
        </w:rPr>
        <w:t xml:space="preserve"> </w:t>
      </w:r>
      <w:r w:rsidR="00A203C0" w:rsidRPr="00641B24">
        <w:rPr>
          <w:rFonts w:ascii="Times New Roman" w:hAnsi="Times New Roman" w:cs="Times New Roman"/>
          <w:sz w:val="24"/>
          <w:szCs w:val="24"/>
        </w:rPr>
        <w:t xml:space="preserve">определит победителя. </w:t>
      </w:r>
      <w:r w:rsidRPr="00641B24">
        <w:rPr>
          <w:rFonts w:ascii="Times New Roman" w:hAnsi="Times New Roman" w:cs="Times New Roman"/>
          <w:sz w:val="24"/>
          <w:szCs w:val="24"/>
        </w:rPr>
        <w:t xml:space="preserve">Для определения победителя проводится окончательное ранжирование участников с учетом окончательных предложений. Победителем закупочной процедуры признается участник, занявший первое место по итогам окончательного ранжирования. При финансово-коммерческой оценке все цены предложений Участников приводятся к единому базису без учета НДС, при условии соответствия предложений и предлагаемых Товаров условиям настоящего запроса предложений. </w:t>
      </w:r>
    </w:p>
    <w:p w14:paraId="3321EE04" w14:textId="13882348" w:rsidR="005043E5" w:rsidRPr="00641B24" w:rsidRDefault="00A96FBA" w:rsidP="00006628">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lastRenderedPageBreak/>
        <w:t>7.</w:t>
      </w:r>
      <w:r w:rsidR="00E91ED3">
        <w:rPr>
          <w:rFonts w:ascii="Times New Roman" w:hAnsi="Times New Roman" w:cs="Times New Roman"/>
          <w:sz w:val="24"/>
          <w:szCs w:val="24"/>
        </w:rPr>
        <w:t>2</w:t>
      </w:r>
      <w:r w:rsidRPr="00641B24">
        <w:rPr>
          <w:rFonts w:ascii="Times New Roman" w:hAnsi="Times New Roman" w:cs="Times New Roman"/>
          <w:sz w:val="24"/>
          <w:szCs w:val="24"/>
        </w:rPr>
        <w:t xml:space="preserve"> </w:t>
      </w:r>
      <w:r w:rsidR="00324F62" w:rsidRPr="00641B24">
        <w:rPr>
          <w:rFonts w:ascii="Times New Roman" w:hAnsi="Times New Roman" w:cs="Times New Roman"/>
          <w:sz w:val="24"/>
          <w:szCs w:val="24"/>
        </w:rPr>
        <w:t xml:space="preserve">Договор между </w:t>
      </w:r>
      <w:r w:rsidR="00C16799">
        <w:rPr>
          <w:rFonts w:ascii="Times New Roman" w:hAnsi="Times New Roman" w:cs="Times New Roman"/>
          <w:sz w:val="24"/>
          <w:szCs w:val="24"/>
        </w:rPr>
        <w:t>Покупателем</w:t>
      </w:r>
      <w:r w:rsidR="00324F62" w:rsidRPr="00641B24">
        <w:rPr>
          <w:rFonts w:ascii="Times New Roman" w:hAnsi="Times New Roman" w:cs="Times New Roman"/>
          <w:sz w:val="24"/>
          <w:szCs w:val="24"/>
        </w:rPr>
        <w:t xml:space="preserve"> и Победителем/Победителями подписывается в течение </w:t>
      </w:r>
      <w:r w:rsidR="00DE6CA9">
        <w:rPr>
          <w:rFonts w:ascii="Times New Roman" w:hAnsi="Times New Roman" w:cs="Times New Roman"/>
          <w:sz w:val="24"/>
          <w:szCs w:val="24"/>
        </w:rPr>
        <w:t>20</w:t>
      </w:r>
      <w:r w:rsidR="00324F62" w:rsidRPr="00641B24">
        <w:rPr>
          <w:rFonts w:ascii="Times New Roman" w:hAnsi="Times New Roman" w:cs="Times New Roman"/>
          <w:sz w:val="24"/>
          <w:szCs w:val="24"/>
        </w:rPr>
        <w:t xml:space="preserve"> дней на условиях, указанных в настоящей документации, с учетом специфики поставляемых </w:t>
      </w:r>
      <w:r w:rsidRPr="00641B24">
        <w:rPr>
          <w:rFonts w:ascii="Times New Roman" w:hAnsi="Times New Roman" w:cs="Times New Roman"/>
          <w:sz w:val="24"/>
          <w:szCs w:val="24"/>
        </w:rPr>
        <w:t>МТР и выполняемых работ.</w:t>
      </w:r>
    </w:p>
    <w:p w14:paraId="53D366EC" w14:textId="65F3C0EC" w:rsidR="008A2037" w:rsidRPr="00641B24" w:rsidRDefault="008A2037" w:rsidP="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E91ED3">
        <w:rPr>
          <w:rFonts w:ascii="Times New Roman" w:hAnsi="Times New Roman" w:cs="Times New Roman"/>
          <w:sz w:val="24"/>
          <w:szCs w:val="24"/>
        </w:rPr>
        <w:t>3</w:t>
      </w:r>
      <w:r w:rsidRPr="00641B24">
        <w:rPr>
          <w:rFonts w:ascii="Times New Roman" w:hAnsi="Times New Roman" w:cs="Times New Roman"/>
          <w:sz w:val="24"/>
          <w:szCs w:val="24"/>
        </w:rPr>
        <w:t xml:space="preserve"> Договор по результатам проведенной закупочной процедуры заключается с победителем закупочной процедуры в письменной (бумажной) форме в течение установленного в п. 7.2 закупочной документации срока.</w:t>
      </w:r>
    </w:p>
    <w:p w14:paraId="195D6ABE" w14:textId="6A0E793B" w:rsidR="005A6F6E" w:rsidRPr="00641B24" w:rsidRDefault="005A6F6E" w:rsidP="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E91ED3">
        <w:rPr>
          <w:rFonts w:ascii="Times New Roman" w:hAnsi="Times New Roman" w:cs="Times New Roman"/>
          <w:sz w:val="24"/>
          <w:szCs w:val="24"/>
        </w:rPr>
        <w:t>4</w:t>
      </w:r>
      <w:r w:rsidRPr="00641B24">
        <w:rPr>
          <w:rFonts w:ascii="Times New Roman" w:hAnsi="Times New Roman" w:cs="Times New Roman"/>
          <w:sz w:val="24"/>
          <w:szCs w:val="24"/>
        </w:rPr>
        <w:t xml:space="preserve"> </w:t>
      </w:r>
      <w:r w:rsidR="00287BC8" w:rsidRPr="00641B24">
        <w:rPr>
          <w:rFonts w:ascii="Times New Roman" w:hAnsi="Times New Roman" w:cs="Times New Roman"/>
          <w:sz w:val="24"/>
          <w:szCs w:val="24"/>
        </w:rPr>
        <w:t>В случае отказа победителя закупочной процедуры от заключения договора, либо неисполнения/ненадлежащего исполнения им обязательств по договору, Организатор закупки вправе принять решение о заключении договора с участником, занявшим второе место, затем – третье место и так далее.</w:t>
      </w:r>
    </w:p>
    <w:p w14:paraId="30670AF0" w14:textId="65716B73" w:rsidR="005043E5" w:rsidRPr="00641B24" w:rsidRDefault="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E91ED3">
        <w:rPr>
          <w:rFonts w:ascii="Times New Roman" w:hAnsi="Times New Roman" w:cs="Times New Roman"/>
          <w:sz w:val="24"/>
          <w:szCs w:val="24"/>
        </w:rPr>
        <w:t>5</w:t>
      </w:r>
      <w:r w:rsidR="00A96FBA" w:rsidRPr="00641B24">
        <w:rPr>
          <w:rFonts w:ascii="Times New Roman" w:hAnsi="Times New Roman" w:cs="Times New Roman"/>
          <w:sz w:val="24"/>
          <w:szCs w:val="24"/>
        </w:rPr>
        <w:t xml:space="preserve"> </w:t>
      </w:r>
      <w:r w:rsidR="00C16799">
        <w:rPr>
          <w:rFonts w:ascii="Times New Roman" w:hAnsi="Times New Roman" w:cs="Times New Roman"/>
          <w:sz w:val="24"/>
          <w:szCs w:val="24"/>
        </w:rPr>
        <w:t>Покупатель</w:t>
      </w:r>
      <w:r w:rsidR="00956986" w:rsidRPr="00641B24">
        <w:rPr>
          <w:rFonts w:ascii="Times New Roman" w:hAnsi="Times New Roman" w:cs="Times New Roman"/>
          <w:sz w:val="24"/>
          <w:szCs w:val="24"/>
        </w:rPr>
        <w:t xml:space="preserve"> вправе в любое время отказаться от заключения договора.</w:t>
      </w:r>
    </w:p>
    <w:p w14:paraId="7C1B7738" w14:textId="42266644" w:rsidR="005043E5" w:rsidRPr="00641B24" w:rsidRDefault="00324F62" w:rsidP="008B06CB">
      <w:pPr>
        <w:pStyle w:val="1"/>
        <w:rPr>
          <w:rFonts w:ascii="Times New Roman" w:hAnsi="Times New Roman" w:cs="Times New Roman"/>
          <w:b/>
          <w:color w:val="auto"/>
          <w:sz w:val="24"/>
          <w:szCs w:val="24"/>
        </w:rPr>
      </w:pPr>
      <w:bookmarkStart w:id="20" w:name="_Toc187660335"/>
      <w:r w:rsidRPr="00641B24">
        <w:rPr>
          <w:rFonts w:ascii="Times New Roman" w:hAnsi="Times New Roman" w:cs="Times New Roman"/>
          <w:b/>
          <w:color w:val="auto"/>
          <w:sz w:val="24"/>
          <w:szCs w:val="24"/>
        </w:rPr>
        <w:t xml:space="preserve">8. Уведомление Участников о результатах </w:t>
      </w:r>
      <w:r w:rsidR="00A62D5F" w:rsidRPr="00641B24">
        <w:rPr>
          <w:rFonts w:ascii="Times New Roman" w:hAnsi="Times New Roman" w:cs="Times New Roman"/>
          <w:b/>
          <w:color w:val="auto"/>
          <w:sz w:val="24"/>
          <w:szCs w:val="24"/>
        </w:rPr>
        <w:t>З</w:t>
      </w:r>
      <w:r w:rsidRPr="00641B24">
        <w:rPr>
          <w:rFonts w:ascii="Times New Roman" w:hAnsi="Times New Roman" w:cs="Times New Roman"/>
          <w:b/>
          <w:color w:val="auto"/>
          <w:sz w:val="24"/>
          <w:szCs w:val="24"/>
        </w:rPr>
        <w:t>апроса предложений</w:t>
      </w:r>
      <w:bookmarkEnd w:id="20"/>
    </w:p>
    <w:p w14:paraId="0C2DB65E" w14:textId="77777777" w:rsidR="005A31A3" w:rsidRPr="00641B24" w:rsidRDefault="005A31A3" w:rsidP="005A31A3">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Уведомление об итогах проведённой Закупочной процедуры размещается на ЭТП, по адресу в сети «Интернет»: </w:t>
      </w:r>
      <w:r w:rsidRPr="00FA7118">
        <w:rPr>
          <w:rFonts w:ascii="Times New Roman" w:hAnsi="Times New Roman" w:cs="Times New Roman"/>
          <w:sz w:val="24"/>
          <w:szCs w:val="24"/>
        </w:rPr>
        <w:t>https://etp.gpb.ru</w:t>
      </w:r>
      <w:r>
        <w:rPr>
          <w:rFonts w:ascii="Times New Roman" w:hAnsi="Times New Roman" w:cs="Times New Roman"/>
          <w:sz w:val="24"/>
          <w:szCs w:val="24"/>
        </w:rPr>
        <w:t>.</w:t>
      </w:r>
    </w:p>
    <w:p w14:paraId="44B99DF9" w14:textId="1BEDC866" w:rsidR="005043E5" w:rsidRPr="00641B24" w:rsidRDefault="005043E5">
      <w:pPr>
        <w:snapToGrid w:val="0"/>
        <w:jc w:val="both"/>
        <w:rPr>
          <w:rFonts w:ascii="Times New Roman" w:hAnsi="Times New Roman" w:cs="Times New Roman"/>
          <w:sz w:val="24"/>
          <w:szCs w:val="24"/>
        </w:rPr>
      </w:pPr>
    </w:p>
    <w:p w14:paraId="530C60C7" w14:textId="77777777" w:rsidR="002A423A" w:rsidRDefault="002A423A" w:rsidP="00CD56A3">
      <w:pPr>
        <w:rPr>
          <w:rFonts w:ascii="Times New Roman" w:hAnsi="Times New Roman" w:cs="Times New Roman"/>
          <w:b/>
          <w:color w:val="000000"/>
          <w:sz w:val="24"/>
          <w:szCs w:val="24"/>
        </w:rPr>
      </w:pPr>
    </w:p>
    <w:p w14:paraId="3257C3B9" w14:textId="77777777" w:rsidR="009F16E6" w:rsidRDefault="009F16E6" w:rsidP="00CD56A3">
      <w:pPr>
        <w:rPr>
          <w:rFonts w:ascii="Times New Roman" w:hAnsi="Times New Roman" w:cs="Times New Roman"/>
          <w:b/>
          <w:color w:val="000000"/>
          <w:sz w:val="24"/>
          <w:szCs w:val="24"/>
        </w:rPr>
      </w:pPr>
    </w:p>
    <w:p w14:paraId="6BFC5909" w14:textId="77777777" w:rsidR="009F16E6" w:rsidRDefault="009F16E6" w:rsidP="00CD56A3">
      <w:pPr>
        <w:rPr>
          <w:rFonts w:ascii="Times New Roman" w:hAnsi="Times New Roman" w:cs="Times New Roman"/>
          <w:b/>
          <w:color w:val="000000"/>
          <w:sz w:val="24"/>
          <w:szCs w:val="24"/>
        </w:rPr>
      </w:pPr>
    </w:p>
    <w:p w14:paraId="4AF09D63" w14:textId="77777777" w:rsidR="009F16E6" w:rsidRDefault="009F16E6" w:rsidP="00CD56A3">
      <w:pPr>
        <w:rPr>
          <w:rFonts w:ascii="Times New Roman" w:hAnsi="Times New Roman" w:cs="Times New Roman"/>
          <w:b/>
          <w:color w:val="000000"/>
          <w:sz w:val="24"/>
          <w:szCs w:val="24"/>
        </w:rPr>
      </w:pPr>
    </w:p>
    <w:p w14:paraId="0BD2C732" w14:textId="77777777" w:rsidR="009F16E6" w:rsidRDefault="009F16E6" w:rsidP="00CD56A3">
      <w:pPr>
        <w:rPr>
          <w:rFonts w:ascii="Times New Roman" w:hAnsi="Times New Roman" w:cs="Times New Roman"/>
          <w:b/>
          <w:color w:val="000000"/>
          <w:sz w:val="24"/>
          <w:szCs w:val="24"/>
        </w:rPr>
      </w:pPr>
    </w:p>
    <w:p w14:paraId="30306FAE" w14:textId="77777777" w:rsidR="009F16E6" w:rsidRDefault="009F16E6" w:rsidP="00CD56A3">
      <w:pPr>
        <w:rPr>
          <w:rFonts w:ascii="Times New Roman" w:hAnsi="Times New Roman" w:cs="Times New Roman"/>
          <w:b/>
          <w:color w:val="000000"/>
          <w:sz w:val="24"/>
          <w:szCs w:val="24"/>
        </w:rPr>
      </w:pPr>
    </w:p>
    <w:p w14:paraId="4D39279F" w14:textId="77777777" w:rsidR="009F16E6" w:rsidRDefault="009F16E6" w:rsidP="00CD56A3">
      <w:pPr>
        <w:rPr>
          <w:rFonts w:ascii="Times New Roman" w:hAnsi="Times New Roman" w:cs="Times New Roman"/>
          <w:b/>
          <w:color w:val="000000"/>
          <w:sz w:val="24"/>
          <w:szCs w:val="24"/>
        </w:rPr>
      </w:pPr>
    </w:p>
    <w:p w14:paraId="24B1EE8F" w14:textId="77777777" w:rsidR="009F16E6" w:rsidRDefault="009F16E6" w:rsidP="00CD56A3">
      <w:pPr>
        <w:rPr>
          <w:rFonts w:ascii="Times New Roman" w:hAnsi="Times New Roman" w:cs="Times New Roman"/>
          <w:b/>
          <w:color w:val="000000"/>
          <w:sz w:val="24"/>
          <w:szCs w:val="24"/>
        </w:rPr>
      </w:pPr>
    </w:p>
    <w:p w14:paraId="591997B9" w14:textId="77777777" w:rsidR="009F16E6" w:rsidRDefault="009F16E6" w:rsidP="00CD56A3">
      <w:pPr>
        <w:rPr>
          <w:rFonts w:ascii="Times New Roman" w:hAnsi="Times New Roman" w:cs="Times New Roman"/>
          <w:b/>
          <w:color w:val="000000"/>
          <w:sz w:val="24"/>
          <w:szCs w:val="24"/>
        </w:rPr>
      </w:pPr>
    </w:p>
    <w:p w14:paraId="45DE81C1" w14:textId="77777777" w:rsidR="009F16E6" w:rsidRDefault="009F16E6" w:rsidP="00CD56A3">
      <w:pPr>
        <w:rPr>
          <w:rFonts w:ascii="Times New Roman" w:hAnsi="Times New Roman" w:cs="Times New Roman"/>
          <w:b/>
          <w:color w:val="000000"/>
          <w:sz w:val="24"/>
          <w:szCs w:val="24"/>
        </w:rPr>
      </w:pPr>
    </w:p>
    <w:p w14:paraId="04249206" w14:textId="77777777" w:rsidR="009F16E6" w:rsidRDefault="009F16E6" w:rsidP="00CD56A3">
      <w:pPr>
        <w:rPr>
          <w:rFonts w:ascii="Times New Roman" w:hAnsi="Times New Roman" w:cs="Times New Roman"/>
          <w:b/>
          <w:color w:val="000000"/>
          <w:sz w:val="24"/>
          <w:szCs w:val="24"/>
        </w:rPr>
      </w:pPr>
    </w:p>
    <w:p w14:paraId="0A02998B" w14:textId="77777777" w:rsidR="009F16E6" w:rsidRDefault="009F16E6" w:rsidP="00CD56A3">
      <w:pPr>
        <w:rPr>
          <w:rFonts w:ascii="Times New Roman" w:hAnsi="Times New Roman" w:cs="Times New Roman"/>
          <w:b/>
          <w:color w:val="000000"/>
          <w:sz w:val="24"/>
          <w:szCs w:val="24"/>
        </w:rPr>
      </w:pPr>
    </w:p>
    <w:p w14:paraId="20C9272A" w14:textId="77777777" w:rsidR="009F16E6" w:rsidRDefault="009F16E6" w:rsidP="00CD56A3">
      <w:pPr>
        <w:rPr>
          <w:rFonts w:ascii="Times New Roman" w:hAnsi="Times New Roman" w:cs="Times New Roman"/>
          <w:b/>
          <w:color w:val="000000"/>
          <w:sz w:val="24"/>
          <w:szCs w:val="24"/>
        </w:rPr>
      </w:pPr>
    </w:p>
    <w:p w14:paraId="5FF03C8A" w14:textId="77777777" w:rsidR="009F16E6" w:rsidRDefault="009F16E6" w:rsidP="00CD56A3">
      <w:pPr>
        <w:rPr>
          <w:rFonts w:ascii="Times New Roman" w:hAnsi="Times New Roman" w:cs="Times New Roman"/>
          <w:b/>
          <w:color w:val="000000"/>
          <w:sz w:val="24"/>
          <w:szCs w:val="24"/>
        </w:rPr>
      </w:pPr>
    </w:p>
    <w:p w14:paraId="1E4F6283" w14:textId="77777777" w:rsidR="009F16E6" w:rsidRDefault="009F16E6" w:rsidP="00CD56A3">
      <w:pPr>
        <w:rPr>
          <w:rFonts w:ascii="Times New Roman" w:hAnsi="Times New Roman" w:cs="Times New Roman"/>
          <w:b/>
          <w:color w:val="000000"/>
          <w:sz w:val="24"/>
          <w:szCs w:val="24"/>
        </w:rPr>
      </w:pPr>
    </w:p>
    <w:p w14:paraId="0409B2F8" w14:textId="77777777" w:rsidR="00F9375D" w:rsidRDefault="00F9375D" w:rsidP="00CD56A3">
      <w:pPr>
        <w:rPr>
          <w:rFonts w:ascii="Times New Roman" w:hAnsi="Times New Roman" w:cs="Times New Roman"/>
          <w:b/>
          <w:color w:val="000000"/>
          <w:sz w:val="24"/>
          <w:szCs w:val="24"/>
        </w:rPr>
      </w:pPr>
    </w:p>
    <w:p w14:paraId="03239596" w14:textId="77777777" w:rsidR="00F9375D" w:rsidRDefault="00F9375D" w:rsidP="00CD56A3">
      <w:pPr>
        <w:rPr>
          <w:rFonts w:ascii="Times New Roman" w:hAnsi="Times New Roman" w:cs="Times New Roman"/>
          <w:b/>
          <w:color w:val="000000"/>
          <w:sz w:val="24"/>
          <w:szCs w:val="24"/>
        </w:rPr>
      </w:pPr>
    </w:p>
    <w:p w14:paraId="072E4588" w14:textId="77777777" w:rsidR="00F9375D" w:rsidRDefault="00F9375D" w:rsidP="00CD56A3">
      <w:pPr>
        <w:rPr>
          <w:rFonts w:ascii="Times New Roman" w:hAnsi="Times New Roman" w:cs="Times New Roman"/>
          <w:b/>
          <w:color w:val="000000"/>
          <w:sz w:val="24"/>
          <w:szCs w:val="24"/>
        </w:rPr>
      </w:pPr>
    </w:p>
    <w:p w14:paraId="152E2211" w14:textId="77777777" w:rsidR="00F9375D" w:rsidRDefault="00F9375D" w:rsidP="00CD56A3">
      <w:pPr>
        <w:rPr>
          <w:rFonts w:ascii="Times New Roman" w:hAnsi="Times New Roman" w:cs="Times New Roman"/>
          <w:b/>
          <w:color w:val="000000"/>
          <w:sz w:val="24"/>
          <w:szCs w:val="24"/>
        </w:rPr>
      </w:pPr>
    </w:p>
    <w:p w14:paraId="25DD9E5D" w14:textId="77777777" w:rsidR="00F9375D" w:rsidRDefault="00F9375D" w:rsidP="00CD56A3">
      <w:pPr>
        <w:rPr>
          <w:rFonts w:ascii="Times New Roman" w:hAnsi="Times New Roman" w:cs="Times New Roman"/>
          <w:b/>
          <w:color w:val="000000"/>
          <w:sz w:val="24"/>
          <w:szCs w:val="24"/>
        </w:rPr>
      </w:pPr>
    </w:p>
    <w:p w14:paraId="42112938" w14:textId="77777777" w:rsidR="00F9375D" w:rsidRDefault="00F9375D" w:rsidP="00CD56A3">
      <w:pPr>
        <w:rPr>
          <w:rFonts w:ascii="Times New Roman" w:hAnsi="Times New Roman" w:cs="Times New Roman"/>
          <w:b/>
          <w:color w:val="000000"/>
          <w:sz w:val="24"/>
          <w:szCs w:val="24"/>
        </w:rPr>
      </w:pPr>
    </w:p>
    <w:p w14:paraId="276719DB" w14:textId="77777777" w:rsidR="00F9375D" w:rsidRDefault="00F9375D" w:rsidP="00CD56A3">
      <w:pPr>
        <w:rPr>
          <w:rFonts w:ascii="Times New Roman" w:hAnsi="Times New Roman" w:cs="Times New Roman"/>
          <w:b/>
          <w:color w:val="000000"/>
          <w:sz w:val="24"/>
          <w:szCs w:val="24"/>
        </w:rPr>
      </w:pPr>
    </w:p>
    <w:p w14:paraId="3957B3E3" w14:textId="77777777" w:rsidR="00F9375D" w:rsidRDefault="00F9375D" w:rsidP="00CD56A3">
      <w:pPr>
        <w:rPr>
          <w:rFonts w:ascii="Times New Roman" w:hAnsi="Times New Roman" w:cs="Times New Roman"/>
          <w:b/>
          <w:color w:val="000000"/>
          <w:sz w:val="24"/>
          <w:szCs w:val="24"/>
        </w:rPr>
      </w:pPr>
    </w:p>
    <w:p w14:paraId="749CD052" w14:textId="77777777" w:rsidR="00F9375D" w:rsidRDefault="00F9375D" w:rsidP="00CD56A3">
      <w:pPr>
        <w:rPr>
          <w:rFonts w:ascii="Times New Roman" w:hAnsi="Times New Roman" w:cs="Times New Roman"/>
          <w:b/>
          <w:color w:val="000000"/>
          <w:sz w:val="24"/>
          <w:szCs w:val="24"/>
        </w:rPr>
      </w:pPr>
    </w:p>
    <w:p w14:paraId="3EF0D738" w14:textId="77777777" w:rsidR="00F9375D" w:rsidRDefault="00F9375D" w:rsidP="00CD56A3">
      <w:pPr>
        <w:rPr>
          <w:rFonts w:ascii="Times New Roman" w:hAnsi="Times New Roman" w:cs="Times New Roman"/>
          <w:b/>
          <w:color w:val="000000"/>
          <w:sz w:val="24"/>
          <w:szCs w:val="24"/>
        </w:rPr>
      </w:pPr>
    </w:p>
    <w:p w14:paraId="480C3DDB" w14:textId="77777777" w:rsidR="00D204BD" w:rsidRDefault="00D204BD" w:rsidP="00CD56A3">
      <w:pPr>
        <w:rPr>
          <w:rFonts w:ascii="Times New Roman" w:hAnsi="Times New Roman" w:cs="Times New Roman"/>
          <w:b/>
          <w:color w:val="000000"/>
          <w:sz w:val="24"/>
          <w:szCs w:val="24"/>
        </w:rPr>
      </w:pPr>
    </w:p>
    <w:p w14:paraId="18ADE82E" w14:textId="77777777" w:rsidR="00D204BD" w:rsidRDefault="00D204BD" w:rsidP="00CD56A3">
      <w:pPr>
        <w:rPr>
          <w:rFonts w:ascii="Times New Roman" w:hAnsi="Times New Roman" w:cs="Times New Roman"/>
          <w:b/>
          <w:color w:val="000000"/>
          <w:sz w:val="24"/>
          <w:szCs w:val="24"/>
        </w:rPr>
      </w:pPr>
    </w:p>
    <w:p w14:paraId="62B0FC95" w14:textId="77777777" w:rsidR="00D204BD" w:rsidRDefault="00D204BD" w:rsidP="00CD56A3">
      <w:pPr>
        <w:rPr>
          <w:rFonts w:ascii="Times New Roman" w:hAnsi="Times New Roman" w:cs="Times New Roman"/>
          <w:b/>
          <w:color w:val="000000"/>
          <w:sz w:val="24"/>
          <w:szCs w:val="24"/>
        </w:rPr>
      </w:pPr>
    </w:p>
    <w:p w14:paraId="3AD6D218" w14:textId="77777777" w:rsidR="00D204BD" w:rsidRDefault="00D204BD" w:rsidP="00CD56A3">
      <w:pPr>
        <w:rPr>
          <w:rFonts w:ascii="Times New Roman" w:hAnsi="Times New Roman" w:cs="Times New Roman"/>
          <w:b/>
          <w:color w:val="000000"/>
          <w:sz w:val="24"/>
          <w:szCs w:val="24"/>
        </w:rPr>
      </w:pPr>
    </w:p>
    <w:p w14:paraId="5E46C71F" w14:textId="77777777" w:rsidR="00D204BD" w:rsidRDefault="00D204BD" w:rsidP="00CD56A3">
      <w:pPr>
        <w:rPr>
          <w:rFonts w:ascii="Times New Roman" w:hAnsi="Times New Roman" w:cs="Times New Roman"/>
          <w:b/>
          <w:color w:val="000000"/>
          <w:sz w:val="24"/>
          <w:szCs w:val="24"/>
        </w:rPr>
      </w:pPr>
    </w:p>
    <w:p w14:paraId="5C51D962" w14:textId="77777777" w:rsidR="00D204BD" w:rsidRDefault="00D204BD" w:rsidP="00CD56A3">
      <w:pPr>
        <w:rPr>
          <w:rFonts w:ascii="Times New Roman" w:hAnsi="Times New Roman" w:cs="Times New Roman"/>
          <w:b/>
          <w:color w:val="000000"/>
          <w:sz w:val="24"/>
          <w:szCs w:val="24"/>
        </w:rPr>
      </w:pPr>
    </w:p>
    <w:p w14:paraId="4B0D7EBC" w14:textId="77777777" w:rsidR="00D204BD" w:rsidRDefault="00D204BD" w:rsidP="00CD56A3">
      <w:pPr>
        <w:rPr>
          <w:rFonts w:ascii="Times New Roman" w:hAnsi="Times New Roman" w:cs="Times New Roman"/>
          <w:b/>
          <w:color w:val="000000"/>
          <w:sz w:val="24"/>
          <w:szCs w:val="24"/>
        </w:rPr>
      </w:pPr>
    </w:p>
    <w:p w14:paraId="7B932180" w14:textId="77777777" w:rsidR="00FA703E" w:rsidRDefault="00FA703E" w:rsidP="00CD56A3">
      <w:pPr>
        <w:rPr>
          <w:rFonts w:ascii="Times New Roman" w:hAnsi="Times New Roman" w:cs="Times New Roman"/>
          <w:b/>
          <w:color w:val="000000"/>
          <w:sz w:val="24"/>
          <w:szCs w:val="24"/>
        </w:rPr>
      </w:pPr>
    </w:p>
    <w:p w14:paraId="567927BB" w14:textId="77777777" w:rsidR="00FA703E" w:rsidRDefault="00FA703E" w:rsidP="00CD56A3">
      <w:pPr>
        <w:rPr>
          <w:rFonts w:ascii="Times New Roman" w:hAnsi="Times New Roman" w:cs="Times New Roman"/>
          <w:b/>
          <w:color w:val="000000"/>
          <w:sz w:val="24"/>
          <w:szCs w:val="24"/>
        </w:rPr>
      </w:pPr>
    </w:p>
    <w:p w14:paraId="00F61112" w14:textId="77777777" w:rsidR="00FA703E" w:rsidRDefault="00FA703E" w:rsidP="00CD56A3">
      <w:pPr>
        <w:rPr>
          <w:rFonts w:ascii="Times New Roman" w:hAnsi="Times New Roman" w:cs="Times New Roman"/>
          <w:b/>
          <w:color w:val="000000"/>
          <w:sz w:val="24"/>
          <w:szCs w:val="24"/>
        </w:rPr>
      </w:pPr>
    </w:p>
    <w:p w14:paraId="5C8161D7" w14:textId="77777777" w:rsidR="00E01735" w:rsidRDefault="00E01735" w:rsidP="00CD56A3">
      <w:pPr>
        <w:rPr>
          <w:rFonts w:ascii="Times New Roman" w:hAnsi="Times New Roman" w:cs="Times New Roman"/>
          <w:b/>
          <w:color w:val="000000"/>
          <w:sz w:val="24"/>
          <w:szCs w:val="24"/>
        </w:rPr>
      </w:pPr>
    </w:p>
    <w:p w14:paraId="02BF4CF0" w14:textId="5BD915DD" w:rsidR="005043E5" w:rsidRPr="00BA758A" w:rsidRDefault="00324F62" w:rsidP="008B06CB">
      <w:pPr>
        <w:pStyle w:val="1"/>
        <w:rPr>
          <w:rFonts w:ascii="Times New Roman" w:hAnsi="Times New Roman" w:cs="Times New Roman"/>
          <w:b/>
          <w:color w:val="auto"/>
          <w:sz w:val="24"/>
          <w:szCs w:val="24"/>
        </w:rPr>
      </w:pPr>
      <w:bookmarkStart w:id="21" w:name="_Toc187660336"/>
      <w:r w:rsidRPr="00BA758A">
        <w:rPr>
          <w:rFonts w:ascii="Times New Roman" w:hAnsi="Times New Roman" w:cs="Times New Roman"/>
          <w:b/>
          <w:color w:val="auto"/>
          <w:sz w:val="24"/>
          <w:szCs w:val="24"/>
        </w:rPr>
        <w:lastRenderedPageBreak/>
        <w:t>9. Образцы основных форм документов, включаемых в </w:t>
      </w:r>
      <w:r w:rsidR="00875763" w:rsidRPr="00BA758A">
        <w:rPr>
          <w:rFonts w:ascii="Times New Roman" w:hAnsi="Times New Roman" w:cs="Times New Roman"/>
          <w:b/>
          <w:color w:val="auto"/>
          <w:sz w:val="24"/>
          <w:szCs w:val="24"/>
        </w:rPr>
        <w:t>П</w:t>
      </w:r>
      <w:r w:rsidRPr="00BA758A">
        <w:rPr>
          <w:rFonts w:ascii="Times New Roman" w:hAnsi="Times New Roman" w:cs="Times New Roman"/>
          <w:b/>
          <w:color w:val="auto"/>
          <w:sz w:val="24"/>
          <w:szCs w:val="24"/>
        </w:rPr>
        <w:t>редложение</w:t>
      </w:r>
      <w:bookmarkEnd w:id="21"/>
    </w:p>
    <w:p w14:paraId="7FF75186" w14:textId="7573F85F" w:rsidR="005043E5" w:rsidRPr="00641B24" w:rsidRDefault="00324F62" w:rsidP="008B06CB">
      <w:pPr>
        <w:pStyle w:val="1"/>
        <w:rPr>
          <w:rFonts w:ascii="Times New Roman" w:hAnsi="Times New Roman" w:cs="Times New Roman"/>
          <w:color w:val="auto"/>
          <w:sz w:val="24"/>
          <w:szCs w:val="24"/>
        </w:rPr>
      </w:pPr>
      <w:bookmarkStart w:id="22" w:name="_Toc187660337"/>
      <w:r w:rsidRPr="00641B24">
        <w:rPr>
          <w:rFonts w:ascii="Times New Roman" w:hAnsi="Times New Roman" w:cs="Times New Roman"/>
          <w:color w:val="auto"/>
          <w:sz w:val="24"/>
          <w:szCs w:val="24"/>
        </w:rPr>
        <w:t>9.1 Письмо о подаче оферты (Форма №1)</w:t>
      </w:r>
      <w:bookmarkEnd w:id="22"/>
    </w:p>
    <w:p w14:paraId="4DFF86AE"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начало формы</w:t>
      </w:r>
    </w:p>
    <w:p w14:paraId="5EDE9B7F" w14:textId="77777777" w:rsidR="005043E5" w:rsidRPr="00641B24" w:rsidRDefault="005043E5">
      <w:pPr>
        <w:snapToGrid w:val="0"/>
        <w:ind w:right="5243"/>
        <w:jc w:val="both"/>
        <w:rPr>
          <w:rFonts w:ascii="Times New Roman" w:hAnsi="Times New Roman" w:cs="Times New Roman"/>
          <w:sz w:val="24"/>
          <w:szCs w:val="24"/>
        </w:rPr>
      </w:pPr>
    </w:p>
    <w:p w14:paraId="306E5E6D" w14:textId="67B9224A" w:rsidR="005043E5" w:rsidRPr="00641B24" w:rsidRDefault="00324F62" w:rsidP="00984AF4">
      <w:pPr>
        <w:snapToGrid w:val="0"/>
        <w:ind w:right="5243"/>
        <w:jc w:val="both"/>
        <w:rPr>
          <w:rFonts w:ascii="Times New Roman" w:hAnsi="Times New Roman" w:cs="Times New Roman"/>
          <w:sz w:val="24"/>
          <w:szCs w:val="24"/>
        </w:rPr>
      </w:pPr>
      <w:r w:rsidRPr="00641B24">
        <w:rPr>
          <w:rFonts w:ascii="Times New Roman" w:hAnsi="Times New Roman" w:cs="Times New Roman"/>
          <w:sz w:val="24"/>
          <w:szCs w:val="24"/>
        </w:rPr>
        <w:t>«____»___________ 20</w:t>
      </w:r>
      <w:r w:rsidR="00055FF9" w:rsidRPr="00641B24">
        <w:rPr>
          <w:rFonts w:ascii="Times New Roman" w:hAnsi="Times New Roman" w:cs="Times New Roman"/>
          <w:sz w:val="24"/>
          <w:szCs w:val="24"/>
        </w:rPr>
        <w:t>2</w:t>
      </w:r>
      <w:r w:rsidR="00D204BD">
        <w:rPr>
          <w:rFonts w:ascii="Times New Roman" w:hAnsi="Times New Roman" w:cs="Times New Roman"/>
          <w:sz w:val="24"/>
          <w:szCs w:val="24"/>
        </w:rPr>
        <w:t>5</w:t>
      </w:r>
      <w:r w:rsidRPr="00641B24">
        <w:rPr>
          <w:rFonts w:ascii="Times New Roman" w:hAnsi="Times New Roman" w:cs="Times New Roman"/>
          <w:sz w:val="24"/>
          <w:szCs w:val="24"/>
        </w:rPr>
        <w:t>г.</w:t>
      </w:r>
      <w:r w:rsidR="00D204BD">
        <w:rPr>
          <w:rFonts w:ascii="Times New Roman" w:hAnsi="Times New Roman" w:cs="Times New Roman"/>
          <w:sz w:val="24"/>
          <w:szCs w:val="24"/>
        </w:rPr>
        <w:t xml:space="preserve"> </w:t>
      </w:r>
      <w:r w:rsidR="00984AF4" w:rsidRPr="00641B24">
        <w:rPr>
          <w:rFonts w:ascii="Times New Roman" w:hAnsi="Times New Roman" w:cs="Times New Roman"/>
          <w:sz w:val="24"/>
          <w:szCs w:val="24"/>
        </w:rPr>
        <w:t>№________</w:t>
      </w:r>
    </w:p>
    <w:p w14:paraId="24988689" w14:textId="77777777" w:rsidR="00984AF4" w:rsidRPr="00641B24" w:rsidRDefault="00984AF4">
      <w:pPr>
        <w:snapToGrid w:val="0"/>
        <w:jc w:val="center"/>
        <w:rPr>
          <w:rFonts w:ascii="Times New Roman" w:hAnsi="Times New Roman" w:cs="Times New Roman"/>
          <w:b/>
          <w:sz w:val="24"/>
          <w:szCs w:val="24"/>
        </w:rPr>
      </w:pPr>
    </w:p>
    <w:p w14:paraId="15294C13" w14:textId="77777777" w:rsidR="005043E5" w:rsidRPr="00641B24"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Уважаемые господа!</w:t>
      </w:r>
    </w:p>
    <w:p w14:paraId="6C582B86" w14:textId="77777777" w:rsidR="005043E5" w:rsidRPr="00641B24" w:rsidRDefault="005043E5">
      <w:pPr>
        <w:snapToGrid w:val="0"/>
        <w:jc w:val="both"/>
        <w:rPr>
          <w:rFonts w:ascii="Times New Roman" w:hAnsi="Times New Roman" w:cs="Times New Roman"/>
          <w:sz w:val="24"/>
          <w:szCs w:val="24"/>
        </w:rPr>
      </w:pPr>
    </w:p>
    <w:p w14:paraId="0D8A9D7B" w14:textId="52F0E1A2" w:rsidR="005043E5" w:rsidRPr="009A66FF" w:rsidRDefault="00324F62" w:rsidP="002B70FD">
      <w:pPr>
        <w:keepNext/>
        <w:snapToGrid w:val="0"/>
        <w:spacing w:line="288" w:lineRule="auto"/>
        <w:ind w:firstLine="709"/>
        <w:jc w:val="both"/>
        <w:rPr>
          <w:rFonts w:ascii="Times New Roman" w:hAnsi="Times New Roman" w:cs="Times New Roman"/>
          <w:b/>
          <w:sz w:val="24"/>
          <w:szCs w:val="24"/>
        </w:rPr>
      </w:pPr>
      <w:r w:rsidRPr="009A66FF">
        <w:rPr>
          <w:rFonts w:ascii="Times New Roman" w:hAnsi="Times New Roman" w:cs="Times New Roman"/>
          <w:sz w:val="24"/>
          <w:szCs w:val="24"/>
        </w:rPr>
        <w:t xml:space="preserve">Изучив Закупочную документацию по </w:t>
      </w:r>
      <w:r w:rsidR="00875763" w:rsidRPr="009A66FF">
        <w:rPr>
          <w:rFonts w:ascii="Times New Roman" w:hAnsi="Times New Roman" w:cs="Times New Roman"/>
          <w:sz w:val="24"/>
          <w:szCs w:val="24"/>
        </w:rPr>
        <w:t>о</w:t>
      </w:r>
      <w:r w:rsidRPr="009A66FF">
        <w:rPr>
          <w:rFonts w:ascii="Times New Roman" w:hAnsi="Times New Roman" w:cs="Times New Roman"/>
          <w:sz w:val="24"/>
          <w:szCs w:val="24"/>
        </w:rPr>
        <w:t xml:space="preserve">ткрытому </w:t>
      </w:r>
      <w:r w:rsidR="00875763" w:rsidRPr="009A66FF">
        <w:rPr>
          <w:rFonts w:ascii="Times New Roman" w:hAnsi="Times New Roman" w:cs="Times New Roman"/>
          <w:sz w:val="24"/>
          <w:szCs w:val="24"/>
        </w:rPr>
        <w:t>З</w:t>
      </w:r>
      <w:r w:rsidR="00055FF9" w:rsidRPr="009A66FF">
        <w:rPr>
          <w:rFonts w:ascii="Times New Roman" w:hAnsi="Times New Roman" w:cs="Times New Roman"/>
          <w:sz w:val="24"/>
          <w:szCs w:val="24"/>
        </w:rPr>
        <w:t>апросу предложений</w:t>
      </w:r>
      <w:r w:rsidRPr="009A66FF">
        <w:rPr>
          <w:rFonts w:ascii="Times New Roman" w:hAnsi="Times New Roman" w:cs="Times New Roman"/>
          <w:sz w:val="24"/>
          <w:szCs w:val="24"/>
        </w:rPr>
        <w:t xml:space="preserve"> </w:t>
      </w:r>
      <w:r w:rsidR="00327177" w:rsidRPr="009A66FF">
        <w:rPr>
          <w:rFonts w:ascii="Times New Roman" w:hAnsi="Times New Roman" w:cs="Times New Roman"/>
          <w:sz w:val="24"/>
          <w:szCs w:val="24"/>
        </w:rPr>
        <w:t>на</w:t>
      </w:r>
      <w:r w:rsidR="00327177" w:rsidRPr="009A66FF">
        <w:rPr>
          <w:rFonts w:ascii="Times New Roman" w:hAnsi="Times New Roman" w:cs="Times New Roman"/>
          <w:b/>
          <w:sz w:val="24"/>
          <w:szCs w:val="24"/>
        </w:rPr>
        <w:t xml:space="preserve"> </w:t>
      </w:r>
      <w:r w:rsidR="00B24FF7" w:rsidRPr="001A56F5">
        <w:rPr>
          <w:rFonts w:ascii="Times New Roman" w:hAnsi="Times New Roman" w:cs="Times New Roman"/>
          <w:b/>
          <w:sz w:val="24"/>
          <w:szCs w:val="24"/>
        </w:rPr>
        <w:t xml:space="preserve">поставку </w:t>
      </w:r>
      <w:r w:rsidR="003E6877" w:rsidRPr="001A56F5">
        <w:rPr>
          <w:rFonts w:ascii="Times New Roman" w:hAnsi="Times New Roman" w:cs="Times New Roman"/>
          <w:b/>
          <w:sz w:val="24"/>
          <w:szCs w:val="24"/>
          <w:lang w:eastAsia="ar-SA"/>
        </w:rPr>
        <w:t>камеры глубокого вакуума</w:t>
      </w:r>
      <w:r w:rsidRPr="009A66FF">
        <w:rPr>
          <w:rFonts w:ascii="Times New Roman" w:hAnsi="Times New Roman" w:cs="Times New Roman"/>
          <w:sz w:val="24"/>
          <w:szCs w:val="24"/>
        </w:rPr>
        <w:t xml:space="preserve">, в соответствии с Техническим заданием (Приложение № </w:t>
      </w:r>
      <w:r w:rsidR="00C85517" w:rsidRPr="009A66FF">
        <w:rPr>
          <w:rFonts w:ascii="Times New Roman" w:hAnsi="Times New Roman" w:cs="Times New Roman"/>
          <w:sz w:val="24"/>
          <w:szCs w:val="24"/>
        </w:rPr>
        <w:t>3</w:t>
      </w:r>
      <w:r w:rsidR="00300FAC" w:rsidRPr="009A66FF">
        <w:rPr>
          <w:rFonts w:ascii="Times New Roman" w:hAnsi="Times New Roman" w:cs="Times New Roman"/>
          <w:sz w:val="24"/>
          <w:szCs w:val="24"/>
        </w:rPr>
        <w:t xml:space="preserve"> к закупочной документации</w:t>
      </w:r>
      <w:r w:rsidRPr="009A66FF">
        <w:rPr>
          <w:rFonts w:ascii="Times New Roman" w:hAnsi="Times New Roman" w:cs="Times New Roman"/>
          <w:sz w:val="24"/>
          <w:szCs w:val="24"/>
        </w:rPr>
        <w:t>), опубликованное на ЭТП, и принимая установленные в них требования и условия,</w:t>
      </w:r>
    </w:p>
    <w:p w14:paraId="19C83D72" w14:textId="0386174A"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____________________________________________________________________________</w:t>
      </w:r>
      <w:r w:rsidR="002066AC">
        <w:rPr>
          <w:rFonts w:ascii="Times New Roman" w:hAnsi="Times New Roman" w:cs="Times New Roman"/>
          <w:sz w:val="24"/>
          <w:szCs w:val="24"/>
        </w:rPr>
        <w:t>_________</w:t>
      </w:r>
    </w:p>
    <w:p w14:paraId="31E9F603" w14:textId="77777777" w:rsidR="005043E5" w:rsidRPr="00641B24" w:rsidRDefault="00324F62">
      <w:pPr>
        <w:snapToGrid w:val="0"/>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w:t>
      </w:r>
      <w:proofErr w:type="gramStart"/>
      <w:r w:rsidRPr="00641B24">
        <w:rPr>
          <w:rFonts w:ascii="Times New Roman" w:hAnsi="Times New Roman" w:cs="Times New Roman"/>
          <w:sz w:val="24"/>
          <w:szCs w:val="24"/>
          <w:vertAlign w:val="superscript"/>
        </w:rPr>
        <w:t>полное</w:t>
      </w:r>
      <w:proofErr w:type="gramEnd"/>
      <w:r w:rsidRPr="00641B24">
        <w:rPr>
          <w:rFonts w:ascii="Times New Roman" w:hAnsi="Times New Roman" w:cs="Times New Roman"/>
          <w:sz w:val="24"/>
          <w:szCs w:val="24"/>
          <w:vertAlign w:val="superscript"/>
        </w:rPr>
        <w:t xml:space="preserve"> наименование Участника с указанием организационно-правовой формы)</w:t>
      </w:r>
    </w:p>
    <w:p w14:paraId="778FA262"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зарегистрированное по адресу</w:t>
      </w:r>
    </w:p>
    <w:p w14:paraId="5C558CE0" w14:textId="6773E6CA"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_____________________________________________________________________________</w:t>
      </w:r>
      <w:r w:rsidR="002066AC">
        <w:rPr>
          <w:rFonts w:ascii="Times New Roman" w:hAnsi="Times New Roman" w:cs="Times New Roman"/>
          <w:sz w:val="24"/>
          <w:szCs w:val="24"/>
        </w:rPr>
        <w:t>________</w:t>
      </w:r>
    </w:p>
    <w:p w14:paraId="590A5034" w14:textId="77777777" w:rsidR="005043E5" w:rsidRPr="00641B24" w:rsidRDefault="00324F62">
      <w:pPr>
        <w:snapToGrid w:val="0"/>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w:t>
      </w:r>
      <w:proofErr w:type="gramStart"/>
      <w:r w:rsidRPr="00641B24">
        <w:rPr>
          <w:rFonts w:ascii="Times New Roman" w:hAnsi="Times New Roman" w:cs="Times New Roman"/>
          <w:sz w:val="24"/>
          <w:szCs w:val="24"/>
          <w:vertAlign w:val="superscript"/>
        </w:rPr>
        <w:t>юридический</w:t>
      </w:r>
      <w:proofErr w:type="gramEnd"/>
      <w:r w:rsidRPr="00641B24">
        <w:rPr>
          <w:rFonts w:ascii="Times New Roman" w:hAnsi="Times New Roman" w:cs="Times New Roman"/>
          <w:sz w:val="24"/>
          <w:szCs w:val="24"/>
          <w:vertAlign w:val="superscript"/>
        </w:rPr>
        <w:t xml:space="preserve"> адрес Участника)</w:t>
      </w:r>
    </w:p>
    <w:p w14:paraId="14C40D97" w14:textId="0D31B694" w:rsidR="005043E5" w:rsidRPr="00862A8A" w:rsidRDefault="00324F62" w:rsidP="00862A8A">
      <w:pPr>
        <w:snapToGrid w:val="0"/>
        <w:jc w:val="both"/>
        <w:rPr>
          <w:rFonts w:ascii="Times New Roman" w:hAnsi="Times New Roman" w:cs="Times New Roman"/>
          <w:sz w:val="24"/>
          <w:szCs w:val="24"/>
        </w:rPr>
      </w:pPr>
      <w:proofErr w:type="gramStart"/>
      <w:r w:rsidRPr="00641B24">
        <w:rPr>
          <w:rFonts w:ascii="Times New Roman" w:hAnsi="Times New Roman" w:cs="Times New Roman"/>
          <w:sz w:val="24"/>
          <w:szCs w:val="24"/>
        </w:rPr>
        <w:t>предлагает</w:t>
      </w:r>
      <w:proofErr w:type="gramEnd"/>
      <w:r w:rsidRPr="00641B24">
        <w:rPr>
          <w:rFonts w:ascii="Times New Roman" w:hAnsi="Times New Roman" w:cs="Times New Roman"/>
          <w:sz w:val="24"/>
          <w:szCs w:val="24"/>
        </w:rPr>
        <w:t xml:space="preserve"> заключить Договор на</w:t>
      </w:r>
      <w:r w:rsidR="00055FF9" w:rsidRPr="00641B24">
        <w:rPr>
          <w:rFonts w:ascii="Times New Roman" w:hAnsi="Times New Roman" w:cs="Times New Roman"/>
          <w:sz w:val="24"/>
          <w:szCs w:val="24"/>
        </w:rPr>
        <w:t>:</w:t>
      </w:r>
      <w:r w:rsidR="00327177" w:rsidRPr="00641B24">
        <w:rPr>
          <w:rFonts w:ascii="Times New Roman" w:hAnsi="Times New Roman" w:cs="Times New Roman"/>
          <w:sz w:val="24"/>
          <w:szCs w:val="24"/>
        </w:rPr>
        <w:t xml:space="preserve"> </w:t>
      </w:r>
      <w:r w:rsidR="00EA618C" w:rsidRPr="00EA618C">
        <w:rPr>
          <w:rFonts w:ascii="Times New Roman" w:hAnsi="Times New Roman" w:cs="Times New Roman"/>
          <w:b/>
          <w:i/>
          <w:sz w:val="24"/>
          <w:szCs w:val="24"/>
        </w:rPr>
        <w:t xml:space="preserve">поставку </w:t>
      </w:r>
      <w:r w:rsidR="00EA618C" w:rsidRPr="00EA618C">
        <w:rPr>
          <w:rFonts w:ascii="Times New Roman" w:hAnsi="Times New Roman" w:cs="Times New Roman"/>
          <w:b/>
          <w:i/>
          <w:sz w:val="24"/>
          <w:szCs w:val="24"/>
          <w:lang w:eastAsia="ar-SA"/>
        </w:rPr>
        <w:t>камеры глубокого вакуума</w:t>
      </w:r>
      <w:r w:rsidR="00862A8A">
        <w:rPr>
          <w:rFonts w:ascii="Times New Roman" w:hAnsi="Times New Roman" w:cs="Times New Roman"/>
          <w:sz w:val="24"/>
          <w:szCs w:val="24"/>
        </w:rPr>
        <w:t xml:space="preserve"> </w:t>
      </w:r>
      <w:r w:rsidRPr="00641B24">
        <w:rPr>
          <w:rFonts w:ascii="Times New Roman" w:hAnsi="Times New Roman" w:cs="Times New Roman"/>
          <w:sz w:val="24"/>
          <w:szCs w:val="24"/>
        </w:rPr>
        <w:t>на условиях, определенных в Закупочной документации, и в соответствии с коммерческим предложением [</w:t>
      </w:r>
      <w:r w:rsidRPr="00641B24">
        <w:rPr>
          <w:rFonts w:ascii="Times New Roman" w:hAnsi="Times New Roman" w:cs="Times New Roman"/>
          <w:b/>
          <w:i/>
          <w:sz w:val="24"/>
          <w:szCs w:val="24"/>
        </w:rPr>
        <w:t>при необходимости могут быть указаны другие документы</w:t>
      </w:r>
      <w:r w:rsidRPr="00641B24">
        <w:rPr>
          <w:rFonts w:ascii="Times New Roman" w:hAnsi="Times New Roman" w:cs="Times New Roman"/>
          <w:sz w:val="24"/>
          <w:szCs w:val="24"/>
        </w:rPr>
        <w:t xml:space="preserve">], являющимся неотъемлемым приложением к настоящему письму и составляющим вместе с настоящим письмом Предложение, </w:t>
      </w:r>
      <w:r w:rsidRPr="00641B24">
        <w:rPr>
          <w:rFonts w:ascii="Times New Roman" w:hAnsi="Times New Roman" w:cs="Times New Roman"/>
          <w:b/>
          <w:i/>
          <w:sz w:val="24"/>
          <w:szCs w:val="24"/>
        </w:rPr>
        <w:t>на общую сумму</w:t>
      </w:r>
      <w:r w:rsidR="00327177" w:rsidRPr="00641B24">
        <w:rPr>
          <w:rFonts w:ascii="Times New Roman" w:hAnsi="Times New Roman" w:cs="Times New Roman"/>
          <w:b/>
          <w:i/>
          <w:sz w:val="24"/>
          <w:szCs w:val="24"/>
        </w:rPr>
        <w:t>:</w:t>
      </w:r>
    </w:p>
    <w:p w14:paraId="743BE40E" w14:textId="77777777" w:rsidR="005043E5" w:rsidRPr="00641B24" w:rsidRDefault="005043E5">
      <w:pPr>
        <w:tabs>
          <w:tab w:val="left" w:pos="0"/>
        </w:tabs>
        <w:snapToGrid w:val="0"/>
        <w:jc w:val="both"/>
        <w:rPr>
          <w:rFonts w:ascii="Times New Roman" w:hAnsi="Times New Roman" w:cs="Times New Roman"/>
          <w:b/>
          <w:sz w:val="24"/>
          <w:szCs w:val="24"/>
        </w:rPr>
      </w:pPr>
    </w:p>
    <w:tbl>
      <w:tblPr>
        <w:tblW w:w="9639" w:type="dxa"/>
        <w:tblLayout w:type="fixed"/>
        <w:tblCellMar>
          <w:left w:w="0" w:type="dxa"/>
          <w:right w:w="0" w:type="dxa"/>
        </w:tblCellMar>
        <w:tblLook w:val="04A0" w:firstRow="1" w:lastRow="0" w:firstColumn="1" w:lastColumn="0" w:noHBand="0" w:noVBand="1"/>
      </w:tblPr>
      <w:tblGrid>
        <w:gridCol w:w="5609"/>
        <w:gridCol w:w="4030"/>
      </w:tblGrid>
      <w:tr w:rsidR="005043E5" w:rsidRPr="00641B24" w14:paraId="0B43C72C" w14:textId="77777777" w:rsidTr="00A06998">
        <w:trPr>
          <w:trHeight w:val="852"/>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38A8F0A9" w14:textId="5608339A" w:rsidR="005043E5" w:rsidRPr="00641B24" w:rsidRDefault="00324F62" w:rsidP="00EE3A76">
            <w:pPr>
              <w:tabs>
                <w:tab w:val="left" w:pos="0"/>
              </w:tabs>
              <w:snapToGrid w:val="0"/>
              <w:rPr>
                <w:rFonts w:ascii="Times New Roman" w:hAnsi="Times New Roman" w:cs="Times New Roman"/>
                <w:sz w:val="24"/>
                <w:szCs w:val="24"/>
              </w:rPr>
            </w:pPr>
            <w:r w:rsidRPr="00641B24">
              <w:rPr>
                <w:rFonts w:ascii="Times New Roman" w:hAnsi="Times New Roman" w:cs="Times New Roman"/>
                <w:sz w:val="24"/>
                <w:szCs w:val="24"/>
              </w:rPr>
              <w:t xml:space="preserve">Итоговая стоимость Предложения, </w:t>
            </w:r>
            <w:r w:rsidRPr="00641B24">
              <w:rPr>
                <w:rFonts w:ascii="Times New Roman" w:hAnsi="Times New Roman" w:cs="Times New Roman"/>
                <w:sz w:val="24"/>
                <w:szCs w:val="24"/>
              </w:rPr>
              <w:br/>
              <w:t>руб. без НДС</w:t>
            </w:r>
          </w:p>
        </w:tc>
        <w:tc>
          <w:tcPr>
            <w:tcW w:w="4030"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4255BBC" w14:textId="786AB652"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rPr>
              <w:t>___</w:t>
            </w:r>
            <w:r w:rsidR="000C449F" w:rsidRPr="00641B24">
              <w:rPr>
                <w:rFonts w:ascii="Times New Roman" w:hAnsi="Times New Roman" w:cs="Times New Roman"/>
                <w:sz w:val="24"/>
                <w:szCs w:val="24"/>
              </w:rPr>
              <w:t>______________________</w:t>
            </w:r>
          </w:p>
          <w:p w14:paraId="683D1B0E" w14:textId="77777777"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vertAlign w:val="superscript"/>
              </w:rPr>
              <w:t>(итоговая стоимость, руб. без НДС)</w:t>
            </w:r>
          </w:p>
        </w:tc>
      </w:tr>
      <w:tr w:rsidR="005043E5" w:rsidRPr="00641B24" w14:paraId="51C6E004" w14:textId="77777777" w:rsidTr="00A06998">
        <w:trPr>
          <w:trHeight w:val="573"/>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23CA9B8" w14:textId="13B06D85" w:rsidR="005043E5" w:rsidRPr="00641B24" w:rsidRDefault="00324F62" w:rsidP="00EE3A76">
            <w:pPr>
              <w:tabs>
                <w:tab w:val="left" w:pos="0"/>
              </w:tabs>
              <w:snapToGrid w:val="0"/>
              <w:rPr>
                <w:rFonts w:ascii="Times New Roman" w:hAnsi="Times New Roman" w:cs="Times New Roman"/>
                <w:sz w:val="24"/>
                <w:szCs w:val="24"/>
              </w:rPr>
            </w:pPr>
            <w:r w:rsidRPr="00641B24">
              <w:rPr>
                <w:rFonts w:ascii="Times New Roman" w:hAnsi="Times New Roman" w:cs="Times New Roman"/>
                <w:sz w:val="24"/>
                <w:szCs w:val="24"/>
              </w:rPr>
              <w:t xml:space="preserve">Итоговая стоимость Предложения, </w:t>
            </w:r>
            <w:r w:rsidRPr="00641B24">
              <w:rPr>
                <w:rFonts w:ascii="Times New Roman" w:hAnsi="Times New Roman" w:cs="Times New Roman"/>
                <w:sz w:val="24"/>
                <w:szCs w:val="24"/>
              </w:rPr>
              <w:br/>
              <w:t>руб. с НДС</w:t>
            </w:r>
          </w:p>
        </w:tc>
        <w:tc>
          <w:tcPr>
            <w:tcW w:w="4030"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2C47BD4E" w14:textId="01241078"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rPr>
              <w:t>__</w:t>
            </w:r>
            <w:r w:rsidR="000C449F" w:rsidRPr="00641B24">
              <w:rPr>
                <w:rFonts w:ascii="Times New Roman" w:hAnsi="Times New Roman" w:cs="Times New Roman"/>
                <w:sz w:val="24"/>
                <w:szCs w:val="24"/>
              </w:rPr>
              <w:t>______________________</w:t>
            </w:r>
            <w:r w:rsidRPr="00641B24">
              <w:rPr>
                <w:rFonts w:ascii="Times New Roman" w:hAnsi="Times New Roman" w:cs="Times New Roman"/>
                <w:sz w:val="24"/>
                <w:szCs w:val="24"/>
              </w:rPr>
              <w:t>_</w:t>
            </w:r>
          </w:p>
          <w:p w14:paraId="57361B6C" w14:textId="77777777"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vertAlign w:val="superscript"/>
              </w:rPr>
              <w:t>(итоговая стоимость, руб. с НДС)</w:t>
            </w:r>
          </w:p>
        </w:tc>
      </w:tr>
    </w:tbl>
    <w:p w14:paraId="21208177" w14:textId="77777777" w:rsidR="005043E5" w:rsidRPr="00641B24" w:rsidRDefault="005043E5">
      <w:pPr>
        <w:snapToGrid w:val="0"/>
        <w:jc w:val="both"/>
        <w:rPr>
          <w:rFonts w:ascii="Times New Roman" w:hAnsi="Times New Roman" w:cs="Times New Roman"/>
          <w:sz w:val="24"/>
          <w:szCs w:val="24"/>
        </w:rPr>
      </w:pPr>
    </w:p>
    <w:p w14:paraId="77138852" w14:textId="626A487D"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Настоящее Предложение имеет прав</w:t>
      </w:r>
      <w:r w:rsidR="00327177" w:rsidRPr="00641B24">
        <w:rPr>
          <w:rFonts w:ascii="Times New Roman" w:hAnsi="Times New Roman" w:cs="Times New Roman"/>
          <w:sz w:val="24"/>
          <w:szCs w:val="24"/>
        </w:rPr>
        <w:t xml:space="preserve">овой статус оферты и действует </w:t>
      </w:r>
      <w:r w:rsidRPr="00641B24">
        <w:rPr>
          <w:rFonts w:ascii="Times New Roman" w:hAnsi="Times New Roman" w:cs="Times New Roman"/>
          <w:sz w:val="24"/>
          <w:szCs w:val="24"/>
        </w:rPr>
        <w:t>до «____»</w:t>
      </w:r>
      <w:r w:rsidR="00C85517"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______________ 20</w:t>
      </w:r>
      <w:r w:rsidR="00327177" w:rsidRPr="00641B24">
        <w:rPr>
          <w:rFonts w:ascii="Times New Roman" w:hAnsi="Times New Roman" w:cs="Times New Roman"/>
          <w:sz w:val="24"/>
          <w:szCs w:val="24"/>
        </w:rPr>
        <w:t>2</w:t>
      </w:r>
      <w:r w:rsidR="004E4E00">
        <w:rPr>
          <w:rFonts w:ascii="Times New Roman" w:hAnsi="Times New Roman" w:cs="Times New Roman"/>
          <w:sz w:val="24"/>
          <w:szCs w:val="24"/>
        </w:rPr>
        <w:t>5</w:t>
      </w:r>
      <w:r w:rsidRPr="00641B24">
        <w:rPr>
          <w:rFonts w:ascii="Times New Roman" w:hAnsi="Times New Roman" w:cs="Times New Roman"/>
          <w:sz w:val="24"/>
          <w:szCs w:val="24"/>
        </w:rPr>
        <w:t xml:space="preserve"> г.</w:t>
      </w:r>
    </w:p>
    <w:p w14:paraId="4361A6AD" w14:textId="77777777" w:rsidR="005043E5" w:rsidRPr="00641B24" w:rsidRDefault="005043E5">
      <w:pPr>
        <w:snapToGrid w:val="0"/>
        <w:jc w:val="both"/>
        <w:rPr>
          <w:rFonts w:ascii="Times New Roman" w:hAnsi="Times New Roman" w:cs="Times New Roman"/>
          <w:sz w:val="24"/>
          <w:szCs w:val="24"/>
        </w:rPr>
      </w:pPr>
    </w:p>
    <w:p w14:paraId="1444227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Настоящее Предложение дополняется следующими документами, включая неотъемлемые приложения:</w:t>
      </w:r>
    </w:p>
    <w:p w14:paraId="14EB5DD1" w14:textId="77777777" w:rsidR="005043E5" w:rsidRPr="00641B24"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Коммерческое предложение (Форма № 2) – на ____ листах;</w:t>
      </w:r>
    </w:p>
    <w:p w14:paraId="247AD6F2" w14:textId="77777777" w:rsidR="005043E5"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Анкета участника (Форма № 3) – на ____ листах;</w:t>
      </w:r>
    </w:p>
    <w:p w14:paraId="206BDE90" w14:textId="1C0B5D9F" w:rsidR="00262D0D" w:rsidRPr="00262D0D" w:rsidRDefault="00262D0D"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262D0D">
        <w:rPr>
          <w:rFonts w:ascii="Times New Roman" w:hAnsi="Times New Roman" w:cs="Times New Roman"/>
          <w:sz w:val="24"/>
          <w:szCs w:val="24"/>
        </w:rPr>
        <w:t>Справку о перечне и объемах выполнения аналогичных договоров (Форма № 4) за период с 20</w:t>
      </w:r>
      <w:r w:rsidR="004E4E00">
        <w:rPr>
          <w:rFonts w:ascii="Times New Roman" w:hAnsi="Times New Roman" w:cs="Times New Roman"/>
          <w:sz w:val="24"/>
          <w:szCs w:val="24"/>
        </w:rPr>
        <w:t>19</w:t>
      </w:r>
      <w:r w:rsidRPr="00262D0D">
        <w:rPr>
          <w:rFonts w:ascii="Times New Roman" w:hAnsi="Times New Roman" w:cs="Times New Roman"/>
          <w:sz w:val="24"/>
          <w:szCs w:val="24"/>
        </w:rPr>
        <w:t xml:space="preserve"> года по 2024 год с приложением подтверждающих документов– на ____ листах;</w:t>
      </w:r>
    </w:p>
    <w:p w14:paraId="1794C859" w14:textId="77777777" w:rsidR="005043E5" w:rsidRPr="00641B24"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Документы, подтверждающие соответствие Участника установленным требованиям (п.3.2) – на ____ листах.</w:t>
      </w:r>
    </w:p>
    <w:p w14:paraId="41D6CE48" w14:textId="77777777" w:rsidR="005043E5" w:rsidRPr="00641B24" w:rsidRDefault="00324F62" w:rsidP="000749BF">
      <w:pPr>
        <w:numPr>
          <w:ilvl w:val="0"/>
          <w:numId w:val="18"/>
        </w:numPr>
        <w:tabs>
          <w:tab w:val="left" w:pos="284"/>
          <w:tab w:val="left" w:pos="1080"/>
        </w:tabs>
        <w:snapToGrid w:val="0"/>
        <w:ind w:left="1080" w:hanging="1080"/>
        <w:jc w:val="both"/>
        <w:rPr>
          <w:rFonts w:ascii="Times New Roman" w:hAnsi="Times New Roman" w:cs="Times New Roman"/>
          <w:sz w:val="24"/>
          <w:szCs w:val="24"/>
        </w:rPr>
      </w:pPr>
      <w:r w:rsidRPr="00641B24">
        <w:rPr>
          <w:rFonts w:ascii="Times New Roman" w:hAnsi="Times New Roman" w:cs="Times New Roman"/>
          <w:sz w:val="24"/>
          <w:szCs w:val="24"/>
        </w:rPr>
        <w:t>Другие документы.</w:t>
      </w:r>
    </w:p>
    <w:p w14:paraId="68B472B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6DA229DA" w14:textId="77777777" w:rsidR="005043E5" w:rsidRPr="00641B24" w:rsidRDefault="00324F62">
      <w:pPr>
        <w:snapToGrid w:val="0"/>
        <w:ind w:right="3684"/>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(подпись, М.П.)</w:t>
      </w:r>
    </w:p>
    <w:p w14:paraId="012C79B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224571E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vertAlign w:val="superscript"/>
        </w:rPr>
        <w:t>(фамилия, имя, отчество подписавшего, должность)</w:t>
      </w:r>
    </w:p>
    <w:p w14:paraId="5D2FE617" w14:textId="77777777" w:rsidR="005043E5" w:rsidRPr="00641B24" w:rsidRDefault="005043E5">
      <w:pPr>
        <w:snapToGrid w:val="0"/>
        <w:jc w:val="both"/>
        <w:rPr>
          <w:rFonts w:ascii="Times New Roman" w:hAnsi="Times New Roman" w:cs="Times New Roman"/>
          <w:sz w:val="24"/>
          <w:szCs w:val="24"/>
        </w:rPr>
      </w:pPr>
    </w:p>
    <w:p w14:paraId="246C05B1" w14:textId="6FB6C4F8" w:rsidR="003124CA" w:rsidRPr="00862A8A" w:rsidRDefault="00324F62" w:rsidP="00862A8A">
      <w:pPr>
        <w:pBdr>
          <w:bottom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641B24">
        <w:rPr>
          <w:rFonts w:ascii="Times New Roman" w:hAnsi="Times New Roman" w:cs="Times New Roman"/>
          <w:b/>
          <w:spacing w:val="36"/>
          <w:sz w:val="24"/>
          <w:szCs w:val="24"/>
        </w:rPr>
        <w:t>конец</w:t>
      </w:r>
      <w:proofErr w:type="gramEnd"/>
      <w:r w:rsidRPr="00641B24">
        <w:rPr>
          <w:rFonts w:ascii="Times New Roman" w:hAnsi="Times New Roman" w:cs="Times New Roman"/>
          <w:b/>
          <w:spacing w:val="36"/>
          <w:sz w:val="24"/>
          <w:szCs w:val="24"/>
        </w:rPr>
        <w:t xml:space="preserve"> формы</w:t>
      </w:r>
    </w:p>
    <w:p w14:paraId="272D48F0" w14:textId="77777777" w:rsidR="005043E5" w:rsidRPr="00641B24" w:rsidRDefault="00324F62">
      <w:pPr>
        <w:tabs>
          <w:tab w:val="left" w:pos="180"/>
        </w:tabs>
        <w:snapToGrid w:val="0"/>
        <w:jc w:val="both"/>
        <w:rPr>
          <w:rFonts w:ascii="Times New Roman" w:hAnsi="Times New Roman" w:cs="Times New Roman"/>
          <w:b/>
          <w:sz w:val="24"/>
          <w:szCs w:val="24"/>
        </w:rPr>
      </w:pPr>
      <w:r w:rsidRPr="00641B24">
        <w:rPr>
          <w:rFonts w:ascii="Times New Roman" w:hAnsi="Times New Roman" w:cs="Times New Roman"/>
          <w:b/>
          <w:sz w:val="24"/>
          <w:szCs w:val="24"/>
        </w:rPr>
        <w:t>Инструкции по заполнению</w:t>
      </w:r>
    </w:p>
    <w:p w14:paraId="0F53DF8E"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1. 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1FB3FF30"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2. Участник должен указать свое полное наименование (с указанием организационно-правовой формы) и юридический адрес.</w:t>
      </w:r>
    </w:p>
    <w:p w14:paraId="57519B8B"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3. Если закупка осуществляется по лотам, то помимо краткого описания продукции, работ, услуг должны быть указаны номера лотов, на которые подается Предложение.</w:t>
      </w:r>
    </w:p>
    <w:p w14:paraId="70C90BCB" w14:textId="6367FA1F"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lastRenderedPageBreak/>
        <w:t>4.Участник должен указать стоимость ока</w:t>
      </w:r>
      <w:r w:rsidR="00327177" w:rsidRPr="00641B24">
        <w:rPr>
          <w:rFonts w:ascii="Times New Roman" w:hAnsi="Times New Roman" w:cs="Times New Roman"/>
          <w:sz w:val="24"/>
          <w:szCs w:val="24"/>
        </w:rPr>
        <w:t xml:space="preserve">зания услуг цифрами и словами, </w:t>
      </w:r>
      <w:r w:rsidRPr="00641B24">
        <w:rPr>
          <w:rFonts w:ascii="Times New Roman" w:hAnsi="Times New Roman" w:cs="Times New Roman"/>
          <w:sz w:val="24"/>
          <w:szCs w:val="24"/>
        </w:rPr>
        <w:t xml:space="preserve">в рублях, без НДС и с НДС. </w:t>
      </w:r>
    </w:p>
    <w:p w14:paraId="6BD664F4" w14:textId="5E330B8D"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5. Предложение должно быть действительно в течение срока, достаточного для завершения процедуры выбора Победителя и заключения Договора – не менее двух месяцев</w:t>
      </w:r>
      <w:r w:rsidR="00EA2F25" w:rsidRPr="00641B24">
        <w:rPr>
          <w:rFonts w:ascii="Times New Roman" w:hAnsi="Times New Roman" w:cs="Times New Roman"/>
          <w:sz w:val="24"/>
          <w:szCs w:val="24"/>
        </w:rPr>
        <w:t>, с даты окончания подачи предложений</w:t>
      </w:r>
      <w:r w:rsidRPr="00641B24">
        <w:rPr>
          <w:rFonts w:ascii="Times New Roman" w:hAnsi="Times New Roman" w:cs="Times New Roman"/>
          <w:sz w:val="24"/>
          <w:szCs w:val="24"/>
        </w:rPr>
        <w:t>.</w:t>
      </w:r>
    </w:p>
    <w:p w14:paraId="1AEBC85F"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6. Письмо должно быть подписано и скреплено печатью в соответствии с требованиями Закупочной документации.</w:t>
      </w:r>
    </w:p>
    <w:p w14:paraId="6272B55C" w14:textId="77777777" w:rsidR="005043E5" w:rsidRPr="00781427" w:rsidRDefault="00324F62" w:rsidP="008B06CB">
      <w:pPr>
        <w:pStyle w:val="1"/>
        <w:rPr>
          <w:rFonts w:ascii="Times New Roman" w:hAnsi="Times New Roman" w:cs="Times New Roman"/>
          <w:sz w:val="24"/>
          <w:szCs w:val="24"/>
        </w:rPr>
      </w:pPr>
      <w:r w:rsidRPr="00641B24">
        <w:rPr>
          <w:rFonts w:ascii="Times New Roman" w:hAnsi="Times New Roman" w:cs="Times New Roman"/>
          <w:sz w:val="24"/>
          <w:szCs w:val="24"/>
        </w:rPr>
        <w:br w:type="page"/>
      </w:r>
      <w:bookmarkStart w:id="23" w:name="_Toc187660338"/>
      <w:r w:rsidRPr="00781427">
        <w:rPr>
          <w:rFonts w:ascii="Times New Roman" w:hAnsi="Times New Roman" w:cs="Times New Roman"/>
          <w:color w:val="auto"/>
          <w:sz w:val="24"/>
          <w:szCs w:val="24"/>
        </w:rPr>
        <w:lastRenderedPageBreak/>
        <w:t>9.2 Коммерческое предложение (Форма №2)</w:t>
      </w:r>
      <w:bookmarkEnd w:id="23"/>
    </w:p>
    <w:p w14:paraId="65A463E2"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начало формы</w:t>
      </w:r>
    </w:p>
    <w:p w14:paraId="6E98D0A8" w14:textId="77777777" w:rsidR="005043E5" w:rsidRPr="00641B24" w:rsidRDefault="005043E5">
      <w:pPr>
        <w:snapToGrid w:val="0"/>
        <w:rPr>
          <w:rFonts w:ascii="Times New Roman" w:hAnsi="Times New Roman" w:cs="Times New Roman"/>
          <w:sz w:val="24"/>
          <w:szCs w:val="24"/>
        </w:rPr>
      </w:pPr>
    </w:p>
    <w:p w14:paraId="7789AB06" w14:textId="52FF1679"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Приложение 1 к письму о подаче оферты</w:t>
      </w:r>
      <w:r w:rsidRPr="00641B24">
        <w:rPr>
          <w:rFonts w:ascii="Times New Roman" w:hAnsi="Times New Roman" w:cs="Times New Roman"/>
          <w:sz w:val="24"/>
          <w:szCs w:val="24"/>
        </w:rPr>
        <w:br/>
        <w:t>от «___»</w:t>
      </w:r>
      <w:r w:rsidR="00D81A8D"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 20</w:t>
      </w:r>
      <w:r w:rsidR="00C85517" w:rsidRPr="00641B24">
        <w:rPr>
          <w:rFonts w:ascii="Times New Roman" w:hAnsi="Times New Roman" w:cs="Times New Roman"/>
          <w:sz w:val="24"/>
          <w:szCs w:val="24"/>
        </w:rPr>
        <w:t>2</w:t>
      </w:r>
      <w:r w:rsidR="00DB5C7C">
        <w:rPr>
          <w:rFonts w:ascii="Times New Roman" w:hAnsi="Times New Roman" w:cs="Times New Roman"/>
          <w:sz w:val="24"/>
          <w:szCs w:val="24"/>
        </w:rPr>
        <w:t>5</w:t>
      </w:r>
      <w:r w:rsidRPr="00641B24">
        <w:rPr>
          <w:rFonts w:ascii="Times New Roman" w:hAnsi="Times New Roman" w:cs="Times New Roman"/>
          <w:sz w:val="24"/>
          <w:szCs w:val="24"/>
        </w:rPr>
        <w:t>г. №__________</w:t>
      </w:r>
    </w:p>
    <w:p w14:paraId="7772F7E4" w14:textId="77777777" w:rsidR="005043E5" w:rsidRPr="00641B24" w:rsidRDefault="005043E5">
      <w:pPr>
        <w:snapToGrid w:val="0"/>
        <w:jc w:val="both"/>
        <w:rPr>
          <w:rFonts w:ascii="Times New Roman" w:hAnsi="Times New Roman" w:cs="Times New Roman"/>
          <w:sz w:val="24"/>
          <w:szCs w:val="24"/>
        </w:rPr>
      </w:pPr>
    </w:p>
    <w:p w14:paraId="109CE9A1" w14:textId="77777777" w:rsidR="005043E5"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 xml:space="preserve">Коммерческое предложение </w:t>
      </w:r>
    </w:p>
    <w:p w14:paraId="0CB84445" w14:textId="77777777" w:rsidR="00190481" w:rsidRPr="00641B24" w:rsidRDefault="00190481">
      <w:pPr>
        <w:snapToGrid w:val="0"/>
        <w:jc w:val="center"/>
        <w:rPr>
          <w:rFonts w:ascii="Times New Roman" w:hAnsi="Times New Roman" w:cs="Times New Roman"/>
          <w:b/>
          <w:sz w:val="24"/>
          <w:szCs w:val="24"/>
        </w:rPr>
      </w:pPr>
    </w:p>
    <w:p w14:paraId="55B288D3" w14:textId="4E17AF40" w:rsidR="00EC3223" w:rsidRPr="00295D28" w:rsidRDefault="00324F62" w:rsidP="00190481">
      <w:pPr>
        <w:keepNext/>
        <w:snapToGrid w:val="0"/>
        <w:spacing w:line="288" w:lineRule="auto"/>
        <w:jc w:val="both"/>
        <w:rPr>
          <w:rFonts w:ascii="Times New Roman" w:hAnsi="Times New Roman" w:cs="Times New Roman"/>
          <w:sz w:val="24"/>
          <w:szCs w:val="24"/>
        </w:rPr>
      </w:pPr>
      <w:r w:rsidRPr="00295D28">
        <w:rPr>
          <w:rFonts w:ascii="Times New Roman" w:hAnsi="Times New Roman" w:cs="Times New Roman"/>
          <w:sz w:val="24"/>
          <w:szCs w:val="24"/>
        </w:rPr>
        <w:t xml:space="preserve">На </w:t>
      </w:r>
      <w:r w:rsidR="00530D0A" w:rsidRPr="00530D0A">
        <w:rPr>
          <w:rFonts w:ascii="Times New Roman" w:hAnsi="Times New Roman" w:cs="Times New Roman"/>
          <w:b/>
          <w:sz w:val="24"/>
          <w:szCs w:val="24"/>
        </w:rPr>
        <w:t>поставку камеры глубокого вакуума</w:t>
      </w:r>
      <w:r w:rsidRPr="00295D28">
        <w:rPr>
          <w:rFonts w:ascii="Times New Roman" w:hAnsi="Times New Roman" w:cs="Times New Roman"/>
          <w:sz w:val="24"/>
          <w:szCs w:val="24"/>
        </w:rPr>
        <w:t xml:space="preserve">, в соответствии с Техническим заданием (Приложение № </w:t>
      </w:r>
      <w:r w:rsidR="00C85517" w:rsidRPr="00295D28">
        <w:rPr>
          <w:rFonts w:ascii="Times New Roman" w:hAnsi="Times New Roman" w:cs="Times New Roman"/>
          <w:sz w:val="24"/>
          <w:szCs w:val="24"/>
        </w:rPr>
        <w:t>3</w:t>
      </w:r>
      <w:r w:rsidRPr="00295D28">
        <w:rPr>
          <w:rFonts w:ascii="Times New Roman" w:hAnsi="Times New Roman" w:cs="Times New Roman"/>
          <w:sz w:val="24"/>
          <w:szCs w:val="24"/>
        </w:rPr>
        <w:t xml:space="preserve">) </w:t>
      </w:r>
    </w:p>
    <w:p w14:paraId="33B51883" w14:textId="0E25991E" w:rsidR="00143D20" w:rsidRDefault="00324F62">
      <w:pPr>
        <w:snapToGrid w:val="0"/>
        <w:jc w:val="both"/>
        <w:rPr>
          <w:rFonts w:ascii="Times New Roman" w:hAnsi="Times New Roman" w:cs="Times New Roman"/>
          <w:sz w:val="24"/>
          <w:szCs w:val="24"/>
        </w:rPr>
      </w:pPr>
      <w:r w:rsidRPr="00295D28">
        <w:rPr>
          <w:rFonts w:ascii="Times New Roman" w:hAnsi="Times New Roman" w:cs="Times New Roman"/>
          <w:sz w:val="24"/>
          <w:szCs w:val="24"/>
        </w:rPr>
        <w:t>Наименование и адрес Участника: ________________________________________________</w:t>
      </w:r>
    </w:p>
    <w:p w14:paraId="1E54891F" w14:textId="77777777" w:rsidR="00295D28" w:rsidRPr="00295D28" w:rsidRDefault="00295D28">
      <w:pPr>
        <w:snapToGrid w:val="0"/>
        <w:jc w:val="both"/>
        <w:rPr>
          <w:rFonts w:ascii="Times New Roman" w:hAnsi="Times New Roman" w:cs="Times New Roman"/>
          <w:sz w:val="24"/>
          <w:szCs w:val="24"/>
        </w:rPr>
      </w:pPr>
    </w:p>
    <w:p w14:paraId="047C7538" w14:textId="19DA41BA" w:rsidR="007C2334" w:rsidRDefault="00496A20" w:rsidP="00496A20">
      <w:pPr>
        <w:tabs>
          <w:tab w:val="num" w:pos="0"/>
        </w:tabs>
        <w:jc w:val="both"/>
        <w:rPr>
          <w:rFonts w:ascii="Times New Roman" w:hAnsi="Times New Roman" w:cs="Times New Roman"/>
          <w:sz w:val="24"/>
          <w:szCs w:val="24"/>
        </w:rPr>
      </w:pPr>
      <w:r w:rsidRPr="00295D28">
        <w:rPr>
          <w:rFonts w:ascii="Times New Roman" w:hAnsi="Times New Roman" w:cs="Times New Roman"/>
          <w:sz w:val="24"/>
          <w:szCs w:val="24"/>
        </w:rPr>
        <w:t xml:space="preserve">Настоящим мы подтверждаем, что изучили Техническое задание и Проект договора и согласны </w:t>
      </w:r>
      <w:r w:rsidRPr="00295D28">
        <w:rPr>
          <w:rFonts w:ascii="Times New Roman" w:hAnsi="Times New Roman" w:cs="Times New Roman"/>
          <w:b/>
          <w:sz w:val="24"/>
          <w:szCs w:val="24"/>
        </w:rPr>
        <w:t>поставить</w:t>
      </w:r>
      <w:r w:rsidRPr="00295D28">
        <w:rPr>
          <w:rFonts w:ascii="Times New Roman" w:hAnsi="Times New Roman" w:cs="Times New Roman"/>
          <w:sz w:val="24"/>
          <w:szCs w:val="24"/>
        </w:rPr>
        <w:t xml:space="preserve"> </w:t>
      </w:r>
      <w:r w:rsidR="00530D0A" w:rsidRPr="00530D0A">
        <w:rPr>
          <w:rFonts w:ascii="Times New Roman" w:hAnsi="Times New Roman" w:cs="Times New Roman"/>
          <w:b/>
          <w:sz w:val="24"/>
          <w:szCs w:val="24"/>
        </w:rPr>
        <w:t>камер</w:t>
      </w:r>
      <w:r w:rsidR="00530D0A">
        <w:rPr>
          <w:rFonts w:ascii="Times New Roman" w:hAnsi="Times New Roman" w:cs="Times New Roman"/>
          <w:b/>
          <w:sz w:val="24"/>
          <w:szCs w:val="24"/>
        </w:rPr>
        <w:t>у</w:t>
      </w:r>
      <w:r w:rsidR="00530D0A" w:rsidRPr="00530D0A">
        <w:rPr>
          <w:rFonts w:ascii="Times New Roman" w:hAnsi="Times New Roman" w:cs="Times New Roman"/>
          <w:b/>
          <w:sz w:val="24"/>
          <w:szCs w:val="24"/>
        </w:rPr>
        <w:t xml:space="preserve"> глубокого вакуума</w:t>
      </w:r>
      <w:r w:rsidRPr="00295D28">
        <w:rPr>
          <w:rFonts w:ascii="Times New Roman" w:hAnsi="Times New Roman" w:cs="Times New Roman"/>
          <w:sz w:val="24"/>
          <w:szCs w:val="24"/>
        </w:rPr>
        <w:t>, полностью соответствующ</w:t>
      </w:r>
      <w:r w:rsidR="00671DD6">
        <w:rPr>
          <w:rFonts w:ascii="Times New Roman" w:hAnsi="Times New Roman" w:cs="Times New Roman"/>
          <w:sz w:val="24"/>
          <w:szCs w:val="24"/>
        </w:rPr>
        <w:t>ую</w:t>
      </w:r>
      <w:r w:rsidRPr="00295D28">
        <w:rPr>
          <w:rFonts w:ascii="Times New Roman" w:hAnsi="Times New Roman" w:cs="Times New Roman"/>
          <w:sz w:val="24"/>
          <w:szCs w:val="24"/>
        </w:rPr>
        <w:t xml:space="preserve"> требованиям </w:t>
      </w:r>
      <w:r w:rsidR="00F940EF">
        <w:rPr>
          <w:rFonts w:ascii="Times New Roman" w:hAnsi="Times New Roman" w:cs="Times New Roman"/>
          <w:sz w:val="24"/>
          <w:szCs w:val="24"/>
        </w:rPr>
        <w:t>Покупателя</w:t>
      </w:r>
      <w:r w:rsidRPr="00295D28">
        <w:rPr>
          <w:rFonts w:ascii="Times New Roman" w:hAnsi="Times New Roman" w:cs="Times New Roman"/>
          <w:sz w:val="24"/>
          <w:szCs w:val="24"/>
        </w:rPr>
        <w:t xml:space="preserve">, изложенным в </w:t>
      </w:r>
      <w:r w:rsidR="00E72BDD" w:rsidRPr="00295D28">
        <w:rPr>
          <w:rFonts w:ascii="Times New Roman" w:hAnsi="Times New Roman" w:cs="Times New Roman"/>
          <w:sz w:val="24"/>
          <w:szCs w:val="24"/>
        </w:rPr>
        <w:t>П</w:t>
      </w:r>
      <w:r w:rsidRPr="00295D28">
        <w:rPr>
          <w:rFonts w:ascii="Times New Roman" w:hAnsi="Times New Roman" w:cs="Times New Roman"/>
          <w:sz w:val="24"/>
          <w:szCs w:val="24"/>
        </w:rPr>
        <w:t>риложен</w:t>
      </w:r>
      <w:r w:rsidR="00572702" w:rsidRPr="00295D28">
        <w:rPr>
          <w:rFonts w:ascii="Times New Roman" w:hAnsi="Times New Roman" w:cs="Times New Roman"/>
          <w:sz w:val="24"/>
          <w:szCs w:val="24"/>
        </w:rPr>
        <w:t>и</w:t>
      </w:r>
      <w:r w:rsidR="00EC6F82" w:rsidRPr="00295D28">
        <w:rPr>
          <w:rFonts w:ascii="Times New Roman" w:hAnsi="Times New Roman" w:cs="Times New Roman"/>
          <w:sz w:val="24"/>
          <w:szCs w:val="24"/>
        </w:rPr>
        <w:t xml:space="preserve">и №3 к закупочной </w:t>
      </w:r>
      <w:proofErr w:type="spellStart"/>
      <w:r w:rsidR="00EC6F82" w:rsidRPr="00295D28">
        <w:rPr>
          <w:rFonts w:ascii="Times New Roman" w:hAnsi="Times New Roman" w:cs="Times New Roman"/>
          <w:sz w:val="24"/>
          <w:szCs w:val="24"/>
        </w:rPr>
        <w:t>документации</w:t>
      </w:r>
      <w:r w:rsidR="00295D28">
        <w:rPr>
          <w:rFonts w:ascii="Times New Roman" w:hAnsi="Times New Roman" w:cs="Times New Roman"/>
          <w:sz w:val="24"/>
          <w:szCs w:val="24"/>
        </w:rPr>
        <w:t>_Техническое</w:t>
      </w:r>
      <w:proofErr w:type="spellEnd"/>
      <w:r w:rsidR="00295D28">
        <w:rPr>
          <w:rFonts w:ascii="Times New Roman" w:hAnsi="Times New Roman" w:cs="Times New Roman"/>
          <w:sz w:val="24"/>
          <w:szCs w:val="24"/>
        </w:rPr>
        <w:t xml:space="preserve"> задание</w:t>
      </w:r>
      <w:r w:rsidR="00EC6F82" w:rsidRPr="00295D28">
        <w:rPr>
          <w:rFonts w:ascii="Times New Roman" w:hAnsi="Times New Roman" w:cs="Times New Roman"/>
          <w:sz w:val="24"/>
          <w:szCs w:val="24"/>
        </w:rPr>
        <w:t>.</w:t>
      </w:r>
    </w:p>
    <w:p w14:paraId="249901A7" w14:textId="77777777" w:rsidR="00104CEF" w:rsidRDefault="00104CEF" w:rsidP="00496A20">
      <w:pPr>
        <w:tabs>
          <w:tab w:val="num" w:pos="0"/>
        </w:tabs>
        <w:jc w:val="both"/>
        <w:rPr>
          <w:rFonts w:ascii="Times New Roman" w:hAnsi="Times New Roman" w:cs="Times New Roman"/>
          <w:sz w:val="24"/>
          <w:szCs w:val="24"/>
        </w:rPr>
      </w:pPr>
    </w:p>
    <w:tbl>
      <w:tblPr>
        <w:tblpPr w:leftFromText="180" w:rightFromText="180" w:vertAnchor="text" w:tblpY="1"/>
        <w:tblOverlap w:val="neve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426"/>
        <w:gridCol w:w="1559"/>
        <w:gridCol w:w="708"/>
        <w:gridCol w:w="568"/>
        <w:gridCol w:w="4531"/>
        <w:gridCol w:w="2409"/>
      </w:tblGrid>
      <w:tr w:rsidR="00BB521A" w:rsidRPr="001F6F3C" w14:paraId="0D3A4E8E" w14:textId="77777777" w:rsidTr="00BB521A">
        <w:trPr>
          <w:trHeight w:val="366"/>
        </w:trPr>
        <w:tc>
          <w:tcPr>
            <w:tcW w:w="426" w:type="dxa"/>
            <w:vMerge w:val="restart"/>
            <w:tcBorders>
              <w:top w:val="single" w:sz="4" w:space="0" w:color="auto"/>
              <w:left w:val="single" w:sz="4" w:space="0" w:color="auto"/>
              <w:right w:val="single" w:sz="4" w:space="0" w:color="auto"/>
            </w:tcBorders>
            <w:shd w:val="clear" w:color="auto" w:fill="FFFFFF"/>
            <w:vAlign w:val="center"/>
          </w:tcPr>
          <w:p w14:paraId="479A7B1C" w14:textId="77777777" w:rsidR="00BB521A" w:rsidRPr="001F6F3C" w:rsidRDefault="00BB521A" w:rsidP="00F9375D">
            <w:pPr>
              <w:pStyle w:val="aff1"/>
              <w:spacing w:before="0" w:beforeAutospacing="0" w:after="0" w:afterAutospacing="0"/>
              <w:jc w:val="center"/>
              <w:rPr>
                <w:b/>
                <w:sz w:val="22"/>
                <w:szCs w:val="22"/>
              </w:rPr>
            </w:pPr>
            <w:r w:rsidRPr="001F6F3C">
              <w:rPr>
                <w:b/>
                <w:sz w:val="22"/>
                <w:szCs w:val="22"/>
              </w:rPr>
              <w:t>№ п/п</w:t>
            </w:r>
          </w:p>
        </w:tc>
        <w:tc>
          <w:tcPr>
            <w:tcW w:w="1559" w:type="dxa"/>
            <w:vMerge w:val="restart"/>
            <w:tcBorders>
              <w:top w:val="single" w:sz="4" w:space="0" w:color="auto"/>
              <w:left w:val="single" w:sz="4" w:space="0" w:color="auto"/>
              <w:right w:val="single" w:sz="4" w:space="0" w:color="auto"/>
            </w:tcBorders>
            <w:shd w:val="clear" w:color="auto" w:fill="FFFFFF"/>
            <w:vAlign w:val="center"/>
          </w:tcPr>
          <w:p w14:paraId="0C71CD5F" w14:textId="77777777" w:rsidR="00BB521A" w:rsidRPr="001F6F3C" w:rsidRDefault="00BB521A" w:rsidP="00F9375D">
            <w:pPr>
              <w:pStyle w:val="aff1"/>
              <w:spacing w:before="0" w:beforeAutospacing="0" w:after="0" w:afterAutospacing="0"/>
              <w:jc w:val="center"/>
              <w:rPr>
                <w:b/>
                <w:sz w:val="22"/>
                <w:szCs w:val="22"/>
              </w:rPr>
            </w:pPr>
            <w:r w:rsidRPr="001F6F3C">
              <w:rPr>
                <w:b/>
                <w:sz w:val="22"/>
                <w:szCs w:val="22"/>
              </w:rPr>
              <w:t>Наименование Оборудования</w:t>
            </w:r>
          </w:p>
        </w:tc>
        <w:tc>
          <w:tcPr>
            <w:tcW w:w="708" w:type="dxa"/>
            <w:vMerge w:val="restart"/>
            <w:tcBorders>
              <w:top w:val="single" w:sz="4" w:space="0" w:color="auto"/>
              <w:left w:val="single" w:sz="4" w:space="0" w:color="auto"/>
              <w:right w:val="single" w:sz="4" w:space="0" w:color="auto"/>
            </w:tcBorders>
            <w:shd w:val="clear" w:color="auto" w:fill="FFFFFF"/>
            <w:vAlign w:val="center"/>
          </w:tcPr>
          <w:p w14:paraId="04E07415" w14:textId="77777777" w:rsidR="00BB521A" w:rsidRPr="001F6F3C" w:rsidRDefault="00BB521A" w:rsidP="00F9375D">
            <w:pPr>
              <w:pStyle w:val="aff1"/>
              <w:spacing w:before="0" w:beforeAutospacing="0" w:after="0" w:afterAutospacing="0"/>
              <w:jc w:val="center"/>
              <w:rPr>
                <w:b/>
                <w:sz w:val="22"/>
                <w:szCs w:val="22"/>
              </w:rPr>
            </w:pPr>
            <w:r w:rsidRPr="001F6F3C">
              <w:rPr>
                <w:b/>
                <w:sz w:val="22"/>
                <w:szCs w:val="22"/>
              </w:rPr>
              <w:t>Ед. изм.</w:t>
            </w:r>
          </w:p>
        </w:tc>
        <w:tc>
          <w:tcPr>
            <w:tcW w:w="568" w:type="dxa"/>
            <w:vMerge w:val="restart"/>
            <w:tcBorders>
              <w:top w:val="single" w:sz="4" w:space="0" w:color="auto"/>
              <w:left w:val="single" w:sz="4" w:space="0" w:color="auto"/>
              <w:right w:val="single" w:sz="4" w:space="0" w:color="auto"/>
            </w:tcBorders>
            <w:shd w:val="clear" w:color="auto" w:fill="FFFFFF"/>
            <w:vAlign w:val="center"/>
          </w:tcPr>
          <w:p w14:paraId="31D1F071" w14:textId="77777777" w:rsidR="00BB521A" w:rsidRPr="001F6F3C" w:rsidRDefault="00BB521A" w:rsidP="00F9375D">
            <w:pPr>
              <w:pStyle w:val="aff1"/>
              <w:spacing w:before="0" w:beforeAutospacing="0" w:after="0" w:afterAutospacing="0"/>
              <w:jc w:val="center"/>
              <w:rPr>
                <w:b/>
                <w:sz w:val="22"/>
                <w:szCs w:val="22"/>
              </w:rPr>
            </w:pPr>
            <w:r w:rsidRPr="001F6F3C">
              <w:rPr>
                <w:b/>
                <w:sz w:val="22"/>
                <w:szCs w:val="22"/>
              </w:rPr>
              <w:t>Кол-во</w:t>
            </w:r>
          </w:p>
        </w:tc>
        <w:tc>
          <w:tcPr>
            <w:tcW w:w="6940" w:type="dxa"/>
            <w:gridSpan w:val="2"/>
            <w:tcBorders>
              <w:top w:val="single" w:sz="4" w:space="0" w:color="auto"/>
              <w:left w:val="single" w:sz="4" w:space="0" w:color="auto"/>
              <w:bottom w:val="single" w:sz="4" w:space="0" w:color="auto"/>
              <w:right w:val="single" w:sz="4" w:space="0" w:color="auto"/>
            </w:tcBorders>
            <w:shd w:val="clear" w:color="auto" w:fill="FFFFFF"/>
            <w:tcMar>
              <w:top w:w="45" w:type="dxa"/>
              <w:left w:w="60" w:type="dxa"/>
              <w:bottom w:w="45" w:type="dxa"/>
              <w:right w:w="60" w:type="dxa"/>
            </w:tcMar>
            <w:vAlign w:val="center"/>
          </w:tcPr>
          <w:p w14:paraId="5E01FC56" w14:textId="77777777" w:rsidR="00BB521A" w:rsidRPr="001F6F3C" w:rsidRDefault="00BB521A" w:rsidP="00F9375D">
            <w:pPr>
              <w:pStyle w:val="aff1"/>
              <w:spacing w:before="0" w:beforeAutospacing="0" w:after="0" w:afterAutospacing="0"/>
              <w:jc w:val="center"/>
              <w:rPr>
                <w:b/>
                <w:sz w:val="22"/>
                <w:szCs w:val="22"/>
              </w:rPr>
            </w:pPr>
            <w:r w:rsidRPr="001F6F3C">
              <w:rPr>
                <w:b/>
                <w:sz w:val="22"/>
                <w:szCs w:val="22"/>
              </w:rPr>
              <w:t>Характеристики поставляемого Оборудования</w:t>
            </w:r>
          </w:p>
        </w:tc>
      </w:tr>
      <w:tr w:rsidR="00BB521A" w:rsidRPr="001F6F3C" w14:paraId="3B3DF684" w14:textId="77777777" w:rsidTr="00190481">
        <w:trPr>
          <w:trHeight w:val="223"/>
        </w:trPr>
        <w:tc>
          <w:tcPr>
            <w:tcW w:w="426" w:type="dxa"/>
            <w:vMerge/>
            <w:tcBorders>
              <w:left w:val="single" w:sz="4" w:space="0" w:color="auto"/>
              <w:bottom w:val="single" w:sz="4" w:space="0" w:color="auto"/>
              <w:right w:val="single" w:sz="4" w:space="0" w:color="auto"/>
            </w:tcBorders>
            <w:shd w:val="clear" w:color="auto" w:fill="FFFFFF"/>
            <w:vAlign w:val="center"/>
          </w:tcPr>
          <w:p w14:paraId="10E452DD" w14:textId="77777777" w:rsidR="00BB521A" w:rsidRPr="001F6F3C" w:rsidRDefault="00BB521A" w:rsidP="00F9375D">
            <w:pPr>
              <w:pStyle w:val="aff1"/>
              <w:spacing w:before="0" w:beforeAutospacing="0" w:after="0" w:afterAutospacing="0"/>
              <w:jc w:val="center"/>
              <w:rPr>
                <w:b/>
                <w:sz w:val="22"/>
                <w:szCs w:val="22"/>
              </w:rPr>
            </w:pPr>
          </w:p>
        </w:tc>
        <w:tc>
          <w:tcPr>
            <w:tcW w:w="1559" w:type="dxa"/>
            <w:vMerge/>
            <w:tcBorders>
              <w:left w:val="single" w:sz="4" w:space="0" w:color="auto"/>
              <w:bottom w:val="single" w:sz="4" w:space="0" w:color="auto"/>
              <w:right w:val="single" w:sz="4" w:space="0" w:color="auto"/>
            </w:tcBorders>
            <w:shd w:val="clear" w:color="auto" w:fill="FFFFFF"/>
            <w:vAlign w:val="center"/>
          </w:tcPr>
          <w:p w14:paraId="224BA162" w14:textId="77777777" w:rsidR="00BB521A" w:rsidRPr="001F6F3C" w:rsidRDefault="00BB521A" w:rsidP="00F9375D">
            <w:pPr>
              <w:pStyle w:val="aff1"/>
              <w:spacing w:before="0" w:beforeAutospacing="0" w:after="0" w:afterAutospacing="0"/>
              <w:jc w:val="center"/>
              <w:rPr>
                <w:b/>
                <w:sz w:val="22"/>
                <w:szCs w:val="22"/>
              </w:rPr>
            </w:pPr>
          </w:p>
        </w:tc>
        <w:tc>
          <w:tcPr>
            <w:tcW w:w="708" w:type="dxa"/>
            <w:vMerge/>
            <w:tcBorders>
              <w:left w:val="single" w:sz="4" w:space="0" w:color="auto"/>
              <w:bottom w:val="single" w:sz="4" w:space="0" w:color="auto"/>
              <w:right w:val="single" w:sz="4" w:space="0" w:color="auto"/>
            </w:tcBorders>
            <w:shd w:val="clear" w:color="auto" w:fill="FFFFFF"/>
            <w:vAlign w:val="center"/>
          </w:tcPr>
          <w:p w14:paraId="4A7AEFD0" w14:textId="77777777" w:rsidR="00BB521A" w:rsidRPr="001F6F3C" w:rsidRDefault="00BB521A" w:rsidP="00F9375D">
            <w:pPr>
              <w:pStyle w:val="aff1"/>
              <w:spacing w:before="0" w:beforeAutospacing="0" w:after="0" w:afterAutospacing="0"/>
              <w:jc w:val="center"/>
              <w:rPr>
                <w:b/>
                <w:sz w:val="22"/>
                <w:szCs w:val="22"/>
              </w:rPr>
            </w:pPr>
          </w:p>
        </w:tc>
        <w:tc>
          <w:tcPr>
            <w:tcW w:w="568" w:type="dxa"/>
            <w:vMerge/>
            <w:tcBorders>
              <w:left w:val="single" w:sz="4" w:space="0" w:color="auto"/>
              <w:bottom w:val="single" w:sz="4" w:space="0" w:color="auto"/>
              <w:right w:val="single" w:sz="4" w:space="0" w:color="auto"/>
            </w:tcBorders>
            <w:shd w:val="clear" w:color="auto" w:fill="FFFFFF"/>
            <w:vAlign w:val="center"/>
          </w:tcPr>
          <w:p w14:paraId="694ED5C7" w14:textId="77777777" w:rsidR="00BB521A" w:rsidRPr="001F6F3C" w:rsidRDefault="00BB521A" w:rsidP="00F9375D">
            <w:pPr>
              <w:pStyle w:val="aff1"/>
              <w:spacing w:before="0" w:beforeAutospacing="0" w:after="0" w:afterAutospacing="0"/>
              <w:jc w:val="center"/>
              <w:rPr>
                <w:b/>
                <w:sz w:val="22"/>
                <w:szCs w:val="22"/>
              </w:rPr>
            </w:pPr>
          </w:p>
        </w:tc>
        <w:tc>
          <w:tcPr>
            <w:tcW w:w="4531" w:type="dxa"/>
            <w:tcBorders>
              <w:top w:val="single" w:sz="4" w:space="0" w:color="auto"/>
              <w:left w:val="single" w:sz="4" w:space="0" w:color="auto"/>
              <w:bottom w:val="single" w:sz="4" w:space="0" w:color="auto"/>
              <w:right w:val="single" w:sz="4" w:space="0" w:color="auto"/>
            </w:tcBorders>
            <w:shd w:val="clear" w:color="auto" w:fill="FFFFFF"/>
            <w:tcMar>
              <w:top w:w="45" w:type="dxa"/>
              <w:left w:w="60" w:type="dxa"/>
              <w:bottom w:w="45" w:type="dxa"/>
              <w:right w:w="60" w:type="dxa"/>
            </w:tcMar>
            <w:vAlign w:val="center"/>
          </w:tcPr>
          <w:p w14:paraId="106C1D9F" w14:textId="77777777" w:rsidR="00BB521A" w:rsidRPr="001F6F3C" w:rsidRDefault="00BB521A" w:rsidP="00F9375D">
            <w:pPr>
              <w:pStyle w:val="aff1"/>
              <w:spacing w:before="0" w:beforeAutospacing="0" w:after="0" w:afterAutospacing="0"/>
              <w:jc w:val="center"/>
              <w:rPr>
                <w:b/>
                <w:sz w:val="22"/>
                <w:szCs w:val="22"/>
              </w:rPr>
            </w:pPr>
            <w:r w:rsidRPr="001F6F3C">
              <w:rPr>
                <w:b/>
                <w:sz w:val="22"/>
                <w:szCs w:val="22"/>
              </w:rPr>
              <w:t>Техническая характеристика</w:t>
            </w:r>
          </w:p>
        </w:tc>
        <w:tc>
          <w:tcPr>
            <w:tcW w:w="2409" w:type="dxa"/>
            <w:tcBorders>
              <w:top w:val="single" w:sz="4" w:space="0" w:color="auto"/>
              <w:left w:val="single" w:sz="4" w:space="0" w:color="auto"/>
              <w:bottom w:val="single" w:sz="4" w:space="0" w:color="auto"/>
              <w:right w:val="single" w:sz="4" w:space="0" w:color="auto"/>
            </w:tcBorders>
            <w:shd w:val="clear" w:color="auto" w:fill="FFFFFF"/>
            <w:vAlign w:val="center"/>
          </w:tcPr>
          <w:p w14:paraId="1EB90693" w14:textId="77777777" w:rsidR="00BB521A" w:rsidRPr="001F6F3C" w:rsidRDefault="00BB521A" w:rsidP="00F9375D">
            <w:pPr>
              <w:pStyle w:val="aff1"/>
              <w:spacing w:before="0" w:beforeAutospacing="0" w:after="0" w:afterAutospacing="0"/>
              <w:jc w:val="center"/>
              <w:rPr>
                <w:b/>
                <w:sz w:val="22"/>
                <w:szCs w:val="22"/>
              </w:rPr>
            </w:pPr>
            <w:r w:rsidRPr="001F6F3C">
              <w:rPr>
                <w:b/>
                <w:sz w:val="22"/>
                <w:szCs w:val="22"/>
              </w:rPr>
              <w:t>Значение</w:t>
            </w:r>
          </w:p>
        </w:tc>
      </w:tr>
      <w:tr w:rsidR="001F6F3C" w:rsidRPr="001F6F3C" w14:paraId="2786A6DF" w14:textId="77777777" w:rsidTr="00A27987">
        <w:tc>
          <w:tcPr>
            <w:tcW w:w="426" w:type="dxa"/>
            <w:vMerge w:val="restart"/>
            <w:tcBorders>
              <w:top w:val="single" w:sz="4" w:space="0" w:color="auto"/>
              <w:left w:val="single" w:sz="4" w:space="0" w:color="auto"/>
              <w:right w:val="single" w:sz="4" w:space="0" w:color="auto"/>
            </w:tcBorders>
            <w:shd w:val="clear" w:color="auto" w:fill="FFFFFF"/>
          </w:tcPr>
          <w:p w14:paraId="5326F9DF" w14:textId="77777777" w:rsidR="001F6F3C" w:rsidRPr="001F6F3C" w:rsidRDefault="001F6F3C" w:rsidP="001F6F3C">
            <w:pPr>
              <w:pStyle w:val="aff1"/>
              <w:spacing w:before="0" w:beforeAutospacing="0" w:after="0" w:afterAutospacing="0"/>
              <w:jc w:val="center"/>
              <w:rPr>
                <w:sz w:val="22"/>
                <w:szCs w:val="22"/>
              </w:rPr>
            </w:pPr>
            <w:r w:rsidRPr="001F6F3C">
              <w:rPr>
                <w:sz w:val="22"/>
                <w:szCs w:val="22"/>
              </w:rPr>
              <w:t>1.</w:t>
            </w:r>
          </w:p>
        </w:tc>
        <w:tc>
          <w:tcPr>
            <w:tcW w:w="1559" w:type="dxa"/>
            <w:vMerge w:val="restart"/>
            <w:tcBorders>
              <w:top w:val="single" w:sz="4" w:space="0" w:color="auto"/>
              <w:left w:val="single" w:sz="4" w:space="0" w:color="auto"/>
              <w:right w:val="single" w:sz="4" w:space="0" w:color="auto"/>
            </w:tcBorders>
            <w:shd w:val="clear" w:color="auto" w:fill="FFFFFF"/>
          </w:tcPr>
          <w:p w14:paraId="68CAD0AB" w14:textId="21ADB77A" w:rsidR="001F6F3C" w:rsidRPr="001F6F3C" w:rsidRDefault="001F6F3C" w:rsidP="001F6F3C">
            <w:pPr>
              <w:pStyle w:val="aff1"/>
              <w:spacing w:before="0" w:beforeAutospacing="0" w:after="0" w:afterAutospacing="0"/>
              <w:jc w:val="center"/>
              <w:rPr>
                <w:sz w:val="22"/>
                <w:szCs w:val="22"/>
              </w:rPr>
            </w:pPr>
            <w:r w:rsidRPr="001F6F3C">
              <w:rPr>
                <w:sz w:val="22"/>
                <w:szCs w:val="22"/>
                <w:lang w:eastAsia="ar-SA"/>
              </w:rPr>
              <w:t>Камер</w:t>
            </w:r>
            <w:r w:rsidR="0081661C">
              <w:rPr>
                <w:sz w:val="22"/>
                <w:szCs w:val="22"/>
                <w:lang w:eastAsia="ar-SA"/>
              </w:rPr>
              <w:t>а</w:t>
            </w:r>
            <w:r w:rsidRPr="001F6F3C">
              <w:rPr>
                <w:sz w:val="22"/>
                <w:szCs w:val="22"/>
                <w:lang w:eastAsia="ar-SA"/>
              </w:rPr>
              <w:t xml:space="preserve"> глубокого вакуума</w:t>
            </w:r>
            <w:r w:rsidRPr="001F6F3C">
              <w:rPr>
                <w:sz w:val="22"/>
                <w:szCs w:val="22"/>
              </w:rPr>
              <w:t xml:space="preserve"> </w:t>
            </w:r>
          </w:p>
          <w:p w14:paraId="47B42AEE" w14:textId="77777777" w:rsidR="001F6F3C" w:rsidRPr="001F6F3C" w:rsidRDefault="001F6F3C" w:rsidP="001F6F3C">
            <w:pPr>
              <w:jc w:val="center"/>
              <w:rPr>
                <w:rFonts w:ascii="Times New Roman" w:hAnsi="Times New Roman" w:cs="Times New Roman"/>
                <w:color w:val="000000"/>
                <w:sz w:val="22"/>
                <w:szCs w:val="22"/>
              </w:rPr>
            </w:pPr>
            <w:r w:rsidRPr="001F6F3C">
              <w:rPr>
                <w:rFonts w:ascii="Times New Roman" w:hAnsi="Times New Roman" w:cs="Times New Roman"/>
                <w:color w:val="000000"/>
                <w:sz w:val="22"/>
                <w:szCs w:val="22"/>
              </w:rPr>
              <w:t>_________</w:t>
            </w:r>
          </w:p>
          <w:p w14:paraId="65DFBB22" w14:textId="77777777" w:rsidR="001F6F3C" w:rsidRPr="00E964E2" w:rsidRDefault="001F6F3C" w:rsidP="001F6F3C">
            <w:pPr>
              <w:jc w:val="center"/>
              <w:rPr>
                <w:rFonts w:ascii="Times New Roman" w:hAnsi="Times New Roman" w:cs="Times New Roman"/>
                <w:color w:val="000000"/>
              </w:rPr>
            </w:pPr>
            <w:r w:rsidRPr="00E964E2">
              <w:rPr>
                <w:rFonts w:ascii="Times New Roman" w:hAnsi="Times New Roman" w:cs="Times New Roman"/>
                <w:color w:val="000000"/>
                <w:highlight w:val="yellow"/>
              </w:rPr>
              <w:t>(</w:t>
            </w:r>
            <w:proofErr w:type="gramStart"/>
            <w:r w:rsidRPr="00E964E2">
              <w:rPr>
                <w:rFonts w:ascii="Times New Roman" w:hAnsi="Times New Roman" w:cs="Times New Roman"/>
                <w:color w:val="000000"/>
                <w:highlight w:val="yellow"/>
              </w:rPr>
              <w:t>указать</w:t>
            </w:r>
            <w:proofErr w:type="gramEnd"/>
            <w:r w:rsidRPr="00E964E2">
              <w:rPr>
                <w:rFonts w:ascii="Times New Roman" w:hAnsi="Times New Roman" w:cs="Times New Roman"/>
                <w:color w:val="000000"/>
                <w:highlight w:val="yellow"/>
              </w:rPr>
              <w:t xml:space="preserve"> марку, модель)</w:t>
            </w:r>
          </w:p>
          <w:p w14:paraId="531AFCEA" w14:textId="77777777" w:rsidR="001F6F3C" w:rsidRPr="001F6F3C" w:rsidRDefault="001F6F3C" w:rsidP="001F6F3C">
            <w:pPr>
              <w:rPr>
                <w:rFonts w:ascii="Times New Roman" w:hAnsi="Times New Roman" w:cs="Times New Roman"/>
                <w:color w:val="000000"/>
                <w:sz w:val="22"/>
                <w:szCs w:val="22"/>
              </w:rPr>
            </w:pPr>
          </w:p>
          <w:p w14:paraId="4D65769F" w14:textId="77777777" w:rsidR="001F6F3C" w:rsidRPr="001F6F3C" w:rsidRDefault="001F6F3C" w:rsidP="001F6F3C">
            <w:pPr>
              <w:jc w:val="center"/>
              <w:rPr>
                <w:rFonts w:ascii="Times New Roman" w:hAnsi="Times New Roman" w:cs="Times New Roman"/>
                <w:color w:val="000000"/>
                <w:sz w:val="22"/>
                <w:szCs w:val="22"/>
              </w:rPr>
            </w:pPr>
            <w:r w:rsidRPr="001F6F3C">
              <w:rPr>
                <w:rFonts w:ascii="Times New Roman" w:hAnsi="Times New Roman" w:cs="Times New Roman"/>
                <w:color w:val="000000"/>
                <w:sz w:val="22"/>
                <w:szCs w:val="22"/>
              </w:rPr>
              <w:t>_________</w:t>
            </w:r>
          </w:p>
          <w:p w14:paraId="488494E4" w14:textId="77777777" w:rsidR="001F6F3C" w:rsidRPr="00E964E2" w:rsidRDefault="001F6F3C" w:rsidP="001F6F3C">
            <w:pPr>
              <w:jc w:val="center"/>
              <w:rPr>
                <w:rFonts w:ascii="Times New Roman" w:hAnsi="Times New Roman" w:cs="Times New Roman"/>
                <w:color w:val="000000"/>
              </w:rPr>
            </w:pPr>
            <w:r w:rsidRPr="00E964E2">
              <w:rPr>
                <w:rFonts w:ascii="Times New Roman" w:hAnsi="Times New Roman" w:cs="Times New Roman"/>
                <w:color w:val="000000"/>
                <w:highlight w:val="yellow"/>
              </w:rPr>
              <w:t>(</w:t>
            </w:r>
            <w:proofErr w:type="gramStart"/>
            <w:r w:rsidRPr="00E964E2">
              <w:rPr>
                <w:rFonts w:ascii="Times New Roman" w:hAnsi="Times New Roman" w:cs="Times New Roman"/>
                <w:color w:val="000000"/>
                <w:highlight w:val="yellow"/>
              </w:rPr>
              <w:t>указать</w:t>
            </w:r>
            <w:proofErr w:type="gramEnd"/>
            <w:r w:rsidRPr="00E964E2">
              <w:rPr>
                <w:rFonts w:ascii="Times New Roman" w:hAnsi="Times New Roman" w:cs="Times New Roman"/>
                <w:color w:val="000000"/>
                <w:highlight w:val="yellow"/>
              </w:rPr>
              <w:t xml:space="preserve"> производителя)</w:t>
            </w:r>
          </w:p>
          <w:p w14:paraId="194CCAA3" w14:textId="77777777" w:rsidR="001F6F3C" w:rsidRPr="001F6F3C" w:rsidRDefault="001F6F3C" w:rsidP="001F6F3C">
            <w:pPr>
              <w:pStyle w:val="aff1"/>
              <w:spacing w:before="0" w:beforeAutospacing="0" w:after="0" w:afterAutospacing="0"/>
              <w:jc w:val="center"/>
              <w:rPr>
                <w:sz w:val="22"/>
                <w:szCs w:val="22"/>
              </w:rPr>
            </w:pPr>
          </w:p>
        </w:tc>
        <w:tc>
          <w:tcPr>
            <w:tcW w:w="708" w:type="dxa"/>
            <w:vMerge w:val="restart"/>
            <w:tcBorders>
              <w:top w:val="single" w:sz="4" w:space="0" w:color="auto"/>
              <w:left w:val="single" w:sz="4" w:space="0" w:color="auto"/>
              <w:right w:val="single" w:sz="4" w:space="0" w:color="auto"/>
            </w:tcBorders>
            <w:shd w:val="clear" w:color="auto" w:fill="FFFFFF"/>
          </w:tcPr>
          <w:p w14:paraId="320694E6" w14:textId="77777777" w:rsidR="001F6F3C" w:rsidRPr="001F6F3C" w:rsidRDefault="001F6F3C" w:rsidP="001F6F3C">
            <w:pPr>
              <w:pStyle w:val="aff1"/>
              <w:spacing w:before="0" w:beforeAutospacing="0" w:after="0" w:afterAutospacing="0"/>
              <w:jc w:val="center"/>
              <w:rPr>
                <w:sz w:val="22"/>
                <w:szCs w:val="22"/>
              </w:rPr>
            </w:pPr>
            <w:r w:rsidRPr="001F6F3C">
              <w:rPr>
                <w:sz w:val="22"/>
                <w:szCs w:val="22"/>
              </w:rPr>
              <w:t>шт.</w:t>
            </w:r>
          </w:p>
        </w:tc>
        <w:tc>
          <w:tcPr>
            <w:tcW w:w="568" w:type="dxa"/>
            <w:vMerge w:val="restart"/>
            <w:tcBorders>
              <w:top w:val="single" w:sz="4" w:space="0" w:color="auto"/>
              <w:left w:val="single" w:sz="4" w:space="0" w:color="auto"/>
              <w:right w:val="single" w:sz="4" w:space="0" w:color="auto"/>
            </w:tcBorders>
            <w:shd w:val="clear" w:color="auto" w:fill="FFFFFF"/>
          </w:tcPr>
          <w:p w14:paraId="418B128C" w14:textId="3D671120" w:rsidR="001F6F3C" w:rsidRPr="001F6F3C" w:rsidRDefault="001F6F3C" w:rsidP="001F6F3C">
            <w:pPr>
              <w:pStyle w:val="aff1"/>
              <w:spacing w:before="0" w:beforeAutospacing="0" w:after="0" w:afterAutospacing="0"/>
              <w:jc w:val="center"/>
              <w:rPr>
                <w:sz w:val="22"/>
                <w:szCs w:val="22"/>
              </w:rPr>
            </w:pPr>
            <w:r w:rsidRPr="001F6F3C">
              <w:rPr>
                <w:sz w:val="22"/>
                <w:szCs w:val="22"/>
              </w:rPr>
              <w:t>1</w:t>
            </w:r>
          </w:p>
        </w:tc>
        <w:tc>
          <w:tcPr>
            <w:tcW w:w="4531" w:type="dxa"/>
            <w:tcBorders>
              <w:top w:val="single" w:sz="4" w:space="0" w:color="auto"/>
              <w:left w:val="single" w:sz="4" w:space="0" w:color="auto"/>
              <w:bottom w:val="single" w:sz="4" w:space="0" w:color="auto"/>
              <w:right w:val="single" w:sz="4" w:space="0" w:color="auto"/>
            </w:tcBorders>
            <w:shd w:val="clear" w:color="auto" w:fill="FFFFFF"/>
            <w:tcMar>
              <w:top w:w="45" w:type="dxa"/>
              <w:left w:w="60" w:type="dxa"/>
              <w:bottom w:w="45" w:type="dxa"/>
              <w:right w:w="60" w:type="dxa"/>
            </w:tcMar>
          </w:tcPr>
          <w:p w14:paraId="0BA34D0B" w14:textId="77777777" w:rsidR="001F6F3C" w:rsidRPr="001F6F3C" w:rsidRDefault="001F6F3C" w:rsidP="001F6F3C">
            <w:pPr>
              <w:tabs>
                <w:tab w:val="center" w:pos="2960"/>
              </w:tabs>
              <w:rPr>
                <w:rFonts w:ascii="Times New Roman" w:hAnsi="Times New Roman" w:cs="Times New Roman"/>
                <w:sz w:val="22"/>
                <w:szCs w:val="22"/>
              </w:rPr>
            </w:pPr>
            <w:r w:rsidRPr="001F6F3C">
              <w:rPr>
                <w:rFonts w:ascii="Times New Roman" w:hAnsi="Times New Roman" w:cs="Times New Roman"/>
                <w:sz w:val="22"/>
                <w:szCs w:val="22"/>
              </w:rPr>
              <w:t xml:space="preserve">Внешние размеры корпуса, </w:t>
            </w:r>
          </w:p>
          <w:p w14:paraId="0F535A48" w14:textId="02DA4C87" w:rsidR="001F6F3C" w:rsidRPr="001F6F3C" w:rsidRDefault="001F6F3C" w:rsidP="00B53506">
            <w:pPr>
              <w:pStyle w:val="aff1"/>
              <w:spacing w:before="0" w:beforeAutospacing="0" w:after="0" w:afterAutospacing="0"/>
              <w:rPr>
                <w:sz w:val="22"/>
                <w:szCs w:val="22"/>
              </w:rPr>
            </w:pPr>
            <w:r w:rsidRPr="001F6F3C">
              <w:rPr>
                <w:sz w:val="22"/>
                <w:szCs w:val="22"/>
              </w:rPr>
              <w:t>(В×Ш×Г</w:t>
            </w:r>
            <w:r w:rsidR="009E4609">
              <w:rPr>
                <w:sz w:val="22"/>
                <w:szCs w:val="22"/>
              </w:rPr>
              <w:t>), мм</w:t>
            </w:r>
          </w:p>
        </w:tc>
        <w:tc>
          <w:tcPr>
            <w:tcW w:w="2409" w:type="dxa"/>
            <w:tcBorders>
              <w:top w:val="single" w:sz="4" w:space="0" w:color="auto"/>
              <w:left w:val="single" w:sz="4" w:space="0" w:color="auto"/>
              <w:bottom w:val="single" w:sz="4" w:space="0" w:color="auto"/>
              <w:right w:val="single" w:sz="4" w:space="0" w:color="auto"/>
            </w:tcBorders>
            <w:shd w:val="clear" w:color="auto" w:fill="FFFFFF"/>
          </w:tcPr>
          <w:p w14:paraId="6C8FA8C8" w14:textId="77777777" w:rsidR="009E4609" w:rsidRDefault="009E4609" w:rsidP="009E4609">
            <w:pPr>
              <w:pStyle w:val="aff1"/>
              <w:tabs>
                <w:tab w:val="left" w:pos="288"/>
              </w:tabs>
              <w:spacing w:before="0" w:beforeAutospacing="0" w:after="0" w:afterAutospacing="0"/>
              <w:jc w:val="center"/>
              <w:rPr>
                <w:sz w:val="22"/>
                <w:szCs w:val="22"/>
              </w:rPr>
            </w:pPr>
            <w:r>
              <w:rPr>
                <w:sz w:val="22"/>
                <w:szCs w:val="22"/>
              </w:rPr>
              <w:t>______</w:t>
            </w:r>
            <w:proofErr w:type="spellStart"/>
            <w:r>
              <w:rPr>
                <w:sz w:val="22"/>
                <w:szCs w:val="22"/>
              </w:rPr>
              <w:t>х______х</w:t>
            </w:r>
            <w:proofErr w:type="spellEnd"/>
            <w:r>
              <w:rPr>
                <w:sz w:val="22"/>
                <w:szCs w:val="22"/>
              </w:rPr>
              <w:t>______</w:t>
            </w:r>
          </w:p>
          <w:p w14:paraId="0BBB3255" w14:textId="5E4B04FA" w:rsidR="001F6F3C" w:rsidRPr="001F6F3C" w:rsidRDefault="009E4609" w:rsidP="00663901">
            <w:pPr>
              <w:pStyle w:val="aff1"/>
              <w:spacing w:before="0" w:beforeAutospacing="0" w:after="0" w:afterAutospacing="0"/>
              <w:rPr>
                <w:sz w:val="22"/>
                <w:szCs w:val="22"/>
              </w:rPr>
            </w:pPr>
            <w:r>
              <w:rPr>
                <w:color w:val="000000"/>
                <w:sz w:val="18"/>
                <w:szCs w:val="18"/>
              </w:rPr>
              <w:t xml:space="preserve">          </w:t>
            </w:r>
            <w:r w:rsidRPr="00A06998">
              <w:rPr>
                <w:color w:val="000000"/>
                <w:sz w:val="18"/>
                <w:szCs w:val="18"/>
                <w:highlight w:val="yellow"/>
              </w:rPr>
              <w:t>(</w:t>
            </w:r>
            <w:proofErr w:type="gramStart"/>
            <w:r w:rsidRPr="00A06998">
              <w:rPr>
                <w:color w:val="000000"/>
                <w:sz w:val="18"/>
                <w:szCs w:val="18"/>
                <w:highlight w:val="yellow"/>
              </w:rPr>
              <w:t>указать</w:t>
            </w:r>
            <w:proofErr w:type="gramEnd"/>
            <w:r w:rsidRPr="00A06998">
              <w:rPr>
                <w:color w:val="000000"/>
                <w:sz w:val="18"/>
                <w:szCs w:val="18"/>
                <w:highlight w:val="yellow"/>
              </w:rPr>
              <w:t xml:space="preserve"> значени</w:t>
            </w:r>
            <w:r>
              <w:rPr>
                <w:color w:val="000000"/>
                <w:sz w:val="18"/>
                <w:szCs w:val="18"/>
                <w:highlight w:val="yellow"/>
              </w:rPr>
              <w:t>е</w:t>
            </w:r>
            <w:r w:rsidRPr="00A06998">
              <w:rPr>
                <w:color w:val="000000"/>
                <w:sz w:val="18"/>
                <w:szCs w:val="18"/>
                <w:highlight w:val="yellow"/>
              </w:rPr>
              <w:t>)</w:t>
            </w:r>
          </w:p>
        </w:tc>
      </w:tr>
      <w:tr w:rsidR="001F6F3C" w:rsidRPr="001F6F3C" w14:paraId="5956BA07" w14:textId="77777777" w:rsidTr="00A27987">
        <w:trPr>
          <w:trHeight w:val="395"/>
        </w:trPr>
        <w:tc>
          <w:tcPr>
            <w:tcW w:w="426" w:type="dxa"/>
            <w:vMerge/>
            <w:tcBorders>
              <w:left w:val="single" w:sz="4" w:space="0" w:color="auto"/>
              <w:right w:val="single" w:sz="4" w:space="0" w:color="auto"/>
            </w:tcBorders>
            <w:shd w:val="clear" w:color="auto" w:fill="FFFFFF"/>
          </w:tcPr>
          <w:p w14:paraId="73BC7121" w14:textId="77777777" w:rsidR="001F6F3C" w:rsidRPr="001F6F3C" w:rsidRDefault="001F6F3C" w:rsidP="001F6F3C">
            <w:pPr>
              <w:pStyle w:val="aff1"/>
              <w:spacing w:before="0" w:beforeAutospacing="0" w:after="0" w:afterAutospacing="0"/>
              <w:rPr>
                <w:sz w:val="22"/>
                <w:szCs w:val="22"/>
              </w:rPr>
            </w:pPr>
          </w:p>
        </w:tc>
        <w:tc>
          <w:tcPr>
            <w:tcW w:w="1559" w:type="dxa"/>
            <w:vMerge/>
            <w:tcBorders>
              <w:left w:val="single" w:sz="4" w:space="0" w:color="auto"/>
              <w:right w:val="single" w:sz="4" w:space="0" w:color="auto"/>
            </w:tcBorders>
            <w:shd w:val="clear" w:color="auto" w:fill="FFFFFF"/>
          </w:tcPr>
          <w:p w14:paraId="1F4D0111" w14:textId="77777777" w:rsidR="001F6F3C" w:rsidRPr="001F6F3C" w:rsidRDefault="001F6F3C" w:rsidP="001F6F3C">
            <w:pPr>
              <w:pStyle w:val="aff1"/>
              <w:spacing w:before="0" w:beforeAutospacing="0" w:after="0" w:afterAutospacing="0"/>
              <w:rPr>
                <w:sz w:val="22"/>
                <w:szCs w:val="22"/>
              </w:rPr>
            </w:pPr>
          </w:p>
        </w:tc>
        <w:tc>
          <w:tcPr>
            <w:tcW w:w="708" w:type="dxa"/>
            <w:vMerge/>
            <w:tcBorders>
              <w:left w:val="single" w:sz="4" w:space="0" w:color="auto"/>
              <w:right w:val="single" w:sz="4" w:space="0" w:color="auto"/>
            </w:tcBorders>
            <w:shd w:val="clear" w:color="auto" w:fill="FFFFFF"/>
          </w:tcPr>
          <w:p w14:paraId="682EA93D" w14:textId="77777777" w:rsidR="001F6F3C" w:rsidRPr="001F6F3C" w:rsidRDefault="001F6F3C" w:rsidP="001F6F3C">
            <w:pPr>
              <w:pStyle w:val="aff1"/>
              <w:spacing w:before="0" w:beforeAutospacing="0" w:after="0" w:afterAutospacing="0"/>
              <w:rPr>
                <w:sz w:val="22"/>
                <w:szCs w:val="22"/>
              </w:rPr>
            </w:pPr>
          </w:p>
        </w:tc>
        <w:tc>
          <w:tcPr>
            <w:tcW w:w="568" w:type="dxa"/>
            <w:vMerge/>
            <w:tcBorders>
              <w:left w:val="single" w:sz="4" w:space="0" w:color="auto"/>
              <w:right w:val="single" w:sz="4" w:space="0" w:color="auto"/>
            </w:tcBorders>
            <w:shd w:val="clear" w:color="auto" w:fill="FFFFFF"/>
          </w:tcPr>
          <w:p w14:paraId="611F6E9D" w14:textId="77777777" w:rsidR="001F6F3C" w:rsidRPr="001F6F3C" w:rsidRDefault="001F6F3C" w:rsidP="001F6F3C">
            <w:pPr>
              <w:pStyle w:val="aff1"/>
              <w:spacing w:before="0" w:beforeAutospacing="0" w:after="0" w:afterAutospacing="0"/>
              <w:rPr>
                <w:sz w:val="22"/>
                <w:szCs w:val="22"/>
              </w:rPr>
            </w:pPr>
          </w:p>
        </w:tc>
        <w:tc>
          <w:tcPr>
            <w:tcW w:w="4531" w:type="dxa"/>
            <w:tcBorders>
              <w:top w:val="single" w:sz="4" w:space="0" w:color="auto"/>
              <w:left w:val="single" w:sz="4" w:space="0" w:color="auto"/>
              <w:bottom w:val="single" w:sz="4" w:space="0" w:color="auto"/>
              <w:right w:val="single" w:sz="4" w:space="0" w:color="auto"/>
            </w:tcBorders>
            <w:shd w:val="clear" w:color="auto" w:fill="FFFFFF"/>
            <w:tcMar>
              <w:top w:w="45" w:type="dxa"/>
              <w:left w:w="60" w:type="dxa"/>
              <w:bottom w:w="45" w:type="dxa"/>
              <w:right w:w="60" w:type="dxa"/>
            </w:tcMar>
            <w:vAlign w:val="center"/>
          </w:tcPr>
          <w:p w14:paraId="0DE354A1" w14:textId="09247946" w:rsidR="001F6F3C" w:rsidRPr="001F6F3C" w:rsidRDefault="001F6F3C" w:rsidP="009E4609">
            <w:pPr>
              <w:pStyle w:val="aff1"/>
              <w:spacing w:before="0" w:beforeAutospacing="0" w:after="0" w:afterAutospacing="0"/>
              <w:rPr>
                <w:sz w:val="22"/>
                <w:szCs w:val="22"/>
              </w:rPr>
            </w:pPr>
            <w:r w:rsidRPr="001F6F3C">
              <w:rPr>
                <w:sz w:val="22"/>
                <w:szCs w:val="22"/>
              </w:rPr>
              <w:t>Внутренние размеры рабочего объема (В×Ш×Г), мм</w:t>
            </w:r>
          </w:p>
        </w:tc>
        <w:tc>
          <w:tcPr>
            <w:tcW w:w="2409" w:type="dxa"/>
            <w:tcBorders>
              <w:top w:val="single" w:sz="4" w:space="0" w:color="auto"/>
              <w:left w:val="single" w:sz="4" w:space="0" w:color="auto"/>
              <w:bottom w:val="single" w:sz="4" w:space="0" w:color="auto"/>
              <w:right w:val="single" w:sz="4" w:space="0" w:color="auto"/>
            </w:tcBorders>
            <w:shd w:val="clear" w:color="auto" w:fill="FFFFFF"/>
            <w:vAlign w:val="center"/>
          </w:tcPr>
          <w:p w14:paraId="26BC330D" w14:textId="77777777" w:rsidR="009E4609" w:rsidRDefault="009E4609" w:rsidP="009E4609">
            <w:pPr>
              <w:pStyle w:val="aff1"/>
              <w:tabs>
                <w:tab w:val="left" w:pos="288"/>
              </w:tabs>
              <w:spacing w:before="0" w:beforeAutospacing="0" w:after="0" w:afterAutospacing="0"/>
              <w:jc w:val="center"/>
              <w:rPr>
                <w:sz w:val="22"/>
                <w:szCs w:val="22"/>
              </w:rPr>
            </w:pPr>
            <w:r>
              <w:rPr>
                <w:sz w:val="22"/>
                <w:szCs w:val="22"/>
              </w:rPr>
              <w:t>______</w:t>
            </w:r>
            <w:proofErr w:type="spellStart"/>
            <w:r>
              <w:rPr>
                <w:sz w:val="22"/>
                <w:szCs w:val="22"/>
              </w:rPr>
              <w:t>х______х</w:t>
            </w:r>
            <w:proofErr w:type="spellEnd"/>
            <w:r>
              <w:rPr>
                <w:sz w:val="22"/>
                <w:szCs w:val="22"/>
              </w:rPr>
              <w:t>______</w:t>
            </w:r>
          </w:p>
          <w:p w14:paraId="653264ED" w14:textId="1CFF4C72" w:rsidR="001F6F3C" w:rsidRPr="001F6F3C" w:rsidRDefault="009E4609" w:rsidP="00663901">
            <w:pPr>
              <w:pStyle w:val="aff1"/>
              <w:spacing w:before="0" w:beforeAutospacing="0" w:after="0" w:afterAutospacing="0"/>
              <w:rPr>
                <w:sz w:val="22"/>
                <w:szCs w:val="22"/>
              </w:rPr>
            </w:pPr>
            <w:r>
              <w:rPr>
                <w:color w:val="000000"/>
                <w:sz w:val="18"/>
                <w:szCs w:val="18"/>
              </w:rPr>
              <w:t xml:space="preserve">          </w:t>
            </w:r>
            <w:r w:rsidRPr="00A06998">
              <w:rPr>
                <w:color w:val="000000"/>
                <w:sz w:val="18"/>
                <w:szCs w:val="18"/>
                <w:highlight w:val="yellow"/>
              </w:rPr>
              <w:t>(</w:t>
            </w:r>
            <w:proofErr w:type="gramStart"/>
            <w:r w:rsidRPr="00A06998">
              <w:rPr>
                <w:color w:val="000000"/>
                <w:sz w:val="18"/>
                <w:szCs w:val="18"/>
                <w:highlight w:val="yellow"/>
              </w:rPr>
              <w:t>указать</w:t>
            </w:r>
            <w:proofErr w:type="gramEnd"/>
            <w:r w:rsidRPr="00A06998">
              <w:rPr>
                <w:color w:val="000000"/>
                <w:sz w:val="18"/>
                <w:szCs w:val="18"/>
                <w:highlight w:val="yellow"/>
              </w:rPr>
              <w:t xml:space="preserve"> значени</w:t>
            </w:r>
            <w:r>
              <w:rPr>
                <w:color w:val="000000"/>
                <w:sz w:val="18"/>
                <w:szCs w:val="18"/>
                <w:highlight w:val="yellow"/>
              </w:rPr>
              <w:t>е</w:t>
            </w:r>
            <w:r w:rsidRPr="00A06998">
              <w:rPr>
                <w:color w:val="000000"/>
                <w:sz w:val="18"/>
                <w:szCs w:val="18"/>
                <w:highlight w:val="yellow"/>
              </w:rPr>
              <w:t>)</w:t>
            </w:r>
          </w:p>
        </w:tc>
      </w:tr>
      <w:tr w:rsidR="001F6F3C" w:rsidRPr="001F6F3C" w14:paraId="0B7FF15D" w14:textId="77777777" w:rsidTr="00A27987">
        <w:trPr>
          <w:trHeight w:val="433"/>
        </w:trPr>
        <w:tc>
          <w:tcPr>
            <w:tcW w:w="426" w:type="dxa"/>
            <w:vMerge/>
            <w:tcBorders>
              <w:left w:val="single" w:sz="4" w:space="0" w:color="auto"/>
              <w:right w:val="single" w:sz="4" w:space="0" w:color="auto"/>
            </w:tcBorders>
            <w:shd w:val="clear" w:color="auto" w:fill="FFFFFF"/>
          </w:tcPr>
          <w:p w14:paraId="6F2B87E4" w14:textId="77777777" w:rsidR="001F6F3C" w:rsidRPr="001F6F3C" w:rsidRDefault="001F6F3C" w:rsidP="001F6F3C">
            <w:pPr>
              <w:pStyle w:val="aff1"/>
              <w:tabs>
                <w:tab w:val="center" w:pos="2960"/>
              </w:tabs>
              <w:spacing w:before="0" w:beforeAutospacing="0" w:after="0" w:afterAutospacing="0"/>
              <w:rPr>
                <w:sz w:val="22"/>
                <w:szCs w:val="22"/>
              </w:rPr>
            </w:pPr>
          </w:p>
        </w:tc>
        <w:tc>
          <w:tcPr>
            <w:tcW w:w="1559" w:type="dxa"/>
            <w:vMerge/>
            <w:tcBorders>
              <w:left w:val="single" w:sz="4" w:space="0" w:color="auto"/>
              <w:right w:val="single" w:sz="4" w:space="0" w:color="auto"/>
            </w:tcBorders>
            <w:shd w:val="clear" w:color="auto" w:fill="FFFFFF"/>
          </w:tcPr>
          <w:p w14:paraId="74091E80" w14:textId="77777777" w:rsidR="001F6F3C" w:rsidRPr="001F6F3C" w:rsidRDefault="001F6F3C" w:rsidP="001F6F3C">
            <w:pPr>
              <w:pStyle w:val="aff1"/>
              <w:tabs>
                <w:tab w:val="center" w:pos="2960"/>
              </w:tabs>
              <w:spacing w:before="0" w:beforeAutospacing="0" w:after="0" w:afterAutospacing="0"/>
              <w:rPr>
                <w:sz w:val="22"/>
                <w:szCs w:val="22"/>
              </w:rPr>
            </w:pPr>
          </w:p>
        </w:tc>
        <w:tc>
          <w:tcPr>
            <w:tcW w:w="708" w:type="dxa"/>
            <w:vMerge/>
            <w:tcBorders>
              <w:left w:val="single" w:sz="4" w:space="0" w:color="auto"/>
              <w:right w:val="single" w:sz="4" w:space="0" w:color="auto"/>
            </w:tcBorders>
            <w:shd w:val="clear" w:color="auto" w:fill="FFFFFF"/>
          </w:tcPr>
          <w:p w14:paraId="1CE40B44" w14:textId="77777777" w:rsidR="001F6F3C" w:rsidRPr="001F6F3C" w:rsidRDefault="001F6F3C" w:rsidP="001F6F3C">
            <w:pPr>
              <w:pStyle w:val="aff1"/>
              <w:tabs>
                <w:tab w:val="center" w:pos="2960"/>
              </w:tabs>
              <w:spacing w:before="0" w:beforeAutospacing="0" w:after="0" w:afterAutospacing="0"/>
              <w:rPr>
                <w:sz w:val="22"/>
                <w:szCs w:val="22"/>
              </w:rPr>
            </w:pPr>
          </w:p>
        </w:tc>
        <w:tc>
          <w:tcPr>
            <w:tcW w:w="568" w:type="dxa"/>
            <w:vMerge/>
            <w:tcBorders>
              <w:left w:val="single" w:sz="4" w:space="0" w:color="auto"/>
              <w:right w:val="single" w:sz="4" w:space="0" w:color="auto"/>
            </w:tcBorders>
            <w:shd w:val="clear" w:color="auto" w:fill="FFFFFF"/>
          </w:tcPr>
          <w:p w14:paraId="7390DF6E" w14:textId="77777777" w:rsidR="001F6F3C" w:rsidRPr="001F6F3C" w:rsidRDefault="001F6F3C" w:rsidP="001F6F3C">
            <w:pPr>
              <w:pStyle w:val="aff1"/>
              <w:tabs>
                <w:tab w:val="center" w:pos="2960"/>
              </w:tabs>
              <w:spacing w:before="0" w:beforeAutospacing="0" w:after="0" w:afterAutospacing="0"/>
              <w:rPr>
                <w:sz w:val="22"/>
                <w:szCs w:val="22"/>
              </w:rPr>
            </w:pPr>
          </w:p>
        </w:tc>
        <w:tc>
          <w:tcPr>
            <w:tcW w:w="4531" w:type="dxa"/>
            <w:tcBorders>
              <w:top w:val="single" w:sz="4" w:space="0" w:color="auto"/>
              <w:left w:val="single" w:sz="4" w:space="0" w:color="auto"/>
              <w:bottom w:val="single" w:sz="4" w:space="0" w:color="auto"/>
              <w:right w:val="single" w:sz="4" w:space="0" w:color="auto"/>
            </w:tcBorders>
            <w:shd w:val="clear" w:color="auto" w:fill="FFFFFF"/>
            <w:tcMar>
              <w:top w:w="45" w:type="dxa"/>
              <w:left w:w="60" w:type="dxa"/>
              <w:bottom w:w="45" w:type="dxa"/>
              <w:right w:w="60" w:type="dxa"/>
            </w:tcMar>
            <w:vAlign w:val="center"/>
          </w:tcPr>
          <w:p w14:paraId="17D873DA" w14:textId="404A7EDC" w:rsidR="001F6F3C" w:rsidRPr="001F6F3C" w:rsidRDefault="0085371F" w:rsidP="0085371F">
            <w:pPr>
              <w:pStyle w:val="aff1"/>
              <w:tabs>
                <w:tab w:val="center" w:pos="2960"/>
              </w:tabs>
              <w:spacing w:before="0" w:beforeAutospacing="0" w:after="0" w:afterAutospacing="0"/>
              <w:rPr>
                <w:sz w:val="22"/>
                <w:szCs w:val="22"/>
              </w:rPr>
            </w:pPr>
            <w:r>
              <w:rPr>
                <w:sz w:val="22"/>
                <w:szCs w:val="22"/>
              </w:rPr>
              <w:t xml:space="preserve">Вес </w:t>
            </w:r>
            <w:proofErr w:type="gramStart"/>
            <w:r>
              <w:rPr>
                <w:sz w:val="22"/>
                <w:szCs w:val="22"/>
              </w:rPr>
              <w:t>оборудования,  кг</w:t>
            </w:r>
            <w:proofErr w:type="gramEnd"/>
          </w:p>
        </w:tc>
        <w:tc>
          <w:tcPr>
            <w:tcW w:w="2409" w:type="dxa"/>
            <w:tcBorders>
              <w:top w:val="single" w:sz="4" w:space="0" w:color="auto"/>
              <w:left w:val="single" w:sz="4" w:space="0" w:color="auto"/>
              <w:bottom w:val="single" w:sz="4" w:space="0" w:color="auto"/>
              <w:right w:val="single" w:sz="4" w:space="0" w:color="auto"/>
            </w:tcBorders>
            <w:shd w:val="clear" w:color="auto" w:fill="FFFFFF"/>
            <w:vAlign w:val="center"/>
          </w:tcPr>
          <w:p w14:paraId="6A813A82" w14:textId="77777777" w:rsidR="0085371F" w:rsidRDefault="0085371F" w:rsidP="0085371F">
            <w:pPr>
              <w:pStyle w:val="aff1"/>
              <w:tabs>
                <w:tab w:val="left" w:pos="288"/>
              </w:tabs>
              <w:spacing w:before="0" w:beforeAutospacing="0" w:after="0" w:afterAutospacing="0"/>
              <w:jc w:val="center"/>
              <w:rPr>
                <w:sz w:val="22"/>
                <w:szCs w:val="22"/>
              </w:rPr>
            </w:pPr>
            <w:r>
              <w:rPr>
                <w:sz w:val="22"/>
                <w:szCs w:val="22"/>
              </w:rPr>
              <w:t>_________</w:t>
            </w:r>
          </w:p>
          <w:p w14:paraId="65E13375" w14:textId="7AAE6FE7" w:rsidR="001F6F3C" w:rsidRPr="001F6F3C" w:rsidRDefault="0085371F" w:rsidP="0085371F">
            <w:pPr>
              <w:pStyle w:val="aff1"/>
              <w:tabs>
                <w:tab w:val="left" w:pos="288"/>
              </w:tabs>
              <w:spacing w:before="0" w:beforeAutospacing="0" w:after="0" w:afterAutospacing="0"/>
              <w:jc w:val="center"/>
              <w:rPr>
                <w:color w:val="000000"/>
                <w:sz w:val="22"/>
                <w:szCs w:val="22"/>
              </w:rPr>
            </w:pPr>
            <w:r w:rsidRPr="00A06998">
              <w:rPr>
                <w:color w:val="000000"/>
                <w:sz w:val="18"/>
                <w:szCs w:val="18"/>
                <w:highlight w:val="yellow"/>
              </w:rPr>
              <w:t>(</w:t>
            </w:r>
            <w:proofErr w:type="gramStart"/>
            <w:r w:rsidRPr="00A06998">
              <w:rPr>
                <w:color w:val="000000"/>
                <w:sz w:val="18"/>
                <w:szCs w:val="18"/>
                <w:highlight w:val="yellow"/>
              </w:rPr>
              <w:t>указать</w:t>
            </w:r>
            <w:proofErr w:type="gramEnd"/>
            <w:r w:rsidRPr="00A06998">
              <w:rPr>
                <w:color w:val="000000"/>
                <w:sz w:val="18"/>
                <w:szCs w:val="18"/>
                <w:highlight w:val="yellow"/>
              </w:rPr>
              <w:t xml:space="preserve"> значение)</w:t>
            </w:r>
          </w:p>
        </w:tc>
      </w:tr>
      <w:tr w:rsidR="001F6F3C" w:rsidRPr="001F6F3C" w14:paraId="67FDC065" w14:textId="77777777" w:rsidTr="00A27987">
        <w:tc>
          <w:tcPr>
            <w:tcW w:w="426" w:type="dxa"/>
            <w:vMerge/>
            <w:tcBorders>
              <w:left w:val="single" w:sz="4" w:space="0" w:color="auto"/>
              <w:right w:val="single" w:sz="4" w:space="0" w:color="auto"/>
            </w:tcBorders>
            <w:shd w:val="clear" w:color="auto" w:fill="FFFFFF"/>
          </w:tcPr>
          <w:p w14:paraId="465B38CD" w14:textId="72AE718A" w:rsidR="001F6F3C" w:rsidRPr="001F6F3C" w:rsidRDefault="001F6F3C" w:rsidP="001F6F3C">
            <w:pPr>
              <w:rPr>
                <w:rFonts w:ascii="Times New Roman" w:hAnsi="Times New Roman" w:cs="Times New Roman"/>
                <w:sz w:val="22"/>
                <w:szCs w:val="22"/>
              </w:rPr>
            </w:pPr>
          </w:p>
        </w:tc>
        <w:tc>
          <w:tcPr>
            <w:tcW w:w="1559" w:type="dxa"/>
            <w:vMerge/>
            <w:tcBorders>
              <w:left w:val="single" w:sz="4" w:space="0" w:color="auto"/>
              <w:right w:val="single" w:sz="4" w:space="0" w:color="auto"/>
            </w:tcBorders>
            <w:shd w:val="clear" w:color="auto" w:fill="FFFFFF"/>
          </w:tcPr>
          <w:p w14:paraId="349EFD45" w14:textId="77777777" w:rsidR="001F6F3C" w:rsidRPr="001F6F3C" w:rsidRDefault="001F6F3C" w:rsidP="001F6F3C">
            <w:pPr>
              <w:rPr>
                <w:rFonts w:ascii="Times New Roman" w:hAnsi="Times New Roman" w:cs="Times New Roman"/>
                <w:sz w:val="22"/>
                <w:szCs w:val="22"/>
              </w:rPr>
            </w:pPr>
          </w:p>
        </w:tc>
        <w:tc>
          <w:tcPr>
            <w:tcW w:w="708" w:type="dxa"/>
            <w:vMerge/>
            <w:tcBorders>
              <w:left w:val="single" w:sz="4" w:space="0" w:color="auto"/>
              <w:right w:val="single" w:sz="4" w:space="0" w:color="auto"/>
            </w:tcBorders>
            <w:shd w:val="clear" w:color="auto" w:fill="FFFFFF"/>
          </w:tcPr>
          <w:p w14:paraId="52671004" w14:textId="77777777" w:rsidR="001F6F3C" w:rsidRPr="001F6F3C" w:rsidRDefault="001F6F3C" w:rsidP="001F6F3C">
            <w:pPr>
              <w:rPr>
                <w:rFonts w:ascii="Times New Roman" w:hAnsi="Times New Roman" w:cs="Times New Roman"/>
                <w:sz w:val="22"/>
                <w:szCs w:val="22"/>
              </w:rPr>
            </w:pPr>
          </w:p>
        </w:tc>
        <w:tc>
          <w:tcPr>
            <w:tcW w:w="568" w:type="dxa"/>
            <w:vMerge/>
            <w:tcBorders>
              <w:left w:val="single" w:sz="4" w:space="0" w:color="auto"/>
              <w:right w:val="single" w:sz="4" w:space="0" w:color="auto"/>
            </w:tcBorders>
            <w:shd w:val="clear" w:color="auto" w:fill="FFFFFF"/>
          </w:tcPr>
          <w:p w14:paraId="56DE3C06" w14:textId="77777777" w:rsidR="001F6F3C" w:rsidRPr="001F6F3C" w:rsidRDefault="001F6F3C" w:rsidP="001F6F3C">
            <w:pPr>
              <w:rPr>
                <w:rFonts w:ascii="Times New Roman" w:hAnsi="Times New Roman" w:cs="Times New Roman"/>
                <w:sz w:val="22"/>
                <w:szCs w:val="22"/>
              </w:rPr>
            </w:pPr>
          </w:p>
        </w:tc>
        <w:tc>
          <w:tcPr>
            <w:tcW w:w="4531" w:type="dxa"/>
            <w:tcBorders>
              <w:top w:val="single" w:sz="4" w:space="0" w:color="auto"/>
              <w:left w:val="single" w:sz="4" w:space="0" w:color="auto"/>
              <w:bottom w:val="single" w:sz="4" w:space="0" w:color="auto"/>
              <w:right w:val="single" w:sz="4" w:space="0" w:color="auto"/>
            </w:tcBorders>
            <w:shd w:val="clear" w:color="auto" w:fill="FFFFFF"/>
            <w:tcMar>
              <w:top w:w="45" w:type="dxa"/>
              <w:left w:w="60" w:type="dxa"/>
              <w:bottom w:w="45" w:type="dxa"/>
              <w:right w:w="60" w:type="dxa"/>
            </w:tcMar>
          </w:tcPr>
          <w:p w14:paraId="26B19277" w14:textId="09165387" w:rsidR="001F6F3C" w:rsidRPr="001F6F3C" w:rsidRDefault="001F6F3C" w:rsidP="001F6F3C">
            <w:pPr>
              <w:rPr>
                <w:rFonts w:ascii="Times New Roman" w:hAnsi="Times New Roman" w:cs="Times New Roman"/>
                <w:sz w:val="22"/>
                <w:szCs w:val="22"/>
              </w:rPr>
            </w:pPr>
            <w:r w:rsidRPr="001F6F3C">
              <w:rPr>
                <w:rFonts w:ascii="Times New Roman" w:hAnsi="Times New Roman" w:cs="Times New Roman"/>
                <w:sz w:val="22"/>
                <w:szCs w:val="22"/>
              </w:rPr>
              <w:t xml:space="preserve">Диапазон воспроизводимых давлений, </w:t>
            </w:r>
            <w:proofErr w:type="spellStart"/>
            <w:r w:rsidRPr="001F6F3C">
              <w:rPr>
                <w:rFonts w:ascii="Times New Roman" w:hAnsi="Times New Roman" w:cs="Times New Roman"/>
                <w:sz w:val="22"/>
                <w:szCs w:val="22"/>
              </w:rPr>
              <w:t>мм.рт.ст</w:t>
            </w:r>
            <w:proofErr w:type="spellEnd"/>
            <w:r w:rsidRPr="001F6F3C">
              <w:rPr>
                <w:rFonts w:ascii="Times New Roman" w:hAnsi="Times New Roman" w:cs="Times New Roman"/>
                <w:sz w:val="22"/>
                <w:szCs w:val="22"/>
              </w:rPr>
              <w:t>.</w:t>
            </w:r>
          </w:p>
        </w:tc>
        <w:tc>
          <w:tcPr>
            <w:tcW w:w="2409" w:type="dxa"/>
            <w:tcBorders>
              <w:top w:val="single" w:sz="4" w:space="0" w:color="auto"/>
              <w:left w:val="single" w:sz="4" w:space="0" w:color="auto"/>
              <w:bottom w:val="single" w:sz="4" w:space="0" w:color="auto"/>
              <w:right w:val="single" w:sz="4" w:space="0" w:color="auto"/>
            </w:tcBorders>
            <w:shd w:val="clear" w:color="auto" w:fill="FFFFFF"/>
            <w:vAlign w:val="center"/>
          </w:tcPr>
          <w:p w14:paraId="054CA25F" w14:textId="388F2375" w:rsidR="001F6F3C" w:rsidRPr="001F6F3C" w:rsidRDefault="001F6F3C" w:rsidP="001F6F3C">
            <w:pPr>
              <w:rPr>
                <w:rFonts w:ascii="Times New Roman" w:hAnsi="Times New Roman" w:cs="Times New Roman"/>
                <w:sz w:val="22"/>
                <w:szCs w:val="22"/>
              </w:rPr>
            </w:pPr>
            <w:proofErr w:type="gramStart"/>
            <w:r w:rsidRPr="001F6F3C">
              <w:rPr>
                <w:rFonts w:ascii="Times New Roman" w:hAnsi="Times New Roman" w:cs="Times New Roman"/>
                <w:sz w:val="22"/>
                <w:szCs w:val="22"/>
              </w:rPr>
              <w:t>от</w:t>
            </w:r>
            <w:proofErr w:type="gramEnd"/>
            <w:r w:rsidRPr="001F6F3C">
              <w:rPr>
                <w:rFonts w:ascii="Times New Roman" w:hAnsi="Times New Roman" w:cs="Times New Roman"/>
                <w:sz w:val="22"/>
                <w:szCs w:val="22"/>
              </w:rPr>
              <w:t xml:space="preserve"> 1·10</w:t>
            </w:r>
            <w:r w:rsidRPr="001F6F3C">
              <w:rPr>
                <w:rFonts w:ascii="Times New Roman" w:hAnsi="Times New Roman" w:cs="Times New Roman"/>
                <w:sz w:val="22"/>
                <w:szCs w:val="22"/>
                <w:vertAlign w:val="superscript"/>
              </w:rPr>
              <w:t>-6</w:t>
            </w:r>
            <w:r w:rsidRPr="001F6F3C">
              <w:rPr>
                <w:rFonts w:ascii="Times New Roman" w:hAnsi="Times New Roman" w:cs="Times New Roman"/>
                <w:sz w:val="22"/>
                <w:szCs w:val="22"/>
                <w:vertAlign w:val="superscript"/>
                <w:lang w:val="en-US"/>
              </w:rPr>
              <w:t xml:space="preserve">  </w:t>
            </w:r>
            <w:r w:rsidRPr="001F6F3C">
              <w:rPr>
                <w:rFonts w:ascii="Times New Roman" w:hAnsi="Times New Roman" w:cs="Times New Roman"/>
                <w:sz w:val="22"/>
                <w:szCs w:val="22"/>
              </w:rPr>
              <w:t xml:space="preserve">до </w:t>
            </w:r>
            <w:r w:rsidRPr="001F6F3C">
              <w:rPr>
                <w:rFonts w:ascii="Times New Roman" w:hAnsi="Times New Roman" w:cs="Times New Roman"/>
                <w:sz w:val="22"/>
                <w:szCs w:val="22"/>
                <w:lang w:val="en-US"/>
              </w:rPr>
              <w:t xml:space="preserve"> </w:t>
            </w:r>
            <w:r w:rsidRPr="001F6F3C">
              <w:rPr>
                <w:rFonts w:ascii="Times New Roman" w:hAnsi="Times New Roman" w:cs="Times New Roman"/>
                <w:sz w:val="22"/>
                <w:szCs w:val="22"/>
              </w:rPr>
              <w:t>(645…795)</w:t>
            </w:r>
          </w:p>
        </w:tc>
      </w:tr>
      <w:tr w:rsidR="001F6F3C" w:rsidRPr="001F6F3C" w14:paraId="2EC05C01" w14:textId="77777777" w:rsidTr="00A27987">
        <w:tc>
          <w:tcPr>
            <w:tcW w:w="426" w:type="dxa"/>
            <w:vMerge/>
            <w:tcBorders>
              <w:left w:val="single" w:sz="4" w:space="0" w:color="auto"/>
              <w:right w:val="single" w:sz="4" w:space="0" w:color="auto"/>
            </w:tcBorders>
            <w:shd w:val="clear" w:color="auto" w:fill="FFFFFF"/>
          </w:tcPr>
          <w:p w14:paraId="0CCAD124" w14:textId="77777777" w:rsidR="001F6F3C" w:rsidRPr="001F6F3C" w:rsidRDefault="001F6F3C" w:rsidP="001F6F3C">
            <w:pPr>
              <w:rPr>
                <w:rFonts w:ascii="Times New Roman" w:hAnsi="Times New Roman" w:cs="Times New Roman"/>
                <w:sz w:val="22"/>
                <w:szCs w:val="22"/>
              </w:rPr>
            </w:pPr>
          </w:p>
        </w:tc>
        <w:tc>
          <w:tcPr>
            <w:tcW w:w="1559" w:type="dxa"/>
            <w:vMerge/>
            <w:tcBorders>
              <w:left w:val="single" w:sz="4" w:space="0" w:color="auto"/>
              <w:right w:val="single" w:sz="4" w:space="0" w:color="auto"/>
            </w:tcBorders>
            <w:shd w:val="clear" w:color="auto" w:fill="FFFFFF"/>
          </w:tcPr>
          <w:p w14:paraId="5BC5FB83" w14:textId="77777777" w:rsidR="001F6F3C" w:rsidRPr="001F6F3C" w:rsidRDefault="001F6F3C" w:rsidP="001F6F3C">
            <w:pPr>
              <w:rPr>
                <w:rFonts w:ascii="Times New Roman" w:hAnsi="Times New Roman" w:cs="Times New Roman"/>
                <w:sz w:val="22"/>
                <w:szCs w:val="22"/>
              </w:rPr>
            </w:pPr>
          </w:p>
        </w:tc>
        <w:tc>
          <w:tcPr>
            <w:tcW w:w="708" w:type="dxa"/>
            <w:vMerge/>
            <w:tcBorders>
              <w:left w:val="single" w:sz="4" w:space="0" w:color="auto"/>
              <w:right w:val="single" w:sz="4" w:space="0" w:color="auto"/>
            </w:tcBorders>
            <w:shd w:val="clear" w:color="auto" w:fill="FFFFFF"/>
          </w:tcPr>
          <w:p w14:paraId="554EBB96" w14:textId="77777777" w:rsidR="001F6F3C" w:rsidRPr="001F6F3C" w:rsidRDefault="001F6F3C" w:rsidP="001F6F3C">
            <w:pPr>
              <w:rPr>
                <w:rFonts w:ascii="Times New Roman" w:hAnsi="Times New Roman" w:cs="Times New Roman"/>
                <w:sz w:val="22"/>
                <w:szCs w:val="22"/>
              </w:rPr>
            </w:pPr>
          </w:p>
        </w:tc>
        <w:tc>
          <w:tcPr>
            <w:tcW w:w="568" w:type="dxa"/>
            <w:vMerge/>
            <w:tcBorders>
              <w:left w:val="single" w:sz="4" w:space="0" w:color="auto"/>
              <w:right w:val="single" w:sz="4" w:space="0" w:color="auto"/>
            </w:tcBorders>
            <w:shd w:val="clear" w:color="auto" w:fill="FFFFFF"/>
          </w:tcPr>
          <w:p w14:paraId="487F5204" w14:textId="77777777" w:rsidR="001F6F3C" w:rsidRPr="001F6F3C" w:rsidRDefault="001F6F3C" w:rsidP="001F6F3C">
            <w:pPr>
              <w:rPr>
                <w:rFonts w:ascii="Times New Roman" w:hAnsi="Times New Roman" w:cs="Times New Roman"/>
                <w:sz w:val="22"/>
                <w:szCs w:val="22"/>
              </w:rPr>
            </w:pPr>
          </w:p>
        </w:tc>
        <w:tc>
          <w:tcPr>
            <w:tcW w:w="4531" w:type="dxa"/>
            <w:tcBorders>
              <w:top w:val="single" w:sz="4" w:space="0" w:color="auto"/>
              <w:left w:val="single" w:sz="4" w:space="0" w:color="auto"/>
              <w:bottom w:val="single" w:sz="4" w:space="0" w:color="auto"/>
              <w:right w:val="single" w:sz="4" w:space="0" w:color="auto"/>
            </w:tcBorders>
            <w:shd w:val="clear" w:color="auto" w:fill="FFFFFF"/>
            <w:tcMar>
              <w:top w:w="45" w:type="dxa"/>
              <w:left w:w="60" w:type="dxa"/>
              <w:bottom w:w="45" w:type="dxa"/>
              <w:right w:w="60" w:type="dxa"/>
            </w:tcMar>
          </w:tcPr>
          <w:p w14:paraId="577A4C34" w14:textId="665008EE" w:rsidR="001F6F3C" w:rsidRPr="001F6F3C" w:rsidRDefault="001F6F3C" w:rsidP="001F6F3C">
            <w:pPr>
              <w:rPr>
                <w:rFonts w:ascii="Times New Roman" w:hAnsi="Times New Roman" w:cs="Times New Roman"/>
                <w:sz w:val="22"/>
                <w:szCs w:val="22"/>
              </w:rPr>
            </w:pPr>
            <w:r w:rsidRPr="001F6F3C">
              <w:rPr>
                <w:rFonts w:ascii="Times New Roman" w:hAnsi="Times New Roman" w:cs="Times New Roman"/>
                <w:sz w:val="22"/>
                <w:szCs w:val="22"/>
              </w:rPr>
              <w:t>Продолжительность времени установления достигнутого значения минимального давления в пустом рабочем объеме, от момента запуска на режим, час</w:t>
            </w:r>
          </w:p>
        </w:tc>
        <w:tc>
          <w:tcPr>
            <w:tcW w:w="2409" w:type="dxa"/>
            <w:tcBorders>
              <w:top w:val="single" w:sz="4" w:space="0" w:color="auto"/>
              <w:left w:val="single" w:sz="4" w:space="0" w:color="auto"/>
              <w:bottom w:val="single" w:sz="4" w:space="0" w:color="auto"/>
              <w:right w:val="single" w:sz="4" w:space="0" w:color="auto"/>
            </w:tcBorders>
            <w:shd w:val="clear" w:color="auto" w:fill="FFFFFF"/>
            <w:vAlign w:val="center"/>
          </w:tcPr>
          <w:p w14:paraId="277392F7" w14:textId="77777777" w:rsidR="001F6F3C" w:rsidRPr="001F6F3C" w:rsidRDefault="001F6F3C" w:rsidP="001F6F3C">
            <w:pPr>
              <w:jc w:val="center"/>
              <w:rPr>
                <w:rFonts w:ascii="Times New Roman" w:hAnsi="Times New Roman" w:cs="Times New Roman"/>
                <w:sz w:val="22"/>
                <w:szCs w:val="22"/>
              </w:rPr>
            </w:pPr>
            <w:r w:rsidRPr="001F6F3C">
              <w:rPr>
                <w:rFonts w:ascii="Times New Roman" w:hAnsi="Times New Roman" w:cs="Times New Roman"/>
                <w:sz w:val="22"/>
                <w:szCs w:val="22"/>
              </w:rPr>
              <w:t>Не более 8</w:t>
            </w:r>
          </w:p>
          <w:p w14:paraId="09CA3E30" w14:textId="5AB67A63" w:rsidR="001F6F3C" w:rsidRPr="001F6F3C" w:rsidRDefault="001F6F3C" w:rsidP="001F6F3C">
            <w:pPr>
              <w:jc w:val="center"/>
              <w:rPr>
                <w:rFonts w:ascii="Times New Roman" w:hAnsi="Times New Roman" w:cs="Times New Roman"/>
                <w:sz w:val="22"/>
                <w:szCs w:val="22"/>
              </w:rPr>
            </w:pPr>
          </w:p>
        </w:tc>
      </w:tr>
      <w:tr w:rsidR="001F6F3C" w:rsidRPr="001F6F3C" w14:paraId="2687BCE8" w14:textId="77777777" w:rsidTr="00A27987">
        <w:tc>
          <w:tcPr>
            <w:tcW w:w="426" w:type="dxa"/>
            <w:vMerge/>
            <w:tcBorders>
              <w:left w:val="single" w:sz="4" w:space="0" w:color="auto"/>
              <w:right w:val="single" w:sz="4" w:space="0" w:color="auto"/>
            </w:tcBorders>
            <w:shd w:val="clear" w:color="auto" w:fill="FFFFFF"/>
          </w:tcPr>
          <w:p w14:paraId="24965E6B" w14:textId="77777777" w:rsidR="001F6F3C" w:rsidRPr="001F6F3C" w:rsidRDefault="001F6F3C" w:rsidP="001F6F3C">
            <w:pPr>
              <w:rPr>
                <w:rFonts w:ascii="Times New Roman" w:hAnsi="Times New Roman" w:cs="Times New Roman"/>
                <w:sz w:val="22"/>
                <w:szCs w:val="22"/>
              </w:rPr>
            </w:pPr>
          </w:p>
        </w:tc>
        <w:tc>
          <w:tcPr>
            <w:tcW w:w="1559" w:type="dxa"/>
            <w:vMerge/>
            <w:tcBorders>
              <w:left w:val="single" w:sz="4" w:space="0" w:color="auto"/>
              <w:right w:val="single" w:sz="4" w:space="0" w:color="auto"/>
            </w:tcBorders>
            <w:shd w:val="clear" w:color="auto" w:fill="FFFFFF"/>
          </w:tcPr>
          <w:p w14:paraId="37B0F05C" w14:textId="77777777" w:rsidR="001F6F3C" w:rsidRPr="001F6F3C" w:rsidRDefault="001F6F3C" w:rsidP="001F6F3C">
            <w:pPr>
              <w:rPr>
                <w:rFonts w:ascii="Times New Roman" w:hAnsi="Times New Roman" w:cs="Times New Roman"/>
                <w:sz w:val="22"/>
                <w:szCs w:val="22"/>
              </w:rPr>
            </w:pPr>
          </w:p>
        </w:tc>
        <w:tc>
          <w:tcPr>
            <w:tcW w:w="708" w:type="dxa"/>
            <w:vMerge/>
            <w:tcBorders>
              <w:left w:val="single" w:sz="4" w:space="0" w:color="auto"/>
              <w:right w:val="single" w:sz="4" w:space="0" w:color="auto"/>
            </w:tcBorders>
            <w:shd w:val="clear" w:color="auto" w:fill="FFFFFF"/>
          </w:tcPr>
          <w:p w14:paraId="1A01C9D3" w14:textId="77777777" w:rsidR="001F6F3C" w:rsidRPr="001F6F3C" w:rsidRDefault="001F6F3C" w:rsidP="001F6F3C">
            <w:pPr>
              <w:rPr>
                <w:rFonts w:ascii="Times New Roman" w:hAnsi="Times New Roman" w:cs="Times New Roman"/>
                <w:sz w:val="22"/>
                <w:szCs w:val="22"/>
              </w:rPr>
            </w:pPr>
          </w:p>
        </w:tc>
        <w:tc>
          <w:tcPr>
            <w:tcW w:w="568" w:type="dxa"/>
            <w:vMerge/>
            <w:tcBorders>
              <w:left w:val="single" w:sz="4" w:space="0" w:color="auto"/>
              <w:right w:val="single" w:sz="4" w:space="0" w:color="auto"/>
            </w:tcBorders>
            <w:shd w:val="clear" w:color="auto" w:fill="FFFFFF"/>
          </w:tcPr>
          <w:p w14:paraId="51A8534E" w14:textId="77777777" w:rsidR="001F6F3C" w:rsidRPr="001F6F3C" w:rsidRDefault="001F6F3C" w:rsidP="001F6F3C">
            <w:pPr>
              <w:rPr>
                <w:rFonts w:ascii="Times New Roman" w:hAnsi="Times New Roman" w:cs="Times New Roman"/>
                <w:sz w:val="22"/>
                <w:szCs w:val="22"/>
              </w:rPr>
            </w:pPr>
          </w:p>
        </w:tc>
        <w:tc>
          <w:tcPr>
            <w:tcW w:w="4531" w:type="dxa"/>
            <w:tcBorders>
              <w:top w:val="single" w:sz="4" w:space="0" w:color="auto"/>
              <w:left w:val="single" w:sz="4" w:space="0" w:color="auto"/>
              <w:bottom w:val="single" w:sz="4" w:space="0" w:color="auto"/>
              <w:right w:val="single" w:sz="4" w:space="0" w:color="auto"/>
            </w:tcBorders>
            <w:shd w:val="clear" w:color="auto" w:fill="FFFFFF"/>
            <w:tcMar>
              <w:top w:w="45" w:type="dxa"/>
              <w:left w:w="60" w:type="dxa"/>
              <w:bottom w:w="45" w:type="dxa"/>
              <w:right w:w="60" w:type="dxa"/>
            </w:tcMar>
          </w:tcPr>
          <w:p w14:paraId="4190C542" w14:textId="17D9D4EA" w:rsidR="001F6F3C" w:rsidRPr="001F6F3C" w:rsidRDefault="001F6F3C" w:rsidP="001F6F3C">
            <w:pPr>
              <w:rPr>
                <w:rFonts w:ascii="Times New Roman" w:hAnsi="Times New Roman" w:cs="Times New Roman"/>
                <w:sz w:val="22"/>
                <w:szCs w:val="22"/>
              </w:rPr>
            </w:pPr>
            <w:r w:rsidRPr="001F6F3C">
              <w:rPr>
                <w:rFonts w:ascii="Times New Roman" w:hAnsi="Times New Roman" w:cs="Times New Roman"/>
                <w:color w:val="000000"/>
                <w:sz w:val="22"/>
                <w:szCs w:val="22"/>
              </w:rPr>
              <w:t>Диапазон температур, °C</w:t>
            </w:r>
          </w:p>
        </w:tc>
        <w:tc>
          <w:tcPr>
            <w:tcW w:w="2409" w:type="dxa"/>
            <w:tcBorders>
              <w:top w:val="single" w:sz="4" w:space="0" w:color="auto"/>
              <w:left w:val="single" w:sz="4" w:space="0" w:color="auto"/>
              <w:bottom w:val="single" w:sz="4" w:space="0" w:color="auto"/>
              <w:right w:val="single" w:sz="4" w:space="0" w:color="auto"/>
            </w:tcBorders>
            <w:shd w:val="clear" w:color="auto" w:fill="FFFFFF"/>
            <w:vAlign w:val="center"/>
          </w:tcPr>
          <w:p w14:paraId="69EC3A5C" w14:textId="1AC9DDEA" w:rsidR="001F6F3C" w:rsidRPr="001F6F3C" w:rsidRDefault="001F6F3C" w:rsidP="001F6F3C">
            <w:pPr>
              <w:jc w:val="center"/>
              <w:rPr>
                <w:rFonts w:ascii="Times New Roman" w:hAnsi="Times New Roman" w:cs="Times New Roman"/>
                <w:sz w:val="22"/>
                <w:szCs w:val="22"/>
              </w:rPr>
            </w:pPr>
            <w:r w:rsidRPr="001F6F3C">
              <w:rPr>
                <w:rFonts w:ascii="Times New Roman" w:hAnsi="Times New Roman" w:cs="Times New Roman"/>
                <w:color w:val="000000"/>
                <w:sz w:val="22"/>
                <w:szCs w:val="22"/>
              </w:rPr>
              <w:t>-70…+155 (</w:t>
            </w:r>
            <w:proofErr w:type="spellStart"/>
            <w:r w:rsidRPr="001F6F3C">
              <w:rPr>
                <w:rFonts w:ascii="Times New Roman" w:hAnsi="Times New Roman" w:cs="Times New Roman"/>
                <w:color w:val="000000"/>
                <w:sz w:val="22"/>
                <w:szCs w:val="22"/>
              </w:rPr>
              <w:t>термоплита</w:t>
            </w:r>
            <w:proofErr w:type="spellEnd"/>
            <w:r w:rsidRPr="001F6F3C">
              <w:rPr>
                <w:rFonts w:ascii="Times New Roman" w:hAnsi="Times New Roman" w:cs="Times New Roman"/>
                <w:color w:val="000000"/>
                <w:sz w:val="22"/>
                <w:szCs w:val="22"/>
              </w:rPr>
              <w:t>)</w:t>
            </w:r>
          </w:p>
        </w:tc>
      </w:tr>
      <w:tr w:rsidR="001F6F3C" w:rsidRPr="001F6F3C" w14:paraId="1DEC7565" w14:textId="77777777" w:rsidTr="00A27987">
        <w:trPr>
          <w:cantSplit/>
          <w:trHeight w:val="505"/>
        </w:trPr>
        <w:tc>
          <w:tcPr>
            <w:tcW w:w="426" w:type="dxa"/>
            <w:vMerge/>
            <w:tcBorders>
              <w:left w:val="single" w:sz="4" w:space="0" w:color="auto"/>
              <w:right w:val="single" w:sz="4" w:space="0" w:color="auto"/>
            </w:tcBorders>
            <w:shd w:val="clear" w:color="auto" w:fill="FFFFFF"/>
          </w:tcPr>
          <w:p w14:paraId="4066CFD2" w14:textId="77777777" w:rsidR="001F6F3C" w:rsidRPr="001F6F3C" w:rsidRDefault="001F6F3C" w:rsidP="001F6F3C">
            <w:pPr>
              <w:rPr>
                <w:rFonts w:ascii="Times New Roman" w:hAnsi="Times New Roman" w:cs="Times New Roman"/>
                <w:sz w:val="22"/>
                <w:szCs w:val="22"/>
              </w:rPr>
            </w:pPr>
          </w:p>
        </w:tc>
        <w:tc>
          <w:tcPr>
            <w:tcW w:w="1559" w:type="dxa"/>
            <w:vMerge/>
            <w:tcBorders>
              <w:left w:val="single" w:sz="4" w:space="0" w:color="auto"/>
              <w:right w:val="single" w:sz="4" w:space="0" w:color="auto"/>
            </w:tcBorders>
            <w:shd w:val="clear" w:color="auto" w:fill="FFFFFF"/>
          </w:tcPr>
          <w:p w14:paraId="433F8654" w14:textId="77777777" w:rsidR="001F6F3C" w:rsidRPr="001F6F3C" w:rsidRDefault="001F6F3C" w:rsidP="001F6F3C">
            <w:pPr>
              <w:rPr>
                <w:rFonts w:ascii="Times New Roman" w:hAnsi="Times New Roman" w:cs="Times New Roman"/>
                <w:sz w:val="22"/>
                <w:szCs w:val="22"/>
              </w:rPr>
            </w:pPr>
          </w:p>
        </w:tc>
        <w:tc>
          <w:tcPr>
            <w:tcW w:w="708" w:type="dxa"/>
            <w:vMerge/>
            <w:tcBorders>
              <w:left w:val="single" w:sz="4" w:space="0" w:color="auto"/>
              <w:right w:val="single" w:sz="4" w:space="0" w:color="auto"/>
            </w:tcBorders>
            <w:shd w:val="clear" w:color="auto" w:fill="FFFFFF"/>
          </w:tcPr>
          <w:p w14:paraId="77111296" w14:textId="77777777" w:rsidR="001F6F3C" w:rsidRPr="001F6F3C" w:rsidRDefault="001F6F3C" w:rsidP="001F6F3C">
            <w:pPr>
              <w:rPr>
                <w:rFonts w:ascii="Times New Roman" w:hAnsi="Times New Roman" w:cs="Times New Roman"/>
                <w:sz w:val="22"/>
                <w:szCs w:val="22"/>
              </w:rPr>
            </w:pPr>
          </w:p>
        </w:tc>
        <w:tc>
          <w:tcPr>
            <w:tcW w:w="568" w:type="dxa"/>
            <w:vMerge/>
            <w:tcBorders>
              <w:left w:val="single" w:sz="4" w:space="0" w:color="auto"/>
              <w:right w:val="single" w:sz="4" w:space="0" w:color="auto"/>
            </w:tcBorders>
            <w:shd w:val="clear" w:color="auto" w:fill="FFFFFF"/>
          </w:tcPr>
          <w:p w14:paraId="65030F08" w14:textId="77777777" w:rsidR="001F6F3C" w:rsidRPr="001F6F3C" w:rsidRDefault="001F6F3C" w:rsidP="001F6F3C">
            <w:pPr>
              <w:rPr>
                <w:rFonts w:ascii="Times New Roman" w:hAnsi="Times New Roman" w:cs="Times New Roman"/>
                <w:sz w:val="22"/>
                <w:szCs w:val="22"/>
              </w:rPr>
            </w:pPr>
          </w:p>
        </w:tc>
        <w:tc>
          <w:tcPr>
            <w:tcW w:w="4531" w:type="dxa"/>
            <w:tcBorders>
              <w:top w:val="outset" w:sz="6" w:space="0" w:color="auto"/>
              <w:left w:val="outset" w:sz="6" w:space="0" w:color="auto"/>
              <w:bottom w:val="outset" w:sz="6" w:space="0" w:color="auto"/>
              <w:right w:val="outset" w:sz="6" w:space="0" w:color="auto"/>
            </w:tcBorders>
            <w:shd w:val="clear" w:color="auto" w:fill="FFFFFF"/>
            <w:tcMar>
              <w:top w:w="45" w:type="dxa"/>
              <w:left w:w="60" w:type="dxa"/>
              <w:bottom w:w="45" w:type="dxa"/>
              <w:right w:w="60" w:type="dxa"/>
            </w:tcMar>
            <w:vAlign w:val="center"/>
          </w:tcPr>
          <w:p w14:paraId="4C709B6A" w14:textId="4D5329BB" w:rsidR="001F6F3C" w:rsidRPr="001F6F3C" w:rsidRDefault="001F6F3C" w:rsidP="001F6F3C">
            <w:pPr>
              <w:rPr>
                <w:rFonts w:ascii="Times New Roman" w:hAnsi="Times New Roman" w:cs="Times New Roman"/>
                <w:sz w:val="22"/>
                <w:szCs w:val="22"/>
              </w:rPr>
            </w:pPr>
            <w:r w:rsidRPr="001F6F3C">
              <w:rPr>
                <w:rFonts w:ascii="Times New Roman" w:hAnsi="Times New Roman" w:cs="Times New Roman"/>
                <w:color w:val="000000"/>
                <w:sz w:val="22"/>
                <w:szCs w:val="22"/>
              </w:rPr>
              <w:t xml:space="preserve">Материал </w:t>
            </w:r>
            <w:proofErr w:type="spellStart"/>
            <w:r w:rsidRPr="001F6F3C">
              <w:rPr>
                <w:rFonts w:ascii="Times New Roman" w:hAnsi="Times New Roman" w:cs="Times New Roman"/>
                <w:color w:val="000000"/>
                <w:sz w:val="22"/>
                <w:szCs w:val="22"/>
              </w:rPr>
              <w:t>термоплиты</w:t>
            </w:r>
            <w:proofErr w:type="spellEnd"/>
          </w:p>
        </w:tc>
        <w:tc>
          <w:tcPr>
            <w:tcW w:w="2409" w:type="dxa"/>
            <w:tcBorders>
              <w:top w:val="outset" w:sz="6" w:space="0" w:color="auto"/>
              <w:left w:val="outset" w:sz="6" w:space="0" w:color="auto"/>
              <w:bottom w:val="outset" w:sz="6" w:space="0" w:color="auto"/>
              <w:right w:val="outset" w:sz="6" w:space="0" w:color="auto"/>
            </w:tcBorders>
            <w:shd w:val="clear" w:color="auto" w:fill="FFFFFF"/>
            <w:vAlign w:val="center"/>
          </w:tcPr>
          <w:p w14:paraId="5E2A758C" w14:textId="0A74CEF7" w:rsidR="001F6F3C" w:rsidRPr="001F6F3C" w:rsidRDefault="001F6F3C" w:rsidP="001F6F3C">
            <w:pPr>
              <w:jc w:val="center"/>
              <w:rPr>
                <w:rFonts w:ascii="Times New Roman" w:hAnsi="Times New Roman" w:cs="Times New Roman"/>
                <w:sz w:val="22"/>
                <w:szCs w:val="22"/>
              </w:rPr>
            </w:pPr>
            <w:r w:rsidRPr="001F6F3C">
              <w:rPr>
                <w:rFonts w:ascii="Times New Roman" w:hAnsi="Times New Roman" w:cs="Times New Roman"/>
                <w:color w:val="000000"/>
                <w:sz w:val="22"/>
                <w:szCs w:val="22"/>
              </w:rPr>
              <w:t>Медь</w:t>
            </w:r>
          </w:p>
        </w:tc>
      </w:tr>
      <w:tr w:rsidR="001F6F3C" w:rsidRPr="001F6F3C" w14:paraId="20B1D1DA" w14:textId="77777777" w:rsidTr="00A27987">
        <w:trPr>
          <w:cantSplit/>
          <w:trHeight w:val="273"/>
        </w:trPr>
        <w:tc>
          <w:tcPr>
            <w:tcW w:w="426" w:type="dxa"/>
            <w:vMerge/>
            <w:tcBorders>
              <w:left w:val="single" w:sz="4" w:space="0" w:color="auto"/>
              <w:right w:val="single" w:sz="4" w:space="0" w:color="auto"/>
            </w:tcBorders>
            <w:shd w:val="clear" w:color="auto" w:fill="FFFFFF"/>
          </w:tcPr>
          <w:p w14:paraId="419AAC5D" w14:textId="77777777" w:rsidR="001F6F3C" w:rsidRPr="001F6F3C" w:rsidRDefault="001F6F3C" w:rsidP="001F6F3C">
            <w:pPr>
              <w:rPr>
                <w:rFonts w:ascii="Times New Roman" w:hAnsi="Times New Roman" w:cs="Times New Roman"/>
                <w:sz w:val="22"/>
                <w:szCs w:val="22"/>
              </w:rPr>
            </w:pPr>
          </w:p>
        </w:tc>
        <w:tc>
          <w:tcPr>
            <w:tcW w:w="1559" w:type="dxa"/>
            <w:vMerge/>
            <w:tcBorders>
              <w:left w:val="single" w:sz="4" w:space="0" w:color="auto"/>
              <w:right w:val="single" w:sz="4" w:space="0" w:color="auto"/>
            </w:tcBorders>
            <w:shd w:val="clear" w:color="auto" w:fill="FFFFFF"/>
          </w:tcPr>
          <w:p w14:paraId="65D351B0" w14:textId="77777777" w:rsidR="001F6F3C" w:rsidRPr="001F6F3C" w:rsidRDefault="001F6F3C" w:rsidP="001F6F3C">
            <w:pPr>
              <w:rPr>
                <w:rFonts w:ascii="Times New Roman" w:hAnsi="Times New Roman" w:cs="Times New Roman"/>
                <w:sz w:val="22"/>
                <w:szCs w:val="22"/>
              </w:rPr>
            </w:pPr>
          </w:p>
        </w:tc>
        <w:tc>
          <w:tcPr>
            <w:tcW w:w="708" w:type="dxa"/>
            <w:vMerge/>
            <w:tcBorders>
              <w:left w:val="single" w:sz="4" w:space="0" w:color="auto"/>
              <w:right w:val="single" w:sz="4" w:space="0" w:color="auto"/>
            </w:tcBorders>
            <w:shd w:val="clear" w:color="auto" w:fill="FFFFFF"/>
          </w:tcPr>
          <w:p w14:paraId="76F1A7F9" w14:textId="77777777" w:rsidR="001F6F3C" w:rsidRPr="001F6F3C" w:rsidRDefault="001F6F3C" w:rsidP="001F6F3C">
            <w:pPr>
              <w:rPr>
                <w:rFonts w:ascii="Times New Roman" w:hAnsi="Times New Roman" w:cs="Times New Roman"/>
                <w:sz w:val="22"/>
                <w:szCs w:val="22"/>
              </w:rPr>
            </w:pPr>
          </w:p>
        </w:tc>
        <w:tc>
          <w:tcPr>
            <w:tcW w:w="568" w:type="dxa"/>
            <w:vMerge/>
            <w:tcBorders>
              <w:left w:val="single" w:sz="4" w:space="0" w:color="auto"/>
              <w:right w:val="single" w:sz="4" w:space="0" w:color="auto"/>
            </w:tcBorders>
            <w:shd w:val="clear" w:color="auto" w:fill="FFFFFF"/>
          </w:tcPr>
          <w:p w14:paraId="2FC5EFE6" w14:textId="77777777" w:rsidR="001F6F3C" w:rsidRPr="001F6F3C" w:rsidRDefault="001F6F3C" w:rsidP="001F6F3C">
            <w:pPr>
              <w:rPr>
                <w:rFonts w:ascii="Times New Roman" w:hAnsi="Times New Roman" w:cs="Times New Roman"/>
                <w:sz w:val="22"/>
                <w:szCs w:val="22"/>
              </w:rPr>
            </w:pPr>
          </w:p>
        </w:tc>
        <w:tc>
          <w:tcPr>
            <w:tcW w:w="4531" w:type="dxa"/>
            <w:tcBorders>
              <w:top w:val="outset" w:sz="6" w:space="0" w:color="auto"/>
              <w:left w:val="outset" w:sz="6" w:space="0" w:color="auto"/>
              <w:bottom w:val="outset" w:sz="6" w:space="0" w:color="auto"/>
              <w:right w:val="outset" w:sz="6" w:space="0" w:color="auto"/>
            </w:tcBorders>
            <w:shd w:val="clear" w:color="auto" w:fill="FFFFFF"/>
            <w:tcMar>
              <w:top w:w="45" w:type="dxa"/>
              <w:left w:w="60" w:type="dxa"/>
              <w:bottom w:w="45" w:type="dxa"/>
              <w:right w:w="60" w:type="dxa"/>
            </w:tcMar>
            <w:vAlign w:val="center"/>
          </w:tcPr>
          <w:p w14:paraId="57910885" w14:textId="77E6AA5A" w:rsidR="001F6F3C" w:rsidRPr="001F6F3C" w:rsidRDefault="001F6F3C" w:rsidP="001D22C4">
            <w:pPr>
              <w:rPr>
                <w:rFonts w:ascii="Times New Roman" w:hAnsi="Times New Roman" w:cs="Times New Roman"/>
                <w:sz w:val="22"/>
                <w:szCs w:val="22"/>
              </w:rPr>
            </w:pPr>
            <w:r w:rsidRPr="001F6F3C">
              <w:rPr>
                <w:rFonts w:ascii="Times New Roman" w:hAnsi="Times New Roman" w:cs="Times New Roman"/>
                <w:color w:val="000000"/>
                <w:sz w:val="22"/>
                <w:szCs w:val="22"/>
              </w:rPr>
              <w:t xml:space="preserve">Размер </w:t>
            </w:r>
            <w:proofErr w:type="spellStart"/>
            <w:r w:rsidR="001D22C4">
              <w:rPr>
                <w:rFonts w:ascii="Times New Roman" w:hAnsi="Times New Roman" w:cs="Times New Roman"/>
                <w:color w:val="000000"/>
                <w:sz w:val="22"/>
                <w:szCs w:val="22"/>
              </w:rPr>
              <w:t>термоплиты</w:t>
            </w:r>
            <w:proofErr w:type="spellEnd"/>
            <w:r w:rsidR="001D22C4">
              <w:rPr>
                <w:rFonts w:ascii="Times New Roman" w:hAnsi="Times New Roman" w:cs="Times New Roman"/>
                <w:color w:val="000000"/>
                <w:sz w:val="22"/>
                <w:szCs w:val="22"/>
              </w:rPr>
              <w:t>, мм</w:t>
            </w:r>
          </w:p>
        </w:tc>
        <w:tc>
          <w:tcPr>
            <w:tcW w:w="2409" w:type="dxa"/>
            <w:tcBorders>
              <w:top w:val="outset" w:sz="6" w:space="0" w:color="auto"/>
              <w:left w:val="outset" w:sz="6" w:space="0" w:color="auto"/>
              <w:bottom w:val="outset" w:sz="6" w:space="0" w:color="auto"/>
              <w:right w:val="outset" w:sz="6" w:space="0" w:color="auto"/>
            </w:tcBorders>
            <w:shd w:val="clear" w:color="auto" w:fill="FFFFFF"/>
            <w:vAlign w:val="center"/>
          </w:tcPr>
          <w:p w14:paraId="3D88FA47" w14:textId="6781DE33" w:rsidR="008B1D5E" w:rsidRPr="008B1D5E" w:rsidRDefault="008B1D5E" w:rsidP="008B1D5E">
            <w:pPr>
              <w:pStyle w:val="aff1"/>
              <w:tabs>
                <w:tab w:val="left" w:pos="288"/>
              </w:tabs>
              <w:spacing w:before="0" w:beforeAutospacing="0" w:after="0" w:afterAutospacing="0"/>
              <w:jc w:val="center"/>
              <w:rPr>
                <w:sz w:val="22"/>
                <w:szCs w:val="22"/>
              </w:rPr>
            </w:pPr>
            <w:r w:rsidRPr="008B1D5E">
              <w:rPr>
                <w:sz w:val="22"/>
                <w:szCs w:val="22"/>
              </w:rPr>
              <w:t>______х______</w:t>
            </w:r>
          </w:p>
          <w:p w14:paraId="7200B878" w14:textId="0776D5DB" w:rsidR="001F6F3C" w:rsidRPr="001F6F3C" w:rsidRDefault="008B1D5E" w:rsidP="008B1D5E">
            <w:pPr>
              <w:jc w:val="center"/>
              <w:rPr>
                <w:rFonts w:ascii="Times New Roman" w:hAnsi="Times New Roman" w:cs="Times New Roman"/>
                <w:sz w:val="22"/>
                <w:szCs w:val="22"/>
              </w:rPr>
            </w:pPr>
            <w:r w:rsidRPr="008B1D5E">
              <w:rPr>
                <w:rFonts w:ascii="Times New Roman" w:hAnsi="Times New Roman" w:cs="Times New Roman"/>
                <w:color w:val="000000"/>
                <w:sz w:val="18"/>
                <w:szCs w:val="18"/>
                <w:highlight w:val="yellow"/>
              </w:rPr>
              <w:t>(</w:t>
            </w:r>
            <w:proofErr w:type="gramStart"/>
            <w:r w:rsidRPr="008B1D5E">
              <w:rPr>
                <w:rFonts w:ascii="Times New Roman" w:hAnsi="Times New Roman" w:cs="Times New Roman"/>
                <w:color w:val="000000"/>
                <w:sz w:val="18"/>
                <w:szCs w:val="18"/>
                <w:highlight w:val="yellow"/>
              </w:rPr>
              <w:t>указать</w:t>
            </w:r>
            <w:proofErr w:type="gramEnd"/>
            <w:r w:rsidRPr="008B1D5E">
              <w:rPr>
                <w:rFonts w:ascii="Times New Roman" w:hAnsi="Times New Roman" w:cs="Times New Roman"/>
                <w:color w:val="000000"/>
                <w:sz w:val="18"/>
                <w:szCs w:val="18"/>
                <w:highlight w:val="yellow"/>
              </w:rPr>
              <w:t xml:space="preserve"> значение)</w:t>
            </w:r>
          </w:p>
        </w:tc>
      </w:tr>
      <w:tr w:rsidR="001F6F3C" w:rsidRPr="001F6F3C" w14:paraId="565FB14B" w14:textId="77777777" w:rsidTr="00A27987">
        <w:trPr>
          <w:cantSplit/>
          <w:trHeight w:val="505"/>
        </w:trPr>
        <w:tc>
          <w:tcPr>
            <w:tcW w:w="426" w:type="dxa"/>
            <w:vMerge/>
            <w:tcBorders>
              <w:left w:val="single" w:sz="4" w:space="0" w:color="auto"/>
              <w:right w:val="single" w:sz="4" w:space="0" w:color="auto"/>
            </w:tcBorders>
            <w:shd w:val="clear" w:color="auto" w:fill="FFFFFF"/>
          </w:tcPr>
          <w:p w14:paraId="60CC4E38" w14:textId="77777777" w:rsidR="001F6F3C" w:rsidRPr="001F6F3C" w:rsidRDefault="001F6F3C" w:rsidP="001F6F3C">
            <w:pPr>
              <w:rPr>
                <w:rFonts w:ascii="Times New Roman" w:hAnsi="Times New Roman" w:cs="Times New Roman"/>
                <w:sz w:val="22"/>
                <w:szCs w:val="22"/>
              </w:rPr>
            </w:pPr>
          </w:p>
        </w:tc>
        <w:tc>
          <w:tcPr>
            <w:tcW w:w="1559" w:type="dxa"/>
            <w:vMerge/>
            <w:tcBorders>
              <w:left w:val="single" w:sz="4" w:space="0" w:color="auto"/>
              <w:right w:val="single" w:sz="4" w:space="0" w:color="auto"/>
            </w:tcBorders>
            <w:shd w:val="clear" w:color="auto" w:fill="FFFFFF"/>
          </w:tcPr>
          <w:p w14:paraId="18E192C3" w14:textId="77777777" w:rsidR="001F6F3C" w:rsidRPr="001F6F3C" w:rsidRDefault="001F6F3C" w:rsidP="001F6F3C">
            <w:pPr>
              <w:rPr>
                <w:rFonts w:ascii="Times New Roman" w:hAnsi="Times New Roman" w:cs="Times New Roman"/>
                <w:sz w:val="22"/>
                <w:szCs w:val="22"/>
              </w:rPr>
            </w:pPr>
          </w:p>
        </w:tc>
        <w:tc>
          <w:tcPr>
            <w:tcW w:w="708" w:type="dxa"/>
            <w:vMerge/>
            <w:tcBorders>
              <w:left w:val="single" w:sz="4" w:space="0" w:color="auto"/>
              <w:right w:val="single" w:sz="4" w:space="0" w:color="auto"/>
            </w:tcBorders>
            <w:shd w:val="clear" w:color="auto" w:fill="FFFFFF"/>
          </w:tcPr>
          <w:p w14:paraId="20C80335" w14:textId="77777777" w:rsidR="001F6F3C" w:rsidRPr="001F6F3C" w:rsidRDefault="001F6F3C" w:rsidP="001F6F3C">
            <w:pPr>
              <w:rPr>
                <w:rFonts w:ascii="Times New Roman" w:hAnsi="Times New Roman" w:cs="Times New Roman"/>
                <w:sz w:val="22"/>
                <w:szCs w:val="22"/>
              </w:rPr>
            </w:pPr>
          </w:p>
        </w:tc>
        <w:tc>
          <w:tcPr>
            <w:tcW w:w="568" w:type="dxa"/>
            <w:vMerge/>
            <w:tcBorders>
              <w:left w:val="single" w:sz="4" w:space="0" w:color="auto"/>
              <w:right w:val="single" w:sz="4" w:space="0" w:color="auto"/>
            </w:tcBorders>
            <w:shd w:val="clear" w:color="auto" w:fill="FFFFFF"/>
          </w:tcPr>
          <w:p w14:paraId="342FBCDB" w14:textId="77777777" w:rsidR="001F6F3C" w:rsidRPr="001F6F3C" w:rsidRDefault="001F6F3C" w:rsidP="001F6F3C">
            <w:pPr>
              <w:rPr>
                <w:rFonts w:ascii="Times New Roman" w:hAnsi="Times New Roman" w:cs="Times New Roman"/>
                <w:sz w:val="22"/>
                <w:szCs w:val="22"/>
              </w:rPr>
            </w:pPr>
          </w:p>
        </w:tc>
        <w:tc>
          <w:tcPr>
            <w:tcW w:w="4531" w:type="dxa"/>
            <w:tcBorders>
              <w:top w:val="single" w:sz="4" w:space="0" w:color="auto"/>
              <w:left w:val="single" w:sz="4" w:space="0" w:color="auto"/>
              <w:bottom w:val="single" w:sz="4" w:space="0" w:color="auto"/>
              <w:right w:val="single" w:sz="4" w:space="0" w:color="auto"/>
            </w:tcBorders>
            <w:shd w:val="clear" w:color="auto" w:fill="FFFFFF"/>
            <w:tcMar>
              <w:top w:w="45" w:type="dxa"/>
              <w:left w:w="60" w:type="dxa"/>
              <w:bottom w:w="45" w:type="dxa"/>
              <w:right w:w="60" w:type="dxa"/>
            </w:tcMar>
            <w:vAlign w:val="center"/>
          </w:tcPr>
          <w:p w14:paraId="266CE4AB" w14:textId="2DE4A00A" w:rsidR="001F6F3C" w:rsidRPr="001F6F3C" w:rsidRDefault="001F6F3C" w:rsidP="002206BB">
            <w:pPr>
              <w:rPr>
                <w:rFonts w:ascii="Times New Roman" w:hAnsi="Times New Roman" w:cs="Times New Roman"/>
                <w:sz w:val="22"/>
                <w:szCs w:val="22"/>
              </w:rPr>
            </w:pPr>
            <w:r w:rsidRPr="001F6F3C">
              <w:rPr>
                <w:rFonts w:ascii="Times New Roman" w:hAnsi="Times New Roman" w:cs="Times New Roman"/>
                <w:sz w:val="22"/>
                <w:szCs w:val="22"/>
              </w:rPr>
              <w:t xml:space="preserve">Амплитуда колебаний температуры в установившемся </w:t>
            </w:r>
            <w:proofErr w:type="gramStart"/>
            <w:r w:rsidRPr="001F6F3C">
              <w:rPr>
                <w:rFonts w:ascii="Times New Roman" w:hAnsi="Times New Roman" w:cs="Times New Roman"/>
                <w:sz w:val="22"/>
                <w:szCs w:val="22"/>
              </w:rPr>
              <w:t>режиме,  º</w:t>
            </w:r>
            <w:proofErr w:type="gramEnd"/>
            <w:r w:rsidRPr="001F6F3C">
              <w:rPr>
                <w:rFonts w:ascii="Times New Roman" w:hAnsi="Times New Roman" w:cs="Times New Roman"/>
                <w:sz w:val="22"/>
                <w:szCs w:val="22"/>
              </w:rPr>
              <w:t>С</w:t>
            </w:r>
          </w:p>
        </w:tc>
        <w:tc>
          <w:tcPr>
            <w:tcW w:w="2409" w:type="dxa"/>
            <w:tcBorders>
              <w:top w:val="single" w:sz="4" w:space="0" w:color="auto"/>
              <w:left w:val="single" w:sz="4" w:space="0" w:color="auto"/>
              <w:bottom w:val="single" w:sz="4" w:space="0" w:color="auto"/>
              <w:right w:val="single" w:sz="4" w:space="0" w:color="auto"/>
            </w:tcBorders>
            <w:shd w:val="clear" w:color="auto" w:fill="FFFFFF"/>
            <w:vAlign w:val="center"/>
          </w:tcPr>
          <w:p w14:paraId="5FCE88CF" w14:textId="77777777" w:rsidR="002206BB" w:rsidRDefault="002206BB" w:rsidP="002206BB">
            <w:pPr>
              <w:pStyle w:val="aff1"/>
              <w:tabs>
                <w:tab w:val="left" w:pos="288"/>
              </w:tabs>
              <w:spacing w:before="0" w:beforeAutospacing="0" w:after="0" w:afterAutospacing="0"/>
              <w:jc w:val="center"/>
              <w:rPr>
                <w:sz w:val="22"/>
                <w:szCs w:val="22"/>
              </w:rPr>
            </w:pPr>
            <w:r>
              <w:rPr>
                <w:sz w:val="22"/>
                <w:szCs w:val="22"/>
              </w:rPr>
              <w:t>_________</w:t>
            </w:r>
          </w:p>
          <w:p w14:paraId="3A8D360F" w14:textId="116369F5" w:rsidR="001F6F3C" w:rsidRPr="001F6F3C" w:rsidRDefault="002206BB" w:rsidP="002206BB">
            <w:pPr>
              <w:jc w:val="center"/>
              <w:rPr>
                <w:rFonts w:ascii="Times New Roman" w:hAnsi="Times New Roman" w:cs="Times New Roman"/>
                <w:sz w:val="22"/>
                <w:szCs w:val="22"/>
              </w:rPr>
            </w:pPr>
            <w:r w:rsidRPr="00A06998">
              <w:rPr>
                <w:rFonts w:ascii="Times New Roman" w:hAnsi="Times New Roman" w:cs="Times New Roman"/>
                <w:color w:val="000000"/>
                <w:sz w:val="18"/>
                <w:szCs w:val="18"/>
                <w:highlight w:val="yellow"/>
              </w:rPr>
              <w:t>(</w:t>
            </w:r>
            <w:proofErr w:type="gramStart"/>
            <w:r w:rsidRPr="00A06998">
              <w:rPr>
                <w:rFonts w:ascii="Times New Roman" w:hAnsi="Times New Roman" w:cs="Times New Roman"/>
                <w:color w:val="000000"/>
                <w:sz w:val="18"/>
                <w:szCs w:val="18"/>
                <w:highlight w:val="yellow"/>
              </w:rPr>
              <w:t>указать</w:t>
            </w:r>
            <w:proofErr w:type="gramEnd"/>
            <w:r w:rsidRPr="00A06998">
              <w:rPr>
                <w:rFonts w:ascii="Times New Roman" w:hAnsi="Times New Roman" w:cs="Times New Roman"/>
                <w:color w:val="000000"/>
                <w:sz w:val="18"/>
                <w:szCs w:val="18"/>
                <w:highlight w:val="yellow"/>
              </w:rPr>
              <w:t xml:space="preserve"> значение)</w:t>
            </w:r>
          </w:p>
        </w:tc>
      </w:tr>
      <w:tr w:rsidR="001F6F3C" w:rsidRPr="001F6F3C" w14:paraId="54B27688" w14:textId="77777777" w:rsidTr="00A27987">
        <w:trPr>
          <w:cantSplit/>
          <w:trHeight w:val="420"/>
        </w:trPr>
        <w:tc>
          <w:tcPr>
            <w:tcW w:w="426" w:type="dxa"/>
            <w:vMerge/>
            <w:tcBorders>
              <w:left w:val="single" w:sz="4" w:space="0" w:color="auto"/>
              <w:right w:val="single" w:sz="4" w:space="0" w:color="auto"/>
            </w:tcBorders>
            <w:shd w:val="clear" w:color="auto" w:fill="FFFFFF"/>
          </w:tcPr>
          <w:p w14:paraId="13606EFF" w14:textId="77777777" w:rsidR="001F6F3C" w:rsidRPr="001F6F3C" w:rsidRDefault="001F6F3C" w:rsidP="001F6F3C">
            <w:pPr>
              <w:rPr>
                <w:rFonts w:ascii="Times New Roman" w:hAnsi="Times New Roman" w:cs="Times New Roman"/>
                <w:sz w:val="22"/>
                <w:szCs w:val="22"/>
              </w:rPr>
            </w:pPr>
          </w:p>
        </w:tc>
        <w:tc>
          <w:tcPr>
            <w:tcW w:w="1559" w:type="dxa"/>
            <w:vMerge/>
            <w:tcBorders>
              <w:left w:val="single" w:sz="4" w:space="0" w:color="auto"/>
              <w:right w:val="single" w:sz="4" w:space="0" w:color="auto"/>
            </w:tcBorders>
            <w:shd w:val="clear" w:color="auto" w:fill="FFFFFF"/>
          </w:tcPr>
          <w:p w14:paraId="758EF52A" w14:textId="77777777" w:rsidR="001F6F3C" w:rsidRPr="001F6F3C" w:rsidRDefault="001F6F3C" w:rsidP="001F6F3C">
            <w:pPr>
              <w:rPr>
                <w:rFonts w:ascii="Times New Roman" w:hAnsi="Times New Roman" w:cs="Times New Roman"/>
                <w:sz w:val="22"/>
                <w:szCs w:val="22"/>
              </w:rPr>
            </w:pPr>
          </w:p>
        </w:tc>
        <w:tc>
          <w:tcPr>
            <w:tcW w:w="708" w:type="dxa"/>
            <w:vMerge/>
            <w:tcBorders>
              <w:left w:val="single" w:sz="4" w:space="0" w:color="auto"/>
              <w:right w:val="single" w:sz="4" w:space="0" w:color="auto"/>
            </w:tcBorders>
            <w:shd w:val="clear" w:color="auto" w:fill="FFFFFF"/>
          </w:tcPr>
          <w:p w14:paraId="086045DF" w14:textId="77777777" w:rsidR="001F6F3C" w:rsidRPr="001F6F3C" w:rsidRDefault="001F6F3C" w:rsidP="001F6F3C">
            <w:pPr>
              <w:rPr>
                <w:rFonts w:ascii="Times New Roman" w:hAnsi="Times New Roman" w:cs="Times New Roman"/>
                <w:sz w:val="22"/>
                <w:szCs w:val="22"/>
              </w:rPr>
            </w:pPr>
          </w:p>
        </w:tc>
        <w:tc>
          <w:tcPr>
            <w:tcW w:w="568" w:type="dxa"/>
            <w:vMerge/>
            <w:tcBorders>
              <w:left w:val="single" w:sz="4" w:space="0" w:color="auto"/>
              <w:right w:val="single" w:sz="4" w:space="0" w:color="auto"/>
            </w:tcBorders>
            <w:shd w:val="clear" w:color="auto" w:fill="FFFFFF"/>
          </w:tcPr>
          <w:p w14:paraId="706527FE" w14:textId="77777777" w:rsidR="001F6F3C" w:rsidRPr="001F6F3C" w:rsidRDefault="001F6F3C" w:rsidP="001F6F3C">
            <w:pPr>
              <w:rPr>
                <w:rFonts w:ascii="Times New Roman" w:hAnsi="Times New Roman" w:cs="Times New Roman"/>
                <w:sz w:val="22"/>
                <w:szCs w:val="22"/>
              </w:rPr>
            </w:pPr>
          </w:p>
        </w:tc>
        <w:tc>
          <w:tcPr>
            <w:tcW w:w="4531" w:type="dxa"/>
            <w:tcBorders>
              <w:top w:val="single" w:sz="4" w:space="0" w:color="auto"/>
              <w:left w:val="single" w:sz="4" w:space="0" w:color="auto"/>
              <w:bottom w:val="single" w:sz="4" w:space="0" w:color="auto"/>
              <w:right w:val="single" w:sz="4" w:space="0" w:color="auto"/>
            </w:tcBorders>
            <w:shd w:val="clear" w:color="auto" w:fill="FFFFFF"/>
            <w:tcMar>
              <w:top w:w="45" w:type="dxa"/>
              <w:left w:w="60" w:type="dxa"/>
              <w:bottom w:w="45" w:type="dxa"/>
              <w:right w:w="60" w:type="dxa"/>
            </w:tcMar>
            <w:vAlign w:val="center"/>
          </w:tcPr>
          <w:p w14:paraId="1517C21B" w14:textId="2AFE5DD1" w:rsidR="001F6F3C" w:rsidRPr="001F6F3C" w:rsidRDefault="002206BB" w:rsidP="002206BB">
            <w:pPr>
              <w:rPr>
                <w:rFonts w:ascii="Times New Roman" w:hAnsi="Times New Roman" w:cs="Times New Roman"/>
                <w:sz w:val="22"/>
                <w:szCs w:val="22"/>
              </w:rPr>
            </w:pPr>
            <w:r>
              <w:rPr>
                <w:rFonts w:ascii="Times New Roman" w:hAnsi="Times New Roman" w:cs="Times New Roman"/>
                <w:sz w:val="22"/>
                <w:szCs w:val="22"/>
              </w:rPr>
              <w:t>Скорость охлаждения, ºС /мин</w:t>
            </w:r>
          </w:p>
        </w:tc>
        <w:tc>
          <w:tcPr>
            <w:tcW w:w="2409" w:type="dxa"/>
            <w:tcBorders>
              <w:top w:val="single" w:sz="4" w:space="0" w:color="auto"/>
              <w:left w:val="single" w:sz="4" w:space="0" w:color="auto"/>
              <w:bottom w:val="single" w:sz="4" w:space="0" w:color="auto"/>
              <w:right w:val="single" w:sz="4" w:space="0" w:color="auto"/>
            </w:tcBorders>
            <w:shd w:val="clear" w:color="auto" w:fill="FFFFFF"/>
            <w:vAlign w:val="center"/>
          </w:tcPr>
          <w:p w14:paraId="7434E032" w14:textId="77777777" w:rsidR="002206BB" w:rsidRDefault="002206BB" w:rsidP="002206BB">
            <w:pPr>
              <w:pStyle w:val="aff1"/>
              <w:tabs>
                <w:tab w:val="left" w:pos="288"/>
              </w:tabs>
              <w:spacing w:before="0" w:beforeAutospacing="0" w:after="0" w:afterAutospacing="0"/>
              <w:jc w:val="center"/>
              <w:rPr>
                <w:sz w:val="22"/>
                <w:szCs w:val="22"/>
              </w:rPr>
            </w:pPr>
            <w:r>
              <w:rPr>
                <w:sz w:val="22"/>
                <w:szCs w:val="22"/>
              </w:rPr>
              <w:t>_________</w:t>
            </w:r>
          </w:p>
          <w:p w14:paraId="20AE2AF3" w14:textId="2B89DD78" w:rsidR="001F6F3C" w:rsidRPr="001F6F3C" w:rsidRDefault="002206BB" w:rsidP="002206BB">
            <w:pPr>
              <w:jc w:val="center"/>
              <w:rPr>
                <w:rFonts w:ascii="Times New Roman" w:hAnsi="Times New Roman" w:cs="Times New Roman"/>
                <w:sz w:val="22"/>
                <w:szCs w:val="22"/>
              </w:rPr>
            </w:pPr>
            <w:r w:rsidRPr="00A06998">
              <w:rPr>
                <w:rFonts w:ascii="Times New Roman" w:hAnsi="Times New Roman" w:cs="Times New Roman"/>
                <w:color w:val="000000"/>
                <w:sz w:val="18"/>
                <w:szCs w:val="18"/>
                <w:highlight w:val="yellow"/>
              </w:rPr>
              <w:t>(</w:t>
            </w:r>
            <w:proofErr w:type="gramStart"/>
            <w:r w:rsidRPr="00A06998">
              <w:rPr>
                <w:rFonts w:ascii="Times New Roman" w:hAnsi="Times New Roman" w:cs="Times New Roman"/>
                <w:color w:val="000000"/>
                <w:sz w:val="18"/>
                <w:szCs w:val="18"/>
                <w:highlight w:val="yellow"/>
              </w:rPr>
              <w:t>указать</w:t>
            </w:r>
            <w:proofErr w:type="gramEnd"/>
            <w:r w:rsidRPr="00A06998">
              <w:rPr>
                <w:rFonts w:ascii="Times New Roman" w:hAnsi="Times New Roman" w:cs="Times New Roman"/>
                <w:color w:val="000000"/>
                <w:sz w:val="18"/>
                <w:szCs w:val="18"/>
                <w:highlight w:val="yellow"/>
              </w:rPr>
              <w:t xml:space="preserve"> значение)</w:t>
            </w:r>
          </w:p>
        </w:tc>
      </w:tr>
      <w:tr w:rsidR="001F6F3C" w:rsidRPr="001F6F3C" w14:paraId="40F7E1CB" w14:textId="77777777" w:rsidTr="00A27987">
        <w:trPr>
          <w:cantSplit/>
          <w:trHeight w:val="420"/>
        </w:trPr>
        <w:tc>
          <w:tcPr>
            <w:tcW w:w="426" w:type="dxa"/>
            <w:vMerge/>
            <w:tcBorders>
              <w:left w:val="single" w:sz="4" w:space="0" w:color="auto"/>
              <w:right w:val="single" w:sz="4" w:space="0" w:color="auto"/>
            </w:tcBorders>
            <w:shd w:val="clear" w:color="auto" w:fill="FFFFFF"/>
          </w:tcPr>
          <w:p w14:paraId="48750D7A" w14:textId="77777777" w:rsidR="001F6F3C" w:rsidRPr="001F6F3C" w:rsidRDefault="001F6F3C" w:rsidP="001F6F3C">
            <w:pPr>
              <w:rPr>
                <w:rFonts w:ascii="Times New Roman" w:hAnsi="Times New Roman" w:cs="Times New Roman"/>
                <w:sz w:val="22"/>
                <w:szCs w:val="22"/>
              </w:rPr>
            </w:pPr>
          </w:p>
        </w:tc>
        <w:tc>
          <w:tcPr>
            <w:tcW w:w="1559" w:type="dxa"/>
            <w:vMerge/>
            <w:tcBorders>
              <w:left w:val="single" w:sz="4" w:space="0" w:color="auto"/>
              <w:right w:val="single" w:sz="4" w:space="0" w:color="auto"/>
            </w:tcBorders>
            <w:shd w:val="clear" w:color="auto" w:fill="FFFFFF"/>
          </w:tcPr>
          <w:p w14:paraId="4D92D5B0" w14:textId="77777777" w:rsidR="001F6F3C" w:rsidRPr="001F6F3C" w:rsidRDefault="001F6F3C" w:rsidP="001F6F3C">
            <w:pPr>
              <w:rPr>
                <w:rFonts w:ascii="Times New Roman" w:hAnsi="Times New Roman" w:cs="Times New Roman"/>
                <w:sz w:val="22"/>
                <w:szCs w:val="22"/>
              </w:rPr>
            </w:pPr>
          </w:p>
        </w:tc>
        <w:tc>
          <w:tcPr>
            <w:tcW w:w="708" w:type="dxa"/>
            <w:vMerge/>
            <w:tcBorders>
              <w:left w:val="single" w:sz="4" w:space="0" w:color="auto"/>
              <w:right w:val="single" w:sz="4" w:space="0" w:color="auto"/>
            </w:tcBorders>
            <w:shd w:val="clear" w:color="auto" w:fill="FFFFFF"/>
          </w:tcPr>
          <w:p w14:paraId="151CAF03" w14:textId="77777777" w:rsidR="001F6F3C" w:rsidRPr="001F6F3C" w:rsidRDefault="001F6F3C" w:rsidP="001F6F3C">
            <w:pPr>
              <w:rPr>
                <w:rFonts w:ascii="Times New Roman" w:hAnsi="Times New Roman" w:cs="Times New Roman"/>
                <w:sz w:val="22"/>
                <w:szCs w:val="22"/>
              </w:rPr>
            </w:pPr>
          </w:p>
        </w:tc>
        <w:tc>
          <w:tcPr>
            <w:tcW w:w="568" w:type="dxa"/>
            <w:vMerge/>
            <w:tcBorders>
              <w:left w:val="single" w:sz="4" w:space="0" w:color="auto"/>
              <w:right w:val="single" w:sz="4" w:space="0" w:color="auto"/>
            </w:tcBorders>
            <w:shd w:val="clear" w:color="auto" w:fill="FFFFFF"/>
          </w:tcPr>
          <w:p w14:paraId="0872B30D" w14:textId="77777777" w:rsidR="001F6F3C" w:rsidRPr="001F6F3C" w:rsidRDefault="001F6F3C" w:rsidP="001F6F3C">
            <w:pPr>
              <w:rPr>
                <w:rFonts w:ascii="Times New Roman" w:hAnsi="Times New Roman" w:cs="Times New Roman"/>
                <w:sz w:val="22"/>
                <w:szCs w:val="22"/>
              </w:rPr>
            </w:pPr>
          </w:p>
        </w:tc>
        <w:tc>
          <w:tcPr>
            <w:tcW w:w="4531" w:type="dxa"/>
            <w:tcBorders>
              <w:top w:val="single" w:sz="4" w:space="0" w:color="auto"/>
              <w:left w:val="single" w:sz="4" w:space="0" w:color="auto"/>
              <w:bottom w:val="single" w:sz="4" w:space="0" w:color="auto"/>
              <w:right w:val="single" w:sz="4" w:space="0" w:color="auto"/>
            </w:tcBorders>
            <w:shd w:val="clear" w:color="auto" w:fill="FFFFFF"/>
            <w:tcMar>
              <w:top w:w="45" w:type="dxa"/>
              <w:left w:w="60" w:type="dxa"/>
              <w:bottom w:w="45" w:type="dxa"/>
              <w:right w:w="60" w:type="dxa"/>
            </w:tcMar>
            <w:vAlign w:val="center"/>
          </w:tcPr>
          <w:p w14:paraId="334BAC9A" w14:textId="5BC4AAE4" w:rsidR="001F6F3C" w:rsidRPr="001F6F3C" w:rsidRDefault="002206BB" w:rsidP="002206BB">
            <w:pPr>
              <w:rPr>
                <w:rFonts w:ascii="Times New Roman" w:hAnsi="Times New Roman" w:cs="Times New Roman"/>
                <w:sz w:val="22"/>
                <w:szCs w:val="22"/>
              </w:rPr>
            </w:pPr>
            <w:r>
              <w:rPr>
                <w:rFonts w:ascii="Times New Roman" w:hAnsi="Times New Roman" w:cs="Times New Roman"/>
                <w:sz w:val="22"/>
                <w:szCs w:val="22"/>
              </w:rPr>
              <w:t>Скорость нагрева, ºС /мин</w:t>
            </w:r>
          </w:p>
        </w:tc>
        <w:tc>
          <w:tcPr>
            <w:tcW w:w="2409" w:type="dxa"/>
            <w:tcBorders>
              <w:top w:val="single" w:sz="4" w:space="0" w:color="auto"/>
              <w:left w:val="single" w:sz="4" w:space="0" w:color="auto"/>
              <w:bottom w:val="single" w:sz="4" w:space="0" w:color="auto"/>
              <w:right w:val="single" w:sz="4" w:space="0" w:color="auto"/>
            </w:tcBorders>
            <w:shd w:val="clear" w:color="auto" w:fill="FFFFFF"/>
            <w:vAlign w:val="center"/>
          </w:tcPr>
          <w:p w14:paraId="0F058E86" w14:textId="77777777" w:rsidR="002206BB" w:rsidRDefault="002206BB" w:rsidP="002206BB">
            <w:pPr>
              <w:pStyle w:val="aff1"/>
              <w:tabs>
                <w:tab w:val="left" w:pos="288"/>
              </w:tabs>
              <w:spacing w:before="0" w:beforeAutospacing="0" w:after="0" w:afterAutospacing="0"/>
              <w:jc w:val="center"/>
              <w:rPr>
                <w:sz w:val="22"/>
                <w:szCs w:val="22"/>
              </w:rPr>
            </w:pPr>
            <w:r>
              <w:rPr>
                <w:sz w:val="22"/>
                <w:szCs w:val="22"/>
              </w:rPr>
              <w:t>_________</w:t>
            </w:r>
          </w:p>
          <w:p w14:paraId="7929503B" w14:textId="6339607A" w:rsidR="001F6F3C" w:rsidRPr="001F6F3C" w:rsidRDefault="002206BB" w:rsidP="002206BB">
            <w:pPr>
              <w:jc w:val="center"/>
              <w:rPr>
                <w:rFonts w:ascii="Times New Roman" w:hAnsi="Times New Roman" w:cs="Times New Roman"/>
                <w:sz w:val="22"/>
                <w:szCs w:val="22"/>
              </w:rPr>
            </w:pPr>
            <w:r w:rsidRPr="00A06998">
              <w:rPr>
                <w:rFonts w:ascii="Times New Roman" w:hAnsi="Times New Roman" w:cs="Times New Roman"/>
                <w:color w:val="000000"/>
                <w:sz w:val="18"/>
                <w:szCs w:val="18"/>
                <w:highlight w:val="yellow"/>
              </w:rPr>
              <w:t>(</w:t>
            </w:r>
            <w:proofErr w:type="gramStart"/>
            <w:r w:rsidRPr="00A06998">
              <w:rPr>
                <w:rFonts w:ascii="Times New Roman" w:hAnsi="Times New Roman" w:cs="Times New Roman"/>
                <w:color w:val="000000"/>
                <w:sz w:val="18"/>
                <w:szCs w:val="18"/>
                <w:highlight w:val="yellow"/>
              </w:rPr>
              <w:t>указать</w:t>
            </w:r>
            <w:proofErr w:type="gramEnd"/>
            <w:r w:rsidRPr="00A06998">
              <w:rPr>
                <w:rFonts w:ascii="Times New Roman" w:hAnsi="Times New Roman" w:cs="Times New Roman"/>
                <w:color w:val="000000"/>
                <w:sz w:val="18"/>
                <w:szCs w:val="18"/>
                <w:highlight w:val="yellow"/>
              </w:rPr>
              <w:t xml:space="preserve"> значение)</w:t>
            </w:r>
          </w:p>
        </w:tc>
      </w:tr>
      <w:tr w:rsidR="001F6F3C" w:rsidRPr="001F6F3C" w14:paraId="303139B2" w14:textId="77777777" w:rsidTr="00A27987">
        <w:trPr>
          <w:cantSplit/>
          <w:trHeight w:val="420"/>
        </w:trPr>
        <w:tc>
          <w:tcPr>
            <w:tcW w:w="426" w:type="dxa"/>
            <w:vMerge/>
            <w:tcBorders>
              <w:left w:val="single" w:sz="4" w:space="0" w:color="auto"/>
              <w:right w:val="single" w:sz="4" w:space="0" w:color="auto"/>
            </w:tcBorders>
            <w:shd w:val="clear" w:color="auto" w:fill="FFFFFF"/>
          </w:tcPr>
          <w:p w14:paraId="009DF40E" w14:textId="77777777" w:rsidR="001F6F3C" w:rsidRPr="001F6F3C" w:rsidRDefault="001F6F3C" w:rsidP="001F6F3C">
            <w:pPr>
              <w:rPr>
                <w:rFonts w:ascii="Times New Roman" w:hAnsi="Times New Roman" w:cs="Times New Roman"/>
                <w:sz w:val="22"/>
                <w:szCs w:val="22"/>
              </w:rPr>
            </w:pPr>
          </w:p>
        </w:tc>
        <w:tc>
          <w:tcPr>
            <w:tcW w:w="1559" w:type="dxa"/>
            <w:vMerge/>
            <w:tcBorders>
              <w:left w:val="single" w:sz="4" w:space="0" w:color="auto"/>
              <w:right w:val="single" w:sz="4" w:space="0" w:color="auto"/>
            </w:tcBorders>
            <w:shd w:val="clear" w:color="auto" w:fill="FFFFFF"/>
          </w:tcPr>
          <w:p w14:paraId="46A85F41" w14:textId="77777777" w:rsidR="001F6F3C" w:rsidRPr="001F6F3C" w:rsidRDefault="001F6F3C" w:rsidP="001F6F3C">
            <w:pPr>
              <w:rPr>
                <w:rFonts w:ascii="Times New Roman" w:hAnsi="Times New Roman" w:cs="Times New Roman"/>
                <w:sz w:val="22"/>
                <w:szCs w:val="22"/>
              </w:rPr>
            </w:pPr>
          </w:p>
        </w:tc>
        <w:tc>
          <w:tcPr>
            <w:tcW w:w="708" w:type="dxa"/>
            <w:vMerge/>
            <w:tcBorders>
              <w:left w:val="single" w:sz="4" w:space="0" w:color="auto"/>
              <w:right w:val="single" w:sz="4" w:space="0" w:color="auto"/>
            </w:tcBorders>
            <w:shd w:val="clear" w:color="auto" w:fill="FFFFFF"/>
          </w:tcPr>
          <w:p w14:paraId="445B13DC" w14:textId="77777777" w:rsidR="001F6F3C" w:rsidRPr="001F6F3C" w:rsidRDefault="001F6F3C" w:rsidP="001F6F3C">
            <w:pPr>
              <w:rPr>
                <w:rFonts w:ascii="Times New Roman" w:hAnsi="Times New Roman" w:cs="Times New Roman"/>
                <w:sz w:val="22"/>
                <w:szCs w:val="22"/>
              </w:rPr>
            </w:pPr>
          </w:p>
        </w:tc>
        <w:tc>
          <w:tcPr>
            <w:tcW w:w="568" w:type="dxa"/>
            <w:vMerge/>
            <w:tcBorders>
              <w:left w:val="single" w:sz="4" w:space="0" w:color="auto"/>
              <w:right w:val="single" w:sz="4" w:space="0" w:color="auto"/>
            </w:tcBorders>
            <w:shd w:val="clear" w:color="auto" w:fill="FFFFFF"/>
          </w:tcPr>
          <w:p w14:paraId="7515BCA7" w14:textId="77777777" w:rsidR="001F6F3C" w:rsidRPr="001F6F3C" w:rsidRDefault="001F6F3C" w:rsidP="001F6F3C">
            <w:pPr>
              <w:rPr>
                <w:rFonts w:ascii="Times New Roman" w:hAnsi="Times New Roman" w:cs="Times New Roman"/>
                <w:sz w:val="22"/>
                <w:szCs w:val="22"/>
              </w:rPr>
            </w:pPr>
          </w:p>
        </w:tc>
        <w:tc>
          <w:tcPr>
            <w:tcW w:w="4531" w:type="dxa"/>
            <w:tcBorders>
              <w:top w:val="single" w:sz="4" w:space="0" w:color="auto"/>
              <w:left w:val="single" w:sz="4" w:space="0" w:color="auto"/>
              <w:bottom w:val="single" w:sz="4" w:space="0" w:color="auto"/>
              <w:right w:val="single" w:sz="4" w:space="0" w:color="auto"/>
            </w:tcBorders>
            <w:shd w:val="clear" w:color="auto" w:fill="FFFFFF"/>
            <w:tcMar>
              <w:top w:w="45" w:type="dxa"/>
              <w:left w:w="60" w:type="dxa"/>
              <w:bottom w:w="45" w:type="dxa"/>
              <w:right w:w="60" w:type="dxa"/>
            </w:tcMar>
            <w:vAlign w:val="center"/>
          </w:tcPr>
          <w:p w14:paraId="5DF35BC9" w14:textId="50625140" w:rsidR="001F6F3C" w:rsidRPr="001F6F3C" w:rsidRDefault="001F6F3C" w:rsidP="001F6F3C">
            <w:pPr>
              <w:rPr>
                <w:rFonts w:ascii="Times New Roman" w:hAnsi="Times New Roman" w:cs="Times New Roman"/>
                <w:sz w:val="22"/>
                <w:szCs w:val="22"/>
              </w:rPr>
            </w:pPr>
            <w:r w:rsidRPr="001F6F3C">
              <w:rPr>
                <w:rFonts w:ascii="Times New Roman" w:hAnsi="Times New Roman" w:cs="Times New Roman"/>
                <w:sz w:val="22"/>
                <w:szCs w:val="22"/>
              </w:rPr>
              <w:t xml:space="preserve">Материал внутреннего корпуса  </w:t>
            </w:r>
          </w:p>
        </w:tc>
        <w:tc>
          <w:tcPr>
            <w:tcW w:w="2409" w:type="dxa"/>
            <w:tcBorders>
              <w:top w:val="single" w:sz="4" w:space="0" w:color="auto"/>
              <w:left w:val="single" w:sz="4" w:space="0" w:color="auto"/>
              <w:bottom w:val="single" w:sz="4" w:space="0" w:color="auto"/>
              <w:right w:val="single" w:sz="4" w:space="0" w:color="auto"/>
            </w:tcBorders>
            <w:shd w:val="clear" w:color="auto" w:fill="FFFFFF"/>
            <w:vAlign w:val="center"/>
          </w:tcPr>
          <w:p w14:paraId="5C151771" w14:textId="66D3E7AE" w:rsidR="001F6F3C" w:rsidRPr="001F6F3C" w:rsidRDefault="001F6F3C" w:rsidP="001F6F3C">
            <w:pPr>
              <w:jc w:val="center"/>
              <w:rPr>
                <w:rFonts w:ascii="Times New Roman" w:hAnsi="Times New Roman" w:cs="Times New Roman"/>
                <w:sz w:val="22"/>
                <w:szCs w:val="22"/>
              </w:rPr>
            </w:pPr>
            <w:proofErr w:type="gramStart"/>
            <w:r w:rsidRPr="001F6F3C">
              <w:rPr>
                <w:rFonts w:ascii="Times New Roman" w:hAnsi="Times New Roman" w:cs="Times New Roman"/>
                <w:sz w:val="22"/>
                <w:szCs w:val="22"/>
              </w:rPr>
              <w:t>листовая</w:t>
            </w:r>
            <w:proofErr w:type="gramEnd"/>
            <w:r w:rsidRPr="001F6F3C">
              <w:rPr>
                <w:rFonts w:ascii="Times New Roman" w:hAnsi="Times New Roman" w:cs="Times New Roman"/>
                <w:sz w:val="22"/>
                <w:szCs w:val="22"/>
              </w:rPr>
              <w:t xml:space="preserve"> полированная нержавеющая сталь</w:t>
            </w:r>
          </w:p>
        </w:tc>
      </w:tr>
      <w:tr w:rsidR="001F6F3C" w:rsidRPr="001F6F3C" w14:paraId="443BEFDD" w14:textId="77777777" w:rsidTr="00A27987">
        <w:trPr>
          <w:cantSplit/>
          <w:trHeight w:val="323"/>
        </w:trPr>
        <w:tc>
          <w:tcPr>
            <w:tcW w:w="426" w:type="dxa"/>
            <w:vMerge/>
            <w:tcBorders>
              <w:left w:val="single" w:sz="4" w:space="0" w:color="auto"/>
              <w:right w:val="single" w:sz="4" w:space="0" w:color="auto"/>
            </w:tcBorders>
            <w:shd w:val="clear" w:color="auto" w:fill="FFFFFF"/>
          </w:tcPr>
          <w:p w14:paraId="5D7A1978" w14:textId="77777777" w:rsidR="001F6F3C" w:rsidRPr="001F6F3C" w:rsidRDefault="001F6F3C" w:rsidP="001F6F3C">
            <w:pPr>
              <w:rPr>
                <w:rFonts w:ascii="Times New Roman" w:hAnsi="Times New Roman" w:cs="Times New Roman"/>
                <w:sz w:val="22"/>
                <w:szCs w:val="22"/>
              </w:rPr>
            </w:pPr>
          </w:p>
        </w:tc>
        <w:tc>
          <w:tcPr>
            <w:tcW w:w="1559" w:type="dxa"/>
            <w:vMerge/>
            <w:tcBorders>
              <w:left w:val="single" w:sz="4" w:space="0" w:color="auto"/>
              <w:right w:val="single" w:sz="4" w:space="0" w:color="auto"/>
            </w:tcBorders>
            <w:shd w:val="clear" w:color="auto" w:fill="FFFFFF"/>
          </w:tcPr>
          <w:p w14:paraId="302FF72C" w14:textId="77777777" w:rsidR="001F6F3C" w:rsidRPr="001F6F3C" w:rsidRDefault="001F6F3C" w:rsidP="001F6F3C">
            <w:pPr>
              <w:rPr>
                <w:rFonts w:ascii="Times New Roman" w:hAnsi="Times New Roman" w:cs="Times New Roman"/>
                <w:sz w:val="22"/>
                <w:szCs w:val="22"/>
              </w:rPr>
            </w:pPr>
          </w:p>
        </w:tc>
        <w:tc>
          <w:tcPr>
            <w:tcW w:w="708" w:type="dxa"/>
            <w:vMerge/>
            <w:tcBorders>
              <w:left w:val="single" w:sz="4" w:space="0" w:color="auto"/>
              <w:right w:val="single" w:sz="4" w:space="0" w:color="auto"/>
            </w:tcBorders>
            <w:shd w:val="clear" w:color="auto" w:fill="FFFFFF"/>
          </w:tcPr>
          <w:p w14:paraId="3B2A2003" w14:textId="77777777" w:rsidR="001F6F3C" w:rsidRPr="001F6F3C" w:rsidRDefault="001F6F3C" w:rsidP="001F6F3C">
            <w:pPr>
              <w:rPr>
                <w:rFonts w:ascii="Times New Roman" w:hAnsi="Times New Roman" w:cs="Times New Roman"/>
                <w:sz w:val="22"/>
                <w:szCs w:val="22"/>
              </w:rPr>
            </w:pPr>
          </w:p>
        </w:tc>
        <w:tc>
          <w:tcPr>
            <w:tcW w:w="568" w:type="dxa"/>
            <w:vMerge/>
            <w:tcBorders>
              <w:left w:val="single" w:sz="4" w:space="0" w:color="auto"/>
              <w:right w:val="single" w:sz="4" w:space="0" w:color="auto"/>
            </w:tcBorders>
            <w:shd w:val="clear" w:color="auto" w:fill="FFFFFF"/>
          </w:tcPr>
          <w:p w14:paraId="5A1AE270" w14:textId="77777777" w:rsidR="001F6F3C" w:rsidRPr="001F6F3C" w:rsidRDefault="001F6F3C" w:rsidP="001F6F3C">
            <w:pPr>
              <w:rPr>
                <w:rFonts w:ascii="Times New Roman" w:hAnsi="Times New Roman" w:cs="Times New Roman"/>
                <w:sz w:val="22"/>
                <w:szCs w:val="22"/>
              </w:rPr>
            </w:pPr>
          </w:p>
        </w:tc>
        <w:tc>
          <w:tcPr>
            <w:tcW w:w="4531" w:type="dxa"/>
            <w:tcBorders>
              <w:top w:val="single" w:sz="4" w:space="0" w:color="auto"/>
              <w:left w:val="single" w:sz="4" w:space="0" w:color="auto"/>
              <w:bottom w:val="single" w:sz="4" w:space="0" w:color="auto"/>
              <w:right w:val="single" w:sz="4" w:space="0" w:color="auto"/>
            </w:tcBorders>
            <w:shd w:val="clear" w:color="auto" w:fill="FFFFFF"/>
            <w:tcMar>
              <w:top w:w="45" w:type="dxa"/>
              <w:left w:w="60" w:type="dxa"/>
              <w:bottom w:w="45" w:type="dxa"/>
              <w:right w:w="60" w:type="dxa"/>
            </w:tcMar>
            <w:vAlign w:val="center"/>
          </w:tcPr>
          <w:p w14:paraId="546DCA3D" w14:textId="2B371232" w:rsidR="001F6F3C" w:rsidRPr="001F6F3C" w:rsidRDefault="001F6F3C" w:rsidP="002206BB">
            <w:pPr>
              <w:rPr>
                <w:rFonts w:ascii="Times New Roman" w:hAnsi="Times New Roman" w:cs="Times New Roman"/>
                <w:sz w:val="22"/>
                <w:szCs w:val="22"/>
              </w:rPr>
            </w:pPr>
            <w:r w:rsidRPr="001F6F3C">
              <w:rPr>
                <w:rFonts w:ascii="Times New Roman" w:hAnsi="Times New Roman" w:cs="Times New Roman"/>
                <w:sz w:val="22"/>
                <w:szCs w:val="22"/>
              </w:rPr>
              <w:t xml:space="preserve">Окно для просмотра, Ø мм </w:t>
            </w:r>
          </w:p>
        </w:tc>
        <w:tc>
          <w:tcPr>
            <w:tcW w:w="2409" w:type="dxa"/>
            <w:tcBorders>
              <w:top w:val="single" w:sz="4" w:space="0" w:color="auto"/>
              <w:left w:val="single" w:sz="4" w:space="0" w:color="auto"/>
              <w:bottom w:val="single" w:sz="4" w:space="0" w:color="auto"/>
              <w:right w:val="single" w:sz="4" w:space="0" w:color="auto"/>
            </w:tcBorders>
            <w:shd w:val="clear" w:color="auto" w:fill="FFFFFF"/>
            <w:vAlign w:val="center"/>
          </w:tcPr>
          <w:p w14:paraId="791108AA" w14:textId="77777777" w:rsidR="002206BB" w:rsidRDefault="002206BB" w:rsidP="002206BB">
            <w:pPr>
              <w:pStyle w:val="aff1"/>
              <w:tabs>
                <w:tab w:val="left" w:pos="288"/>
              </w:tabs>
              <w:spacing w:before="0" w:beforeAutospacing="0" w:after="0" w:afterAutospacing="0"/>
              <w:jc w:val="center"/>
              <w:rPr>
                <w:sz w:val="22"/>
                <w:szCs w:val="22"/>
              </w:rPr>
            </w:pPr>
            <w:r>
              <w:rPr>
                <w:sz w:val="22"/>
                <w:szCs w:val="22"/>
              </w:rPr>
              <w:t>_________</w:t>
            </w:r>
          </w:p>
          <w:p w14:paraId="12F4610D" w14:textId="1D8659DF" w:rsidR="001F6F3C" w:rsidRPr="001F6F3C" w:rsidRDefault="002206BB" w:rsidP="002206BB">
            <w:pPr>
              <w:jc w:val="center"/>
              <w:rPr>
                <w:rFonts w:ascii="Times New Roman" w:hAnsi="Times New Roman" w:cs="Times New Roman"/>
                <w:sz w:val="22"/>
                <w:szCs w:val="22"/>
              </w:rPr>
            </w:pPr>
            <w:r w:rsidRPr="00A06998">
              <w:rPr>
                <w:rFonts w:ascii="Times New Roman" w:hAnsi="Times New Roman" w:cs="Times New Roman"/>
                <w:color w:val="000000"/>
                <w:sz w:val="18"/>
                <w:szCs w:val="18"/>
                <w:highlight w:val="yellow"/>
              </w:rPr>
              <w:t>(</w:t>
            </w:r>
            <w:proofErr w:type="gramStart"/>
            <w:r w:rsidRPr="00A06998">
              <w:rPr>
                <w:rFonts w:ascii="Times New Roman" w:hAnsi="Times New Roman" w:cs="Times New Roman"/>
                <w:color w:val="000000"/>
                <w:sz w:val="18"/>
                <w:szCs w:val="18"/>
                <w:highlight w:val="yellow"/>
              </w:rPr>
              <w:t>указать</w:t>
            </w:r>
            <w:proofErr w:type="gramEnd"/>
            <w:r w:rsidRPr="00A06998">
              <w:rPr>
                <w:rFonts w:ascii="Times New Roman" w:hAnsi="Times New Roman" w:cs="Times New Roman"/>
                <w:color w:val="000000"/>
                <w:sz w:val="18"/>
                <w:szCs w:val="18"/>
                <w:highlight w:val="yellow"/>
              </w:rPr>
              <w:t xml:space="preserve"> значение)</w:t>
            </w:r>
          </w:p>
        </w:tc>
      </w:tr>
      <w:tr w:rsidR="001F6F3C" w:rsidRPr="001F6F3C" w14:paraId="431C05CC" w14:textId="77777777" w:rsidTr="00A27987">
        <w:trPr>
          <w:cantSplit/>
          <w:trHeight w:val="402"/>
        </w:trPr>
        <w:tc>
          <w:tcPr>
            <w:tcW w:w="426" w:type="dxa"/>
            <w:vMerge/>
            <w:tcBorders>
              <w:left w:val="single" w:sz="4" w:space="0" w:color="auto"/>
              <w:right w:val="single" w:sz="4" w:space="0" w:color="auto"/>
            </w:tcBorders>
            <w:shd w:val="clear" w:color="auto" w:fill="FFFFFF"/>
          </w:tcPr>
          <w:p w14:paraId="4A6DB758" w14:textId="77777777" w:rsidR="001F6F3C" w:rsidRPr="001F6F3C" w:rsidRDefault="001F6F3C" w:rsidP="001F6F3C">
            <w:pPr>
              <w:rPr>
                <w:rFonts w:ascii="Times New Roman" w:hAnsi="Times New Roman" w:cs="Times New Roman"/>
                <w:sz w:val="22"/>
                <w:szCs w:val="22"/>
              </w:rPr>
            </w:pPr>
          </w:p>
        </w:tc>
        <w:tc>
          <w:tcPr>
            <w:tcW w:w="1559" w:type="dxa"/>
            <w:vMerge/>
            <w:tcBorders>
              <w:left w:val="single" w:sz="4" w:space="0" w:color="auto"/>
              <w:right w:val="single" w:sz="4" w:space="0" w:color="auto"/>
            </w:tcBorders>
            <w:shd w:val="clear" w:color="auto" w:fill="FFFFFF"/>
          </w:tcPr>
          <w:p w14:paraId="6E1F7E70" w14:textId="77777777" w:rsidR="001F6F3C" w:rsidRPr="001F6F3C" w:rsidRDefault="001F6F3C" w:rsidP="001F6F3C">
            <w:pPr>
              <w:rPr>
                <w:rFonts w:ascii="Times New Roman" w:hAnsi="Times New Roman" w:cs="Times New Roman"/>
                <w:sz w:val="22"/>
                <w:szCs w:val="22"/>
              </w:rPr>
            </w:pPr>
          </w:p>
        </w:tc>
        <w:tc>
          <w:tcPr>
            <w:tcW w:w="708" w:type="dxa"/>
            <w:vMerge/>
            <w:tcBorders>
              <w:left w:val="single" w:sz="4" w:space="0" w:color="auto"/>
              <w:right w:val="single" w:sz="4" w:space="0" w:color="auto"/>
            </w:tcBorders>
            <w:shd w:val="clear" w:color="auto" w:fill="FFFFFF"/>
          </w:tcPr>
          <w:p w14:paraId="494275DD" w14:textId="77777777" w:rsidR="001F6F3C" w:rsidRPr="001F6F3C" w:rsidRDefault="001F6F3C" w:rsidP="001F6F3C">
            <w:pPr>
              <w:rPr>
                <w:rFonts w:ascii="Times New Roman" w:hAnsi="Times New Roman" w:cs="Times New Roman"/>
                <w:sz w:val="22"/>
                <w:szCs w:val="22"/>
              </w:rPr>
            </w:pPr>
          </w:p>
        </w:tc>
        <w:tc>
          <w:tcPr>
            <w:tcW w:w="568" w:type="dxa"/>
            <w:vMerge/>
            <w:tcBorders>
              <w:left w:val="single" w:sz="4" w:space="0" w:color="auto"/>
              <w:right w:val="single" w:sz="4" w:space="0" w:color="auto"/>
            </w:tcBorders>
            <w:shd w:val="clear" w:color="auto" w:fill="FFFFFF"/>
          </w:tcPr>
          <w:p w14:paraId="15B07DC6" w14:textId="77777777" w:rsidR="001F6F3C" w:rsidRPr="001F6F3C" w:rsidRDefault="001F6F3C" w:rsidP="001F6F3C">
            <w:pPr>
              <w:rPr>
                <w:rFonts w:ascii="Times New Roman" w:hAnsi="Times New Roman" w:cs="Times New Roman"/>
                <w:sz w:val="22"/>
                <w:szCs w:val="22"/>
              </w:rPr>
            </w:pPr>
          </w:p>
        </w:tc>
        <w:tc>
          <w:tcPr>
            <w:tcW w:w="4531" w:type="dxa"/>
            <w:tcBorders>
              <w:top w:val="single" w:sz="4" w:space="0" w:color="auto"/>
              <w:left w:val="single" w:sz="4" w:space="0" w:color="auto"/>
              <w:bottom w:val="single" w:sz="4" w:space="0" w:color="auto"/>
              <w:right w:val="single" w:sz="4" w:space="0" w:color="auto"/>
            </w:tcBorders>
            <w:shd w:val="clear" w:color="auto" w:fill="FFFFFF"/>
            <w:tcMar>
              <w:top w:w="45" w:type="dxa"/>
              <w:left w:w="60" w:type="dxa"/>
              <w:bottom w:w="45" w:type="dxa"/>
              <w:right w:w="60" w:type="dxa"/>
            </w:tcMar>
            <w:vAlign w:val="center"/>
          </w:tcPr>
          <w:p w14:paraId="2ED5CA48" w14:textId="24EFA401" w:rsidR="001F6F3C" w:rsidRPr="001F6F3C" w:rsidRDefault="001F6F3C" w:rsidP="001F6F3C">
            <w:pPr>
              <w:rPr>
                <w:rFonts w:ascii="Times New Roman" w:hAnsi="Times New Roman" w:cs="Times New Roman"/>
                <w:sz w:val="22"/>
                <w:szCs w:val="22"/>
              </w:rPr>
            </w:pPr>
            <w:r w:rsidRPr="001F6F3C">
              <w:rPr>
                <w:rFonts w:ascii="Times New Roman" w:hAnsi="Times New Roman" w:cs="Times New Roman"/>
                <w:sz w:val="22"/>
                <w:szCs w:val="22"/>
              </w:rPr>
              <w:t>Подача питания на образцы</w:t>
            </w:r>
          </w:p>
        </w:tc>
        <w:tc>
          <w:tcPr>
            <w:tcW w:w="2409" w:type="dxa"/>
            <w:tcBorders>
              <w:top w:val="single" w:sz="4" w:space="0" w:color="auto"/>
              <w:left w:val="single" w:sz="4" w:space="0" w:color="auto"/>
              <w:bottom w:val="single" w:sz="4" w:space="0" w:color="auto"/>
              <w:right w:val="single" w:sz="4" w:space="0" w:color="auto"/>
            </w:tcBorders>
            <w:shd w:val="clear" w:color="auto" w:fill="FFFFFF"/>
            <w:vAlign w:val="center"/>
          </w:tcPr>
          <w:p w14:paraId="5ABDEC38" w14:textId="18738FB6" w:rsidR="001F6F3C" w:rsidRPr="001F6F3C" w:rsidRDefault="001F6F3C" w:rsidP="001F6F3C">
            <w:pPr>
              <w:jc w:val="center"/>
              <w:rPr>
                <w:rFonts w:ascii="Times New Roman" w:hAnsi="Times New Roman" w:cs="Times New Roman"/>
                <w:sz w:val="22"/>
                <w:szCs w:val="22"/>
              </w:rPr>
            </w:pPr>
            <w:proofErr w:type="gramStart"/>
            <w:r w:rsidRPr="001F6F3C">
              <w:rPr>
                <w:rFonts w:ascii="Times New Roman" w:hAnsi="Times New Roman" w:cs="Times New Roman"/>
                <w:sz w:val="22"/>
                <w:szCs w:val="22"/>
              </w:rPr>
              <w:t>наличие</w:t>
            </w:r>
            <w:proofErr w:type="gramEnd"/>
          </w:p>
        </w:tc>
      </w:tr>
      <w:tr w:rsidR="001F6F3C" w:rsidRPr="001F6F3C" w14:paraId="0E70C737" w14:textId="77777777" w:rsidTr="00A27987">
        <w:trPr>
          <w:cantSplit/>
        </w:trPr>
        <w:tc>
          <w:tcPr>
            <w:tcW w:w="426" w:type="dxa"/>
            <w:vMerge/>
            <w:tcBorders>
              <w:left w:val="single" w:sz="4" w:space="0" w:color="auto"/>
              <w:bottom w:val="single" w:sz="4" w:space="0" w:color="auto"/>
              <w:right w:val="single" w:sz="4" w:space="0" w:color="auto"/>
            </w:tcBorders>
            <w:shd w:val="clear" w:color="auto" w:fill="FFFFFF"/>
          </w:tcPr>
          <w:p w14:paraId="25173AB4" w14:textId="77777777" w:rsidR="001F6F3C" w:rsidRPr="001F6F3C" w:rsidRDefault="001F6F3C" w:rsidP="001F6F3C">
            <w:pPr>
              <w:rPr>
                <w:rFonts w:ascii="Times New Roman" w:hAnsi="Times New Roman" w:cs="Times New Roman"/>
                <w:sz w:val="22"/>
                <w:szCs w:val="22"/>
              </w:rPr>
            </w:pPr>
          </w:p>
        </w:tc>
        <w:tc>
          <w:tcPr>
            <w:tcW w:w="1559" w:type="dxa"/>
            <w:vMerge/>
            <w:tcBorders>
              <w:left w:val="single" w:sz="4" w:space="0" w:color="auto"/>
              <w:bottom w:val="single" w:sz="4" w:space="0" w:color="auto"/>
              <w:right w:val="single" w:sz="4" w:space="0" w:color="auto"/>
            </w:tcBorders>
            <w:shd w:val="clear" w:color="auto" w:fill="FFFFFF"/>
          </w:tcPr>
          <w:p w14:paraId="0733CBD5" w14:textId="77777777" w:rsidR="001F6F3C" w:rsidRPr="001F6F3C" w:rsidRDefault="001F6F3C" w:rsidP="001F6F3C">
            <w:pPr>
              <w:rPr>
                <w:rFonts w:ascii="Times New Roman" w:hAnsi="Times New Roman" w:cs="Times New Roman"/>
                <w:sz w:val="22"/>
                <w:szCs w:val="22"/>
              </w:rPr>
            </w:pPr>
          </w:p>
        </w:tc>
        <w:tc>
          <w:tcPr>
            <w:tcW w:w="708" w:type="dxa"/>
            <w:vMerge/>
            <w:tcBorders>
              <w:left w:val="single" w:sz="4" w:space="0" w:color="auto"/>
              <w:bottom w:val="single" w:sz="4" w:space="0" w:color="auto"/>
              <w:right w:val="single" w:sz="4" w:space="0" w:color="auto"/>
            </w:tcBorders>
            <w:shd w:val="clear" w:color="auto" w:fill="FFFFFF"/>
          </w:tcPr>
          <w:p w14:paraId="691F65F2" w14:textId="77777777" w:rsidR="001F6F3C" w:rsidRPr="001F6F3C" w:rsidRDefault="001F6F3C" w:rsidP="001F6F3C">
            <w:pPr>
              <w:rPr>
                <w:rFonts w:ascii="Times New Roman" w:hAnsi="Times New Roman" w:cs="Times New Roman"/>
                <w:sz w:val="22"/>
                <w:szCs w:val="22"/>
              </w:rPr>
            </w:pPr>
          </w:p>
        </w:tc>
        <w:tc>
          <w:tcPr>
            <w:tcW w:w="568" w:type="dxa"/>
            <w:vMerge/>
            <w:tcBorders>
              <w:left w:val="single" w:sz="4" w:space="0" w:color="auto"/>
              <w:bottom w:val="single" w:sz="4" w:space="0" w:color="auto"/>
              <w:right w:val="single" w:sz="4" w:space="0" w:color="auto"/>
            </w:tcBorders>
            <w:shd w:val="clear" w:color="auto" w:fill="FFFFFF"/>
          </w:tcPr>
          <w:p w14:paraId="7496DE43" w14:textId="77777777" w:rsidR="001F6F3C" w:rsidRPr="001F6F3C" w:rsidRDefault="001F6F3C" w:rsidP="001F6F3C">
            <w:pPr>
              <w:rPr>
                <w:rFonts w:ascii="Times New Roman" w:hAnsi="Times New Roman" w:cs="Times New Roman"/>
                <w:sz w:val="22"/>
                <w:szCs w:val="22"/>
              </w:rPr>
            </w:pPr>
          </w:p>
        </w:tc>
        <w:tc>
          <w:tcPr>
            <w:tcW w:w="4531" w:type="dxa"/>
            <w:tcBorders>
              <w:top w:val="single" w:sz="4" w:space="0" w:color="auto"/>
              <w:left w:val="single" w:sz="4" w:space="0" w:color="auto"/>
              <w:bottom w:val="single" w:sz="4" w:space="0" w:color="auto"/>
              <w:right w:val="single" w:sz="4" w:space="0" w:color="auto"/>
            </w:tcBorders>
            <w:shd w:val="clear" w:color="auto" w:fill="FFFFFF"/>
            <w:tcMar>
              <w:top w:w="45" w:type="dxa"/>
              <w:left w:w="60" w:type="dxa"/>
              <w:bottom w:w="45" w:type="dxa"/>
              <w:right w:w="60" w:type="dxa"/>
            </w:tcMar>
            <w:vAlign w:val="center"/>
          </w:tcPr>
          <w:p w14:paraId="5AD99903" w14:textId="245CE853" w:rsidR="001F6F3C" w:rsidRPr="001F6F3C" w:rsidRDefault="001F6F3C" w:rsidP="001F6F3C">
            <w:pPr>
              <w:rPr>
                <w:rFonts w:ascii="Times New Roman" w:hAnsi="Times New Roman" w:cs="Times New Roman"/>
                <w:sz w:val="22"/>
                <w:szCs w:val="22"/>
              </w:rPr>
            </w:pPr>
            <w:r w:rsidRPr="001F6F3C">
              <w:rPr>
                <w:rFonts w:ascii="Times New Roman" w:hAnsi="Times New Roman" w:cs="Times New Roman"/>
                <w:sz w:val="22"/>
                <w:szCs w:val="22"/>
              </w:rPr>
              <w:t>Встроенное освещение рабочего объема с выключателем на передней панели</w:t>
            </w:r>
          </w:p>
        </w:tc>
        <w:tc>
          <w:tcPr>
            <w:tcW w:w="2409" w:type="dxa"/>
            <w:tcBorders>
              <w:top w:val="single" w:sz="4" w:space="0" w:color="auto"/>
              <w:left w:val="single" w:sz="4" w:space="0" w:color="auto"/>
              <w:bottom w:val="single" w:sz="4" w:space="0" w:color="auto"/>
              <w:right w:val="single" w:sz="4" w:space="0" w:color="auto"/>
            </w:tcBorders>
            <w:shd w:val="clear" w:color="auto" w:fill="FFFFFF"/>
            <w:vAlign w:val="center"/>
          </w:tcPr>
          <w:p w14:paraId="68CFFED9" w14:textId="1B497C44" w:rsidR="001F6F3C" w:rsidRPr="001F6F3C" w:rsidRDefault="001F6F3C" w:rsidP="001F6F3C">
            <w:pPr>
              <w:jc w:val="center"/>
              <w:rPr>
                <w:rFonts w:ascii="Times New Roman" w:hAnsi="Times New Roman" w:cs="Times New Roman"/>
                <w:sz w:val="22"/>
                <w:szCs w:val="22"/>
              </w:rPr>
            </w:pPr>
            <w:r w:rsidRPr="001F6F3C">
              <w:rPr>
                <w:rFonts w:ascii="Times New Roman" w:hAnsi="Times New Roman" w:cs="Times New Roman"/>
                <w:sz w:val="22"/>
                <w:szCs w:val="22"/>
              </w:rPr>
              <w:t>Да</w:t>
            </w:r>
          </w:p>
        </w:tc>
      </w:tr>
      <w:tr w:rsidR="001F6F3C" w:rsidRPr="001F6F3C" w14:paraId="00EF0524" w14:textId="77777777" w:rsidTr="00A27987">
        <w:trPr>
          <w:cantSplit/>
        </w:trPr>
        <w:tc>
          <w:tcPr>
            <w:tcW w:w="426" w:type="dxa"/>
            <w:vMerge/>
            <w:tcBorders>
              <w:top w:val="single" w:sz="4" w:space="0" w:color="auto"/>
              <w:left w:val="single" w:sz="4" w:space="0" w:color="auto"/>
              <w:right w:val="single" w:sz="4" w:space="0" w:color="auto"/>
            </w:tcBorders>
            <w:shd w:val="clear" w:color="auto" w:fill="FFFFFF"/>
          </w:tcPr>
          <w:p w14:paraId="1797508A" w14:textId="77777777" w:rsidR="001F6F3C" w:rsidRPr="001F6F3C" w:rsidRDefault="001F6F3C" w:rsidP="001F6F3C">
            <w:pPr>
              <w:rPr>
                <w:rFonts w:ascii="Times New Roman" w:hAnsi="Times New Roman" w:cs="Times New Roman"/>
                <w:sz w:val="22"/>
                <w:szCs w:val="22"/>
              </w:rPr>
            </w:pPr>
          </w:p>
        </w:tc>
        <w:tc>
          <w:tcPr>
            <w:tcW w:w="1559" w:type="dxa"/>
            <w:vMerge/>
            <w:tcBorders>
              <w:top w:val="single" w:sz="4" w:space="0" w:color="auto"/>
              <w:left w:val="single" w:sz="4" w:space="0" w:color="auto"/>
              <w:right w:val="single" w:sz="4" w:space="0" w:color="auto"/>
            </w:tcBorders>
            <w:shd w:val="clear" w:color="auto" w:fill="FFFFFF"/>
          </w:tcPr>
          <w:p w14:paraId="22F98385" w14:textId="77777777" w:rsidR="001F6F3C" w:rsidRPr="001F6F3C" w:rsidRDefault="001F6F3C" w:rsidP="001F6F3C">
            <w:pPr>
              <w:rPr>
                <w:rFonts w:ascii="Times New Roman" w:hAnsi="Times New Roman" w:cs="Times New Roman"/>
                <w:sz w:val="22"/>
                <w:szCs w:val="22"/>
              </w:rPr>
            </w:pPr>
          </w:p>
        </w:tc>
        <w:tc>
          <w:tcPr>
            <w:tcW w:w="708" w:type="dxa"/>
            <w:vMerge/>
            <w:tcBorders>
              <w:top w:val="single" w:sz="4" w:space="0" w:color="auto"/>
              <w:left w:val="single" w:sz="4" w:space="0" w:color="auto"/>
              <w:right w:val="single" w:sz="4" w:space="0" w:color="auto"/>
            </w:tcBorders>
            <w:shd w:val="clear" w:color="auto" w:fill="FFFFFF"/>
          </w:tcPr>
          <w:p w14:paraId="5937406F" w14:textId="77777777" w:rsidR="001F6F3C" w:rsidRPr="001F6F3C" w:rsidRDefault="001F6F3C" w:rsidP="001F6F3C">
            <w:pPr>
              <w:rPr>
                <w:rFonts w:ascii="Times New Roman" w:hAnsi="Times New Roman" w:cs="Times New Roman"/>
                <w:sz w:val="22"/>
                <w:szCs w:val="22"/>
              </w:rPr>
            </w:pPr>
          </w:p>
        </w:tc>
        <w:tc>
          <w:tcPr>
            <w:tcW w:w="568" w:type="dxa"/>
            <w:vMerge/>
            <w:tcBorders>
              <w:top w:val="single" w:sz="4" w:space="0" w:color="auto"/>
              <w:left w:val="single" w:sz="4" w:space="0" w:color="auto"/>
              <w:right w:val="single" w:sz="4" w:space="0" w:color="auto"/>
            </w:tcBorders>
            <w:shd w:val="clear" w:color="auto" w:fill="FFFFFF"/>
          </w:tcPr>
          <w:p w14:paraId="37AFC83A" w14:textId="77777777" w:rsidR="001F6F3C" w:rsidRPr="001F6F3C" w:rsidRDefault="001F6F3C" w:rsidP="001F6F3C">
            <w:pPr>
              <w:rPr>
                <w:rFonts w:ascii="Times New Roman" w:hAnsi="Times New Roman" w:cs="Times New Roman"/>
                <w:sz w:val="22"/>
                <w:szCs w:val="22"/>
              </w:rPr>
            </w:pPr>
          </w:p>
        </w:tc>
        <w:tc>
          <w:tcPr>
            <w:tcW w:w="4531" w:type="dxa"/>
            <w:tcBorders>
              <w:top w:val="single" w:sz="4" w:space="0" w:color="auto"/>
              <w:left w:val="single" w:sz="4" w:space="0" w:color="auto"/>
              <w:bottom w:val="single" w:sz="4" w:space="0" w:color="auto"/>
              <w:right w:val="single" w:sz="4" w:space="0" w:color="auto"/>
            </w:tcBorders>
            <w:shd w:val="clear" w:color="auto" w:fill="FFFFFF"/>
            <w:tcMar>
              <w:top w:w="45" w:type="dxa"/>
              <w:left w:w="60" w:type="dxa"/>
              <w:bottom w:w="45" w:type="dxa"/>
              <w:right w:w="60" w:type="dxa"/>
            </w:tcMar>
            <w:vAlign w:val="center"/>
          </w:tcPr>
          <w:p w14:paraId="5C58E43F" w14:textId="6D30F473" w:rsidR="001F6F3C" w:rsidRPr="001F6F3C" w:rsidRDefault="001F6F3C" w:rsidP="001F6F3C">
            <w:pPr>
              <w:rPr>
                <w:rFonts w:ascii="Times New Roman" w:hAnsi="Times New Roman" w:cs="Times New Roman"/>
                <w:sz w:val="22"/>
                <w:szCs w:val="22"/>
              </w:rPr>
            </w:pPr>
            <w:r w:rsidRPr="001F6F3C">
              <w:rPr>
                <w:rFonts w:ascii="Times New Roman" w:hAnsi="Times New Roman" w:cs="Times New Roman"/>
                <w:sz w:val="22"/>
                <w:szCs w:val="22"/>
              </w:rPr>
              <w:t>Колеса (регулируемые, со стопорным механизмом), шт.</w:t>
            </w:r>
            <w:r w:rsidRPr="001F6F3C">
              <w:rPr>
                <w:rFonts w:ascii="Times New Roman" w:hAnsi="Times New Roman" w:cs="Times New Roman"/>
                <w:sz w:val="22"/>
                <w:szCs w:val="22"/>
              </w:rPr>
              <w:tab/>
            </w:r>
          </w:p>
        </w:tc>
        <w:tc>
          <w:tcPr>
            <w:tcW w:w="2409" w:type="dxa"/>
            <w:tcBorders>
              <w:top w:val="single" w:sz="4" w:space="0" w:color="auto"/>
              <w:left w:val="single" w:sz="4" w:space="0" w:color="auto"/>
              <w:bottom w:val="single" w:sz="4" w:space="0" w:color="auto"/>
              <w:right w:val="single" w:sz="4" w:space="0" w:color="auto"/>
            </w:tcBorders>
            <w:shd w:val="clear" w:color="auto" w:fill="FFFFFF"/>
            <w:vAlign w:val="center"/>
          </w:tcPr>
          <w:p w14:paraId="59392937" w14:textId="0A1EBF04" w:rsidR="001F6F3C" w:rsidRPr="001F6F3C" w:rsidRDefault="001F6F3C" w:rsidP="001F6F3C">
            <w:pPr>
              <w:jc w:val="center"/>
              <w:rPr>
                <w:rFonts w:ascii="Times New Roman" w:hAnsi="Times New Roman" w:cs="Times New Roman"/>
                <w:sz w:val="22"/>
                <w:szCs w:val="22"/>
              </w:rPr>
            </w:pPr>
            <w:r w:rsidRPr="001F6F3C">
              <w:rPr>
                <w:rFonts w:ascii="Times New Roman" w:hAnsi="Times New Roman" w:cs="Times New Roman"/>
                <w:sz w:val="22"/>
                <w:szCs w:val="22"/>
              </w:rPr>
              <w:t>4</w:t>
            </w:r>
          </w:p>
        </w:tc>
      </w:tr>
      <w:tr w:rsidR="001F6F3C" w:rsidRPr="001F6F3C" w14:paraId="097B3063" w14:textId="77777777" w:rsidTr="00A27987">
        <w:trPr>
          <w:cantSplit/>
          <w:trHeight w:val="396"/>
        </w:trPr>
        <w:tc>
          <w:tcPr>
            <w:tcW w:w="426" w:type="dxa"/>
            <w:vMerge/>
            <w:tcBorders>
              <w:left w:val="single" w:sz="4" w:space="0" w:color="auto"/>
              <w:right w:val="single" w:sz="4" w:space="0" w:color="auto"/>
            </w:tcBorders>
          </w:tcPr>
          <w:p w14:paraId="6CA4E79A" w14:textId="77777777" w:rsidR="001F6F3C" w:rsidRPr="001F6F3C" w:rsidRDefault="001F6F3C" w:rsidP="001F6F3C">
            <w:pPr>
              <w:rPr>
                <w:rFonts w:ascii="Times New Roman" w:hAnsi="Times New Roman" w:cs="Times New Roman"/>
                <w:sz w:val="22"/>
                <w:szCs w:val="22"/>
              </w:rPr>
            </w:pPr>
          </w:p>
        </w:tc>
        <w:tc>
          <w:tcPr>
            <w:tcW w:w="1559" w:type="dxa"/>
            <w:vMerge/>
            <w:tcBorders>
              <w:left w:val="single" w:sz="4" w:space="0" w:color="auto"/>
              <w:right w:val="single" w:sz="4" w:space="0" w:color="auto"/>
            </w:tcBorders>
          </w:tcPr>
          <w:p w14:paraId="0D5601A0" w14:textId="77777777" w:rsidR="001F6F3C" w:rsidRPr="001F6F3C" w:rsidRDefault="001F6F3C" w:rsidP="001F6F3C">
            <w:pPr>
              <w:rPr>
                <w:rFonts w:ascii="Times New Roman" w:hAnsi="Times New Roman" w:cs="Times New Roman"/>
                <w:sz w:val="22"/>
                <w:szCs w:val="22"/>
              </w:rPr>
            </w:pPr>
          </w:p>
        </w:tc>
        <w:tc>
          <w:tcPr>
            <w:tcW w:w="708" w:type="dxa"/>
            <w:vMerge/>
            <w:tcBorders>
              <w:left w:val="single" w:sz="4" w:space="0" w:color="auto"/>
              <w:right w:val="single" w:sz="4" w:space="0" w:color="auto"/>
            </w:tcBorders>
          </w:tcPr>
          <w:p w14:paraId="37890DC0" w14:textId="77777777" w:rsidR="001F6F3C" w:rsidRPr="001F6F3C" w:rsidRDefault="001F6F3C" w:rsidP="001F6F3C">
            <w:pPr>
              <w:rPr>
                <w:rFonts w:ascii="Times New Roman" w:hAnsi="Times New Roman" w:cs="Times New Roman"/>
                <w:sz w:val="22"/>
                <w:szCs w:val="22"/>
              </w:rPr>
            </w:pPr>
          </w:p>
        </w:tc>
        <w:tc>
          <w:tcPr>
            <w:tcW w:w="568" w:type="dxa"/>
            <w:vMerge/>
            <w:tcBorders>
              <w:left w:val="single" w:sz="4" w:space="0" w:color="auto"/>
              <w:right w:val="single" w:sz="4" w:space="0" w:color="auto"/>
            </w:tcBorders>
          </w:tcPr>
          <w:p w14:paraId="1FE14230" w14:textId="77777777" w:rsidR="001F6F3C" w:rsidRPr="001F6F3C" w:rsidRDefault="001F6F3C" w:rsidP="001F6F3C">
            <w:pPr>
              <w:rPr>
                <w:rFonts w:ascii="Times New Roman" w:hAnsi="Times New Roman" w:cs="Times New Roman"/>
                <w:sz w:val="22"/>
                <w:szCs w:val="22"/>
              </w:rPr>
            </w:pPr>
          </w:p>
        </w:tc>
        <w:tc>
          <w:tcPr>
            <w:tcW w:w="4531" w:type="dxa"/>
            <w:tcBorders>
              <w:top w:val="single" w:sz="4" w:space="0" w:color="auto"/>
              <w:left w:val="single" w:sz="4" w:space="0" w:color="auto"/>
              <w:bottom w:val="single" w:sz="4" w:space="0" w:color="auto"/>
              <w:right w:val="single" w:sz="4" w:space="0" w:color="auto"/>
            </w:tcBorders>
            <w:shd w:val="clear" w:color="auto" w:fill="FFFFFF"/>
            <w:tcMar>
              <w:top w:w="45" w:type="dxa"/>
              <w:left w:w="60" w:type="dxa"/>
              <w:bottom w:w="45" w:type="dxa"/>
              <w:right w:w="60" w:type="dxa"/>
            </w:tcMar>
            <w:vAlign w:val="center"/>
          </w:tcPr>
          <w:p w14:paraId="5C3E97A4" w14:textId="5892AAD5" w:rsidR="001F6F3C" w:rsidRPr="001F6F3C" w:rsidRDefault="001F6F3C" w:rsidP="001F6F3C">
            <w:pPr>
              <w:rPr>
                <w:rFonts w:ascii="Times New Roman" w:hAnsi="Times New Roman" w:cs="Times New Roman"/>
                <w:sz w:val="22"/>
                <w:szCs w:val="22"/>
              </w:rPr>
            </w:pPr>
            <w:r w:rsidRPr="001F6F3C">
              <w:rPr>
                <w:rFonts w:ascii="Times New Roman" w:hAnsi="Times New Roman" w:cs="Times New Roman"/>
                <w:sz w:val="22"/>
                <w:szCs w:val="22"/>
              </w:rPr>
              <w:t xml:space="preserve">Панель управления </w:t>
            </w:r>
          </w:p>
        </w:tc>
        <w:tc>
          <w:tcPr>
            <w:tcW w:w="2409" w:type="dxa"/>
            <w:tcBorders>
              <w:top w:val="single" w:sz="4" w:space="0" w:color="auto"/>
              <w:left w:val="single" w:sz="4" w:space="0" w:color="auto"/>
              <w:bottom w:val="single" w:sz="4" w:space="0" w:color="auto"/>
              <w:right w:val="single" w:sz="4" w:space="0" w:color="auto"/>
            </w:tcBorders>
            <w:shd w:val="clear" w:color="auto" w:fill="FFFFFF"/>
            <w:vAlign w:val="center"/>
          </w:tcPr>
          <w:p w14:paraId="565B593C" w14:textId="0DB097EE" w:rsidR="001F6F3C" w:rsidRPr="001F6F3C" w:rsidRDefault="001F6F3C" w:rsidP="002206BB">
            <w:pPr>
              <w:jc w:val="center"/>
              <w:rPr>
                <w:rFonts w:ascii="Times New Roman" w:hAnsi="Times New Roman" w:cs="Times New Roman"/>
                <w:sz w:val="22"/>
                <w:szCs w:val="22"/>
              </w:rPr>
            </w:pPr>
            <w:r w:rsidRPr="001F6F3C">
              <w:rPr>
                <w:rFonts w:ascii="Times New Roman" w:hAnsi="Times New Roman" w:cs="Times New Roman"/>
                <w:sz w:val="22"/>
                <w:szCs w:val="22"/>
              </w:rPr>
              <w:t>Цветная/ сенсорное управление</w:t>
            </w:r>
          </w:p>
        </w:tc>
      </w:tr>
      <w:tr w:rsidR="001F6F3C" w:rsidRPr="001F6F3C" w14:paraId="3433DB49" w14:textId="77777777" w:rsidTr="00A27987">
        <w:trPr>
          <w:cantSplit/>
          <w:trHeight w:val="393"/>
        </w:trPr>
        <w:tc>
          <w:tcPr>
            <w:tcW w:w="426" w:type="dxa"/>
            <w:vMerge/>
            <w:tcBorders>
              <w:left w:val="single" w:sz="4" w:space="0" w:color="auto"/>
              <w:right w:val="single" w:sz="4" w:space="0" w:color="auto"/>
            </w:tcBorders>
          </w:tcPr>
          <w:p w14:paraId="54381404" w14:textId="77777777" w:rsidR="001F6F3C" w:rsidRPr="001F6F3C" w:rsidRDefault="001F6F3C" w:rsidP="001F6F3C">
            <w:pPr>
              <w:rPr>
                <w:rFonts w:ascii="Times New Roman" w:hAnsi="Times New Roman" w:cs="Times New Roman"/>
                <w:sz w:val="22"/>
                <w:szCs w:val="22"/>
              </w:rPr>
            </w:pPr>
          </w:p>
        </w:tc>
        <w:tc>
          <w:tcPr>
            <w:tcW w:w="1559" w:type="dxa"/>
            <w:vMerge/>
            <w:tcBorders>
              <w:left w:val="single" w:sz="4" w:space="0" w:color="auto"/>
              <w:right w:val="single" w:sz="4" w:space="0" w:color="auto"/>
            </w:tcBorders>
          </w:tcPr>
          <w:p w14:paraId="0664D1BF" w14:textId="77777777" w:rsidR="001F6F3C" w:rsidRPr="001F6F3C" w:rsidRDefault="001F6F3C" w:rsidP="001F6F3C">
            <w:pPr>
              <w:rPr>
                <w:rFonts w:ascii="Times New Roman" w:hAnsi="Times New Roman" w:cs="Times New Roman"/>
                <w:sz w:val="22"/>
                <w:szCs w:val="22"/>
              </w:rPr>
            </w:pPr>
          </w:p>
        </w:tc>
        <w:tc>
          <w:tcPr>
            <w:tcW w:w="708" w:type="dxa"/>
            <w:vMerge/>
            <w:tcBorders>
              <w:left w:val="single" w:sz="4" w:space="0" w:color="auto"/>
              <w:right w:val="single" w:sz="4" w:space="0" w:color="auto"/>
            </w:tcBorders>
          </w:tcPr>
          <w:p w14:paraId="64CF3C44" w14:textId="77777777" w:rsidR="001F6F3C" w:rsidRPr="001F6F3C" w:rsidRDefault="001F6F3C" w:rsidP="001F6F3C">
            <w:pPr>
              <w:rPr>
                <w:rFonts w:ascii="Times New Roman" w:hAnsi="Times New Roman" w:cs="Times New Roman"/>
                <w:sz w:val="22"/>
                <w:szCs w:val="22"/>
              </w:rPr>
            </w:pPr>
          </w:p>
        </w:tc>
        <w:tc>
          <w:tcPr>
            <w:tcW w:w="568" w:type="dxa"/>
            <w:vMerge/>
            <w:tcBorders>
              <w:left w:val="single" w:sz="4" w:space="0" w:color="auto"/>
              <w:right w:val="single" w:sz="4" w:space="0" w:color="auto"/>
            </w:tcBorders>
          </w:tcPr>
          <w:p w14:paraId="7D47D929" w14:textId="77777777" w:rsidR="001F6F3C" w:rsidRPr="001F6F3C" w:rsidRDefault="001F6F3C" w:rsidP="001F6F3C">
            <w:pPr>
              <w:rPr>
                <w:rFonts w:ascii="Times New Roman" w:hAnsi="Times New Roman" w:cs="Times New Roman"/>
                <w:sz w:val="22"/>
                <w:szCs w:val="22"/>
              </w:rPr>
            </w:pPr>
          </w:p>
        </w:tc>
        <w:tc>
          <w:tcPr>
            <w:tcW w:w="4531" w:type="dxa"/>
            <w:tcBorders>
              <w:top w:val="single" w:sz="4" w:space="0" w:color="auto"/>
              <w:left w:val="single" w:sz="4" w:space="0" w:color="auto"/>
              <w:bottom w:val="single" w:sz="4" w:space="0" w:color="auto"/>
              <w:right w:val="single" w:sz="4" w:space="0" w:color="auto"/>
            </w:tcBorders>
            <w:shd w:val="clear" w:color="auto" w:fill="FFFFFF"/>
            <w:tcMar>
              <w:top w:w="45" w:type="dxa"/>
              <w:left w:w="60" w:type="dxa"/>
              <w:bottom w:w="45" w:type="dxa"/>
              <w:right w:w="60" w:type="dxa"/>
            </w:tcMar>
            <w:vAlign w:val="center"/>
          </w:tcPr>
          <w:p w14:paraId="4862FFA4" w14:textId="362BE966" w:rsidR="001F6F3C" w:rsidRPr="001F6F3C" w:rsidRDefault="002206BB" w:rsidP="002206BB">
            <w:pPr>
              <w:rPr>
                <w:rFonts w:ascii="Times New Roman" w:hAnsi="Times New Roman" w:cs="Times New Roman"/>
                <w:sz w:val="22"/>
                <w:szCs w:val="22"/>
              </w:rPr>
            </w:pPr>
            <w:r>
              <w:rPr>
                <w:rFonts w:ascii="Times New Roman" w:eastAsia="Calibri" w:hAnsi="Times New Roman" w:cs="Times New Roman"/>
                <w:sz w:val="22"/>
                <w:szCs w:val="22"/>
              </w:rPr>
              <w:t>Диагональ дисплея, дюйм</w:t>
            </w:r>
          </w:p>
        </w:tc>
        <w:tc>
          <w:tcPr>
            <w:tcW w:w="2409" w:type="dxa"/>
            <w:tcBorders>
              <w:top w:val="single" w:sz="4" w:space="0" w:color="auto"/>
              <w:left w:val="single" w:sz="4" w:space="0" w:color="auto"/>
              <w:bottom w:val="single" w:sz="4" w:space="0" w:color="auto"/>
              <w:right w:val="single" w:sz="4" w:space="0" w:color="auto"/>
            </w:tcBorders>
            <w:shd w:val="clear" w:color="auto" w:fill="FFFFFF"/>
            <w:vAlign w:val="center"/>
          </w:tcPr>
          <w:p w14:paraId="6965EB38" w14:textId="77777777" w:rsidR="002206BB" w:rsidRDefault="002206BB" w:rsidP="002206BB">
            <w:pPr>
              <w:pStyle w:val="aff1"/>
              <w:tabs>
                <w:tab w:val="left" w:pos="288"/>
              </w:tabs>
              <w:spacing w:before="0" w:beforeAutospacing="0" w:after="0" w:afterAutospacing="0"/>
              <w:jc w:val="center"/>
              <w:rPr>
                <w:sz w:val="22"/>
                <w:szCs w:val="22"/>
              </w:rPr>
            </w:pPr>
            <w:r>
              <w:rPr>
                <w:sz w:val="22"/>
                <w:szCs w:val="22"/>
              </w:rPr>
              <w:t>_________</w:t>
            </w:r>
          </w:p>
          <w:p w14:paraId="18F61943" w14:textId="05FDAB7F" w:rsidR="001F6F3C" w:rsidRPr="001F6F3C" w:rsidRDefault="002206BB" w:rsidP="002206BB">
            <w:pPr>
              <w:jc w:val="center"/>
              <w:rPr>
                <w:rFonts w:ascii="Times New Roman" w:hAnsi="Times New Roman" w:cs="Times New Roman"/>
                <w:sz w:val="22"/>
                <w:szCs w:val="22"/>
              </w:rPr>
            </w:pPr>
            <w:r w:rsidRPr="00A06998">
              <w:rPr>
                <w:rFonts w:ascii="Times New Roman" w:hAnsi="Times New Roman" w:cs="Times New Roman"/>
                <w:color w:val="000000"/>
                <w:sz w:val="18"/>
                <w:szCs w:val="18"/>
                <w:highlight w:val="yellow"/>
              </w:rPr>
              <w:t>(</w:t>
            </w:r>
            <w:proofErr w:type="gramStart"/>
            <w:r w:rsidRPr="00A06998">
              <w:rPr>
                <w:rFonts w:ascii="Times New Roman" w:hAnsi="Times New Roman" w:cs="Times New Roman"/>
                <w:color w:val="000000"/>
                <w:sz w:val="18"/>
                <w:szCs w:val="18"/>
                <w:highlight w:val="yellow"/>
              </w:rPr>
              <w:t>указать</w:t>
            </w:r>
            <w:proofErr w:type="gramEnd"/>
            <w:r w:rsidRPr="00A06998">
              <w:rPr>
                <w:rFonts w:ascii="Times New Roman" w:hAnsi="Times New Roman" w:cs="Times New Roman"/>
                <w:color w:val="000000"/>
                <w:sz w:val="18"/>
                <w:szCs w:val="18"/>
                <w:highlight w:val="yellow"/>
              </w:rPr>
              <w:t xml:space="preserve"> значение)</w:t>
            </w:r>
          </w:p>
        </w:tc>
      </w:tr>
      <w:tr w:rsidR="001F6F3C" w:rsidRPr="001F6F3C" w14:paraId="23AA4BDD" w14:textId="77777777" w:rsidTr="00A27987">
        <w:trPr>
          <w:cantSplit/>
          <w:trHeight w:val="393"/>
        </w:trPr>
        <w:tc>
          <w:tcPr>
            <w:tcW w:w="426" w:type="dxa"/>
            <w:vMerge/>
            <w:tcBorders>
              <w:left w:val="single" w:sz="4" w:space="0" w:color="auto"/>
              <w:right w:val="single" w:sz="4" w:space="0" w:color="auto"/>
            </w:tcBorders>
          </w:tcPr>
          <w:p w14:paraId="44703EFC" w14:textId="77777777" w:rsidR="001F6F3C" w:rsidRPr="001F6F3C" w:rsidRDefault="001F6F3C" w:rsidP="001F6F3C">
            <w:pPr>
              <w:rPr>
                <w:rFonts w:ascii="Times New Roman" w:hAnsi="Times New Roman" w:cs="Times New Roman"/>
                <w:sz w:val="22"/>
                <w:szCs w:val="22"/>
              </w:rPr>
            </w:pPr>
          </w:p>
        </w:tc>
        <w:tc>
          <w:tcPr>
            <w:tcW w:w="1559" w:type="dxa"/>
            <w:vMerge/>
            <w:tcBorders>
              <w:left w:val="single" w:sz="4" w:space="0" w:color="auto"/>
              <w:right w:val="single" w:sz="4" w:space="0" w:color="auto"/>
            </w:tcBorders>
          </w:tcPr>
          <w:p w14:paraId="212D1D9E" w14:textId="77777777" w:rsidR="001F6F3C" w:rsidRPr="001F6F3C" w:rsidRDefault="001F6F3C" w:rsidP="001F6F3C">
            <w:pPr>
              <w:rPr>
                <w:rFonts w:ascii="Times New Roman" w:hAnsi="Times New Roman" w:cs="Times New Roman"/>
                <w:sz w:val="22"/>
                <w:szCs w:val="22"/>
              </w:rPr>
            </w:pPr>
          </w:p>
        </w:tc>
        <w:tc>
          <w:tcPr>
            <w:tcW w:w="708" w:type="dxa"/>
            <w:vMerge/>
            <w:tcBorders>
              <w:left w:val="single" w:sz="4" w:space="0" w:color="auto"/>
              <w:right w:val="single" w:sz="4" w:space="0" w:color="auto"/>
            </w:tcBorders>
          </w:tcPr>
          <w:p w14:paraId="5AD60898" w14:textId="77777777" w:rsidR="001F6F3C" w:rsidRPr="001F6F3C" w:rsidRDefault="001F6F3C" w:rsidP="001F6F3C">
            <w:pPr>
              <w:rPr>
                <w:rFonts w:ascii="Times New Roman" w:hAnsi="Times New Roman" w:cs="Times New Roman"/>
                <w:sz w:val="22"/>
                <w:szCs w:val="22"/>
              </w:rPr>
            </w:pPr>
          </w:p>
        </w:tc>
        <w:tc>
          <w:tcPr>
            <w:tcW w:w="568" w:type="dxa"/>
            <w:vMerge/>
            <w:tcBorders>
              <w:left w:val="single" w:sz="4" w:space="0" w:color="auto"/>
              <w:right w:val="single" w:sz="4" w:space="0" w:color="auto"/>
            </w:tcBorders>
          </w:tcPr>
          <w:p w14:paraId="60149306" w14:textId="77777777" w:rsidR="001F6F3C" w:rsidRPr="001F6F3C" w:rsidRDefault="001F6F3C" w:rsidP="001F6F3C">
            <w:pPr>
              <w:rPr>
                <w:rFonts w:ascii="Times New Roman" w:hAnsi="Times New Roman" w:cs="Times New Roman"/>
                <w:sz w:val="22"/>
                <w:szCs w:val="22"/>
              </w:rPr>
            </w:pPr>
          </w:p>
        </w:tc>
        <w:tc>
          <w:tcPr>
            <w:tcW w:w="4531" w:type="dxa"/>
            <w:tcBorders>
              <w:top w:val="single" w:sz="4" w:space="0" w:color="auto"/>
              <w:left w:val="single" w:sz="4" w:space="0" w:color="auto"/>
              <w:bottom w:val="single" w:sz="4" w:space="0" w:color="auto"/>
              <w:right w:val="single" w:sz="4" w:space="0" w:color="auto"/>
            </w:tcBorders>
            <w:shd w:val="clear" w:color="auto" w:fill="FFFFFF"/>
            <w:tcMar>
              <w:top w:w="45" w:type="dxa"/>
              <w:left w:w="60" w:type="dxa"/>
              <w:bottom w:w="45" w:type="dxa"/>
              <w:right w:w="60" w:type="dxa"/>
            </w:tcMar>
            <w:vAlign w:val="center"/>
          </w:tcPr>
          <w:p w14:paraId="105924ED" w14:textId="76E57CE8" w:rsidR="001F6F3C" w:rsidRPr="001F6F3C" w:rsidRDefault="001F6F3C" w:rsidP="001F6F3C">
            <w:pPr>
              <w:rPr>
                <w:rFonts w:ascii="Times New Roman" w:hAnsi="Times New Roman" w:cs="Times New Roman"/>
                <w:sz w:val="22"/>
                <w:szCs w:val="22"/>
              </w:rPr>
            </w:pPr>
            <w:r w:rsidRPr="001F6F3C">
              <w:rPr>
                <w:rFonts w:ascii="Times New Roman" w:hAnsi="Times New Roman" w:cs="Times New Roman"/>
                <w:sz w:val="22"/>
                <w:szCs w:val="22"/>
              </w:rPr>
              <w:t>Режим работы</w:t>
            </w:r>
          </w:p>
        </w:tc>
        <w:tc>
          <w:tcPr>
            <w:tcW w:w="2409" w:type="dxa"/>
            <w:tcBorders>
              <w:top w:val="single" w:sz="4" w:space="0" w:color="auto"/>
              <w:left w:val="single" w:sz="4" w:space="0" w:color="auto"/>
              <w:bottom w:val="single" w:sz="4" w:space="0" w:color="auto"/>
              <w:right w:val="single" w:sz="4" w:space="0" w:color="auto"/>
            </w:tcBorders>
            <w:shd w:val="clear" w:color="auto" w:fill="FFFFFF"/>
            <w:vAlign w:val="center"/>
          </w:tcPr>
          <w:p w14:paraId="46EA401C" w14:textId="5CF5D6C7" w:rsidR="001F6F3C" w:rsidRPr="001F6F3C" w:rsidRDefault="001F6F3C" w:rsidP="001F6F3C">
            <w:pPr>
              <w:jc w:val="center"/>
              <w:rPr>
                <w:rFonts w:ascii="Times New Roman" w:hAnsi="Times New Roman" w:cs="Times New Roman"/>
                <w:sz w:val="22"/>
                <w:szCs w:val="22"/>
              </w:rPr>
            </w:pPr>
            <w:r w:rsidRPr="001F6F3C">
              <w:rPr>
                <w:rFonts w:ascii="Times New Roman" w:hAnsi="Times New Roman" w:cs="Times New Roman"/>
                <w:sz w:val="22"/>
                <w:szCs w:val="22"/>
              </w:rPr>
              <w:t>Непрерывный/долговременный</w:t>
            </w:r>
          </w:p>
        </w:tc>
      </w:tr>
      <w:tr w:rsidR="001F6F3C" w:rsidRPr="001F6F3C" w14:paraId="415C5CF4" w14:textId="77777777" w:rsidTr="00A27987">
        <w:trPr>
          <w:cantSplit/>
          <w:trHeight w:val="393"/>
        </w:trPr>
        <w:tc>
          <w:tcPr>
            <w:tcW w:w="426" w:type="dxa"/>
            <w:vMerge/>
            <w:tcBorders>
              <w:left w:val="single" w:sz="4" w:space="0" w:color="auto"/>
              <w:right w:val="single" w:sz="4" w:space="0" w:color="auto"/>
            </w:tcBorders>
          </w:tcPr>
          <w:p w14:paraId="572D2105" w14:textId="77777777" w:rsidR="001F6F3C" w:rsidRPr="001F6F3C" w:rsidRDefault="001F6F3C" w:rsidP="001F6F3C">
            <w:pPr>
              <w:rPr>
                <w:rFonts w:ascii="Times New Roman" w:hAnsi="Times New Roman" w:cs="Times New Roman"/>
                <w:sz w:val="22"/>
                <w:szCs w:val="22"/>
              </w:rPr>
            </w:pPr>
          </w:p>
        </w:tc>
        <w:tc>
          <w:tcPr>
            <w:tcW w:w="1559" w:type="dxa"/>
            <w:vMerge/>
            <w:tcBorders>
              <w:left w:val="single" w:sz="4" w:space="0" w:color="auto"/>
              <w:right w:val="single" w:sz="4" w:space="0" w:color="auto"/>
            </w:tcBorders>
          </w:tcPr>
          <w:p w14:paraId="79589E72" w14:textId="77777777" w:rsidR="001F6F3C" w:rsidRPr="001F6F3C" w:rsidRDefault="001F6F3C" w:rsidP="001F6F3C">
            <w:pPr>
              <w:rPr>
                <w:rFonts w:ascii="Times New Roman" w:hAnsi="Times New Roman" w:cs="Times New Roman"/>
                <w:sz w:val="22"/>
                <w:szCs w:val="22"/>
              </w:rPr>
            </w:pPr>
          </w:p>
        </w:tc>
        <w:tc>
          <w:tcPr>
            <w:tcW w:w="708" w:type="dxa"/>
            <w:vMerge/>
            <w:tcBorders>
              <w:left w:val="single" w:sz="4" w:space="0" w:color="auto"/>
              <w:right w:val="single" w:sz="4" w:space="0" w:color="auto"/>
            </w:tcBorders>
          </w:tcPr>
          <w:p w14:paraId="57C36F41" w14:textId="77777777" w:rsidR="001F6F3C" w:rsidRPr="001F6F3C" w:rsidRDefault="001F6F3C" w:rsidP="001F6F3C">
            <w:pPr>
              <w:rPr>
                <w:rFonts w:ascii="Times New Roman" w:hAnsi="Times New Roman" w:cs="Times New Roman"/>
                <w:sz w:val="22"/>
                <w:szCs w:val="22"/>
              </w:rPr>
            </w:pPr>
          </w:p>
        </w:tc>
        <w:tc>
          <w:tcPr>
            <w:tcW w:w="568" w:type="dxa"/>
            <w:vMerge/>
            <w:tcBorders>
              <w:left w:val="single" w:sz="4" w:space="0" w:color="auto"/>
              <w:right w:val="single" w:sz="4" w:space="0" w:color="auto"/>
            </w:tcBorders>
          </w:tcPr>
          <w:p w14:paraId="7F8FE38E" w14:textId="77777777" w:rsidR="001F6F3C" w:rsidRPr="001F6F3C" w:rsidRDefault="001F6F3C" w:rsidP="001F6F3C">
            <w:pPr>
              <w:rPr>
                <w:rFonts w:ascii="Times New Roman" w:hAnsi="Times New Roman" w:cs="Times New Roman"/>
                <w:sz w:val="22"/>
                <w:szCs w:val="22"/>
              </w:rPr>
            </w:pPr>
          </w:p>
        </w:tc>
        <w:tc>
          <w:tcPr>
            <w:tcW w:w="4531" w:type="dxa"/>
            <w:tcBorders>
              <w:top w:val="single" w:sz="4" w:space="0" w:color="auto"/>
              <w:left w:val="single" w:sz="4" w:space="0" w:color="auto"/>
              <w:bottom w:val="single" w:sz="4" w:space="0" w:color="auto"/>
              <w:right w:val="single" w:sz="4" w:space="0" w:color="auto"/>
            </w:tcBorders>
            <w:shd w:val="clear" w:color="auto" w:fill="FFFFFF"/>
            <w:tcMar>
              <w:top w:w="45" w:type="dxa"/>
              <w:left w:w="60" w:type="dxa"/>
              <w:bottom w:w="45" w:type="dxa"/>
              <w:right w:w="60" w:type="dxa"/>
            </w:tcMar>
            <w:vAlign w:val="center"/>
          </w:tcPr>
          <w:p w14:paraId="4E19C1B6" w14:textId="5E3D6BEE" w:rsidR="001F6F3C" w:rsidRPr="001F6F3C" w:rsidRDefault="001F6F3C" w:rsidP="001F6F3C">
            <w:pPr>
              <w:rPr>
                <w:rFonts w:ascii="Times New Roman" w:hAnsi="Times New Roman" w:cs="Times New Roman"/>
                <w:sz w:val="22"/>
                <w:szCs w:val="22"/>
              </w:rPr>
            </w:pPr>
            <w:r w:rsidRPr="001F6F3C">
              <w:rPr>
                <w:rFonts w:ascii="Times New Roman" w:hAnsi="Times New Roman" w:cs="Times New Roman"/>
                <w:sz w:val="22"/>
                <w:szCs w:val="22"/>
              </w:rPr>
              <w:t>Управление режимами работы оборудования</w:t>
            </w:r>
          </w:p>
        </w:tc>
        <w:tc>
          <w:tcPr>
            <w:tcW w:w="2409" w:type="dxa"/>
            <w:tcBorders>
              <w:top w:val="single" w:sz="4" w:space="0" w:color="auto"/>
              <w:left w:val="single" w:sz="4" w:space="0" w:color="auto"/>
              <w:bottom w:val="single" w:sz="4" w:space="0" w:color="auto"/>
              <w:right w:val="single" w:sz="4" w:space="0" w:color="auto"/>
            </w:tcBorders>
            <w:shd w:val="clear" w:color="auto" w:fill="FFFFFF"/>
            <w:vAlign w:val="center"/>
          </w:tcPr>
          <w:p w14:paraId="4D293829" w14:textId="756268EB" w:rsidR="001F6F3C" w:rsidRPr="001F6F3C" w:rsidRDefault="001F6F3C" w:rsidP="001F6F3C">
            <w:pPr>
              <w:jc w:val="center"/>
              <w:rPr>
                <w:rFonts w:ascii="Times New Roman" w:hAnsi="Times New Roman" w:cs="Times New Roman"/>
                <w:sz w:val="22"/>
                <w:szCs w:val="22"/>
              </w:rPr>
            </w:pPr>
            <w:proofErr w:type="gramStart"/>
            <w:r w:rsidRPr="001F6F3C">
              <w:rPr>
                <w:rFonts w:ascii="Times New Roman" w:hAnsi="Times New Roman" w:cs="Times New Roman"/>
                <w:sz w:val="22"/>
                <w:szCs w:val="22"/>
              </w:rPr>
              <w:t>программируемый</w:t>
            </w:r>
            <w:proofErr w:type="gramEnd"/>
            <w:r w:rsidRPr="001F6F3C">
              <w:rPr>
                <w:rFonts w:ascii="Times New Roman" w:hAnsi="Times New Roman" w:cs="Times New Roman"/>
                <w:sz w:val="22"/>
                <w:szCs w:val="22"/>
              </w:rPr>
              <w:t xml:space="preserve"> контроллер</w:t>
            </w:r>
          </w:p>
        </w:tc>
      </w:tr>
      <w:tr w:rsidR="001F6F3C" w:rsidRPr="001F6F3C" w14:paraId="3960EA02" w14:textId="77777777" w:rsidTr="00A27987">
        <w:trPr>
          <w:cantSplit/>
        </w:trPr>
        <w:tc>
          <w:tcPr>
            <w:tcW w:w="426" w:type="dxa"/>
            <w:vMerge/>
            <w:tcBorders>
              <w:left w:val="single" w:sz="4" w:space="0" w:color="auto"/>
              <w:right w:val="single" w:sz="4" w:space="0" w:color="auto"/>
            </w:tcBorders>
            <w:shd w:val="clear" w:color="auto" w:fill="FFFFFF"/>
          </w:tcPr>
          <w:p w14:paraId="55FBF46B" w14:textId="77777777" w:rsidR="001F6F3C" w:rsidRPr="001F6F3C" w:rsidRDefault="001F6F3C" w:rsidP="001F6F3C">
            <w:pPr>
              <w:rPr>
                <w:rFonts w:ascii="Times New Roman" w:hAnsi="Times New Roman" w:cs="Times New Roman"/>
                <w:sz w:val="22"/>
                <w:szCs w:val="22"/>
              </w:rPr>
            </w:pPr>
          </w:p>
        </w:tc>
        <w:tc>
          <w:tcPr>
            <w:tcW w:w="1559" w:type="dxa"/>
            <w:vMerge/>
            <w:tcBorders>
              <w:left w:val="single" w:sz="4" w:space="0" w:color="auto"/>
              <w:right w:val="single" w:sz="4" w:space="0" w:color="auto"/>
            </w:tcBorders>
            <w:shd w:val="clear" w:color="auto" w:fill="FFFFFF"/>
          </w:tcPr>
          <w:p w14:paraId="3DDC9E63" w14:textId="77777777" w:rsidR="001F6F3C" w:rsidRPr="001F6F3C" w:rsidRDefault="001F6F3C" w:rsidP="001F6F3C">
            <w:pPr>
              <w:rPr>
                <w:rFonts w:ascii="Times New Roman" w:hAnsi="Times New Roman" w:cs="Times New Roman"/>
                <w:sz w:val="22"/>
                <w:szCs w:val="22"/>
              </w:rPr>
            </w:pPr>
          </w:p>
        </w:tc>
        <w:tc>
          <w:tcPr>
            <w:tcW w:w="708" w:type="dxa"/>
            <w:vMerge/>
            <w:tcBorders>
              <w:left w:val="single" w:sz="4" w:space="0" w:color="auto"/>
              <w:right w:val="single" w:sz="4" w:space="0" w:color="auto"/>
            </w:tcBorders>
            <w:shd w:val="clear" w:color="auto" w:fill="FFFFFF"/>
          </w:tcPr>
          <w:p w14:paraId="53B51CEC" w14:textId="77777777" w:rsidR="001F6F3C" w:rsidRPr="001F6F3C" w:rsidRDefault="001F6F3C" w:rsidP="001F6F3C">
            <w:pPr>
              <w:rPr>
                <w:rFonts w:ascii="Times New Roman" w:hAnsi="Times New Roman" w:cs="Times New Roman"/>
                <w:sz w:val="22"/>
                <w:szCs w:val="22"/>
              </w:rPr>
            </w:pPr>
          </w:p>
        </w:tc>
        <w:tc>
          <w:tcPr>
            <w:tcW w:w="568" w:type="dxa"/>
            <w:vMerge/>
            <w:tcBorders>
              <w:left w:val="single" w:sz="4" w:space="0" w:color="auto"/>
              <w:right w:val="single" w:sz="4" w:space="0" w:color="auto"/>
            </w:tcBorders>
            <w:shd w:val="clear" w:color="auto" w:fill="FFFFFF"/>
          </w:tcPr>
          <w:p w14:paraId="66236538" w14:textId="77777777" w:rsidR="001F6F3C" w:rsidRPr="001F6F3C" w:rsidRDefault="001F6F3C" w:rsidP="001F6F3C">
            <w:pPr>
              <w:rPr>
                <w:rFonts w:ascii="Times New Roman" w:hAnsi="Times New Roman" w:cs="Times New Roman"/>
                <w:sz w:val="22"/>
                <w:szCs w:val="22"/>
              </w:rPr>
            </w:pPr>
          </w:p>
        </w:tc>
        <w:tc>
          <w:tcPr>
            <w:tcW w:w="4531" w:type="dxa"/>
            <w:tcBorders>
              <w:top w:val="single" w:sz="4" w:space="0" w:color="auto"/>
              <w:left w:val="single" w:sz="4" w:space="0" w:color="auto"/>
              <w:bottom w:val="nil"/>
              <w:right w:val="single" w:sz="4" w:space="0" w:color="auto"/>
            </w:tcBorders>
            <w:shd w:val="clear" w:color="auto" w:fill="FFFFFF"/>
            <w:tcMar>
              <w:top w:w="45" w:type="dxa"/>
              <w:left w:w="60" w:type="dxa"/>
              <w:bottom w:w="45" w:type="dxa"/>
              <w:right w:w="60" w:type="dxa"/>
            </w:tcMar>
            <w:vAlign w:val="center"/>
          </w:tcPr>
          <w:p w14:paraId="76EF0D3A" w14:textId="5B5FE8F2" w:rsidR="001F6F3C" w:rsidRPr="001F6F3C" w:rsidRDefault="001F6F3C" w:rsidP="001F6F3C">
            <w:pPr>
              <w:rPr>
                <w:rFonts w:ascii="Times New Roman" w:hAnsi="Times New Roman" w:cs="Times New Roman"/>
                <w:sz w:val="22"/>
                <w:szCs w:val="22"/>
              </w:rPr>
            </w:pPr>
            <w:r w:rsidRPr="001F6F3C">
              <w:rPr>
                <w:rFonts w:ascii="Times New Roman" w:hAnsi="Times New Roman" w:cs="Times New Roman"/>
                <w:sz w:val="22"/>
                <w:szCs w:val="22"/>
              </w:rPr>
              <w:t>Программируемые режимы работы контроллера:</w:t>
            </w:r>
          </w:p>
        </w:tc>
        <w:tc>
          <w:tcPr>
            <w:tcW w:w="2409" w:type="dxa"/>
            <w:tcBorders>
              <w:top w:val="single" w:sz="4" w:space="0" w:color="auto"/>
              <w:left w:val="single" w:sz="4" w:space="0" w:color="auto"/>
              <w:bottom w:val="nil"/>
              <w:right w:val="single" w:sz="4" w:space="0" w:color="auto"/>
            </w:tcBorders>
            <w:shd w:val="clear" w:color="auto" w:fill="FFFFFF"/>
            <w:vAlign w:val="center"/>
          </w:tcPr>
          <w:p w14:paraId="4BDB5BE3" w14:textId="2DD5FE36" w:rsidR="001F6F3C" w:rsidRPr="001F6F3C" w:rsidRDefault="001F6F3C" w:rsidP="001F6F3C">
            <w:pPr>
              <w:jc w:val="center"/>
              <w:rPr>
                <w:rFonts w:ascii="Times New Roman" w:hAnsi="Times New Roman" w:cs="Times New Roman"/>
                <w:sz w:val="22"/>
                <w:szCs w:val="22"/>
              </w:rPr>
            </w:pPr>
          </w:p>
        </w:tc>
      </w:tr>
      <w:tr w:rsidR="001F6F3C" w:rsidRPr="001F6F3C" w14:paraId="3672BDEE" w14:textId="77777777" w:rsidTr="00A27987">
        <w:trPr>
          <w:cantSplit/>
        </w:trPr>
        <w:tc>
          <w:tcPr>
            <w:tcW w:w="426" w:type="dxa"/>
            <w:vMerge/>
            <w:tcBorders>
              <w:left w:val="single" w:sz="4" w:space="0" w:color="auto"/>
              <w:right w:val="single" w:sz="4" w:space="0" w:color="auto"/>
            </w:tcBorders>
            <w:shd w:val="clear" w:color="auto" w:fill="FFFFFF"/>
          </w:tcPr>
          <w:p w14:paraId="55FE20B2" w14:textId="77777777" w:rsidR="001F6F3C" w:rsidRPr="001F6F3C" w:rsidRDefault="001F6F3C" w:rsidP="001F6F3C">
            <w:pPr>
              <w:rPr>
                <w:rFonts w:ascii="Times New Roman" w:hAnsi="Times New Roman" w:cs="Times New Roman"/>
                <w:sz w:val="22"/>
                <w:szCs w:val="22"/>
              </w:rPr>
            </w:pPr>
          </w:p>
        </w:tc>
        <w:tc>
          <w:tcPr>
            <w:tcW w:w="1559" w:type="dxa"/>
            <w:vMerge/>
            <w:tcBorders>
              <w:left w:val="single" w:sz="4" w:space="0" w:color="auto"/>
              <w:right w:val="single" w:sz="4" w:space="0" w:color="auto"/>
            </w:tcBorders>
            <w:shd w:val="clear" w:color="auto" w:fill="FFFFFF"/>
          </w:tcPr>
          <w:p w14:paraId="113941EE" w14:textId="77777777" w:rsidR="001F6F3C" w:rsidRPr="001F6F3C" w:rsidRDefault="001F6F3C" w:rsidP="001F6F3C">
            <w:pPr>
              <w:rPr>
                <w:rFonts w:ascii="Times New Roman" w:hAnsi="Times New Roman" w:cs="Times New Roman"/>
                <w:sz w:val="22"/>
                <w:szCs w:val="22"/>
              </w:rPr>
            </w:pPr>
          </w:p>
        </w:tc>
        <w:tc>
          <w:tcPr>
            <w:tcW w:w="708" w:type="dxa"/>
            <w:vMerge/>
            <w:tcBorders>
              <w:left w:val="single" w:sz="4" w:space="0" w:color="auto"/>
              <w:right w:val="single" w:sz="4" w:space="0" w:color="auto"/>
            </w:tcBorders>
            <w:shd w:val="clear" w:color="auto" w:fill="FFFFFF"/>
          </w:tcPr>
          <w:p w14:paraId="5CA30533" w14:textId="77777777" w:rsidR="001F6F3C" w:rsidRPr="001F6F3C" w:rsidRDefault="001F6F3C" w:rsidP="001F6F3C">
            <w:pPr>
              <w:rPr>
                <w:rFonts w:ascii="Times New Roman" w:hAnsi="Times New Roman" w:cs="Times New Roman"/>
                <w:sz w:val="22"/>
                <w:szCs w:val="22"/>
              </w:rPr>
            </w:pPr>
          </w:p>
        </w:tc>
        <w:tc>
          <w:tcPr>
            <w:tcW w:w="568" w:type="dxa"/>
            <w:vMerge/>
            <w:tcBorders>
              <w:left w:val="single" w:sz="4" w:space="0" w:color="auto"/>
              <w:right w:val="single" w:sz="4" w:space="0" w:color="auto"/>
            </w:tcBorders>
            <w:shd w:val="clear" w:color="auto" w:fill="FFFFFF"/>
          </w:tcPr>
          <w:p w14:paraId="750B6924" w14:textId="77777777" w:rsidR="001F6F3C" w:rsidRPr="001F6F3C" w:rsidRDefault="001F6F3C" w:rsidP="001F6F3C">
            <w:pPr>
              <w:rPr>
                <w:rFonts w:ascii="Times New Roman" w:hAnsi="Times New Roman" w:cs="Times New Roman"/>
                <w:sz w:val="22"/>
                <w:szCs w:val="22"/>
              </w:rPr>
            </w:pPr>
          </w:p>
        </w:tc>
        <w:tc>
          <w:tcPr>
            <w:tcW w:w="4531" w:type="dxa"/>
            <w:tcBorders>
              <w:top w:val="nil"/>
              <w:left w:val="single" w:sz="4" w:space="0" w:color="auto"/>
              <w:bottom w:val="nil"/>
              <w:right w:val="single" w:sz="4" w:space="0" w:color="auto"/>
            </w:tcBorders>
            <w:shd w:val="clear" w:color="auto" w:fill="FFFFFF"/>
            <w:tcMar>
              <w:top w:w="45" w:type="dxa"/>
              <w:left w:w="60" w:type="dxa"/>
              <w:bottom w:w="45" w:type="dxa"/>
              <w:right w:w="60" w:type="dxa"/>
            </w:tcMar>
            <w:vAlign w:val="center"/>
          </w:tcPr>
          <w:p w14:paraId="51CD6E55" w14:textId="4333EF56" w:rsidR="001F6F3C" w:rsidRPr="001F6F3C" w:rsidRDefault="002206BB" w:rsidP="002206BB">
            <w:pPr>
              <w:rPr>
                <w:rFonts w:ascii="Times New Roman" w:hAnsi="Times New Roman" w:cs="Times New Roman"/>
                <w:sz w:val="22"/>
                <w:szCs w:val="22"/>
              </w:rPr>
            </w:pPr>
            <w:r>
              <w:rPr>
                <w:rFonts w:ascii="Times New Roman" w:hAnsi="Times New Roman" w:cs="Times New Roman"/>
                <w:sz w:val="22"/>
                <w:szCs w:val="22"/>
              </w:rPr>
              <w:t>- количество программ</w:t>
            </w:r>
          </w:p>
        </w:tc>
        <w:tc>
          <w:tcPr>
            <w:tcW w:w="2409" w:type="dxa"/>
            <w:tcBorders>
              <w:top w:val="nil"/>
              <w:left w:val="single" w:sz="4" w:space="0" w:color="auto"/>
              <w:bottom w:val="nil"/>
              <w:right w:val="single" w:sz="4" w:space="0" w:color="auto"/>
            </w:tcBorders>
            <w:shd w:val="clear" w:color="auto" w:fill="FFFFFF"/>
            <w:vAlign w:val="center"/>
          </w:tcPr>
          <w:p w14:paraId="3E9AAAE5" w14:textId="77777777" w:rsidR="002206BB" w:rsidRDefault="002206BB" w:rsidP="002206BB">
            <w:pPr>
              <w:pStyle w:val="aff1"/>
              <w:tabs>
                <w:tab w:val="left" w:pos="288"/>
              </w:tabs>
              <w:spacing w:before="0" w:beforeAutospacing="0" w:after="0" w:afterAutospacing="0"/>
              <w:jc w:val="center"/>
              <w:rPr>
                <w:sz w:val="22"/>
                <w:szCs w:val="22"/>
              </w:rPr>
            </w:pPr>
            <w:r>
              <w:rPr>
                <w:sz w:val="22"/>
                <w:szCs w:val="22"/>
              </w:rPr>
              <w:t>_________</w:t>
            </w:r>
          </w:p>
          <w:p w14:paraId="510E8E37" w14:textId="4E9ADC3F" w:rsidR="001F6F3C" w:rsidRPr="001F6F3C" w:rsidRDefault="002206BB" w:rsidP="002206BB">
            <w:pPr>
              <w:jc w:val="center"/>
              <w:rPr>
                <w:rFonts w:ascii="Times New Roman" w:hAnsi="Times New Roman" w:cs="Times New Roman"/>
                <w:sz w:val="22"/>
                <w:szCs w:val="22"/>
                <w:lang w:val="en-US"/>
              </w:rPr>
            </w:pPr>
            <w:r w:rsidRPr="00A06998">
              <w:rPr>
                <w:rFonts w:ascii="Times New Roman" w:hAnsi="Times New Roman" w:cs="Times New Roman"/>
                <w:color w:val="000000"/>
                <w:sz w:val="18"/>
                <w:szCs w:val="18"/>
                <w:highlight w:val="yellow"/>
              </w:rPr>
              <w:t>(</w:t>
            </w:r>
            <w:proofErr w:type="gramStart"/>
            <w:r w:rsidRPr="00A06998">
              <w:rPr>
                <w:rFonts w:ascii="Times New Roman" w:hAnsi="Times New Roman" w:cs="Times New Roman"/>
                <w:color w:val="000000"/>
                <w:sz w:val="18"/>
                <w:szCs w:val="18"/>
                <w:highlight w:val="yellow"/>
              </w:rPr>
              <w:t>указать</w:t>
            </w:r>
            <w:proofErr w:type="gramEnd"/>
            <w:r w:rsidRPr="00A06998">
              <w:rPr>
                <w:rFonts w:ascii="Times New Roman" w:hAnsi="Times New Roman" w:cs="Times New Roman"/>
                <w:color w:val="000000"/>
                <w:sz w:val="18"/>
                <w:szCs w:val="18"/>
                <w:highlight w:val="yellow"/>
              </w:rPr>
              <w:t xml:space="preserve"> значение)</w:t>
            </w:r>
          </w:p>
        </w:tc>
      </w:tr>
      <w:tr w:rsidR="001F6F3C" w:rsidRPr="001F6F3C" w14:paraId="4A267819" w14:textId="77777777" w:rsidTr="00A27987">
        <w:trPr>
          <w:cantSplit/>
        </w:trPr>
        <w:tc>
          <w:tcPr>
            <w:tcW w:w="426" w:type="dxa"/>
            <w:vMerge/>
            <w:tcBorders>
              <w:left w:val="single" w:sz="4" w:space="0" w:color="auto"/>
              <w:right w:val="single" w:sz="4" w:space="0" w:color="auto"/>
            </w:tcBorders>
            <w:shd w:val="clear" w:color="auto" w:fill="FFFFFF"/>
          </w:tcPr>
          <w:p w14:paraId="6AED2727" w14:textId="77777777" w:rsidR="001F6F3C" w:rsidRPr="001F6F3C" w:rsidRDefault="001F6F3C" w:rsidP="001F6F3C">
            <w:pPr>
              <w:rPr>
                <w:rFonts w:ascii="Times New Roman" w:hAnsi="Times New Roman" w:cs="Times New Roman"/>
                <w:sz w:val="22"/>
                <w:szCs w:val="22"/>
              </w:rPr>
            </w:pPr>
          </w:p>
        </w:tc>
        <w:tc>
          <w:tcPr>
            <w:tcW w:w="1559" w:type="dxa"/>
            <w:vMerge/>
            <w:tcBorders>
              <w:left w:val="single" w:sz="4" w:space="0" w:color="auto"/>
              <w:right w:val="single" w:sz="4" w:space="0" w:color="auto"/>
            </w:tcBorders>
            <w:shd w:val="clear" w:color="auto" w:fill="FFFFFF"/>
          </w:tcPr>
          <w:p w14:paraId="2703FF40" w14:textId="77777777" w:rsidR="001F6F3C" w:rsidRPr="001F6F3C" w:rsidRDefault="001F6F3C" w:rsidP="001F6F3C">
            <w:pPr>
              <w:rPr>
                <w:rFonts w:ascii="Times New Roman" w:hAnsi="Times New Roman" w:cs="Times New Roman"/>
                <w:sz w:val="22"/>
                <w:szCs w:val="22"/>
              </w:rPr>
            </w:pPr>
          </w:p>
        </w:tc>
        <w:tc>
          <w:tcPr>
            <w:tcW w:w="708" w:type="dxa"/>
            <w:vMerge/>
            <w:tcBorders>
              <w:left w:val="single" w:sz="4" w:space="0" w:color="auto"/>
              <w:right w:val="single" w:sz="4" w:space="0" w:color="auto"/>
            </w:tcBorders>
            <w:shd w:val="clear" w:color="auto" w:fill="FFFFFF"/>
          </w:tcPr>
          <w:p w14:paraId="5F640C4B" w14:textId="77777777" w:rsidR="001F6F3C" w:rsidRPr="001F6F3C" w:rsidRDefault="001F6F3C" w:rsidP="001F6F3C">
            <w:pPr>
              <w:rPr>
                <w:rFonts w:ascii="Times New Roman" w:hAnsi="Times New Roman" w:cs="Times New Roman"/>
                <w:sz w:val="22"/>
                <w:szCs w:val="22"/>
              </w:rPr>
            </w:pPr>
          </w:p>
        </w:tc>
        <w:tc>
          <w:tcPr>
            <w:tcW w:w="568" w:type="dxa"/>
            <w:vMerge/>
            <w:tcBorders>
              <w:left w:val="single" w:sz="4" w:space="0" w:color="auto"/>
              <w:right w:val="single" w:sz="4" w:space="0" w:color="auto"/>
            </w:tcBorders>
            <w:shd w:val="clear" w:color="auto" w:fill="FFFFFF"/>
          </w:tcPr>
          <w:p w14:paraId="1C38957B" w14:textId="77777777" w:rsidR="001F6F3C" w:rsidRPr="001F6F3C" w:rsidRDefault="001F6F3C" w:rsidP="001F6F3C">
            <w:pPr>
              <w:rPr>
                <w:rFonts w:ascii="Times New Roman" w:hAnsi="Times New Roman" w:cs="Times New Roman"/>
                <w:sz w:val="22"/>
                <w:szCs w:val="22"/>
              </w:rPr>
            </w:pPr>
          </w:p>
        </w:tc>
        <w:tc>
          <w:tcPr>
            <w:tcW w:w="4531" w:type="dxa"/>
            <w:tcBorders>
              <w:top w:val="nil"/>
              <w:left w:val="single" w:sz="4" w:space="0" w:color="auto"/>
              <w:bottom w:val="nil"/>
              <w:right w:val="single" w:sz="4" w:space="0" w:color="auto"/>
            </w:tcBorders>
            <w:shd w:val="clear" w:color="auto" w:fill="FFFFFF"/>
            <w:tcMar>
              <w:top w:w="45" w:type="dxa"/>
              <w:left w:w="60" w:type="dxa"/>
              <w:bottom w:w="45" w:type="dxa"/>
              <w:right w:w="60" w:type="dxa"/>
            </w:tcMar>
            <w:vAlign w:val="center"/>
          </w:tcPr>
          <w:p w14:paraId="41CB494E" w14:textId="6985E717" w:rsidR="001F6F3C" w:rsidRPr="001F6F3C" w:rsidRDefault="001F6F3C" w:rsidP="002206BB">
            <w:pPr>
              <w:rPr>
                <w:rFonts w:ascii="Times New Roman" w:hAnsi="Times New Roman" w:cs="Times New Roman"/>
                <w:sz w:val="22"/>
                <w:szCs w:val="22"/>
              </w:rPr>
            </w:pPr>
            <w:r w:rsidRPr="001F6F3C">
              <w:rPr>
                <w:rFonts w:ascii="Times New Roman" w:hAnsi="Times New Roman" w:cs="Times New Roman"/>
                <w:sz w:val="22"/>
                <w:szCs w:val="22"/>
              </w:rPr>
              <w:t>- шагов в каждой програ</w:t>
            </w:r>
            <w:r w:rsidR="002206BB">
              <w:rPr>
                <w:rFonts w:ascii="Times New Roman" w:hAnsi="Times New Roman" w:cs="Times New Roman"/>
                <w:sz w:val="22"/>
                <w:szCs w:val="22"/>
              </w:rPr>
              <w:t>мме, с возможностью повторения</w:t>
            </w:r>
          </w:p>
        </w:tc>
        <w:tc>
          <w:tcPr>
            <w:tcW w:w="2409" w:type="dxa"/>
            <w:tcBorders>
              <w:top w:val="nil"/>
              <w:left w:val="single" w:sz="4" w:space="0" w:color="auto"/>
              <w:bottom w:val="nil"/>
              <w:right w:val="single" w:sz="4" w:space="0" w:color="auto"/>
            </w:tcBorders>
            <w:shd w:val="clear" w:color="auto" w:fill="FFFFFF"/>
            <w:vAlign w:val="center"/>
          </w:tcPr>
          <w:p w14:paraId="32D0BA5F" w14:textId="77777777" w:rsidR="002206BB" w:rsidRDefault="002206BB" w:rsidP="002206BB">
            <w:pPr>
              <w:pStyle w:val="aff1"/>
              <w:tabs>
                <w:tab w:val="left" w:pos="288"/>
              </w:tabs>
              <w:spacing w:before="0" w:beforeAutospacing="0" w:after="0" w:afterAutospacing="0"/>
              <w:jc w:val="center"/>
              <w:rPr>
                <w:sz w:val="22"/>
                <w:szCs w:val="22"/>
              </w:rPr>
            </w:pPr>
            <w:r>
              <w:rPr>
                <w:sz w:val="22"/>
                <w:szCs w:val="22"/>
              </w:rPr>
              <w:t>_________</w:t>
            </w:r>
          </w:p>
          <w:p w14:paraId="2EC802F7" w14:textId="0C8A8B6F" w:rsidR="001F6F3C" w:rsidRPr="001F6F3C" w:rsidRDefault="002206BB" w:rsidP="002206BB">
            <w:pPr>
              <w:jc w:val="center"/>
              <w:rPr>
                <w:rFonts w:ascii="Times New Roman" w:hAnsi="Times New Roman" w:cs="Times New Roman"/>
                <w:sz w:val="22"/>
                <w:szCs w:val="22"/>
                <w:lang w:val="en-US"/>
              </w:rPr>
            </w:pPr>
            <w:r w:rsidRPr="00A06998">
              <w:rPr>
                <w:rFonts w:ascii="Times New Roman" w:hAnsi="Times New Roman" w:cs="Times New Roman"/>
                <w:color w:val="000000"/>
                <w:sz w:val="18"/>
                <w:szCs w:val="18"/>
                <w:highlight w:val="yellow"/>
              </w:rPr>
              <w:t>(</w:t>
            </w:r>
            <w:proofErr w:type="gramStart"/>
            <w:r w:rsidRPr="00A06998">
              <w:rPr>
                <w:rFonts w:ascii="Times New Roman" w:hAnsi="Times New Roman" w:cs="Times New Roman"/>
                <w:color w:val="000000"/>
                <w:sz w:val="18"/>
                <w:szCs w:val="18"/>
                <w:highlight w:val="yellow"/>
              </w:rPr>
              <w:t>указать</w:t>
            </w:r>
            <w:proofErr w:type="gramEnd"/>
            <w:r w:rsidRPr="00A06998">
              <w:rPr>
                <w:rFonts w:ascii="Times New Roman" w:hAnsi="Times New Roman" w:cs="Times New Roman"/>
                <w:color w:val="000000"/>
                <w:sz w:val="18"/>
                <w:szCs w:val="18"/>
                <w:highlight w:val="yellow"/>
              </w:rPr>
              <w:t xml:space="preserve"> значение)</w:t>
            </w:r>
          </w:p>
        </w:tc>
      </w:tr>
      <w:tr w:rsidR="001F6F3C" w:rsidRPr="001F6F3C" w14:paraId="5D28F6AD" w14:textId="77777777" w:rsidTr="00A27987">
        <w:trPr>
          <w:cantSplit/>
        </w:trPr>
        <w:tc>
          <w:tcPr>
            <w:tcW w:w="426" w:type="dxa"/>
            <w:vMerge/>
            <w:tcBorders>
              <w:left w:val="single" w:sz="4" w:space="0" w:color="auto"/>
              <w:right w:val="single" w:sz="4" w:space="0" w:color="auto"/>
            </w:tcBorders>
            <w:shd w:val="clear" w:color="auto" w:fill="FFFFFF"/>
          </w:tcPr>
          <w:p w14:paraId="40DA4407" w14:textId="77777777" w:rsidR="001F6F3C" w:rsidRPr="001F6F3C" w:rsidRDefault="001F6F3C" w:rsidP="001F6F3C">
            <w:pPr>
              <w:pStyle w:val="aff1"/>
              <w:spacing w:before="0" w:beforeAutospacing="0" w:after="0" w:afterAutospacing="0"/>
              <w:rPr>
                <w:sz w:val="22"/>
                <w:szCs w:val="22"/>
              </w:rPr>
            </w:pPr>
          </w:p>
        </w:tc>
        <w:tc>
          <w:tcPr>
            <w:tcW w:w="1559" w:type="dxa"/>
            <w:vMerge/>
            <w:tcBorders>
              <w:left w:val="single" w:sz="4" w:space="0" w:color="auto"/>
              <w:right w:val="single" w:sz="4" w:space="0" w:color="auto"/>
            </w:tcBorders>
            <w:shd w:val="clear" w:color="auto" w:fill="FFFFFF"/>
          </w:tcPr>
          <w:p w14:paraId="10709E6E" w14:textId="77777777" w:rsidR="001F6F3C" w:rsidRPr="001F6F3C" w:rsidRDefault="001F6F3C" w:rsidP="001F6F3C">
            <w:pPr>
              <w:pStyle w:val="aff1"/>
              <w:spacing w:before="0" w:beforeAutospacing="0" w:after="0" w:afterAutospacing="0"/>
              <w:rPr>
                <w:sz w:val="22"/>
                <w:szCs w:val="22"/>
              </w:rPr>
            </w:pPr>
          </w:p>
        </w:tc>
        <w:tc>
          <w:tcPr>
            <w:tcW w:w="708" w:type="dxa"/>
            <w:vMerge/>
            <w:tcBorders>
              <w:left w:val="single" w:sz="4" w:space="0" w:color="auto"/>
              <w:right w:val="single" w:sz="4" w:space="0" w:color="auto"/>
            </w:tcBorders>
            <w:shd w:val="clear" w:color="auto" w:fill="FFFFFF"/>
          </w:tcPr>
          <w:p w14:paraId="4B7AAC4A" w14:textId="77777777" w:rsidR="001F6F3C" w:rsidRPr="001F6F3C" w:rsidRDefault="001F6F3C" w:rsidP="001F6F3C">
            <w:pPr>
              <w:pStyle w:val="aff1"/>
              <w:spacing w:before="0" w:beforeAutospacing="0" w:after="0" w:afterAutospacing="0"/>
              <w:rPr>
                <w:sz w:val="22"/>
                <w:szCs w:val="22"/>
              </w:rPr>
            </w:pPr>
          </w:p>
        </w:tc>
        <w:tc>
          <w:tcPr>
            <w:tcW w:w="568" w:type="dxa"/>
            <w:vMerge/>
            <w:tcBorders>
              <w:left w:val="single" w:sz="4" w:space="0" w:color="auto"/>
              <w:right w:val="single" w:sz="4" w:space="0" w:color="auto"/>
            </w:tcBorders>
            <w:shd w:val="clear" w:color="auto" w:fill="FFFFFF"/>
          </w:tcPr>
          <w:p w14:paraId="3C3073EA" w14:textId="77777777" w:rsidR="001F6F3C" w:rsidRPr="001F6F3C" w:rsidRDefault="001F6F3C" w:rsidP="001F6F3C">
            <w:pPr>
              <w:pStyle w:val="aff1"/>
              <w:spacing w:before="0" w:beforeAutospacing="0" w:after="0" w:afterAutospacing="0"/>
              <w:rPr>
                <w:sz w:val="22"/>
                <w:szCs w:val="22"/>
              </w:rPr>
            </w:pPr>
          </w:p>
        </w:tc>
        <w:tc>
          <w:tcPr>
            <w:tcW w:w="4531" w:type="dxa"/>
            <w:tcBorders>
              <w:top w:val="nil"/>
              <w:left w:val="single" w:sz="4" w:space="0" w:color="auto"/>
              <w:bottom w:val="nil"/>
              <w:right w:val="single" w:sz="4" w:space="0" w:color="auto"/>
            </w:tcBorders>
            <w:shd w:val="clear" w:color="auto" w:fill="FFFFFF"/>
            <w:tcMar>
              <w:top w:w="45" w:type="dxa"/>
              <w:left w:w="60" w:type="dxa"/>
              <w:bottom w:w="45" w:type="dxa"/>
              <w:right w:w="60" w:type="dxa"/>
            </w:tcMar>
            <w:vAlign w:val="center"/>
          </w:tcPr>
          <w:p w14:paraId="29DBBA77" w14:textId="1BD36DB9" w:rsidR="001F6F3C" w:rsidRPr="001F6F3C" w:rsidRDefault="001F6F3C" w:rsidP="001F6F3C">
            <w:pPr>
              <w:pStyle w:val="aff1"/>
              <w:spacing w:before="0" w:beforeAutospacing="0" w:after="0" w:afterAutospacing="0"/>
              <w:rPr>
                <w:bCs/>
                <w:sz w:val="22"/>
                <w:szCs w:val="22"/>
              </w:rPr>
            </w:pPr>
            <w:r w:rsidRPr="001F6F3C">
              <w:rPr>
                <w:sz w:val="22"/>
                <w:szCs w:val="22"/>
              </w:rPr>
              <w:t>- отсрочка старта</w:t>
            </w:r>
          </w:p>
        </w:tc>
        <w:tc>
          <w:tcPr>
            <w:tcW w:w="2409" w:type="dxa"/>
            <w:tcBorders>
              <w:top w:val="nil"/>
              <w:left w:val="single" w:sz="4" w:space="0" w:color="auto"/>
              <w:bottom w:val="nil"/>
              <w:right w:val="single" w:sz="4" w:space="0" w:color="auto"/>
            </w:tcBorders>
            <w:shd w:val="clear" w:color="auto" w:fill="FFFFFF"/>
            <w:vAlign w:val="center"/>
          </w:tcPr>
          <w:p w14:paraId="6D8D34A1" w14:textId="192501DD" w:rsidR="001F6F3C" w:rsidRPr="001F6F3C" w:rsidRDefault="001F6F3C" w:rsidP="001F6F3C">
            <w:pPr>
              <w:pStyle w:val="aff1"/>
              <w:spacing w:before="0" w:beforeAutospacing="0" w:after="0" w:afterAutospacing="0"/>
              <w:jc w:val="center"/>
              <w:rPr>
                <w:sz w:val="22"/>
                <w:szCs w:val="22"/>
              </w:rPr>
            </w:pPr>
            <w:proofErr w:type="gramStart"/>
            <w:r w:rsidRPr="001F6F3C">
              <w:rPr>
                <w:sz w:val="22"/>
                <w:szCs w:val="22"/>
              </w:rPr>
              <w:t>наличие</w:t>
            </w:r>
            <w:proofErr w:type="gramEnd"/>
          </w:p>
        </w:tc>
      </w:tr>
      <w:tr w:rsidR="001F6F3C" w:rsidRPr="001F6F3C" w14:paraId="03CCDE75" w14:textId="77777777" w:rsidTr="00A27987">
        <w:trPr>
          <w:cantSplit/>
        </w:trPr>
        <w:tc>
          <w:tcPr>
            <w:tcW w:w="426" w:type="dxa"/>
            <w:vMerge/>
            <w:tcBorders>
              <w:left w:val="single" w:sz="4" w:space="0" w:color="auto"/>
              <w:right w:val="single" w:sz="4" w:space="0" w:color="auto"/>
            </w:tcBorders>
            <w:shd w:val="clear" w:color="auto" w:fill="FFFFFF"/>
          </w:tcPr>
          <w:p w14:paraId="078C4429" w14:textId="77777777" w:rsidR="001F6F3C" w:rsidRPr="001F6F3C" w:rsidRDefault="001F6F3C" w:rsidP="001F6F3C">
            <w:pPr>
              <w:pStyle w:val="aff1"/>
              <w:spacing w:before="0" w:beforeAutospacing="0" w:after="0" w:afterAutospacing="0"/>
              <w:rPr>
                <w:sz w:val="22"/>
                <w:szCs w:val="22"/>
              </w:rPr>
            </w:pPr>
          </w:p>
        </w:tc>
        <w:tc>
          <w:tcPr>
            <w:tcW w:w="1559" w:type="dxa"/>
            <w:vMerge/>
            <w:tcBorders>
              <w:left w:val="single" w:sz="4" w:space="0" w:color="auto"/>
              <w:right w:val="single" w:sz="4" w:space="0" w:color="auto"/>
            </w:tcBorders>
            <w:shd w:val="clear" w:color="auto" w:fill="FFFFFF"/>
          </w:tcPr>
          <w:p w14:paraId="2B1F8F4B" w14:textId="77777777" w:rsidR="001F6F3C" w:rsidRPr="001F6F3C" w:rsidRDefault="001F6F3C" w:rsidP="001F6F3C">
            <w:pPr>
              <w:pStyle w:val="aff1"/>
              <w:spacing w:before="0" w:beforeAutospacing="0" w:after="0" w:afterAutospacing="0"/>
              <w:rPr>
                <w:sz w:val="22"/>
                <w:szCs w:val="22"/>
              </w:rPr>
            </w:pPr>
          </w:p>
        </w:tc>
        <w:tc>
          <w:tcPr>
            <w:tcW w:w="708" w:type="dxa"/>
            <w:vMerge/>
            <w:tcBorders>
              <w:left w:val="single" w:sz="4" w:space="0" w:color="auto"/>
              <w:right w:val="single" w:sz="4" w:space="0" w:color="auto"/>
            </w:tcBorders>
            <w:shd w:val="clear" w:color="auto" w:fill="FFFFFF"/>
          </w:tcPr>
          <w:p w14:paraId="74C90523" w14:textId="77777777" w:rsidR="001F6F3C" w:rsidRPr="001F6F3C" w:rsidRDefault="001F6F3C" w:rsidP="001F6F3C">
            <w:pPr>
              <w:pStyle w:val="aff1"/>
              <w:spacing w:before="0" w:beforeAutospacing="0" w:after="0" w:afterAutospacing="0"/>
              <w:rPr>
                <w:sz w:val="22"/>
                <w:szCs w:val="22"/>
              </w:rPr>
            </w:pPr>
          </w:p>
        </w:tc>
        <w:tc>
          <w:tcPr>
            <w:tcW w:w="568" w:type="dxa"/>
            <w:vMerge/>
            <w:tcBorders>
              <w:left w:val="single" w:sz="4" w:space="0" w:color="auto"/>
              <w:right w:val="single" w:sz="4" w:space="0" w:color="auto"/>
            </w:tcBorders>
            <w:shd w:val="clear" w:color="auto" w:fill="FFFFFF"/>
          </w:tcPr>
          <w:p w14:paraId="5ED70833" w14:textId="77777777" w:rsidR="001F6F3C" w:rsidRPr="001F6F3C" w:rsidRDefault="001F6F3C" w:rsidP="001F6F3C">
            <w:pPr>
              <w:pStyle w:val="aff1"/>
              <w:spacing w:before="0" w:beforeAutospacing="0" w:after="0" w:afterAutospacing="0"/>
              <w:rPr>
                <w:sz w:val="22"/>
                <w:szCs w:val="22"/>
              </w:rPr>
            </w:pPr>
          </w:p>
        </w:tc>
        <w:tc>
          <w:tcPr>
            <w:tcW w:w="4531" w:type="dxa"/>
            <w:tcBorders>
              <w:top w:val="nil"/>
              <w:left w:val="single" w:sz="4" w:space="0" w:color="auto"/>
              <w:bottom w:val="single" w:sz="4" w:space="0" w:color="auto"/>
              <w:right w:val="single" w:sz="4" w:space="0" w:color="auto"/>
            </w:tcBorders>
            <w:shd w:val="clear" w:color="auto" w:fill="FFFFFF"/>
            <w:tcMar>
              <w:top w:w="45" w:type="dxa"/>
              <w:left w:w="60" w:type="dxa"/>
              <w:bottom w:w="45" w:type="dxa"/>
              <w:right w:w="60" w:type="dxa"/>
            </w:tcMar>
            <w:vAlign w:val="center"/>
          </w:tcPr>
          <w:p w14:paraId="7A62695C" w14:textId="3BC542D8" w:rsidR="001F6F3C" w:rsidRPr="001F6F3C" w:rsidRDefault="001F6F3C" w:rsidP="001F6F3C">
            <w:pPr>
              <w:pStyle w:val="aff1"/>
              <w:spacing w:before="0" w:beforeAutospacing="0" w:after="0" w:afterAutospacing="0"/>
              <w:rPr>
                <w:sz w:val="22"/>
                <w:szCs w:val="22"/>
              </w:rPr>
            </w:pPr>
            <w:r w:rsidRPr="001F6F3C">
              <w:rPr>
                <w:sz w:val="22"/>
                <w:szCs w:val="22"/>
              </w:rPr>
              <w:t xml:space="preserve">- запись параметров работы в реальном времени в архив с возможностью экспорта этих записей в формат </w:t>
            </w:r>
            <w:proofErr w:type="spellStart"/>
            <w:r w:rsidRPr="001F6F3C">
              <w:rPr>
                <w:sz w:val="22"/>
                <w:szCs w:val="22"/>
              </w:rPr>
              <w:t>Excel</w:t>
            </w:r>
            <w:proofErr w:type="spellEnd"/>
          </w:p>
        </w:tc>
        <w:tc>
          <w:tcPr>
            <w:tcW w:w="2409" w:type="dxa"/>
            <w:tcBorders>
              <w:top w:val="nil"/>
              <w:left w:val="single" w:sz="4" w:space="0" w:color="auto"/>
              <w:bottom w:val="single" w:sz="4" w:space="0" w:color="auto"/>
              <w:right w:val="single" w:sz="4" w:space="0" w:color="auto"/>
            </w:tcBorders>
            <w:shd w:val="clear" w:color="auto" w:fill="FFFFFF"/>
            <w:vAlign w:val="center"/>
          </w:tcPr>
          <w:p w14:paraId="2C70F0A6" w14:textId="19A21DDB" w:rsidR="001F6F3C" w:rsidRPr="001F6F3C" w:rsidRDefault="001F6F3C" w:rsidP="002206BB">
            <w:pPr>
              <w:ind w:left="137"/>
              <w:jc w:val="center"/>
              <w:rPr>
                <w:rFonts w:ascii="Times New Roman" w:hAnsi="Times New Roman" w:cs="Times New Roman"/>
                <w:sz w:val="22"/>
                <w:szCs w:val="22"/>
              </w:rPr>
            </w:pPr>
            <w:proofErr w:type="gramStart"/>
            <w:r w:rsidRPr="001F6F3C">
              <w:rPr>
                <w:rFonts w:ascii="Times New Roman" w:hAnsi="Times New Roman" w:cs="Times New Roman"/>
                <w:sz w:val="22"/>
                <w:szCs w:val="22"/>
              </w:rPr>
              <w:t>наличие</w:t>
            </w:r>
            <w:proofErr w:type="gramEnd"/>
          </w:p>
        </w:tc>
      </w:tr>
      <w:tr w:rsidR="001F6F3C" w:rsidRPr="001F6F3C" w14:paraId="27F92D2E" w14:textId="77777777" w:rsidTr="00BB521A">
        <w:trPr>
          <w:cantSplit/>
        </w:trPr>
        <w:tc>
          <w:tcPr>
            <w:tcW w:w="426" w:type="dxa"/>
            <w:vMerge/>
            <w:tcBorders>
              <w:left w:val="single" w:sz="4" w:space="0" w:color="auto"/>
              <w:right w:val="single" w:sz="4" w:space="0" w:color="auto"/>
            </w:tcBorders>
            <w:shd w:val="clear" w:color="auto" w:fill="FFFFFF"/>
          </w:tcPr>
          <w:p w14:paraId="657EF349" w14:textId="77777777" w:rsidR="001F6F3C" w:rsidRPr="001F6F3C" w:rsidRDefault="001F6F3C" w:rsidP="001F6F3C">
            <w:pPr>
              <w:pStyle w:val="aff1"/>
              <w:spacing w:before="0" w:beforeAutospacing="0" w:after="0" w:afterAutospacing="0"/>
              <w:rPr>
                <w:sz w:val="22"/>
                <w:szCs w:val="22"/>
              </w:rPr>
            </w:pPr>
          </w:p>
        </w:tc>
        <w:tc>
          <w:tcPr>
            <w:tcW w:w="1559" w:type="dxa"/>
            <w:vMerge/>
            <w:tcBorders>
              <w:left w:val="single" w:sz="4" w:space="0" w:color="auto"/>
              <w:right w:val="single" w:sz="4" w:space="0" w:color="auto"/>
            </w:tcBorders>
            <w:shd w:val="clear" w:color="auto" w:fill="FFFFFF"/>
          </w:tcPr>
          <w:p w14:paraId="52482DFB" w14:textId="77777777" w:rsidR="001F6F3C" w:rsidRPr="001F6F3C" w:rsidRDefault="001F6F3C" w:rsidP="001F6F3C">
            <w:pPr>
              <w:pStyle w:val="aff1"/>
              <w:spacing w:before="0" w:beforeAutospacing="0" w:after="0" w:afterAutospacing="0"/>
              <w:rPr>
                <w:sz w:val="22"/>
                <w:szCs w:val="22"/>
              </w:rPr>
            </w:pPr>
          </w:p>
        </w:tc>
        <w:tc>
          <w:tcPr>
            <w:tcW w:w="708" w:type="dxa"/>
            <w:vMerge/>
            <w:tcBorders>
              <w:left w:val="single" w:sz="4" w:space="0" w:color="auto"/>
              <w:right w:val="single" w:sz="4" w:space="0" w:color="auto"/>
            </w:tcBorders>
            <w:shd w:val="clear" w:color="auto" w:fill="FFFFFF"/>
          </w:tcPr>
          <w:p w14:paraId="3618D6B1" w14:textId="77777777" w:rsidR="001F6F3C" w:rsidRPr="001F6F3C" w:rsidRDefault="001F6F3C" w:rsidP="001F6F3C">
            <w:pPr>
              <w:pStyle w:val="aff1"/>
              <w:spacing w:before="0" w:beforeAutospacing="0" w:after="0" w:afterAutospacing="0"/>
              <w:rPr>
                <w:sz w:val="22"/>
                <w:szCs w:val="22"/>
              </w:rPr>
            </w:pPr>
          </w:p>
        </w:tc>
        <w:tc>
          <w:tcPr>
            <w:tcW w:w="568" w:type="dxa"/>
            <w:vMerge/>
            <w:tcBorders>
              <w:left w:val="single" w:sz="4" w:space="0" w:color="auto"/>
              <w:right w:val="single" w:sz="4" w:space="0" w:color="auto"/>
            </w:tcBorders>
            <w:shd w:val="clear" w:color="auto" w:fill="FFFFFF"/>
          </w:tcPr>
          <w:p w14:paraId="71F11C57" w14:textId="77777777" w:rsidR="001F6F3C" w:rsidRPr="001F6F3C" w:rsidRDefault="001F6F3C" w:rsidP="001F6F3C">
            <w:pPr>
              <w:pStyle w:val="aff1"/>
              <w:spacing w:before="0" w:beforeAutospacing="0" w:after="0" w:afterAutospacing="0"/>
              <w:rPr>
                <w:sz w:val="22"/>
                <w:szCs w:val="22"/>
              </w:rPr>
            </w:pPr>
          </w:p>
        </w:tc>
        <w:tc>
          <w:tcPr>
            <w:tcW w:w="4531" w:type="dxa"/>
            <w:tcBorders>
              <w:top w:val="single" w:sz="4" w:space="0" w:color="auto"/>
              <w:left w:val="single" w:sz="4" w:space="0" w:color="auto"/>
              <w:bottom w:val="single" w:sz="4" w:space="0" w:color="auto"/>
              <w:right w:val="single" w:sz="4" w:space="0" w:color="auto"/>
            </w:tcBorders>
            <w:shd w:val="clear" w:color="auto" w:fill="FFFFFF"/>
            <w:tcMar>
              <w:top w:w="45" w:type="dxa"/>
              <w:left w:w="60" w:type="dxa"/>
              <w:bottom w:w="45" w:type="dxa"/>
              <w:right w:w="60" w:type="dxa"/>
            </w:tcMar>
            <w:vAlign w:val="center"/>
          </w:tcPr>
          <w:p w14:paraId="49D91FDB" w14:textId="19BBA91E" w:rsidR="001F6F3C" w:rsidRPr="001F6F3C" w:rsidRDefault="002206BB" w:rsidP="002206BB">
            <w:pPr>
              <w:pStyle w:val="aff1"/>
              <w:spacing w:before="0" w:beforeAutospacing="0" w:after="0" w:afterAutospacing="0"/>
              <w:rPr>
                <w:sz w:val="22"/>
                <w:szCs w:val="22"/>
              </w:rPr>
            </w:pPr>
            <w:r>
              <w:rPr>
                <w:sz w:val="22"/>
                <w:szCs w:val="22"/>
              </w:rPr>
              <w:t>Потребляемая мощность, кВт</w:t>
            </w:r>
            <w:r w:rsidR="001F6F3C" w:rsidRPr="001F6F3C">
              <w:rPr>
                <w:sz w:val="22"/>
                <w:szCs w:val="22"/>
              </w:rPr>
              <w:tab/>
            </w:r>
          </w:p>
        </w:tc>
        <w:tc>
          <w:tcPr>
            <w:tcW w:w="2409" w:type="dxa"/>
            <w:tcBorders>
              <w:top w:val="single" w:sz="4" w:space="0" w:color="auto"/>
              <w:left w:val="single" w:sz="4" w:space="0" w:color="auto"/>
              <w:bottom w:val="single" w:sz="4" w:space="0" w:color="auto"/>
              <w:right w:val="single" w:sz="4" w:space="0" w:color="auto"/>
            </w:tcBorders>
            <w:shd w:val="clear" w:color="auto" w:fill="FFFFFF"/>
            <w:vAlign w:val="center"/>
          </w:tcPr>
          <w:p w14:paraId="6A570670" w14:textId="77777777" w:rsidR="002206BB" w:rsidRDefault="002206BB" w:rsidP="002206BB">
            <w:pPr>
              <w:pStyle w:val="aff1"/>
              <w:tabs>
                <w:tab w:val="left" w:pos="288"/>
              </w:tabs>
              <w:spacing w:before="0" w:beforeAutospacing="0" w:after="0" w:afterAutospacing="0"/>
              <w:jc w:val="center"/>
              <w:rPr>
                <w:sz w:val="22"/>
                <w:szCs w:val="22"/>
              </w:rPr>
            </w:pPr>
            <w:r>
              <w:rPr>
                <w:sz w:val="22"/>
                <w:szCs w:val="22"/>
              </w:rPr>
              <w:t>_________</w:t>
            </w:r>
          </w:p>
          <w:p w14:paraId="29A7DDEA" w14:textId="279EDD6A" w:rsidR="001F6F3C" w:rsidRPr="001F6F3C" w:rsidRDefault="002206BB" w:rsidP="002206BB">
            <w:pPr>
              <w:ind w:left="137"/>
              <w:jc w:val="center"/>
              <w:rPr>
                <w:rFonts w:ascii="Times New Roman" w:hAnsi="Times New Roman" w:cs="Times New Roman"/>
                <w:sz w:val="22"/>
                <w:szCs w:val="22"/>
              </w:rPr>
            </w:pPr>
            <w:r w:rsidRPr="00A06998">
              <w:rPr>
                <w:rFonts w:ascii="Times New Roman" w:hAnsi="Times New Roman" w:cs="Times New Roman"/>
                <w:color w:val="000000"/>
                <w:sz w:val="18"/>
                <w:szCs w:val="18"/>
                <w:highlight w:val="yellow"/>
              </w:rPr>
              <w:t>(</w:t>
            </w:r>
            <w:proofErr w:type="gramStart"/>
            <w:r w:rsidRPr="00A06998">
              <w:rPr>
                <w:rFonts w:ascii="Times New Roman" w:hAnsi="Times New Roman" w:cs="Times New Roman"/>
                <w:color w:val="000000"/>
                <w:sz w:val="18"/>
                <w:szCs w:val="18"/>
                <w:highlight w:val="yellow"/>
              </w:rPr>
              <w:t>указать</w:t>
            </w:r>
            <w:proofErr w:type="gramEnd"/>
            <w:r w:rsidRPr="00A06998">
              <w:rPr>
                <w:rFonts w:ascii="Times New Roman" w:hAnsi="Times New Roman" w:cs="Times New Roman"/>
                <w:color w:val="000000"/>
                <w:sz w:val="18"/>
                <w:szCs w:val="18"/>
                <w:highlight w:val="yellow"/>
              </w:rPr>
              <w:t xml:space="preserve"> значение)</w:t>
            </w:r>
          </w:p>
        </w:tc>
      </w:tr>
      <w:tr w:rsidR="001F6F3C" w:rsidRPr="001F6F3C" w14:paraId="1D7126EC" w14:textId="77777777" w:rsidTr="00BB521A">
        <w:trPr>
          <w:cantSplit/>
        </w:trPr>
        <w:tc>
          <w:tcPr>
            <w:tcW w:w="426" w:type="dxa"/>
            <w:vMerge/>
            <w:tcBorders>
              <w:left w:val="single" w:sz="4" w:space="0" w:color="auto"/>
              <w:right w:val="single" w:sz="4" w:space="0" w:color="auto"/>
            </w:tcBorders>
            <w:shd w:val="clear" w:color="auto" w:fill="FFFFFF"/>
          </w:tcPr>
          <w:p w14:paraId="1D470904" w14:textId="77777777" w:rsidR="001F6F3C" w:rsidRPr="001F6F3C" w:rsidRDefault="001F6F3C" w:rsidP="001F6F3C">
            <w:pPr>
              <w:pStyle w:val="aff1"/>
              <w:spacing w:before="0" w:beforeAutospacing="0" w:after="0" w:afterAutospacing="0"/>
              <w:rPr>
                <w:sz w:val="22"/>
                <w:szCs w:val="22"/>
              </w:rPr>
            </w:pPr>
          </w:p>
        </w:tc>
        <w:tc>
          <w:tcPr>
            <w:tcW w:w="1559" w:type="dxa"/>
            <w:vMerge/>
            <w:tcBorders>
              <w:left w:val="single" w:sz="4" w:space="0" w:color="auto"/>
              <w:right w:val="single" w:sz="4" w:space="0" w:color="auto"/>
            </w:tcBorders>
            <w:shd w:val="clear" w:color="auto" w:fill="FFFFFF"/>
          </w:tcPr>
          <w:p w14:paraId="4931A6FC" w14:textId="77777777" w:rsidR="001F6F3C" w:rsidRPr="001F6F3C" w:rsidRDefault="001F6F3C" w:rsidP="001F6F3C">
            <w:pPr>
              <w:pStyle w:val="aff1"/>
              <w:spacing w:before="0" w:beforeAutospacing="0" w:after="0" w:afterAutospacing="0"/>
              <w:rPr>
                <w:sz w:val="22"/>
                <w:szCs w:val="22"/>
              </w:rPr>
            </w:pPr>
          </w:p>
        </w:tc>
        <w:tc>
          <w:tcPr>
            <w:tcW w:w="708" w:type="dxa"/>
            <w:vMerge/>
            <w:tcBorders>
              <w:left w:val="single" w:sz="4" w:space="0" w:color="auto"/>
              <w:right w:val="single" w:sz="4" w:space="0" w:color="auto"/>
            </w:tcBorders>
            <w:shd w:val="clear" w:color="auto" w:fill="FFFFFF"/>
          </w:tcPr>
          <w:p w14:paraId="10DFE4CC" w14:textId="77777777" w:rsidR="001F6F3C" w:rsidRPr="001F6F3C" w:rsidRDefault="001F6F3C" w:rsidP="001F6F3C">
            <w:pPr>
              <w:pStyle w:val="aff1"/>
              <w:spacing w:before="0" w:beforeAutospacing="0" w:after="0" w:afterAutospacing="0"/>
              <w:rPr>
                <w:sz w:val="22"/>
                <w:szCs w:val="22"/>
              </w:rPr>
            </w:pPr>
          </w:p>
        </w:tc>
        <w:tc>
          <w:tcPr>
            <w:tcW w:w="568" w:type="dxa"/>
            <w:vMerge/>
            <w:tcBorders>
              <w:left w:val="single" w:sz="4" w:space="0" w:color="auto"/>
              <w:right w:val="single" w:sz="4" w:space="0" w:color="auto"/>
            </w:tcBorders>
            <w:shd w:val="clear" w:color="auto" w:fill="FFFFFF"/>
          </w:tcPr>
          <w:p w14:paraId="78591204" w14:textId="77777777" w:rsidR="001F6F3C" w:rsidRPr="001F6F3C" w:rsidRDefault="001F6F3C" w:rsidP="001F6F3C">
            <w:pPr>
              <w:pStyle w:val="aff1"/>
              <w:spacing w:before="0" w:beforeAutospacing="0" w:after="0" w:afterAutospacing="0"/>
              <w:rPr>
                <w:sz w:val="22"/>
                <w:szCs w:val="22"/>
              </w:rPr>
            </w:pPr>
          </w:p>
        </w:tc>
        <w:tc>
          <w:tcPr>
            <w:tcW w:w="4531" w:type="dxa"/>
            <w:tcBorders>
              <w:top w:val="single" w:sz="4" w:space="0" w:color="auto"/>
              <w:left w:val="single" w:sz="4" w:space="0" w:color="auto"/>
              <w:bottom w:val="single" w:sz="4" w:space="0" w:color="auto"/>
              <w:right w:val="single" w:sz="4" w:space="0" w:color="auto"/>
            </w:tcBorders>
            <w:shd w:val="clear" w:color="auto" w:fill="FFFFFF"/>
            <w:tcMar>
              <w:top w:w="45" w:type="dxa"/>
              <w:left w:w="60" w:type="dxa"/>
              <w:bottom w:w="45" w:type="dxa"/>
              <w:right w:w="60" w:type="dxa"/>
            </w:tcMar>
            <w:vAlign w:val="center"/>
          </w:tcPr>
          <w:p w14:paraId="0C150E3B" w14:textId="346167CA" w:rsidR="001F6F3C" w:rsidRPr="001F6F3C" w:rsidRDefault="001F6F3C" w:rsidP="001F6F3C">
            <w:pPr>
              <w:pStyle w:val="aff1"/>
              <w:spacing w:before="0" w:beforeAutospacing="0" w:after="0" w:afterAutospacing="0"/>
              <w:rPr>
                <w:bCs/>
                <w:sz w:val="22"/>
                <w:szCs w:val="22"/>
              </w:rPr>
            </w:pPr>
            <w:r w:rsidRPr="001F6F3C">
              <w:rPr>
                <w:sz w:val="22"/>
                <w:szCs w:val="22"/>
              </w:rPr>
              <w:t>Напряжение питания, В</w:t>
            </w:r>
            <w:r w:rsidRPr="001F6F3C">
              <w:rPr>
                <w:sz w:val="22"/>
                <w:szCs w:val="22"/>
              </w:rPr>
              <w:tab/>
            </w:r>
          </w:p>
        </w:tc>
        <w:tc>
          <w:tcPr>
            <w:tcW w:w="2409" w:type="dxa"/>
            <w:tcBorders>
              <w:top w:val="single" w:sz="4" w:space="0" w:color="auto"/>
              <w:left w:val="single" w:sz="4" w:space="0" w:color="auto"/>
              <w:bottom w:val="single" w:sz="4" w:space="0" w:color="auto"/>
              <w:right w:val="single" w:sz="4" w:space="0" w:color="auto"/>
            </w:tcBorders>
            <w:shd w:val="clear" w:color="auto" w:fill="FFFFFF"/>
            <w:vAlign w:val="center"/>
          </w:tcPr>
          <w:p w14:paraId="1ECF9AC4" w14:textId="17D77E76" w:rsidR="001F6F3C" w:rsidRPr="001F6F3C" w:rsidRDefault="001F6F3C" w:rsidP="001F6F3C">
            <w:pPr>
              <w:pStyle w:val="aff1"/>
              <w:spacing w:before="0" w:beforeAutospacing="0" w:after="0" w:afterAutospacing="0"/>
              <w:jc w:val="center"/>
              <w:rPr>
                <w:sz w:val="22"/>
                <w:szCs w:val="22"/>
              </w:rPr>
            </w:pPr>
            <w:r w:rsidRPr="001F6F3C">
              <w:rPr>
                <w:sz w:val="22"/>
                <w:szCs w:val="22"/>
              </w:rPr>
              <w:t>380±10%</w:t>
            </w:r>
          </w:p>
        </w:tc>
      </w:tr>
      <w:tr w:rsidR="001F6F3C" w:rsidRPr="001F6F3C" w14:paraId="58A2F389" w14:textId="77777777" w:rsidTr="00A27987">
        <w:trPr>
          <w:cantSplit/>
        </w:trPr>
        <w:tc>
          <w:tcPr>
            <w:tcW w:w="426" w:type="dxa"/>
            <w:vMerge/>
            <w:tcBorders>
              <w:left w:val="single" w:sz="4" w:space="0" w:color="auto"/>
              <w:right w:val="single" w:sz="4" w:space="0" w:color="auto"/>
            </w:tcBorders>
            <w:shd w:val="clear" w:color="auto" w:fill="FFFFFF"/>
          </w:tcPr>
          <w:p w14:paraId="18EEFDC9" w14:textId="77777777" w:rsidR="001F6F3C" w:rsidRPr="001F6F3C" w:rsidRDefault="001F6F3C" w:rsidP="001F6F3C">
            <w:pPr>
              <w:rPr>
                <w:rFonts w:ascii="Times New Roman" w:hAnsi="Times New Roman" w:cs="Times New Roman"/>
                <w:sz w:val="22"/>
                <w:szCs w:val="22"/>
              </w:rPr>
            </w:pPr>
          </w:p>
        </w:tc>
        <w:tc>
          <w:tcPr>
            <w:tcW w:w="1559" w:type="dxa"/>
            <w:vMerge/>
            <w:tcBorders>
              <w:left w:val="single" w:sz="4" w:space="0" w:color="auto"/>
              <w:right w:val="single" w:sz="4" w:space="0" w:color="auto"/>
            </w:tcBorders>
            <w:shd w:val="clear" w:color="auto" w:fill="FFFFFF"/>
          </w:tcPr>
          <w:p w14:paraId="238AB787" w14:textId="77777777" w:rsidR="001F6F3C" w:rsidRPr="001F6F3C" w:rsidRDefault="001F6F3C" w:rsidP="001F6F3C">
            <w:pPr>
              <w:rPr>
                <w:rFonts w:ascii="Times New Roman" w:hAnsi="Times New Roman" w:cs="Times New Roman"/>
                <w:sz w:val="22"/>
                <w:szCs w:val="22"/>
              </w:rPr>
            </w:pPr>
          </w:p>
        </w:tc>
        <w:tc>
          <w:tcPr>
            <w:tcW w:w="708" w:type="dxa"/>
            <w:vMerge/>
            <w:tcBorders>
              <w:left w:val="single" w:sz="4" w:space="0" w:color="auto"/>
              <w:right w:val="single" w:sz="4" w:space="0" w:color="auto"/>
            </w:tcBorders>
            <w:shd w:val="clear" w:color="auto" w:fill="FFFFFF"/>
          </w:tcPr>
          <w:p w14:paraId="1BAF6FAA" w14:textId="77777777" w:rsidR="001F6F3C" w:rsidRPr="001F6F3C" w:rsidRDefault="001F6F3C" w:rsidP="001F6F3C">
            <w:pPr>
              <w:rPr>
                <w:rFonts w:ascii="Times New Roman" w:hAnsi="Times New Roman" w:cs="Times New Roman"/>
                <w:sz w:val="22"/>
                <w:szCs w:val="22"/>
              </w:rPr>
            </w:pPr>
          </w:p>
        </w:tc>
        <w:tc>
          <w:tcPr>
            <w:tcW w:w="568" w:type="dxa"/>
            <w:vMerge/>
            <w:tcBorders>
              <w:left w:val="single" w:sz="4" w:space="0" w:color="auto"/>
              <w:right w:val="single" w:sz="4" w:space="0" w:color="auto"/>
            </w:tcBorders>
            <w:shd w:val="clear" w:color="auto" w:fill="FFFFFF"/>
          </w:tcPr>
          <w:p w14:paraId="345B9A62" w14:textId="77777777" w:rsidR="001F6F3C" w:rsidRPr="001F6F3C" w:rsidRDefault="001F6F3C" w:rsidP="001F6F3C">
            <w:pPr>
              <w:rPr>
                <w:rFonts w:ascii="Times New Roman" w:hAnsi="Times New Roman" w:cs="Times New Roman"/>
                <w:sz w:val="22"/>
                <w:szCs w:val="22"/>
              </w:rPr>
            </w:pPr>
          </w:p>
        </w:tc>
        <w:tc>
          <w:tcPr>
            <w:tcW w:w="4531" w:type="dxa"/>
            <w:tcBorders>
              <w:top w:val="single" w:sz="4" w:space="0" w:color="auto"/>
              <w:left w:val="single" w:sz="4" w:space="0" w:color="auto"/>
              <w:bottom w:val="single" w:sz="4" w:space="0" w:color="auto"/>
              <w:right w:val="single" w:sz="4" w:space="0" w:color="auto"/>
            </w:tcBorders>
            <w:shd w:val="clear" w:color="auto" w:fill="FFFFFF"/>
            <w:tcMar>
              <w:top w:w="45" w:type="dxa"/>
              <w:left w:w="60" w:type="dxa"/>
              <w:bottom w:w="45" w:type="dxa"/>
              <w:right w:w="60" w:type="dxa"/>
            </w:tcMar>
            <w:vAlign w:val="center"/>
          </w:tcPr>
          <w:p w14:paraId="411B32AF" w14:textId="77777777" w:rsidR="001F6F3C" w:rsidRPr="001F6F3C" w:rsidRDefault="001F6F3C" w:rsidP="001F6F3C">
            <w:pPr>
              <w:ind w:firstLine="82"/>
              <w:rPr>
                <w:rFonts w:ascii="Times New Roman" w:hAnsi="Times New Roman" w:cs="Times New Roman"/>
                <w:sz w:val="22"/>
                <w:szCs w:val="22"/>
              </w:rPr>
            </w:pPr>
            <w:r w:rsidRPr="001F6F3C">
              <w:rPr>
                <w:rFonts w:ascii="Times New Roman" w:hAnsi="Times New Roman" w:cs="Times New Roman"/>
                <w:sz w:val="22"/>
                <w:szCs w:val="22"/>
              </w:rPr>
              <w:t>Защита оборудования:</w:t>
            </w:r>
          </w:p>
          <w:p w14:paraId="4B7437CB" w14:textId="77777777" w:rsidR="001F6F3C" w:rsidRPr="001F6F3C" w:rsidRDefault="001F6F3C" w:rsidP="001F6F3C">
            <w:pPr>
              <w:ind w:firstLine="82"/>
              <w:rPr>
                <w:rFonts w:ascii="Times New Roman" w:hAnsi="Times New Roman" w:cs="Times New Roman"/>
                <w:sz w:val="22"/>
                <w:szCs w:val="22"/>
              </w:rPr>
            </w:pPr>
            <w:r w:rsidRPr="001F6F3C">
              <w:rPr>
                <w:rFonts w:ascii="Times New Roman" w:hAnsi="Times New Roman" w:cs="Times New Roman"/>
                <w:sz w:val="22"/>
                <w:szCs w:val="22"/>
              </w:rPr>
              <w:t>- от перегрева с отключением питания на ТЭН;</w:t>
            </w:r>
          </w:p>
          <w:p w14:paraId="448D46E1" w14:textId="77777777" w:rsidR="001F6F3C" w:rsidRPr="001F6F3C" w:rsidRDefault="001F6F3C" w:rsidP="001F6F3C">
            <w:pPr>
              <w:ind w:firstLine="82"/>
              <w:rPr>
                <w:rFonts w:ascii="Times New Roman" w:hAnsi="Times New Roman" w:cs="Times New Roman"/>
                <w:sz w:val="22"/>
                <w:szCs w:val="22"/>
              </w:rPr>
            </w:pPr>
            <w:r w:rsidRPr="001F6F3C">
              <w:rPr>
                <w:rFonts w:ascii="Times New Roman" w:hAnsi="Times New Roman" w:cs="Times New Roman"/>
                <w:sz w:val="22"/>
                <w:szCs w:val="22"/>
              </w:rPr>
              <w:t>- от превышения заданного предела температуры с аварийной сигнализацией и остановкой работы камеры;</w:t>
            </w:r>
          </w:p>
          <w:p w14:paraId="7AE5014C" w14:textId="77777777" w:rsidR="001F6F3C" w:rsidRPr="001F6F3C" w:rsidRDefault="001F6F3C" w:rsidP="001F6F3C">
            <w:pPr>
              <w:ind w:firstLine="82"/>
              <w:rPr>
                <w:rFonts w:ascii="Times New Roman" w:hAnsi="Times New Roman" w:cs="Times New Roman"/>
                <w:sz w:val="22"/>
                <w:szCs w:val="22"/>
              </w:rPr>
            </w:pPr>
            <w:r w:rsidRPr="001F6F3C">
              <w:rPr>
                <w:rFonts w:ascii="Times New Roman" w:hAnsi="Times New Roman" w:cs="Times New Roman"/>
                <w:sz w:val="22"/>
                <w:szCs w:val="22"/>
              </w:rPr>
              <w:t>- от неправильной последовательности фаз;</w:t>
            </w:r>
          </w:p>
          <w:p w14:paraId="3E6FBF77" w14:textId="77777777" w:rsidR="001F6F3C" w:rsidRPr="001F6F3C" w:rsidRDefault="001F6F3C" w:rsidP="001F6F3C">
            <w:pPr>
              <w:ind w:firstLine="82"/>
              <w:rPr>
                <w:rFonts w:ascii="Times New Roman" w:hAnsi="Times New Roman" w:cs="Times New Roman"/>
                <w:sz w:val="22"/>
                <w:szCs w:val="22"/>
              </w:rPr>
            </w:pPr>
            <w:r w:rsidRPr="001F6F3C">
              <w:rPr>
                <w:rFonts w:ascii="Times New Roman" w:hAnsi="Times New Roman" w:cs="Times New Roman"/>
                <w:sz w:val="22"/>
                <w:szCs w:val="22"/>
              </w:rPr>
              <w:t>- от перегрева всех электродвигателей;</w:t>
            </w:r>
            <w:r w:rsidRPr="001F6F3C">
              <w:rPr>
                <w:rFonts w:ascii="Times New Roman" w:hAnsi="Times New Roman" w:cs="Times New Roman"/>
                <w:sz w:val="22"/>
                <w:szCs w:val="22"/>
              </w:rPr>
              <w:tab/>
            </w:r>
          </w:p>
          <w:p w14:paraId="393E8256" w14:textId="6010FFA3" w:rsidR="001F6F3C" w:rsidRPr="001F6F3C" w:rsidRDefault="001F6F3C" w:rsidP="001F6F3C">
            <w:pPr>
              <w:rPr>
                <w:rFonts w:ascii="Times New Roman" w:hAnsi="Times New Roman" w:cs="Times New Roman"/>
                <w:sz w:val="22"/>
                <w:szCs w:val="22"/>
              </w:rPr>
            </w:pPr>
            <w:r w:rsidRPr="001F6F3C">
              <w:rPr>
                <w:rFonts w:ascii="Times New Roman" w:hAnsi="Times New Roman" w:cs="Times New Roman"/>
                <w:sz w:val="22"/>
                <w:szCs w:val="22"/>
              </w:rPr>
              <w:t>- от перегрузки и коротких замыканий в системе управления.</w:t>
            </w:r>
          </w:p>
        </w:tc>
        <w:tc>
          <w:tcPr>
            <w:tcW w:w="2409" w:type="dxa"/>
            <w:tcBorders>
              <w:top w:val="single" w:sz="4" w:space="0" w:color="auto"/>
              <w:left w:val="single" w:sz="4" w:space="0" w:color="auto"/>
              <w:bottom w:val="single" w:sz="4" w:space="0" w:color="auto"/>
              <w:right w:val="single" w:sz="4" w:space="0" w:color="auto"/>
            </w:tcBorders>
            <w:shd w:val="clear" w:color="auto" w:fill="FFFFFF"/>
          </w:tcPr>
          <w:p w14:paraId="072BEE07" w14:textId="77777777" w:rsidR="001F6F3C" w:rsidRPr="001F6F3C" w:rsidRDefault="001F6F3C" w:rsidP="001F6F3C">
            <w:pPr>
              <w:jc w:val="center"/>
              <w:rPr>
                <w:rFonts w:ascii="Times New Roman" w:hAnsi="Times New Roman" w:cs="Times New Roman"/>
                <w:sz w:val="22"/>
                <w:szCs w:val="22"/>
              </w:rPr>
            </w:pPr>
          </w:p>
          <w:p w14:paraId="3B5745E7" w14:textId="77777777" w:rsidR="001F6F3C" w:rsidRPr="001F6F3C" w:rsidRDefault="001F6F3C" w:rsidP="001F6F3C">
            <w:pPr>
              <w:jc w:val="center"/>
              <w:rPr>
                <w:rFonts w:ascii="Times New Roman" w:hAnsi="Times New Roman" w:cs="Times New Roman"/>
                <w:sz w:val="22"/>
                <w:szCs w:val="22"/>
              </w:rPr>
            </w:pPr>
          </w:p>
          <w:p w14:paraId="1E219413" w14:textId="77777777" w:rsidR="001F6F3C" w:rsidRPr="001F6F3C" w:rsidRDefault="001F6F3C" w:rsidP="001F6F3C">
            <w:pPr>
              <w:jc w:val="center"/>
              <w:rPr>
                <w:rFonts w:ascii="Times New Roman" w:hAnsi="Times New Roman" w:cs="Times New Roman"/>
                <w:sz w:val="22"/>
                <w:szCs w:val="22"/>
              </w:rPr>
            </w:pPr>
          </w:p>
          <w:p w14:paraId="2E1AE3D3" w14:textId="093A58A0" w:rsidR="001F6F3C" w:rsidRPr="001F6F3C" w:rsidRDefault="001F6F3C" w:rsidP="001F6F3C">
            <w:pPr>
              <w:jc w:val="center"/>
              <w:rPr>
                <w:rFonts w:ascii="Times New Roman" w:hAnsi="Times New Roman" w:cs="Times New Roman"/>
                <w:sz w:val="22"/>
                <w:szCs w:val="22"/>
              </w:rPr>
            </w:pPr>
            <w:proofErr w:type="gramStart"/>
            <w:r w:rsidRPr="001F6F3C">
              <w:rPr>
                <w:rFonts w:ascii="Times New Roman" w:hAnsi="Times New Roman" w:cs="Times New Roman"/>
                <w:sz w:val="22"/>
                <w:szCs w:val="22"/>
              </w:rPr>
              <w:t>наличие</w:t>
            </w:r>
            <w:proofErr w:type="gramEnd"/>
          </w:p>
        </w:tc>
      </w:tr>
    </w:tbl>
    <w:p w14:paraId="2FD1F31B" w14:textId="77777777" w:rsidR="00BB521A" w:rsidRDefault="00BB521A" w:rsidP="00496A20">
      <w:pPr>
        <w:tabs>
          <w:tab w:val="num" w:pos="0"/>
        </w:tabs>
        <w:jc w:val="both"/>
        <w:rPr>
          <w:rFonts w:ascii="Times New Roman" w:hAnsi="Times New Roman" w:cs="Times New Roman"/>
          <w:sz w:val="24"/>
          <w:szCs w:val="24"/>
        </w:rPr>
      </w:pPr>
    </w:p>
    <w:p w14:paraId="7A0D32E0" w14:textId="1A54CD1B" w:rsidR="000F0F69" w:rsidRDefault="002F1D40" w:rsidP="000F0F69">
      <w:pPr>
        <w:tabs>
          <w:tab w:val="left" w:pos="0"/>
          <w:tab w:val="left" w:pos="1418"/>
          <w:tab w:val="left" w:pos="2127"/>
          <w:tab w:val="left" w:pos="4222"/>
          <w:tab w:val="left" w:pos="6372"/>
          <w:tab w:val="left" w:pos="7080"/>
          <w:tab w:val="left" w:pos="7788"/>
          <w:tab w:val="left" w:pos="8496"/>
          <w:tab w:val="left" w:pos="9204"/>
          <w:tab w:val="left" w:pos="9912"/>
        </w:tabs>
        <w:spacing w:after="160"/>
        <w:contextualSpacing/>
        <w:jc w:val="both"/>
        <w:rPr>
          <w:rFonts w:ascii="Times New Roman" w:hAnsi="Times New Roman" w:cs="Times New Roman"/>
          <w:sz w:val="24"/>
        </w:rPr>
      </w:pPr>
      <w:r w:rsidRPr="002F1D40">
        <w:rPr>
          <w:rFonts w:ascii="Times New Roman" w:eastAsia="Calibri" w:hAnsi="Times New Roman" w:cs="Times New Roman"/>
          <w:sz w:val="22"/>
          <w:highlight w:val="yellow"/>
        </w:rPr>
        <w:lastRenderedPageBreak/>
        <w:t>Участник процедуры Закупки должен заполнить значения,</w:t>
      </w:r>
      <w:r w:rsidRPr="002F1D40">
        <w:rPr>
          <w:rFonts w:ascii="Times New Roman" w:eastAsia="Calibri" w:hAnsi="Times New Roman" w:cs="Times New Roman"/>
          <w:i/>
          <w:sz w:val="22"/>
          <w:highlight w:val="yellow"/>
        </w:rPr>
        <w:t xml:space="preserve"> </w:t>
      </w:r>
      <w:r w:rsidRPr="002F1D40">
        <w:rPr>
          <w:rFonts w:ascii="Times New Roman" w:eastAsia="Calibri" w:hAnsi="Times New Roman" w:cs="Times New Roman"/>
          <w:sz w:val="22"/>
          <w:highlight w:val="yellow"/>
        </w:rPr>
        <w:t>обозначенные знаком ______</w:t>
      </w:r>
      <w:r w:rsidR="00802BB2">
        <w:rPr>
          <w:rFonts w:ascii="Times New Roman" w:eastAsia="Calibri" w:hAnsi="Times New Roman" w:cs="Times New Roman"/>
          <w:sz w:val="22"/>
          <w:highlight w:val="yellow"/>
        </w:rPr>
        <w:t xml:space="preserve"> </w:t>
      </w:r>
      <w:r w:rsidRPr="002F1D40">
        <w:rPr>
          <w:rFonts w:ascii="Times New Roman" w:hAnsi="Times New Roman" w:cs="Times New Roman"/>
          <w:b/>
          <w:sz w:val="22"/>
          <w:highlight w:val="yellow"/>
        </w:rPr>
        <w:t>(указать</w:t>
      </w:r>
      <w:r>
        <w:rPr>
          <w:rFonts w:ascii="Times New Roman" w:hAnsi="Times New Roman" w:cs="Times New Roman"/>
          <w:b/>
          <w:sz w:val="22"/>
          <w:highlight w:val="yellow"/>
        </w:rPr>
        <w:t xml:space="preserve"> марку, модель, производителя</w:t>
      </w:r>
      <w:r w:rsidR="00613A98">
        <w:rPr>
          <w:rFonts w:ascii="Times New Roman" w:hAnsi="Times New Roman" w:cs="Times New Roman"/>
          <w:b/>
          <w:sz w:val="22"/>
          <w:highlight w:val="yellow"/>
        </w:rPr>
        <w:t xml:space="preserve">, </w:t>
      </w:r>
      <w:r>
        <w:rPr>
          <w:rFonts w:ascii="Times New Roman" w:hAnsi="Times New Roman" w:cs="Times New Roman"/>
          <w:b/>
          <w:sz w:val="22"/>
          <w:highlight w:val="yellow"/>
        </w:rPr>
        <w:t>значение</w:t>
      </w:r>
      <w:r w:rsidRPr="002F1D40">
        <w:rPr>
          <w:rFonts w:ascii="Times New Roman" w:hAnsi="Times New Roman" w:cs="Times New Roman"/>
          <w:b/>
          <w:sz w:val="22"/>
          <w:highlight w:val="yellow"/>
        </w:rPr>
        <w:t>)</w:t>
      </w:r>
      <w:r w:rsidR="00802BB2">
        <w:rPr>
          <w:rFonts w:ascii="Times New Roman" w:hAnsi="Times New Roman" w:cs="Times New Roman"/>
          <w:b/>
          <w:sz w:val="22"/>
          <w:highlight w:val="yellow"/>
        </w:rPr>
        <w:t>.</w:t>
      </w:r>
      <w:r w:rsidR="000F0F69" w:rsidRPr="002F1D40">
        <w:rPr>
          <w:rFonts w:ascii="Times New Roman" w:hAnsi="Times New Roman" w:cs="Times New Roman"/>
          <w:sz w:val="24"/>
          <w:highlight w:val="yellow"/>
        </w:rPr>
        <w:t xml:space="preserve"> </w:t>
      </w:r>
    </w:p>
    <w:p w14:paraId="33C6B127" w14:textId="77777777" w:rsidR="001F6F3C" w:rsidRDefault="001F6F3C" w:rsidP="000F0F69">
      <w:pPr>
        <w:tabs>
          <w:tab w:val="left" w:pos="0"/>
          <w:tab w:val="left" w:pos="1418"/>
          <w:tab w:val="left" w:pos="2127"/>
          <w:tab w:val="left" w:pos="4222"/>
          <w:tab w:val="left" w:pos="6372"/>
          <w:tab w:val="left" w:pos="7080"/>
          <w:tab w:val="left" w:pos="7788"/>
          <w:tab w:val="left" w:pos="8496"/>
          <w:tab w:val="left" w:pos="9204"/>
          <w:tab w:val="left" w:pos="9912"/>
        </w:tabs>
        <w:spacing w:after="160"/>
        <w:contextualSpacing/>
        <w:jc w:val="both"/>
        <w:rPr>
          <w:rFonts w:ascii="Times New Roman" w:hAnsi="Times New Roman" w:cs="Times New Roman"/>
          <w:sz w:val="24"/>
        </w:rPr>
      </w:pPr>
    </w:p>
    <w:p w14:paraId="257811A3" w14:textId="4883EB8C" w:rsidR="00900C90" w:rsidRPr="00900C90" w:rsidRDefault="00900C90" w:rsidP="00970D92">
      <w:pPr>
        <w:spacing w:line="276" w:lineRule="auto"/>
        <w:ind w:firstLine="426"/>
        <w:jc w:val="both"/>
        <w:rPr>
          <w:rFonts w:ascii="Times New Roman" w:eastAsia="Arial Unicode MS" w:hAnsi="Times New Roman" w:cs="Mangal"/>
          <w:kern w:val="3"/>
          <w:sz w:val="24"/>
          <w:szCs w:val="24"/>
          <w:lang w:eastAsia="zh-CN" w:bidi="hi-IN"/>
        </w:rPr>
      </w:pPr>
      <w:r w:rsidRPr="00900C90">
        <w:rPr>
          <w:rFonts w:ascii="Times New Roman" w:eastAsia="Arial Unicode MS" w:hAnsi="Times New Roman" w:cs="Mangal"/>
          <w:kern w:val="3"/>
          <w:sz w:val="24"/>
          <w:szCs w:val="24"/>
          <w:lang w:eastAsia="zh-CN" w:bidi="hi-IN"/>
        </w:rPr>
        <w:t>Все детали оборудования и крепеж выполнены из коррозионностойких материалов или име</w:t>
      </w:r>
      <w:r>
        <w:rPr>
          <w:rFonts w:ascii="Times New Roman" w:eastAsia="Arial Unicode MS" w:hAnsi="Times New Roman" w:cs="Mangal"/>
          <w:kern w:val="3"/>
          <w:sz w:val="24"/>
          <w:szCs w:val="24"/>
          <w:lang w:eastAsia="zh-CN" w:bidi="hi-IN"/>
        </w:rPr>
        <w:t>ют</w:t>
      </w:r>
      <w:r w:rsidRPr="00900C90">
        <w:rPr>
          <w:rFonts w:ascii="Times New Roman" w:eastAsia="Arial Unicode MS" w:hAnsi="Times New Roman" w:cs="Mangal"/>
          <w:kern w:val="3"/>
          <w:sz w:val="24"/>
          <w:szCs w:val="24"/>
          <w:lang w:eastAsia="zh-CN" w:bidi="hi-IN"/>
        </w:rPr>
        <w:t xml:space="preserve"> антикоррозионное покрытие.</w:t>
      </w:r>
    </w:p>
    <w:p w14:paraId="0A495543" w14:textId="112F1F41" w:rsidR="00900C90" w:rsidRPr="00900C90" w:rsidRDefault="00900C90" w:rsidP="00970D92">
      <w:pPr>
        <w:spacing w:line="276" w:lineRule="auto"/>
        <w:ind w:firstLine="426"/>
        <w:jc w:val="both"/>
        <w:rPr>
          <w:rFonts w:ascii="Times New Roman" w:eastAsia="Arial Unicode MS" w:hAnsi="Times New Roman" w:cs="Mangal"/>
          <w:kern w:val="3"/>
          <w:sz w:val="24"/>
          <w:szCs w:val="24"/>
          <w:lang w:eastAsia="zh-CN" w:bidi="hi-IN"/>
        </w:rPr>
      </w:pPr>
      <w:r w:rsidRPr="00900C90">
        <w:rPr>
          <w:rFonts w:ascii="Times New Roman" w:eastAsia="Arial Unicode MS" w:hAnsi="Times New Roman" w:cs="Mangal"/>
          <w:kern w:val="3"/>
          <w:sz w:val="24"/>
          <w:szCs w:val="24"/>
          <w:lang w:eastAsia="zh-CN" w:bidi="hi-IN"/>
        </w:rPr>
        <w:t>Схема электропитания содерж</w:t>
      </w:r>
      <w:r>
        <w:rPr>
          <w:rFonts w:ascii="Times New Roman" w:eastAsia="Arial Unicode MS" w:hAnsi="Times New Roman" w:cs="Mangal"/>
          <w:kern w:val="3"/>
          <w:sz w:val="24"/>
          <w:szCs w:val="24"/>
          <w:lang w:eastAsia="zh-CN" w:bidi="hi-IN"/>
        </w:rPr>
        <w:t>ит</w:t>
      </w:r>
      <w:r w:rsidRPr="00900C90">
        <w:rPr>
          <w:rFonts w:ascii="Times New Roman" w:eastAsia="Arial Unicode MS" w:hAnsi="Times New Roman" w:cs="Mangal"/>
          <w:kern w:val="3"/>
          <w:sz w:val="24"/>
          <w:szCs w:val="24"/>
          <w:lang w:eastAsia="zh-CN" w:bidi="hi-IN"/>
        </w:rPr>
        <w:t xml:space="preserve"> систему защиты от сбоя питающей сети.</w:t>
      </w:r>
    </w:p>
    <w:p w14:paraId="1E49770C" w14:textId="33242265" w:rsidR="00540F2B" w:rsidRDefault="00900C90" w:rsidP="00970D92">
      <w:pPr>
        <w:spacing w:line="276" w:lineRule="auto"/>
        <w:ind w:firstLine="426"/>
        <w:jc w:val="both"/>
        <w:rPr>
          <w:rFonts w:ascii="Times New Roman" w:eastAsia="Arial Unicode MS" w:hAnsi="Times New Roman" w:cs="Mangal"/>
          <w:kern w:val="3"/>
          <w:sz w:val="24"/>
          <w:szCs w:val="24"/>
          <w:lang w:eastAsia="zh-CN" w:bidi="hi-IN"/>
        </w:rPr>
      </w:pPr>
      <w:r w:rsidRPr="00900C90">
        <w:rPr>
          <w:rFonts w:ascii="Times New Roman" w:eastAsia="Arial Unicode MS" w:hAnsi="Times New Roman" w:cs="Mangal"/>
          <w:kern w:val="3"/>
          <w:sz w:val="24"/>
          <w:szCs w:val="24"/>
          <w:lang w:eastAsia="zh-CN" w:bidi="hi-IN"/>
        </w:rPr>
        <w:t xml:space="preserve">Все средства измерения, входящие в состав оборудования, в момент поставки </w:t>
      </w:r>
      <w:proofErr w:type="spellStart"/>
      <w:r w:rsidRPr="00900C90">
        <w:rPr>
          <w:rFonts w:ascii="Times New Roman" w:eastAsia="Arial Unicode MS" w:hAnsi="Times New Roman" w:cs="Mangal"/>
          <w:kern w:val="3"/>
          <w:sz w:val="24"/>
          <w:szCs w:val="24"/>
          <w:lang w:eastAsia="zh-CN" w:bidi="hi-IN"/>
        </w:rPr>
        <w:t>поверены</w:t>
      </w:r>
      <w:proofErr w:type="spellEnd"/>
      <w:r w:rsidRPr="00900C90">
        <w:rPr>
          <w:rFonts w:ascii="Times New Roman" w:eastAsia="Arial Unicode MS" w:hAnsi="Times New Roman" w:cs="Mangal"/>
          <w:kern w:val="3"/>
          <w:sz w:val="24"/>
          <w:szCs w:val="24"/>
          <w:lang w:eastAsia="zh-CN" w:bidi="hi-IN"/>
        </w:rPr>
        <w:t xml:space="preserve">, срок с момента подписания акта приемки оборудования до следующей поверки не менее 2/3 </w:t>
      </w:r>
      <w:proofErr w:type="spellStart"/>
      <w:r w:rsidRPr="00900C90">
        <w:rPr>
          <w:rFonts w:ascii="Times New Roman" w:eastAsia="Arial Unicode MS" w:hAnsi="Times New Roman" w:cs="Mangal"/>
          <w:kern w:val="3"/>
          <w:sz w:val="24"/>
          <w:szCs w:val="24"/>
          <w:lang w:eastAsia="zh-CN" w:bidi="hi-IN"/>
        </w:rPr>
        <w:t>межповерочного</w:t>
      </w:r>
      <w:proofErr w:type="spellEnd"/>
      <w:r w:rsidRPr="00900C90">
        <w:rPr>
          <w:rFonts w:ascii="Times New Roman" w:eastAsia="Arial Unicode MS" w:hAnsi="Times New Roman" w:cs="Mangal"/>
          <w:kern w:val="3"/>
          <w:sz w:val="24"/>
          <w:szCs w:val="24"/>
          <w:lang w:eastAsia="zh-CN" w:bidi="hi-IN"/>
        </w:rPr>
        <w:t xml:space="preserve"> интервала.</w:t>
      </w:r>
    </w:p>
    <w:p w14:paraId="0C484C1E" w14:textId="77777777" w:rsidR="00900C90" w:rsidRDefault="00900C90" w:rsidP="00900C90">
      <w:pPr>
        <w:spacing w:line="264" w:lineRule="auto"/>
        <w:ind w:firstLine="426"/>
        <w:jc w:val="both"/>
        <w:rPr>
          <w:rFonts w:ascii="Times New Roman" w:eastAsia="Arial Unicode MS" w:hAnsi="Times New Roman" w:cs="Mangal"/>
          <w:kern w:val="3"/>
          <w:sz w:val="24"/>
          <w:szCs w:val="24"/>
          <w:lang w:eastAsia="zh-CN" w:bidi="hi-IN"/>
        </w:rPr>
      </w:pPr>
    </w:p>
    <w:p w14:paraId="55F3DC7B" w14:textId="77777777" w:rsidR="003C6D70" w:rsidRPr="003C6D70" w:rsidRDefault="003C6D70" w:rsidP="003C6D70">
      <w:pPr>
        <w:widowControl w:val="0"/>
        <w:suppressAutoHyphens/>
        <w:autoSpaceDN w:val="0"/>
        <w:ind w:firstLine="426"/>
        <w:jc w:val="both"/>
        <w:textAlignment w:val="baseline"/>
        <w:rPr>
          <w:rFonts w:ascii="Times New Roman" w:hAnsi="Times New Roman" w:cs="Times New Roman"/>
          <w:color w:val="FF0000"/>
          <w:sz w:val="23"/>
          <w:szCs w:val="23"/>
        </w:rPr>
      </w:pPr>
      <w:r w:rsidRPr="003C6D70">
        <w:rPr>
          <w:rFonts w:ascii="Times New Roman" w:hAnsi="Times New Roman" w:cs="Times New Roman"/>
          <w:sz w:val="23"/>
          <w:szCs w:val="23"/>
        </w:rPr>
        <w:t>Комплектность технической документации:</w:t>
      </w:r>
    </w:p>
    <w:tbl>
      <w:tblPr>
        <w:tblW w:w="101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
        <w:gridCol w:w="6567"/>
        <w:gridCol w:w="1573"/>
        <w:gridCol w:w="1484"/>
      </w:tblGrid>
      <w:tr w:rsidR="003C6D70" w:rsidRPr="00900C90" w14:paraId="3936C857" w14:textId="77777777" w:rsidTr="00900C90">
        <w:tc>
          <w:tcPr>
            <w:tcW w:w="527" w:type="dxa"/>
            <w:tcBorders>
              <w:top w:val="single" w:sz="4" w:space="0" w:color="auto"/>
              <w:left w:val="single" w:sz="4" w:space="0" w:color="auto"/>
              <w:bottom w:val="single" w:sz="4" w:space="0" w:color="auto"/>
              <w:right w:val="single" w:sz="4" w:space="0" w:color="auto"/>
            </w:tcBorders>
            <w:vAlign w:val="center"/>
            <w:hideMark/>
          </w:tcPr>
          <w:p w14:paraId="1E6DB732" w14:textId="77777777" w:rsidR="003C6D70" w:rsidRPr="00900C90" w:rsidRDefault="003C6D70" w:rsidP="003C6D70">
            <w:pPr>
              <w:widowControl w:val="0"/>
              <w:suppressAutoHyphens/>
              <w:autoSpaceDN w:val="0"/>
              <w:jc w:val="center"/>
              <w:textAlignment w:val="baseline"/>
              <w:rPr>
                <w:rFonts w:ascii="Times New Roman" w:eastAsia="Calibri" w:hAnsi="Times New Roman" w:cs="Times New Roman"/>
                <w:kern w:val="3"/>
                <w:sz w:val="22"/>
                <w:szCs w:val="22"/>
                <w:lang w:eastAsia="zh-CN" w:bidi="hi-IN"/>
              </w:rPr>
            </w:pPr>
            <w:r w:rsidRPr="00900C90">
              <w:rPr>
                <w:rFonts w:ascii="Times New Roman" w:eastAsia="Calibri" w:hAnsi="Times New Roman" w:cs="Times New Roman"/>
                <w:kern w:val="3"/>
                <w:sz w:val="22"/>
                <w:szCs w:val="22"/>
                <w:lang w:eastAsia="zh-CN" w:bidi="hi-IN"/>
              </w:rPr>
              <w:t>№</w:t>
            </w:r>
          </w:p>
          <w:p w14:paraId="075E2B3C" w14:textId="7219AC43" w:rsidR="003C6D70" w:rsidRPr="00900C90" w:rsidRDefault="003C6D70" w:rsidP="003C6D70">
            <w:pPr>
              <w:widowControl w:val="0"/>
              <w:suppressAutoHyphens/>
              <w:autoSpaceDN w:val="0"/>
              <w:jc w:val="center"/>
              <w:textAlignment w:val="baseline"/>
              <w:rPr>
                <w:rFonts w:ascii="Times New Roman" w:eastAsia="Calibri" w:hAnsi="Times New Roman" w:cs="Times New Roman"/>
                <w:kern w:val="3"/>
                <w:sz w:val="22"/>
                <w:szCs w:val="22"/>
                <w:lang w:eastAsia="zh-CN" w:bidi="hi-IN"/>
              </w:rPr>
            </w:pPr>
            <w:proofErr w:type="gramStart"/>
            <w:r w:rsidRPr="00900C90">
              <w:rPr>
                <w:rFonts w:ascii="Times New Roman" w:eastAsia="Calibri" w:hAnsi="Times New Roman" w:cs="Times New Roman"/>
                <w:kern w:val="3"/>
                <w:sz w:val="22"/>
                <w:szCs w:val="22"/>
                <w:lang w:eastAsia="zh-CN" w:bidi="hi-IN"/>
              </w:rPr>
              <w:t>п</w:t>
            </w:r>
            <w:proofErr w:type="gramEnd"/>
            <w:r w:rsidRPr="00900C90">
              <w:rPr>
                <w:rFonts w:ascii="Times New Roman" w:eastAsia="Calibri" w:hAnsi="Times New Roman" w:cs="Times New Roman"/>
                <w:kern w:val="3"/>
                <w:sz w:val="22"/>
                <w:szCs w:val="22"/>
                <w:lang w:eastAsia="zh-CN" w:bidi="hi-IN"/>
              </w:rPr>
              <w:t>/п</w:t>
            </w:r>
          </w:p>
        </w:tc>
        <w:tc>
          <w:tcPr>
            <w:tcW w:w="6567" w:type="dxa"/>
            <w:tcBorders>
              <w:top w:val="single" w:sz="4" w:space="0" w:color="auto"/>
              <w:left w:val="single" w:sz="4" w:space="0" w:color="auto"/>
              <w:bottom w:val="single" w:sz="4" w:space="0" w:color="auto"/>
              <w:right w:val="single" w:sz="4" w:space="0" w:color="auto"/>
            </w:tcBorders>
            <w:vAlign w:val="center"/>
            <w:hideMark/>
          </w:tcPr>
          <w:p w14:paraId="42AD5A63" w14:textId="77777777" w:rsidR="003C6D70" w:rsidRPr="00900C90" w:rsidRDefault="003C6D70" w:rsidP="003C6D70">
            <w:pPr>
              <w:widowControl w:val="0"/>
              <w:suppressAutoHyphens/>
              <w:autoSpaceDN w:val="0"/>
              <w:jc w:val="center"/>
              <w:textAlignment w:val="baseline"/>
              <w:rPr>
                <w:rFonts w:ascii="Times New Roman" w:eastAsia="Calibri" w:hAnsi="Times New Roman" w:cs="Times New Roman"/>
                <w:kern w:val="3"/>
                <w:sz w:val="22"/>
                <w:szCs w:val="22"/>
                <w:lang w:eastAsia="zh-CN" w:bidi="hi-IN"/>
              </w:rPr>
            </w:pPr>
            <w:r w:rsidRPr="00900C90">
              <w:rPr>
                <w:rFonts w:ascii="Times New Roman" w:eastAsia="Calibri" w:hAnsi="Times New Roman" w:cs="Times New Roman"/>
                <w:kern w:val="3"/>
                <w:sz w:val="22"/>
                <w:szCs w:val="22"/>
                <w:lang w:eastAsia="zh-CN" w:bidi="hi-IN"/>
              </w:rPr>
              <w:t>Наименование</w:t>
            </w:r>
          </w:p>
        </w:tc>
        <w:tc>
          <w:tcPr>
            <w:tcW w:w="1573" w:type="dxa"/>
            <w:tcBorders>
              <w:top w:val="single" w:sz="4" w:space="0" w:color="auto"/>
              <w:left w:val="single" w:sz="4" w:space="0" w:color="auto"/>
              <w:bottom w:val="single" w:sz="4" w:space="0" w:color="auto"/>
              <w:right w:val="single" w:sz="4" w:space="0" w:color="auto"/>
            </w:tcBorders>
            <w:vAlign w:val="center"/>
            <w:hideMark/>
          </w:tcPr>
          <w:p w14:paraId="0F716DA5" w14:textId="77777777" w:rsidR="003C6D70" w:rsidRPr="00900C90" w:rsidRDefault="003C6D70" w:rsidP="003C6D70">
            <w:pPr>
              <w:widowControl w:val="0"/>
              <w:suppressAutoHyphens/>
              <w:autoSpaceDN w:val="0"/>
              <w:jc w:val="center"/>
              <w:textAlignment w:val="baseline"/>
              <w:rPr>
                <w:rFonts w:ascii="Times New Roman" w:eastAsia="Calibri" w:hAnsi="Times New Roman" w:cs="Times New Roman"/>
                <w:kern w:val="3"/>
                <w:sz w:val="22"/>
                <w:szCs w:val="22"/>
                <w:lang w:eastAsia="zh-CN" w:bidi="hi-IN"/>
              </w:rPr>
            </w:pPr>
            <w:r w:rsidRPr="00900C90">
              <w:rPr>
                <w:rFonts w:ascii="Times New Roman" w:eastAsia="Calibri" w:hAnsi="Times New Roman" w:cs="Times New Roman"/>
                <w:kern w:val="3"/>
                <w:sz w:val="22"/>
                <w:szCs w:val="22"/>
                <w:lang w:eastAsia="zh-CN" w:bidi="hi-IN"/>
              </w:rPr>
              <w:t>Единица измерения</w:t>
            </w:r>
          </w:p>
        </w:tc>
        <w:tc>
          <w:tcPr>
            <w:tcW w:w="1484" w:type="dxa"/>
            <w:tcBorders>
              <w:top w:val="single" w:sz="4" w:space="0" w:color="auto"/>
              <w:left w:val="single" w:sz="4" w:space="0" w:color="auto"/>
              <w:bottom w:val="single" w:sz="4" w:space="0" w:color="auto"/>
              <w:right w:val="single" w:sz="4" w:space="0" w:color="auto"/>
            </w:tcBorders>
            <w:vAlign w:val="center"/>
            <w:hideMark/>
          </w:tcPr>
          <w:p w14:paraId="0D881914" w14:textId="77777777" w:rsidR="003C6D70" w:rsidRPr="00900C90" w:rsidRDefault="003C6D70" w:rsidP="003C6D70">
            <w:pPr>
              <w:widowControl w:val="0"/>
              <w:suppressAutoHyphens/>
              <w:autoSpaceDN w:val="0"/>
              <w:jc w:val="center"/>
              <w:textAlignment w:val="baseline"/>
              <w:rPr>
                <w:rFonts w:ascii="Times New Roman" w:eastAsia="Calibri" w:hAnsi="Times New Roman" w:cs="Times New Roman"/>
                <w:kern w:val="3"/>
                <w:sz w:val="22"/>
                <w:szCs w:val="22"/>
                <w:lang w:eastAsia="zh-CN" w:bidi="hi-IN"/>
              </w:rPr>
            </w:pPr>
            <w:r w:rsidRPr="00900C90">
              <w:rPr>
                <w:rFonts w:ascii="Times New Roman" w:eastAsia="Calibri" w:hAnsi="Times New Roman" w:cs="Times New Roman"/>
                <w:kern w:val="3"/>
                <w:sz w:val="22"/>
                <w:szCs w:val="22"/>
                <w:lang w:eastAsia="zh-CN" w:bidi="hi-IN"/>
              </w:rPr>
              <w:t xml:space="preserve">Количество </w:t>
            </w:r>
          </w:p>
        </w:tc>
      </w:tr>
      <w:tr w:rsidR="00900C90" w:rsidRPr="00900C90" w14:paraId="54187F27" w14:textId="77777777" w:rsidTr="00900C90">
        <w:tc>
          <w:tcPr>
            <w:tcW w:w="527" w:type="dxa"/>
            <w:tcBorders>
              <w:top w:val="single" w:sz="4" w:space="0" w:color="auto"/>
              <w:left w:val="single" w:sz="4" w:space="0" w:color="auto"/>
              <w:bottom w:val="single" w:sz="4" w:space="0" w:color="auto"/>
              <w:right w:val="single" w:sz="4" w:space="0" w:color="auto"/>
            </w:tcBorders>
            <w:hideMark/>
          </w:tcPr>
          <w:p w14:paraId="05B094AA" w14:textId="77777777" w:rsidR="00900C90" w:rsidRPr="00900C90" w:rsidRDefault="00900C90" w:rsidP="00900C90">
            <w:pPr>
              <w:widowControl w:val="0"/>
              <w:suppressAutoHyphens/>
              <w:autoSpaceDN w:val="0"/>
              <w:jc w:val="both"/>
              <w:textAlignment w:val="baseline"/>
              <w:rPr>
                <w:rFonts w:ascii="Times New Roman" w:eastAsia="Calibri" w:hAnsi="Times New Roman" w:cs="Times New Roman"/>
                <w:kern w:val="3"/>
                <w:sz w:val="22"/>
                <w:szCs w:val="22"/>
                <w:lang w:eastAsia="zh-CN" w:bidi="hi-IN"/>
              </w:rPr>
            </w:pPr>
            <w:r w:rsidRPr="00900C90">
              <w:rPr>
                <w:rFonts w:ascii="Times New Roman" w:eastAsia="Calibri" w:hAnsi="Times New Roman" w:cs="Times New Roman"/>
                <w:kern w:val="3"/>
                <w:sz w:val="22"/>
                <w:szCs w:val="22"/>
                <w:lang w:eastAsia="zh-CN" w:bidi="hi-IN"/>
              </w:rPr>
              <w:t>1</w:t>
            </w:r>
          </w:p>
        </w:tc>
        <w:tc>
          <w:tcPr>
            <w:tcW w:w="6567" w:type="dxa"/>
            <w:tcBorders>
              <w:top w:val="single" w:sz="4" w:space="0" w:color="auto"/>
              <w:left w:val="single" w:sz="4" w:space="0" w:color="auto"/>
              <w:bottom w:val="single" w:sz="4" w:space="0" w:color="auto"/>
              <w:right w:val="single" w:sz="4" w:space="0" w:color="auto"/>
            </w:tcBorders>
          </w:tcPr>
          <w:p w14:paraId="6243F62D" w14:textId="2575EB7B" w:rsidR="00900C90" w:rsidRPr="00900C90" w:rsidRDefault="00900C90" w:rsidP="00900C90">
            <w:pPr>
              <w:widowControl w:val="0"/>
              <w:suppressAutoHyphens/>
              <w:autoSpaceDN w:val="0"/>
              <w:jc w:val="both"/>
              <w:textAlignment w:val="baseline"/>
              <w:rPr>
                <w:rFonts w:ascii="Times New Roman" w:eastAsia="Calibri" w:hAnsi="Times New Roman" w:cs="Times New Roman"/>
                <w:bCs/>
                <w:kern w:val="3"/>
                <w:sz w:val="22"/>
                <w:szCs w:val="22"/>
                <w:lang w:eastAsia="zh-CN" w:bidi="hi-IN"/>
              </w:rPr>
            </w:pPr>
            <w:r w:rsidRPr="00900C90">
              <w:rPr>
                <w:rFonts w:ascii="Times New Roman" w:hAnsi="Times New Roman" w:cs="Times New Roman"/>
                <w:sz w:val="22"/>
                <w:szCs w:val="22"/>
              </w:rPr>
              <w:t xml:space="preserve">Формуляр (паспорт) </w:t>
            </w:r>
            <w:r w:rsidRPr="00900C90">
              <w:rPr>
                <w:rFonts w:ascii="Times New Roman" w:eastAsia="Calibri" w:hAnsi="Times New Roman" w:cs="Times New Roman"/>
                <w:bCs/>
                <w:sz w:val="22"/>
                <w:szCs w:val="22"/>
              </w:rPr>
              <w:t>оборудования</w:t>
            </w:r>
            <w:r w:rsidRPr="00900C90">
              <w:rPr>
                <w:rFonts w:ascii="Times New Roman" w:hAnsi="Times New Roman" w:cs="Times New Roman"/>
                <w:sz w:val="22"/>
                <w:szCs w:val="22"/>
              </w:rPr>
              <w:t xml:space="preserve"> на русском языке </w:t>
            </w:r>
          </w:p>
        </w:tc>
        <w:tc>
          <w:tcPr>
            <w:tcW w:w="1573" w:type="dxa"/>
            <w:tcBorders>
              <w:top w:val="single" w:sz="4" w:space="0" w:color="auto"/>
              <w:left w:val="single" w:sz="4" w:space="0" w:color="auto"/>
              <w:bottom w:val="single" w:sz="4" w:space="0" w:color="auto"/>
              <w:right w:val="single" w:sz="4" w:space="0" w:color="auto"/>
            </w:tcBorders>
          </w:tcPr>
          <w:p w14:paraId="644813EE" w14:textId="37D797A3" w:rsidR="00900C90" w:rsidRPr="00900C90" w:rsidRDefault="00900C90" w:rsidP="00900C90">
            <w:pPr>
              <w:widowControl w:val="0"/>
              <w:suppressAutoHyphens/>
              <w:autoSpaceDN w:val="0"/>
              <w:jc w:val="center"/>
              <w:textAlignment w:val="baseline"/>
              <w:rPr>
                <w:rFonts w:ascii="Times New Roman" w:hAnsi="Times New Roman" w:cs="Times New Roman"/>
                <w:kern w:val="3"/>
                <w:sz w:val="22"/>
                <w:szCs w:val="22"/>
                <w:lang w:eastAsia="zh-CN" w:bidi="hi-IN"/>
              </w:rPr>
            </w:pPr>
            <w:r w:rsidRPr="00900C90">
              <w:rPr>
                <w:rFonts w:ascii="Times New Roman" w:eastAsia="Calibri" w:hAnsi="Times New Roman" w:cs="Times New Roman"/>
                <w:sz w:val="22"/>
                <w:szCs w:val="22"/>
              </w:rPr>
              <w:t>шт.</w:t>
            </w:r>
          </w:p>
        </w:tc>
        <w:tc>
          <w:tcPr>
            <w:tcW w:w="1484" w:type="dxa"/>
            <w:tcBorders>
              <w:top w:val="single" w:sz="4" w:space="0" w:color="auto"/>
              <w:left w:val="single" w:sz="4" w:space="0" w:color="auto"/>
              <w:bottom w:val="single" w:sz="4" w:space="0" w:color="auto"/>
              <w:right w:val="single" w:sz="4" w:space="0" w:color="auto"/>
            </w:tcBorders>
          </w:tcPr>
          <w:p w14:paraId="3C318DC4" w14:textId="64E12CC4" w:rsidR="00900C90" w:rsidRPr="00900C90" w:rsidRDefault="00900C90" w:rsidP="00900C90">
            <w:pPr>
              <w:widowControl w:val="0"/>
              <w:suppressAutoHyphens/>
              <w:autoSpaceDN w:val="0"/>
              <w:jc w:val="center"/>
              <w:textAlignment w:val="baseline"/>
              <w:rPr>
                <w:rFonts w:ascii="Times New Roman" w:eastAsia="Calibri" w:hAnsi="Times New Roman" w:cs="Times New Roman"/>
                <w:kern w:val="3"/>
                <w:sz w:val="22"/>
                <w:szCs w:val="22"/>
                <w:lang w:eastAsia="zh-CN" w:bidi="hi-IN"/>
              </w:rPr>
            </w:pPr>
            <w:r w:rsidRPr="00900C90">
              <w:rPr>
                <w:rFonts w:ascii="Times New Roman" w:eastAsia="Calibri" w:hAnsi="Times New Roman" w:cs="Times New Roman"/>
                <w:sz w:val="22"/>
                <w:szCs w:val="22"/>
              </w:rPr>
              <w:t>1</w:t>
            </w:r>
          </w:p>
        </w:tc>
      </w:tr>
      <w:tr w:rsidR="00900C90" w:rsidRPr="00900C90" w14:paraId="781F59D0" w14:textId="77777777" w:rsidTr="00900C90">
        <w:tc>
          <w:tcPr>
            <w:tcW w:w="527" w:type="dxa"/>
            <w:tcBorders>
              <w:top w:val="single" w:sz="4" w:space="0" w:color="auto"/>
              <w:left w:val="single" w:sz="4" w:space="0" w:color="auto"/>
              <w:bottom w:val="single" w:sz="4" w:space="0" w:color="auto"/>
              <w:right w:val="single" w:sz="4" w:space="0" w:color="auto"/>
            </w:tcBorders>
            <w:hideMark/>
          </w:tcPr>
          <w:p w14:paraId="4AD2EB09" w14:textId="77777777" w:rsidR="00900C90" w:rsidRPr="00900C90" w:rsidRDefault="00900C90" w:rsidP="00900C90">
            <w:pPr>
              <w:widowControl w:val="0"/>
              <w:suppressAutoHyphens/>
              <w:autoSpaceDN w:val="0"/>
              <w:jc w:val="both"/>
              <w:textAlignment w:val="baseline"/>
              <w:rPr>
                <w:rFonts w:ascii="Times New Roman" w:eastAsia="Calibri" w:hAnsi="Times New Roman" w:cs="Times New Roman"/>
                <w:kern w:val="3"/>
                <w:sz w:val="22"/>
                <w:szCs w:val="22"/>
                <w:lang w:eastAsia="zh-CN" w:bidi="hi-IN"/>
              </w:rPr>
            </w:pPr>
            <w:r w:rsidRPr="00900C90">
              <w:rPr>
                <w:rFonts w:ascii="Times New Roman" w:eastAsia="Calibri" w:hAnsi="Times New Roman" w:cs="Times New Roman"/>
                <w:kern w:val="3"/>
                <w:sz w:val="22"/>
                <w:szCs w:val="22"/>
                <w:lang w:eastAsia="zh-CN" w:bidi="hi-IN"/>
              </w:rPr>
              <w:t>2</w:t>
            </w:r>
          </w:p>
        </w:tc>
        <w:tc>
          <w:tcPr>
            <w:tcW w:w="6567" w:type="dxa"/>
            <w:tcBorders>
              <w:top w:val="single" w:sz="4" w:space="0" w:color="auto"/>
              <w:left w:val="single" w:sz="4" w:space="0" w:color="auto"/>
              <w:bottom w:val="single" w:sz="4" w:space="0" w:color="auto"/>
              <w:right w:val="single" w:sz="4" w:space="0" w:color="auto"/>
            </w:tcBorders>
          </w:tcPr>
          <w:p w14:paraId="188F9961" w14:textId="2D7F5244" w:rsidR="00900C90" w:rsidRPr="00900C90" w:rsidRDefault="00900C90" w:rsidP="00900C90">
            <w:pPr>
              <w:widowControl w:val="0"/>
              <w:suppressAutoHyphens/>
              <w:autoSpaceDN w:val="0"/>
              <w:jc w:val="both"/>
              <w:textAlignment w:val="baseline"/>
              <w:rPr>
                <w:rFonts w:ascii="Times New Roman" w:eastAsia="Calibri" w:hAnsi="Times New Roman" w:cs="Times New Roman"/>
                <w:kern w:val="3"/>
                <w:sz w:val="22"/>
                <w:szCs w:val="22"/>
                <w:lang w:eastAsia="zh-CN" w:bidi="hi-IN"/>
              </w:rPr>
            </w:pPr>
            <w:r w:rsidRPr="00900C90">
              <w:rPr>
                <w:rFonts w:ascii="Times New Roman" w:eastAsia="Calibri" w:hAnsi="Times New Roman" w:cs="Times New Roman"/>
                <w:sz w:val="22"/>
                <w:szCs w:val="22"/>
              </w:rPr>
              <w:t xml:space="preserve">Руководство по эксплуатации и обслуживанию </w:t>
            </w:r>
            <w:r w:rsidRPr="00900C90">
              <w:rPr>
                <w:rFonts w:ascii="Times New Roman" w:eastAsia="Calibri" w:hAnsi="Times New Roman" w:cs="Times New Roman"/>
                <w:bCs/>
                <w:sz w:val="22"/>
                <w:szCs w:val="22"/>
              </w:rPr>
              <w:t xml:space="preserve">оборудования </w:t>
            </w:r>
            <w:r w:rsidRPr="00900C90">
              <w:rPr>
                <w:rFonts w:ascii="Times New Roman" w:eastAsia="Calibri" w:hAnsi="Times New Roman" w:cs="Times New Roman"/>
                <w:sz w:val="22"/>
                <w:szCs w:val="22"/>
              </w:rPr>
              <w:t>(на русском языке)</w:t>
            </w:r>
          </w:p>
        </w:tc>
        <w:tc>
          <w:tcPr>
            <w:tcW w:w="1573" w:type="dxa"/>
            <w:tcBorders>
              <w:top w:val="single" w:sz="4" w:space="0" w:color="auto"/>
              <w:left w:val="single" w:sz="4" w:space="0" w:color="auto"/>
              <w:bottom w:val="single" w:sz="4" w:space="0" w:color="auto"/>
              <w:right w:val="single" w:sz="4" w:space="0" w:color="auto"/>
            </w:tcBorders>
          </w:tcPr>
          <w:p w14:paraId="57FBE14C" w14:textId="0883C63C" w:rsidR="00900C90" w:rsidRPr="00900C90" w:rsidRDefault="00900C90" w:rsidP="00900C90">
            <w:pPr>
              <w:widowControl w:val="0"/>
              <w:suppressAutoHyphens/>
              <w:autoSpaceDN w:val="0"/>
              <w:jc w:val="center"/>
              <w:textAlignment w:val="baseline"/>
              <w:rPr>
                <w:rFonts w:ascii="Times New Roman" w:hAnsi="Times New Roman" w:cs="Times New Roman"/>
                <w:kern w:val="3"/>
                <w:sz w:val="22"/>
                <w:szCs w:val="22"/>
                <w:lang w:eastAsia="zh-CN" w:bidi="hi-IN"/>
              </w:rPr>
            </w:pPr>
            <w:r w:rsidRPr="00900C90">
              <w:rPr>
                <w:rFonts w:ascii="Times New Roman" w:eastAsia="Calibri" w:hAnsi="Times New Roman" w:cs="Times New Roman"/>
                <w:sz w:val="22"/>
                <w:szCs w:val="22"/>
              </w:rPr>
              <w:t>шт.</w:t>
            </w:r>
          </w:p>
        </w:tc>
        <w:tc>
          <w:tcPr>
            <w:tcW w:w="1484" w:type="dxa"/>
            <w:tcBorders>
              <w:top w:val="single" w:sz="4" w:space="0" w:color="auto"/>
              <w:left w:val="single" w:sz="4" w:space="0" w:color="auto"/>
              <w:bottom w:val="single" w:sz="4" w:space="0" w:color="auto"/>
              <w:right w:val="single" w:sz="4" w:space="0" w:color="auto"/>
            </w:tcBorders>
          </w:tcPr>
          <w:p w14:paraId="74FF1040" w14:textId="4258A2DF" w:rsidR="00900C90" w:rsidRPr="00900C90" w:rsidRDefault="00900C90" w:rsidP="00900C90">
            <w:pPr>
              <w:widowControl w:val="0"/>
              <w:suppressAutoHyphens/>
              <w:autoSpaceDN w:val="0"/>
              <w:jc w:val="center"/>
              <w:textAlignment w:val="baseline"/>
              <w:rPr>
                <w:rFonts w:ascii="Times New Roman" w:eastAsia="Calibri" w:hAnsi="Times New Roman" w:cs="Times New Roman"/>
                <w:kern w:val="3"/>
                <w:sz w:val="22"/>
                <w:szCs w:val="22"/>
                <w:lang w:eastAsia="zh-CN" w:bidi="hi-IN"/>
              </w:rPr>
            </w:pPr>
            <w:r w:rsidRPr="00900C90">
              <w:rPr>
                <w:rFonts w:ascii="Times New Roman" w:eastAsia="Calibri" w:hAnsi="Times New Roman" w:cs="Times New Roman"/>
                <w:sz w:val="22"/>
                <w:szCs w:val="22"/>
              </w:rPr>
              <w:t>1</w:t>
            </w:r>
          </w:p>
        </w:tc>
      </w:tr>
      <w:tr w:rsidR="00900C90" w:rsidRPr="00900C90" w14:paraId="787981FE" w14:textId="77777777" w:rsidTr="00900C90">
        <w:tc>
          <w:tcPr>
            <w:tcW w:w="527" w:type="dxa"/>
            <w:tcBorders>
              <w:top w:val="single" w:sz="4" w:space="0" w:color="auto"/>
              <w:left w:val="single" w:sz="4" w:space="0" w:color="auto"/>
              <w:bottom w:val="single" w:sz="4" w:space="0" w:color="auto"/>
              <w:right w:val="single" w:sz="4" w:space="0" w:color="auto"/>
            </w:tcBorders>
          </w:tcPr>
          <w:p w14:paraId="65C5766C" w14:textId="77777777" w:rsidR="00900C90" w:rsidRPr="00900C90" w:rsidRDefault="00900C90" w:rsidP="00900C90">
            <w:pPr>
              <w:widowControl w:val="0"/>
              <w:suppressAutoHyphens/>
              <w:autoSpaceDN w:val="0"/>
              <w:jc w:val="both"/>
              <w:textAlignment w:val="baseline"/>
              <w:rPr>
                <w:rFonts w:ascii="Times New Roman" w:eastAsia="Calibri" w:hAnsi="Times New Roman" w:cs="Times New Roman"/>
                <w:kern w:val="3"/>
                <w:sz w:val="22"/>
                <w:szCs w:val="22"/>
                <w:lang w:eastAsia="zh-CN" w:bidi="hi-IN"/>
              </w:rPr>
            </w:pPr>
            <w:r w:rsidRPr="00900C90">
              <w:rPr>
                <w:rFonts w:ascii="Times New Roman" w:eastAsia="Calibri" w:hAnsi="Times New Roman" w:cs="Times New Roman"/>
                <w:kern w:val="3"/>
                <w:sz w:val="22"/>
                <w:szCs w:val="22"/>
                <w:lang w:eastAsia="zh-CN" w:bidi="hi-IN"/>
              </w:rPr>
              <w:t>3</w:t>
            </w:r>
          </w:p>
        </w:tc>
        <w:tc>
          <w:tcPr>
            <w:tcW w:w="6567" w:type="dxa"/>
            <w:tcBorders>
              <w:top w:val="single" w:sz="4" w:space="0" w:color="auto"/>
              <w:left w:val="single" w:sz="4" w:space="0" w:color="auto"/>
              <w:bottom w:val="single" w:sz="4" w:space="0" w:color="auto"/>
              <w:right w:val="single" w:sz="4" w:space="0" w:color="auto"/>
            </w:tcBorders>
          </w:tcPr>
          <w:p w14:paraId="635D02CC" w14:textId="5D6D0BE4" w:rsidR="00900C90" w:rsidRPr="00900C90" w:rsidRDefault="00900C90" w:rsidP="00900C90">
            <w:pPr>
              <w:widowControl w:val="0"/>
              <w:suppressAutoHyphens/>
              <w:autoSpaceDN w:val="0"/>
              <w:jc w:val="both"/>
              <w:textAlignment w:val="baseline"/>
              <w:rPr>
                <w:rFonts w:ascii="Times New Roman" w:eastAsia="Calibri" w:hAnsi="Times New Roman" w:cs="Times New Roman"/>
                <w:kern w:val="3"/>
                <w:sz w:val="22"/>
                <w:szCs w:val="22"/>
                <w:lang w:eastAsia="zh-CN" w:bidi="hi-IN"/>
              </w:rPr>
            </w:pPr>
            <w:r w:rsidRPr="00900C90">
              <w:rPr>
                <w:rFonts w:ascii="Times New Roman" w:eastAsia="Calibri" w:hAnsi="Times New Roman" w:cs="Times New Roman"/>
                <w:sz w:val="22"/>
                <w:szCs w:val="22"/>
              </w:rPr>
              <w:t>Программа</w:t>
            </w:r>
            <w:r w:rsidRPr="00900C90">
              <w:rPr>
                <w:rFonts w:ascii="Times New Roman" w:hAnsi="Times New Roman" w:cs="Times New Roman"/>
                <w:sz w:val="22"/>
                <w:szCs w:val="22"/>
                <w:shd w:val="clear" w:color="auto" w:fill="FFFFFF"/>
              </w:rPr>
              <w:t xml:space="preserve"> и методика</w:t>
            </w:r>
            <w:r w:rsidRPr="00900C90">
              <w:rPr>
                <w:rFonts w:ascii="Times New Roman" w:eastAsia="Calibri" w:hAnsi="Times New Roman" w:cs="Times New Roman"/>
                <w:sz w:val="22"/>
                <w:szCs w:val="22"/>
              </w:rPr>
              <w:t xml:space="preserve"> первичной </w:t>
            </w:r>
            <w:r w:rsidRPr="00900C90">
              <w:rPr>
                <w:rFonts w:ascii="Times New Roman" w:hAnsi="Times New Roman" w:cs="Times New Roman"/>
                <w:sz w:val="22"/>
                <w:szCs w:val="22"/>
              </w:rPr>
              <w:t xml:space="preserve">(периодической) </w:t>
            </w:r>
            <w:r w:rsidRPr="00900C90">
              <w:rPr>
                <w:rFonts w:ascii="Times New Roman" w:eastAsia="Calibri" w:hAnsi="Times New Roman" w:cs="Times New Roman"/>
                <w:sz w:val="22"/>
                <w:szCs w:val="22"/>
              </w:rPr>
              <w:t xml:space="preserve">аттестации </w:t>
            </w:r>
            <w:r w:rsidRPr="00900C90">
              <w:rPr>
                <w:rFonts w:ascii="Times New Roman" w:eastAsia="Calibri" w:hAnsi="Times New Roman" w:cs="Times New Roman"/>
                <w:bCs/>
                <w:sz w:val="22"/>
                <w:szCs w:val="22"/>
              </w:rPr>
              <w:t xml:space="preserve">оборудования, </w:t>
            </w:r>
            <w:r w:rsidRPr="00900C90">
              <w:rPr>
                <w:rFonts w:ascii="Times New Roman" w:hAnsi="Times New Roman" w:cs="Times New Roman"/>
                <w:sz w:val="22"/>
                <w:szCs w:val="22"/>
              </w:rPr>
              <w:t>экспертное заключение по результатам метрологической экспертизы программы и методики аттестации</w:t>
            </w:r>
          </w:p>
        </w:tc>
        <w:tc>
          <w:tcPr>
            <w:tcW w:w="1573" w:type="dxa"/>
            <w:tcBorders>
              <w:top w:val="single" w:sz="4" w:space="0" w:color="auto"/>
              <w:left w:val="single" w:sz="4" w:space="0" w:color="auto"/>
              <w:bottom w:val="single" w:sz="4" w:space="0" w:color="auto"/>
              <w:right w:val="single" w:sz="4" w:space="0" w:color="auto"/>
            </w:tcBorders>
          </w:tcPr>
          <w:p w14:paraId="024125BA" w14:textId="3B6E2396" w:rsidR="00900C90" w:rsidRPr="00900C90" w:rsidRDefault="00900C90" w:rsidP="00900C90">
            <w:pPr>
              <w:widowControl w:val="0"/>
              <w:suppressAutoHyphens/>
              <w:autoSpaceDN w:val="0"/>
              <w:jc w:val="center"/>
              <w:textAlignment w:val="baseline"/>
              <w:rPr>
                <w:rFonts w:ascii="Times New Roman" w:eastAsia="Calibri" w:hAnsi="Times New Roman" w:cs="Times New Roman"/>
                <w:kern w:val="3"/>
                <w:sz w:val="22"/>
                <w:szCs w:val="22"/>
                <w:lang w:eastAsia="zh-CN" w:bidi="hi-IN"/>
              </w:rPr>
            </w:pPr>
            <w:r w:rsidRPr="00900C90">
              <w:rPr>
                <w:rFonts w:ascii="Times New Roman" w:eastAsia="Calibri" w:hAnsi="Times New Roman" w:cs="Times New Roman"/>
                <w:sz w:val="22"/>
                <w:szCs w:val="22"/>
              </w:rPr>
              <w:t>шт.</w:t>
            </w:r>
          </w:p>
        </w:tc>
        <w:tc>
          <w:tcPr>
            <w:tcW w:w="1484" w:type="dxa"/>
            <w:tcBorders>
              <w:top w:val="single" w:sz="4" w:space="0" w:color="auto"/>
              <w:left w:val="single" w:sz="4" w:space="0" w:color="auto"/>
              <w:bottom w:val="single" w:sz="4" w:space="0" w:color="auto"/>
              <w:right w:val="single" w:sz="4" w:space="0" w:color="auto"/>
            </w:tcBorders>
          </w:tcPr>
          <w:p w14:paraId="18510D57" w14:textId="0B5811B4" w:rsidR="00900C90" w:rsidRPr="00900C90" w:rsidRDefault="00900C90" w:rsidP="00900C90">
            <w:pPr>
              <w:widowControl w:val="0"/>
              <w:suppressAutoHyphens/>
              <w:autoSpaceDN w:val="0"/>
              <w:jc w:val="center"/>
              <w:textAlignment w:val="baseline"/>
              <w:rPr>
                <w:rFonts w:ascii="Times New Roman" w:eastAsia="Calibri" w:hAnsi="Times New Roman" w:cs="Times New Roman"/>
                <w:kern w:val="3"/>
                <w:sz w:val="22"/>
                <w:szCs w:val="22"/>
                <w:lang w:eastAsia="zh-CN" w:bidi="hi-IN"/>
              </w:rPr>
            </w:pPr>
            <w:r w:rsidRPr="00900C90">
              <w:rPr>
                <w:rFonts w:ascii="Times New Roman" w:eastAsia="Calibri" w:hAnsi="Times New Roman" w:cs="Times New Roman"/>
                <w:sz w:val="22"/>
                <w:szCs w:val="22"/>
              </w:rPr>
              <w:t>1</w:t>
            </w:r>
          </w:p>
        </w:tc>
      </w:tr>
      <w:tr w:rsidR="00900C90" w:rsidRPr="00900C90" w14:paraId="1A3186DB" w14:textId="77777777" w:rsidTr="00900C90">
        <w:tc>
          <w:tcPr>
            <w:tcW w:w="527" w:type="dxa"/>
            <w:tcBorders>
              <w:top w:val="single" w:sz="4" w:space="0" w:color="auto"/>
              <w:left w:val="single" w:sz="4" w:space="0" w:color="auto"/>
              <w:bottom w:val="single" w:sz="4" w:space="0" w:color="auto"/>
              <w:right w:val="single" w:sz="4" w:space="0" w:color="auto"/>
            </w:tcBorders>
            <w:hideMark/>
          </w:tcPr>
          <w:p w14:paraId="687CF7BD" w14:textId="77777777" w:rsidR="00900C90" w:rsidRPr="00900C90" w:rsidRDefault="00900C90" w:rsidP="00900C90">
            <w:pPr>
              <w:widowControl w:val="0"/>
              <w:suppressAutoHyphens/>
              <w:autoSpaceDN w:val="0"/>
              <w:jc w:val="both"/>
              <w:textAlignment w:val="baseline"/>
              <w:rPr>
                <w:rFonts w:ascii="Times New Roman" w:eastAsia="Calibri" w:hAnsi="Times New Roman" w:cs="Times New Roman"/>
                <w:kern w:val="3"/>
                <w:sz w:val="22"/>
                <w:szCs w:val="22"/>
                <w:lang w:eastAsia="zh-CN" w:bidi="hi-IN"/>
              </w:rPr>
            </w:pPr>
            <w:r w:rsidRPr="00900C90">
              <w:rPr>
                <w:rFonts w:ascii="Times New Roman" w:eastAsia="Calibri" w:hAnsi="Times New Roman" w:cs="Times New Roman"/>
                <w:kern w:val="3"/>
                <w:sz w:val="22"/>
                <w:szCs w:val="22"/>
                <w:lang w:eastAsia="zh-CN" w:bidi="hi-IN"/>
              </w:rPr>
              <w:t>4</w:t>
            </w:r>
          </w:p>
        </w:tc>
        <w:tc>
          <w:tcPr>
            <w:tcW w:w="6567" w:type="dxa"/>
            <w:tcBorders>
              <w:top w:val="single" w:sz="4" w:space="0" w:color="auto"/>
              <w:left w:val="single" w:sz="4" w:space="0" w:color="auto"/>
              <w:bottom w:val="single" w:sz="4" w:space="0" w:color="auto"/>
              <w:right w:val="single" w:sz="4" w:space="0" w:color="auto"/>
            </w:tcBorders>
          </w:tcPr>
          <w:p w14:paraId="1D390147" w14:textId="4CABE28F" w:rsidR="00900C90" w:rsidRPr="00900C90" w:rsidRDefault="00900C90" w:rsidP="00900C90">
            <w:pPr>
              <w:widowControl w:val="0"/>
              <w:suppressAutoHyphens/>
              <w:autoSpaceDN w:val="0"/>
              <w:jc w:val="both"/>
              <w:textAlignment w:val="baseline"/>
              <w:rPr>
                <w:rFonts w:ascii="Times New Roman" w:eastAsia="Calibri" w:hAnsi="Times New Roman" w:cs="Times New Roman"/>
                <w:kern w:val="3"/>
                <w:sz w:val="22"/>
                <w:szCs w:val="22"/>
                <w:lang w:eastAsia="zh-CN" w:bidi="hi-IN"/>
              </w:rPr>
            </w:pPr>
            <w:r w:rsidRPr="00900C90">
              <w:rPr>
                <w:rFonts w:ascii="Times New Roman" w:eastAsia="Calibri" w:hAnsi="Times New Roman" w:cs="Times New Roman"/>
                <w:sz w:val="22"/>
                <w:szCs w:val="22"/>
              </w:rPr>
              <w:t xml:space="preserve">Паспорта и методики поверки всех средств измерения, входящих в состав </w:t>
            </w:r>
            <w:r w:rsidRPr="00900C90">
              <w:rPr>
                <w:rFonts w:ascii="Times New Roman" w:eastAsia="Calibri" w:hAnsi="Times New Roman" w:cs="Times New Roman"/>
                <w:bCs/>
                <w:sz w:val="22"/>
                <w:szCs w:val="22"/>
              </w:rPr>
              <w:t>оборудования</w:t>
            </w:r>
          </w:p>
        </w:tc>
        <w:tc>
          <w:tcPr>
            <w:tcW w:w="1573" w:type="dxa"/>
            <w:tcBorders>
              <w:top w:val="single" w:sz="4" w:space="0" w:color="auto"/>
              <w:left w:val="single" w:sz="4" w:space="0" w:color="auto"/>
              <w:bottom w:val="single" w:sz="4" w:space="0" w:color="auto"/>
              <w:right w:val="single" w:sz="4" w:space="0" w:color="auto"/>
            </w:tcBorders>
          </w:tcPr>
          <w:p w14:paraId="2EF2BEAF" w14:textId="791F5C51" w:rsidR="00900C90" w:rsidRPr="00900C90" w:rsidRDefault="00900C90" w:rsidP="00900C90">
            <w:pPr>
              <w:widowControl w:val="0"/>
              <w:suppressAutoHyphens/>
              <w:autoSpaceDN w:val="0"/>
              <w:jc w:val="center"/>
              <w:textAlignment w:val="baseline"/>
              <w:rPr>
                <w:rFonts w:ascii="Times New Roman" w:hAnsi="Times New Roman" w:cs="Times New Roman"/>
                <w:kern w:val="3"/>
                <w:sz w:val="22"/>
                <w:szCs w:val="22"/>
                <w:lang w:eastAsia="zh-CN" w:bidi="hi-IN"/>
              </w:rPr>
            </w:pPr>
            <w:proofErr w:type="gramStart"/>
            <w:r w:rsidRPr="00900C90">
              <w:rPr>
                <w:rFonts w:ascii="Times New Roman" w:eastAsia="Calibri" w:hAnsi="Times New Roman" w:cs="Times New Roman"/>
                <w:sz w:val="22"/>
                <w:szCs w:val="22"/>
              </w:rPr>
              <w:t>комплект</w:t>
            </w:r>
            <w:proofErr w:type="gramEnd"/>
            <w:r w:rsidRPr="00900C90">
              <w:rPr>
                <w:rFonts w:ascii="Times New Roman" w:eastAsia="Calibri" w:hAnsi="Times New Roman" w:cs="Times New Roman"/>
                <w:sz w:val="22"/>
                <w:szCs w:val="22"/>
              </w:rPr>
              <w:t xml:space="preserve"> </w:t>
            </w:r>
          </w:p>
        </w:tc>
        <w:tc>
          <w:tcPr>
            <w:tcW w:w="1484" w:type="dxa"/>
            <w:tcBorders>
              <w:top w:val="single" w:sz="4" w:space="0" w:color="auto"/>
              <w:left w:val="single" w:sz="4" w:space="0" w:color="auto"/>
              <w:bottom w:val="single" w:sz="4" w:space="0" w:color="auto"/>
              <w:right w:val="single" w:sz="4" w:space="0" w:color="auto"/>
            </w:tcBorders>
          </w:tcPr>
          <w:p w14:paraId="318A1AC3" w14:textId="43257D7F" w:rsidR="00900C90" w:rsidRPr="00900C90" w:rsidRDefault="00900C90" w:rsidP="00900C90">
            <w:pPr>
              <w:widowControl w:val="0"/>
              <w:suppressAutoHyphens/>
              <w:autoSpaceDN w:val="0"/>
              <w:jc w:val="center"/>
              <w:textAlignment w:val="baseline"/>
              <w:rPr>
                <w:rFonts w:ascii="Times New Roman" w:eastAsia="Calibri" w:hAnsi="Times New Roman" w:cs="Times New Roman"/>
                <w:kern w:val="3"/>
                <w:sz w:val="22"/>
                <w:szCs w:val="22"/>
                <w:lang w:eastAsia="zh-CN" w:bidi="hi-IN"/>
              </w:rPr>
            </w:pPr>
            <w:r w:rsidRPr="00900C90">
              <w:rPr>
                <w:rFonts w:ascii="Times New Roman" w:eastAsia="Calibri" w:hAnsi="Times New Roman" w:cs="Times New Roman"/>
                <w:sz w:val="22"/>
                <w:szCs w:val="22"/>
              </w:rPr>
              <w:t>1</w:t>
            </w:r>
          </w:p>
        </w:tc>
      </w:tr>
      <w:tr w:rsidR="00900C90" w:rsidRPr="00900C90" w14:paraId="6709FA4E" w14:textId="77777777" w:rsidTr="00900C90">
        <w:tc>
          <w:tcPr>
            <w:tcW w:w="527" w:type="dxa"/>
            <w:tcBorders>
              <w:top w:val="single" w:sz="4" w:space="0" w:color="auto"/>
              <w:left w:val="single" w:sz="4" w:space="0" w:color="auto"/>
              <w:bottom w:val="single" w:sz="4" w:space="0" w:color="auto"/>
              <w:right w:val="single" w:sz="4" w:space="0" w:color="auto"/>
            </w:tcBorders>
            <w:hideMark/>
          </w:tcPr>
          <w:p w14:paraId="790F3521" w14:textId="77777777" w:rsidR="00900C90" w:rsidRPr="00900C90" w:rsidRDefault="00900C90" w:rsidP="00900C90">
            <w:pPr>
              <w:widowControl w:val="0"/>
              <w:suppressAutoHyphens/>
              <w:autoSpaceDN w:val="0"/>
              <w:jc w:val="both"/>
              <w:textAlignment w:val="baseline"/>
              <w:rPr>
                <w:rFonts w:ascii="Times New Roman" w:eastAsia="Calibri" w:hAnsi="Times New Roman" w:cs="Times New Roman"/>
                <w:kern w:val="3"/>
                <w:sz w:val="22"/>
                <w:szCs w:val="22"/>
                <w:lang w:eastAsia="zh-CN" w:bidi="hi-IN"/>
              </w:rPr>
            </w:pPr>
            <w:r w:rsidRPr="00900C90">
              <w:rPr>
                <w:rFonts w:ascii="Times New Roman" w:eastAsia="Calibri" w:hAnsi="Times New Roman" w:cs="Times New Roman"/>
                <w:kern w:val="3"/>
                <w:sz w:val="22"/>
                <w:szCs w:val="22"/>
                <w:lang w:eastAsia="zh-CN" w:bidi="hi-IN"/>
              </w:rPr>
              <w:t>5</w:t>
            </w:r>
          </w:p>
        </w:tc>
        <w:tc>
          <w:tcPr>
            <w:tcW w:w="6567" w:type="dxa"/>
            <w:tcBorders>
              <w:top w:val="single" w:sz="4" w:space="0" w:color="auto"/>
              <w:left w:val="single" w:sz="4" w:space="0" w:color="auto"/>
              <w:bottom w:val="single" w:sz="4" w:space="0" w:color="auto"/>
              <w:right w:val="single" w:sz="4" w:space="0" w:color="auto"/>
            </w:tcBorders>
          </w:tcPr>
          <w:p w14:paraId="57762E52" w14:textId="104C4489" w:rsidR="00900C90" w:rsidRPr="00900C90" w:rsidRDefault="00900C90" w:rsidP="00900C90">
            <w:pPr>
              <w:widowControl w:val="0"/>
              <w:suppressAutoHyphens/>
              <w:autoSpaceDN w:val="0"/>
              <w:jc w:val="both"/>
              <w:textAlignment w:val="baseline"/>
              <w:rPr>
                <w:rFonts w:ascii="Times New Roman" w:eastAsia="Calibri" w:hAnsi="Times New Roman" w:cs="Times New Roman"/>
                <w:kern w:val="3"/>
                <w:sz w:val="22"/>
                <w:szCs w:val="22"/>
                <w:lang w:eastAsia="zh-CN" w:bidi="hi-IN"/>
              </w:rPr>
            </w:pPr>
            <w:r w:rsidRPr="00900C90">
              <w:rPr>
                <w:rFonts w:ascii="Times New Roman" w:eastAsia="Calibri" w:hAnsi="Times New Roman" w:cs="Times New Roman"/>
                <w:sz w:val="22"/>
                <w:szCs w:val="22"/>
              </w:rPr>
              <w:t xml:space="preserve">Копии свидетельств об утверждении типа средств измерений входящих в состав </w:t>
            </w:r>
            <w:r w:rsidRPr="00900C90">
              <w:rPr>
                <w:rFonts w:ascii="Times New Roman" w:eastAsia="Calibri" w:hAnsi="Times New Roman" w:cs="Times New Roman"/>
                <w:bCs/>
                <w:sz w:val="22"/>
                <w:szCs w:val="22"/>
              </w:rPr>
              <w:t>оборудования</w:t>
            </w:r>
          </w:p>
        </w:tc>
        <w:tc>
          <w:tcPr>
            <w:tcW w:w="1573" w:type="dxa"/>
            <w:tcBorders>
              <w:top w:val="single" w:sz="4" w:space="0" w:color="auto"/>
              <w:left w:val="single" w:sz="4" w:space="0" w:color="auto"/>
              <w:bottom w:val="single" w:sz="4" w:space="0" w:color="auto"/>
              <w:right w:val="single" w:sz="4" w:space="0" w:color="auto"/>
            </w:tcBorders>
          </w:tcPr>
          <w:p w14:paraId="6BDBD907" w14:textId="58EDF59D" w:rsidR="00900C90" w:rsidRPr="00900C90" w:rsidRDefault="00900C90" w:rsidP="00900C90">
            <w:pPr>
              <w:widowControl w:val="0"/>
              <w:suppressAutoHyphens/>
              <w:autoSpaceDN w:val="0"/>
              <w:jc w:val="center"/>
              <w:textAlignment w:val="baseline"/>
              <w:rPr>
                <w:rFonts w:ascii="Times New Roman" w:eastAsia="Calibri" w:hAnsi="Times New Roman" w:cs="Times New Roman"/>
                <w:kern w:val="3"/>
                <w:sz w:val="22"/>
                <w:szCs w:val="22"/>
                <w:lang w:eastAsia="zh-CN" w:bidi="hi-IN"/>
              </w:rPr>
            </w:pPr>
            <w:proofErr w:type="gramStart"/>
            <w:r w:rsidRPr="00900C90">
              <w:rPr>
                <w:rFonts w:ascii="Times New Roman" w:eastAsia="Calibri" w:hAnsi="Times New Roman" w:cs="Times New Roman"/>
                <w:sz w:val="22"/>
                <w:szCs w:val="22"/>
              </w:rPr>
              <w:t>комплект</w:t>
            </w:r>
            <w:proofErr w:type="gramEnd"/>
          </w:p>
        </w:tc>
        <w:tc>
          <w:tcPr>
            <w:tcW w:w="1484" w:type="dxa"/>
            <w:tcBorders>
              <w:top w:val="single" w:sz="4" w:space="0" w:color="auto"/>
              <w:left w:val="single" w:sz="4" w:space="0" w:color="auto"/>
              <w:bottom w:val="single" w:sz="4" w:space="0" w:color="auto"/>
              <w:right w:val="single" w:sz="4" w:space="0" w:color="auto"/>
            </w:tcBorders>
          </w:tcPr>
          <w:p w14:paraId="6C21C831" w14:textId="3BF46A91" w:rsidR="00900C90" w:rsidRPr="00900C90" w:rsidRDefault="00900C90" w:rsidP="00900C90">
            <w:pPr>
              <w:widowControl w:val="0"/>
              <w:suppressAutoHyphens/>
              <w:autoSpaceDN w:val="0"/>
              <w:jc w:val="center"/>
              <w:textAlignment w:val="baseline"/>
              <w:rPr>
                <w:rFonts w:ascii="Times New Roman" w:eastAsia="Calibri" w:hAnsi="Times New Roman" w:cs="Times New Roman"/>
                <w:kern w:val="3"/>
                <w:sz w:val="22"/>
                <w:szCs w:val="22"/>
                <w:lang w:eastAsia="zh-CN" w:bidi="hi-IN"/>
              </w:rPr>
            </w:pPr>
            <w:r w:rsidRPr="00900C90">
              <w:rPr>
                <w:rFonts w:ascii="Times New Roman" w:eastAsia="Calibri" w:hAnsi="Times New Roman" w:cs="Times New Roman"/>
                <w:sz w:val="22"/>
                <w:szCs w:val="22"/>
              </w:rPr>
              <w:t>1</w:t>
            </w:r>
          </w:p>
        </w:tc>
      </w:tr>
      <w:tr w:rsidR="00900C90" w:rsidRPr="00900C90" w14:paraId="6391AC68" w14:textId="77777777" w:rsidTr="00900C90">
        <w:tc>
          <w:tcPr>
            <w:tcW w:w="527" w:type="dxa"/>
            <w:tcBorders>
              <w:top w:val="single" w:sz="4" w:space="0" w:color="auto"/>
              <w:left w:val="single" w:sz="4" w:space="0" w:color="auto"/>
              <w:bottom w:val="single" w:sz="4" w:space="0" w:color="auto"/>
              <w:right w:val="single" w:sz="4" w:space="0" w:color="auto"/>
            </w:tcBorders>
            <w:hideMark/>
          </w:tcPr>
          <w:p w14:paraId="04D481F1" w14:textId="77777777" w:rsidR="00900C90" w:rsidRPr="00900C90" w:rsidRDefault="00900C90" w:rsidP="00900C90">
            <w:pPr>
              <w:widowControl w:val="0"/>
              <w:suppressAutoHyphens/>
              <w:autoSpaceDN w:val="0"/>
              <w:jc w:val="both"/>
              <w:textAlignment w:val="baseline"/>
              <w:rPr>
                <w:rFonts w:ascii="Times New Roman" w:eastAsia="Calibri" w:hAnsi="Times New Roman" w:cs="Times New Roman"/>
                <w:kern w:val="3"/>
                <w:sz w:val="22"/>
                <w:szCs w:val="22"/>
                <w:lang w:eastAsia="zh-CN" w:bidi="hi-IN"/>
              </w:rPr>
            </w:pPr>
            <w:r w:rsidRPr="00900C90">
              <w:rPr>
                <w:rFonts w:ascii="Times New Roman" w:eastAsia="Calibri" w:hAnsi="Times New Roman" w:cs="Times New Roman"/>
                <w:kern w:val="3"/>
                <w:sz w:val="22"/>
                <w:szCs w:val="22"/>
                <w:lang w:eastAsia="zh-CN" w:bidi="hi-IN"/>
              </w:rPr>
              <w:lastRenderedPageBreak/>
              <w:t>6</w:t>
            </w:r>
          </w:p>
        </w:tc>
        <w:tc>
          <w:tcPr>
            <w:tcW w:w="6567" w:type="dxa"/>
            <w:tcBorders>
              <w:top w:val="single" w:sz="4" w:space="0" w:color="auto"/>
              <w:left w:val="single" w:sz="4" w:space="0" w:color="auto"/>
              <w:bottom w:val="single" w:sz="4" w:space="0" w:color="auto"/>
              <w:right w:val="single" w:sz="4" w:space="0" w:color="auto"/>
            </w:tcBorders>
          </w:tcPr>
          <w:p w14:paraId="6789BAD6" w14:textId="2AA9110C" w:rsidR="00900C90" w:rsidRPr="00900C90" w:rsidRDefault="00900C90" w:rsidP="00900C90">
            <w:pPr>
              <w:widowControl w:val="0"/>
              <w:suppressAutoHyphens/>
              <w:autoSpaceDN w:val="0"/>
              <w:jc w:val="both"/>
              <w:textAlignment w:val="baseline"/>
              <w:rPr>
                <w:rFonts w:ascii="Times New Roman" w:eastAsia="Calibri" w:hAnsi="Times New Roman" w:cs="Times New Roman"/>
                <w:kern w:val="3"/>
                <w:sz w:val="22"/>
                <w:szCs w:val="22"/>
                <w:lang w:eastAsia="zh-CN" w:bidi="hi-IN"/>
              </w:rPr>
            </w:pPr>
            <w:r w:rsidRPr="00900C90">
              <w:rPr>
                <w:rFonts w:ascii="Times New Roman" w:eastAsia="Calibri" w:hAnsi="Times New Roman" w:cs="Times New Roman"/>
                <w:sz w:val="22"/>
                <w:szCs w:val="22"/>
              </w:rPr>
              <w:t xml:space="preserve">Свидетельства о первичной поверке всех средств измерения, входящих в состав </w:t>
            </w:r>
            <w:r w:rsidRPr="00900C90">
              <w:rPr>
                <w:rFonts w:ascii="Times New Roman" w:eastAsia="Calibri" w:hAnsi="Times New Roman" w:cs="Times New Roman"/>
                <w:bCs/>
                <w:sz w:val="22"/>
                <w:szCs w:val="22"/>
              </w:rPr>
              <w:t>оборудования</w:t>
            </w:r>
          </w:p>
        </w:tc>
        <w:tc>
          <w:tcPr>
            <w:tcW w:w="1573" w:type="dxa"/>
            <w:tcBorders>
              <w:top w:val="single" w:sz="4" w:space="0" w:color="auto"/>
              <w:left w:val="single" w:sz="4" w:space="0" w:color="auto"/>
              <w:bottom w:val="single" w:sz="4" w:space="0" w:color="auto"/>
              <w:right w:val="single" w:sz="4" w:space="0" w:color="auto"/>
            </w:tcBorders>
          </w:tcPr>
          <w:p w14:paraId="29D19E1A" w14:textId="32FFC111" w:rsidR="00900C90" w:rsidRPr="00900C90" w:rsidRDefault="00900C90" w:rsidP="00900C90">
            <w:pPr>
              <w:widowControl w:val="0"/>
              <w:suppressAutoHyphens/>
              <w:autoSpaceDN w:val="0"/>
              <w:jc w:val="center"/>
              <w:textAlignment w:val="baseline"/>
              <w:rPr>
                <w:rFonts w:ascii="Times New Roman" w:eastAsia="Calibri" w:hAnsi="Times New Roman" w:cs="Times New Roman"/>
                <w:kern w:val="3"/>
                <w:sz w:val="22"/>
                <w:szCs w:val="22"/>
                <w:lang w:eastAsia="zh-CN" w:bidi="hi-IN"/>
              </w:rPr>
            </w:pPr>
            <w:proofErr w:type="gramStart"/>
            <w:r w:rsidRPr="00900C90">
              <w:rPr>
                <w:rFonts w:ascii="Times New Roman" w:eastAsia="Calibri" w:hAnsi="Times New Roman" w:cs="Times New Roman"/>
                <w:sz w:val="22"/>
                <w:szCs w:val="22"/>
              </w:rPr>
              <w:t>комплект</w:t>
            </w:r>
            <w:proofErr w:type="gramEnd"/>
          </w:p>
        </w:tc>
        <w:tc>
          <w:tcPr>
            <w:tcW w:w="1484" w:type="dxa"/>
            <w:tcBorders>
              <w:top w:val="single" w:sz="4" w:space="0" w:color="auto"/>
              <w:left w:val="single" w:sz="4" w:space="0" w:color="auto"/>
              <w:bottom w:val="single" w:sz="4" w:space="0" w:color="auto"/>
              <w:right w:val="single" w:sz="4" w:space="0" w:color="auto"/>
            </w:tcBorders>
          </w:tcPr>
          <w:p w14:paraId="69AB16AC" w14:textId="189E7C80" w:rsidR="00900C90" w:rsidRPr="00900C90" w:rsidRDefault="00900C90" w:rsidP="00900C90">
            <w:pPr>
              <w:widowControl w:val="0"/>
              <w:suppressAutoHyphens/>
              <w:autoSpaceDN w:val="0"/>
              <w:jc w:val="center"/>
              <w:textAlignment w:val="baseline"/>
              <w:rPr>
                <w:rFonts w:ascii="Times New Roman" w:eastAsia="Calibri" w:hAnsi="Times New Roman" w:cs="Times New Roman"/>
                <w:kern w:val="3"/>
                <w:sz w:val="22"/>
                <w:szCs w:val="22"/>
                <w:lang w:eastAsia="zh-CN" w:bidi="hi-IN"/>
              </w:rPr>
            </w:pPr>
            <w:r w:rsidRPr="00900C90">
              <w:rPr>
                <w:rFonts w:ascii="Times New Roman" w:eastAsia="Calibri" w:hAnsi="Times New Roman" w:cs="Times New Roman"/>
                <w:sz w:val="22"/>
                <w:szCs w:val="22"/>
              </w:rPr>
              <w:t>1</w:t>
            </w:r>
          </w:p>
        </w:tc>
      </w:tr>
    </w:tbl>
    <w:p w14:paraId="3359B421" w14:textId="77777777" w:rsidR="00ED5D92" w:rsidRDefault="00ED5D92" w:rsidP="00496A20">
      <w:pPr>
        <w:tabs>
          <w:tab w:val="num" w:pos="0"/>
        </w:tabs>
        <w:jc w:val="both"/>
        <w:rPr>
          <w:rFonts w:ascii="Times New Roman" w:hAnsi="Times New Roman" w:cs="Times New Roman"/>
          <w:sz w:val="22"/>
          <w:szCs w:val="22"/>
        </w:rPr>
      </w:pPr>
    </w:p>
    <w:p w14:paraId="13603620" w14:textId="77777777" w:rsidR="00ED5D92" w:rsidRDefault="00ED5D92" w:rsidP="00496A20">
      <w:pPr>
        <w:tabs>
          <w:tab w:val="num" w:pos="0"/>
        </w:tabs>
        <w:jc w:val="both"/>
        <w:rPr>
          <w:rFonts w:ascii="Times New Roman" w:hAnsi="Times New Roman" w:cs="Times New Roman"/>
          <w:sz w:val="22"/>
          <w:szCs w:val="22"/>
        </w:rPr>
      </w:pPr>
    </w:p>
    <w:p w14:paraId="6D091ED2" w14:textId="77777777" w:rsidR="00ED5D92" w:rsidRPr="00FA3D4F" w:rsidRDefault="00ED5D92" w:rsidP="00496A20">
      <w:pPr>
        <w:tabs>
          <w:tab w:val="num" w:pos="0"/>
        </w:tabs>
        <w:jc w:val="both"/>
        <w:rPr>
          <w:rFonts w:ascii="Times New Roman" w:hAnsi="Times New Roman" w:cs="Times New Roman"/>
          <w:sz w:val="22"/>
          <w:szCs w:val="22"/>
        </w:rPr>
      </w:pPr>
    </w:p>
    <w:tbl>
      <w:tblPr>
        <w:tblW w:w="4866"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46"/>
        <w:gridCol w:w="4394"/>
        <w:gridCol w:w="1119"/>
        <w:gridCol w:w="725"/>
        <w:gridCol w:w="2975"/>
      </w:tblGrid>
      <w:tr w:rsidR="00D00C6F" w:rsidRPr="00E0320A" w14:paraId="3427E717" w14:textId="77777777" w:rsidTr="00D00C6F">
        <w:tc>
          <w:tcPr>
            <w:tcW w:w="420" w:type="pct"/>
            <w:tcBorders>
              <w:top w:val="single" w:sz="4" w:space="0" w:color="000000"/>
              <w:left w:val="single" w:sz="4" w:space="0" w:color="000000"/>
              <w:bottom w:val="single" w:sz="4" w:space="0" w:color="000000"/>
              <w:right w:val="single" w:sz="4" w:space="0" w:color="000000"/>
            </w:tcBorders>
            <w:vAlign w:val="center"/>
            <w:hideMark/>
          </w:tcPr>
          <w:p w14:paraId="2163B8EF" w14:textId="77777777" w:rsidR="00D00C6F" w:rsidRPr="00E0320A" w:rsidRDefault="00D00C6F" w:rsidP="00222C88">
            <w:pPr>
              <w:jc w:val="center"/>
              <w:rPr>
                <w:rFonts w:ascii="Times New Roman" w:hAnsi="Times New Roman" w:cs="Times New Roman"/>
                <w:b/>
                <w:sz w:val="24"/>
                <w:szCs w:val="24"/>
              </w:rPr>
            </w:pPr>
            <w:r w:rsidRPr="00E0320A">
              <w:rPr>
                <w:rFonts w:ascii="Times New Roman" w:hAnsi="Times New Roman" w:cs="Times New Roman"/>
                <w:b/>
                <w:sz w:val="24"/>
                <w:szCs w:val="24"/>
              </w:rPr>
              <w:t>№ п/п</w:t>
            </w:r>
          </w:p>
        </w:tc>
        <w:tc>
          <w:tcPr>
            <w:tcW w:w="2184" w:type="pct"/>
            <w:tcBorders>
              <w:top w:val="single" w:sz="4" w:space="0" w:color="000000"/>
              <w:left w:val="single" w:sz="4" w:space="0" w:color="000000"/>
              <w:bottom w:val="single" w:sz="4" w:space="0" w:color="000000"/>
              <w:right w:val="single" w:sz="4" w:space="0" w:color="000000"/>
            </w:tcBorders>
            <w:vAlign w:val="center"/>
            <w:hideMark/>
          </w:tcPr>
          <w:p w14:paraId="09BA68E4" w14:textId="658B031C" w:rsidR="00D00C6F" w:rsidRPr="00E0320A" w:rsidRDefault="00D00C6F" w:rsidP="000B780C">
            <w:pPr>
              <w:jc w:val="center"/>
              <w:rPr>
                <w:rFonts w:ascii="Times New Roman" w:hAnsi="Times New Roman" w:cs="Times New Roman"/>
                <w:b/>
                <w:sz w:val="24"/>
                <w:szCs w:val="24"/>
              </w:rPr>
            </w:pPr>
            <w:r w:rsidRPr="00E0320A">
              <w:rPr>
                <w:rFonts w:ascii="Times New Roman" w:hAnsi="Times New Roman" w:cs="Times New Roman"/>
                <w:b/>
                <w:sz w:val="24"/>
                <w:szCs w:val="24"/>
              </w:rPr>
              <w:t xml:space="preserve">Наименование </w:t>
            </w:r>
            <w:r>
              <w:rPr>
                <w:rFonts w:ascii="Times New Roman" w:hAnsi="Times New Roman" w:cs="Times New Roman"/>
                <w:b/>
                <w:sz w:val="24"/>
                <w:szCs w:val="24"/>
              </w:rPr>
              <w:t>О</w:t>
            </w:r>
            <w:r w:rsidRPr="00E0320A">
              <w:rPr>
                <w:rFonts w:ascii="Times New Roman" w:hAnsi="Times New Roman" w:cs="Times New Roman"/>
                <w:b/>
                <w:sz w:val="24"/>
                <w:szCs w:val="24"/>
              </w:rPr>
              <w:t>борудования</w:t>
            </w:r>
          </w:p>
        </w:tc>
        <w:tc>
          <w:tcPr>
            <w:tcW w:w="556" w:type="pct"/>
            <w:tcBorders>
              <w:top w:val="single" w:sz="4" w:space="0" w:color="000000"/>
              <w:left w:val="single" w:sz="4" w:space="0" w:color="000000"/>
              <w:bottom w:val="single" w:sz="4" w:space="0" w:color="000000"/>
              <w:right w:val="single" w:sz="4" w:space="0" w:color="000000"/>
            </w:tcBorders>
            <w:vAlign w:val="center"/>
            <w:hideMark/>
          </w:tcPr>
          <w:p w14:paraId="4F56B1EB" w14:textId="77777777" w:rsidR="00D00C6F" w:rsidRPr="00E0320A" w:rsidRDefault="00D00C6F" w:rsidP="00222C88">
            <w:pPr>
              <w:jc w:val="center"/>
              <w:rPr>
                <w:rFonts w:ascii="Times New Roman" w:hAnsi="Times New Roman" w:cs="Times New Roman"/>
                <w:b/>
                <w:sz w:val="24"/>
                <w:szCs w:val="24"/>
              </w:rPr>
            </w:pPr>
            <w:r w:rsidRPr="00E0320A">
              <w:rPr>
                <w:rFonts w:ascii="Times New Roman" w:hAnsi="Times New Roman" w:cs="Times New Roman"/>
                <w:b/>
                <w:sz w:val="24"/>
                <w:szCs w:val="24"/>
              </w:rPr>
              <w:t>Ед.</w:t>
            </w:r>
          </w:p>
          <w:p w14:paraId="4BF45BF6" w14:textId="77777777" w:rsidR="00D00C6F" w:rsidRPr="00E0320A" w:rsidRDefault="00D00C6F" w:rsidP="00222C88">
            <w:pPr>
              <w:jc w:val="center"/>
              <w:rPr>
                <w:rFonts w:ascii="Times New Roman" w:hAnsi="Times New Roman" w:cs="Times New Roman"/>
                <w:b/>
                <w:sz w:val="24"/>
                <w:szCs w:val="24"/>
              </w:rPr>
            </w:pPr>
            <w:r w:rsidRPr="00E0320A">
              <w:rPr>
                <w:rFonts w:ascii="Times New Roman" w:hAnsi="Times New Roman" w:cs="Times New Roman"/>
                <w:b/>
                <w:sz w:val="24"/>
                <w:szCs w:val="24"/>
              </w:rPr>
              <w:t>изм.</w:t>
            </w:r>
          </w:p>
        </w:tc>
        <w:tc>
          <w:tcPr>
            <w:tcW w:w="360" w:type="pct"/>
            <w:tcBorders>
              <w:top w:val="single" w:sz="4" w:space="0" w:color="000000"/>
              <w:left w:val="single" w:sz="4" w:space="0" w:color="000000"/>
              <w:bottom w:val="single" w:sz="4" w:space="0" w:color="000000"/>
              <w:right w:val="single" w:sz="4" w:space="0" w:color="000000"/>
            </w:tcBorders>
            <w:vAlign w:val="center"/>
            <w:hideMark/>
          </w:tcPr>
          <w:p w14:paraId="7878D32A" w14:textId="77777777" w:rsidR="00D00C6F" w:rsidRPr="00E0320A" w:rsidRDefault="00D00C6F" w:rsidP="00222C88">
            <w:pPr>
              <w:jc w:val="center"/>
              <w:rPr>
                <w:rFonts w:ascii="Times New Roman" w:hAnsi="Times New Roman" w:cs="Times New Roman"/>
                <w:b/>
                <w:sz w:val="24"/>
                <w:szCs w:val="24"/>
              </w:rPr>
            </w:pPr>
            <w:r w:rsidRPr="00E0320A">
              <w:rPr>
                <w:rFonts w:ascii="Times New Roman" w:hAnsi="Times New Roman" w:cs="Times New Roman"/>
                <w:b/>
                <w:sz w:val="24"/>
                <w:szCs w:val="24"/>
              </w:rPr>
              <w:t>Кол-во</w:t>
            </w:r>
          </w:p>
        </w:tc>
        <w:tc>
          <w:tcPr>
            <w:tcW w:w="1479" w:type="pct"/>
            <w:tcBorders>
              <w:top w:val="single" w:sz="4" w:space="0" w:color="000000"/>
              <w:left w:val="single" w:sz="4" w:space="0" w:color="000000"/>
              <w:bottom w:val="single" w:sz="4" w:space="0" w:color="000000"/>
              <w:right w:val="single" w:sz="4" w:space="0" w:color="000000"/>
            </w:tcBorders>
            <w:vAlign w:val="center"/>
            <w:hideMark/>
          </w:tcPr>
          <w:p w14:paraId="7AFA68E7" w14:textId="33129964" w:rsidR="00D00C6F" w:rsidRPr="00D00C6F" w:rsidRDefault="00D00C6F" w:rsidP="00D00C6F">
            <w:pPr>
              <w:jc w:val="center"/>
              <w:rPr>
                <w:rFonts w:ascii="Times New Roman" w:hAnsi="Times New Roman" w:cs="Times New Roman"/>
                <w:b/>
                <w:sz w:val="24"/>
                <w:szCs w:val="24"/>
              </w:rPr>
            </w:pPr>
            <w:r w:rsidRPr="00D00C6F">
              <w:rPr>
                <w:rFonts w:ascii="Times New Roman" w:hAnsi="Times New Roman" w:cs="Times New Roman"/>
                <w:b/>
                <w:sz w:val="24"/>
                <w:szCs w:val="24"/>
              </w:rPr>
              <w:t>Цена, рублей</w:t>
            </w:r>
            <w:r w:rsidR="00FF0610">
              <w:rPr>
                <w:rFonts w:ascii="Times New Roman" w:hAnsi="Times New Roman" w:cs="Times New Roman"/>
                <w:b/>
                <w:sz w:val="24"/>
                <w:szCs w:val="24"/>
              </w:rPr>
              <w:t>,</w:t>
            </w:r>
          </w:p>
          <w:p w14:paraId="071DDCA7" w14:textId="73975C14" w:rsidR="00D00C6F" w:rsidRPr="00E0320A" w:rsidRDefault="00D00C6F" w:rsidP="00D00C6F">
            <w:pPr>
              <w:jc w:val="center"/>
              <w:rPr>
                <w:rFonts w:ascii="Times New Roman" w:hAnsi="Times New Roman" w:cs="Times New Roman"/>
                <w:b/>
                <w:sz w:val="24"/>
                <w:szCs w:val="24"/>
              </w:rPr>
            </w:pPr>
            <w:r w:rsidRPr="00D00C6F">
              <w:rPr>
                <w:rFonts w:ascii="Times New Roman" w:hAnsi="Times New Roman" w:cs="Times New Roman"/>
                <w:b/>
                <w:sz w:val="24"/>
                <w:szCs w:val="24"/>
              </w:rPr>
              <w:t xml:space="preserve"> </w:t>
            </w:r>
            <w:proofErr w:type="gramStart"/>
            <w:r w:rsidRPr="00D00C6F">
              <w:rPr>
                <w:rFonts w:ascii="Times New Roman" w:hAnsi="Times New Roman" w:cs="Times New Roman"/>
                <w:b/>
                <w:sz w:val="24"/>
                <w:szCs w:val="24"/>
              </w:rPr>
              <w:t>с</w:t>
            </w:r>
            <w:proofErr w:type="gramEnd"/>
            <w:r w:rsidRPr="00D00C6F">
              <w:rPr>
                <w:rFonts w:ascii="Times New Roman" w:hAnsi="Times New Roman" w:cs="Times New Roman"/>
                <w:b/>
                <w:sz w:val="24"/>
                <w:szCs w:val="24"/>
              </w:rPr>
              <w:t xml:space="preserve"> НДС</w:t>
            </w:r>
            <w:r w:rsidRPr="00D00C6F">
              <w:rPr>
                <w:rFonts w:ascii="Times New Roman" w:hAnsi="Times New Roman" w:cs="Times New Roman"/>
                <w:b/>
                <w:sz w:val="24"/>
                <w:szCs w:val="24"/>
                <w:highlight w:val="yellow"/>
              </w:rPr>
              <w:t>*</w:t>
            </w:r>
          </w:p>
        </w:tc>
      </w:tr>
      <w:tr w:rsidR="00D00C6F" w:rsidRPr="00E0320A" w14:paraId="1733227E" w14:textId="77777777" w:rsidTr="00D00C6F">
        <w:trPr>
          <w:trHeight w:val="1270"/>
        </w:trPr>
        <w:tc>
          <w:tcPr>
            <w:tcW w:w="420" w:type="pct"/>
            <w:tcBorders>
              <w:top w:val="single" w:sz="4" w:space="0" w:color="000000"/>
              <w:left w:val="single" w:sz="4" w:space="0" w:color="000000"/>
              <w:bottom w:val="single" w:sz="4" w:space="0" w:color="000000"/>
              <w:right w:val="single" w:sz="4" w:space="0" w:color="000000"/>
            </w:tcBorders>
            <w:hideMark/>
          </w:tcPr>
          <w:p w14:paraId="79D92582" w14:textId="77777777" w:rsidR="00D00C6F" w:rsidRPr="00E0320A" w:rsidRDefault="00D00C6F" w:rsidP="00222C88">
            <w:pPr>
              <w:jc w:val="center"/>
              <w:rPr>
                <w:rFonts w:ascii="Times New Roman" w:hAnsi="Times New Roman" w:cs="Times New Roman"/>
                <w:sz w:val="24"/>
                <w:szCs w:val="24"/>
              </w:rPr>
            </w:pPr>
            <w:r w:rsidRPr="00E0320A">
              <w:rPr>
                <w:rFonts w:ascii="Times New Roman" w:hAnsi="Times New Roman" w:cs="Times New Roman"/>
                <w:sz w:val="24"/>
                <w:szCs w:val="24"/>
              </w:rPr>
              <w:t>1.</w:t>
            </w:r>
          </w:p>
        </w:tc>
        <w:tc>
          <w:tcPr>
            <w:tcW w:w="2184" w:type="pct"/>
            <w:tcBorders>
              <w:top w:val="single" w:sz="4" w:space="0" w:color="000000"/>
              <w:left w:val="single" w:sz="4" w:space="0" w:color="000000"/>
              <w:bottom w:val="single" w:sz="4" w:space="0" w:color="000000"/>
              <w:right w:val="single" w:sz="4" w:space="0" w:color="000000"/>
            </w:tcBorders>
          </w:tcPr>
          <w:p w14:paraId="03225B46" w14:textId="72D981B8" w:rsidR="00D00C6F" w:rsidRPr="001F03E0" w:rsidRDefault="00D00C6F" w:rsidP="002F1D40">
            <w:pPr>
              <w:rPr>
                <w:rFonts w:ascii="Times New Roman" w:hAnsi="Times New Roman" w:cs="Times New Roman"/>
                <w:color w:val="000000"/>
                <w:sz w:val="12"/>
                <w:szCs w:val="12"/>
              </w:rPr>
            </w:pPr>
            <w:r w:rsidRPr="001F6F3C">
              <w:rPr>
                <w:rFonts w:ascii="Times New Roman" w:hAnsi="Times New Roman" w:cs="Times New Roman"/>
                <w:sz w:val="22"/>
                <w:szCs w:val="22"/>
                <w:lang w:eastAsia="ar-SA"/>
              </w:rPr>
              <w:t>Камер</w:t>
            </w:r>
            <w:r w:rsidRPr="001D22C4">
              <w:rPr>
                <w:rFonts w:ascii="Times New Roman" w:hAnsi="Times New Roman" w:cs="Times New Roman"/>
                <w:sz w:val="22"/>
                <w:szCs w:val="22"/>
                <w:lang w:eastAsia="ar-SA"/>
              </w:rPr>
              <w:t xml:space="preserve">а </w:t>
            </w:r>
            <w:r w:rsidRPr="001F6F3C">
              <w:rPr>
                <w:rFonts w:ascii="Times New Roman" w:hAnsi="Times New Roman" w:cs="Times New Roman"/>
                <w:sz w:val="22"/>
                <w:szCs w:val="22"/>
                <w:lang w:eastAsia="ar-SA"/>
              </w:rPr>
              <w:t>глубокого вакуума</w:t>
            </w:r>
            <w:r w:rsidRPr="001F6F3C">
              <w:rPr>
                <w:rFonts w:ascii="Times New Roman" w:hAnsi="Times New Roman" w:cs="Times New Roman"/>
                <w:sz w:val="22"/>
                <w:szCs w:val="22"/>
              </w:rPr>
              <w:t xml:space="preserve"> </w:t>
            </w:r>
          </w:p>
          <w:p w14:paraId="5814321E" w14:textId="77777777" w:rsidR="00D00C6F" w:rsidRPr="00295D28" w:rsidRDefault="00D00C6F" w:rsidP="002F1D40">
            <w:pPr>
              <w:rPr>
                <w:rFonts w:ascii="Times New Roman" w:hAnsi="Times New Roman" w:cs="Times New Roman"/>
                <w:color w:val="000000"/>
                <w:sz w:val="22"/>
                <w:szCs w:val="22"/>
              </w:rPr>
            </w:pPr>
            <w:r w:rsidRPr="00295D28">
              <w:rPr>
                <w:rFonts w:ascii="Times New Roman" w:hAnsi="Times New Roman" w:cs="Times New Roman"/>
                <w:color w:val="000000"/>
                <w:sz w:val="22"/>
                <w:szCs w:val="22"/>
              </w:rPr>
              <w:t>_________</w:t>
            </w:r>
          </w:p>
          <w:p w14:paraId="19D390C1" w14:textId="77777777" w:rsidR="00D00C6F" w:rsidRDefault="00D00C6F" w:rsidP="002F1D40">
            <w:pPr>
              <w:rPr>
                <w:rFonts w:ascii="Times New Roman" w:hAnsi="Times New Roman" w:cs="Times New Roman"/>
                <w:color w:val="000000"/>
                <w:sz w:val="18"/>
                <w:szCs w:val="18"/>
              </w:rPr>
            </w:pPr>
            <w:r w:rsidRPr="00295D28">
              <w:rPr>
                <w:rFonts w:ascii="Times New Roman" w:hAnsi="Times New Roman" w:cs="Times New Roman"/>
                <w:color w:val="000000"/>
                <w:sz w:val="18"/>
                <w:szCs w:val="18"/>
              </w:rPr>
              <w:t>(</w:t>
            </w:r>
            <w:proofErr w:type="gramStart"/>
            <w:r w:rsidRPr="00295D28">
              <w:rPr>
                <w:rFonts w:ascii="Times New Roman" w:hAnsi="Times New Roman" w:cs="Times New Roman"/>
                <w:color w:val="000000"/>
                <w:sz w:val="18"/>
                <w:szCs w:val="18"/>
              </w:rPr>
              <w:t>указать</w:t>
            </w:r>
            <w:proofErr w:type="gramEnd"/>
            <w:r w:rsidRPr="00295D28">
              <w:rPr>
                <w:rFonts w:ascii="Times New Roman" w:hAnsi="Times New Roman" w:cs="Times New Roman"/>
                <w:color w:val="000000"/>
                <w:sz w:val="18"/>
                <w:szCs w:val="18"/>
              </w:rPr>
              <w:t xml:space="preserve"> </w:t>
            </w:r>
            <w:r>
              <w:rPr>
                <w:rFonts w:ascii="Times New Roman" w:hAnsi="Times New Roman" w:cs="Times New Roman"/>
                <w:color w:val="000000"/>
                <w:sz w:val="18"/>
                <w:szCs w:val="18"/>
              </w:rPr>
              <w:t>марку, модель)</w:t>
            </w:r>
          </w:p>
          <w:p w14:paraId="11508E1F" w14:textId="77777777" w:rsidR="00D00C6F" w:rsidRPr="00295D28" w:rsidRDefault="00D00C6F" w:rsidP="002F1D40">
            <w:pPr>
              <w:rPr>
                <w:rFonts w:ascii="Times New Roman" w:hAnsi="Times New Roman" w:cs="Times New Roman"/>
                <w:color w:val="000000"/>
                <w:sz w:val="22"/>
                <w:szCs w:val="22"/>
              </w:rPr>
            </w:pPr>
            <w:r w:rsidRPr="00295D28">
              <w:rPr>
                <w:rFonts w:ascii="Times New Roman" w:hAnsi="Times New Roman" w:cs="Times New Roman"/>
                <w:color w:val="000000"/>
                <w:sz w:val="22"/>
                <w:szCs w:val="22"/>
              </w:rPr>
              <w:t>_________</w:t>
            </w:r>
          </w:p>
          <w:p w14:paraId="2E4BB8C8" w14:textId="13FDDDD8" w:rsidR="00D00C6F" w:rsidRPr="00442D04" w:rsidRDefault="00D00C6F" w:rsidP="00442D04">
            <w:pPr>
              <w:rPr>
                <w:rFonts w:ascii="Times New Roman" w:hAnsi="Times New Roman" w:cs="Times New Roman"/>
                <w:color w:val="000000"/>
                <w:sz w:val="18"/>
                <w:szCs w:val="18"/>
              </w:rPr>
            </w:pPr>
            <w:r w:rsidRPr="00295D28">
              <w:rPr>
                <w:rFonts w:ascii="Times New Roman" w:hAnsi="Times New Roman" w:cs="Times New Roman"/>
                <w:color w:val="000000"/>
                <w:sz w:val="18"/>
                <w:szCs w:val="18"/>
              </w:rPr>
              <w:t>(</w:t>
            </w:r>
            <w:proofErr w:type="gramStart"/>
            <w:r w:rsidRPr="00295D28">
              <w:rPr>
                <w:rFonts w:ascii="Times New Roman" w:hAnsi="Times New Roman" w:cs="Times New Roman"/>
                <w:color w:val="000000"/>
                <w:sz w:val="18"/>
                <w:szCs w:val="18"/>
              </w:rPr>
              <w:t>указать</w:t>
            </w:r>
            <w:proofErr w:type="gramEnd"/>
            <w:r w:rsidRPr="00295D28">
              <w:rPr>
                <w:rFonts w:ascii="Times New Roman" w:hAnsi="Times New Roman" w:cs="Times New Roman"/>
                <w:color w:val="000000"/>
                <w:sz w:val="18"/>
                <w:szCs w:val="18"/>
              </w:rPr>
              <w:t xml:space="preserve"> </w:t>
            </w:r>
            <w:r>
              <w:rPr>
                <w:rFonts w:ascii="Times New Roman" w:hAnsi="Times New Roman" w:cs="Times New Roman"/>
                <w:color w:val="000000"/>
                <w:sz w:val="18"/>
                <w:szCs w:val="18"/>
              </w:rPr>
              <w:t>производителя)</w:t>
            </w:r>
          </w:p>
        </w:tc>
        <w:tc>
          <w:tcPr>
            <w:tcW w:w="556" w:type="pct"/>
            <w:tcBorders>
              <w:top w:val="single" w:sz="4" w:space="0" w:color="000000"/>
              <w:left w:val="single" w:sz="4" w:space="0" w:color="000000"/>
              <w:bottom w:val="single" w:sz="4" w:space="0" w:color="000000"/>
              <w:right w:val="single" w:sz="4" w:space="0" w:color="000000"/>
            </w:tcBorders>
            <w:hideMark/>
          </w:tcPr>
          <w:p w14:paraId="29FC966B" w14:textId="77777777" w:rsidR="00D00C6F" w:rsidRPr="00E0320A" w:rsidRDefault="00D00C6F" w:rsidP="00222C88">
            <w:pPr>
              <w:jc w:val="center"/>
              <w:rPr>
                <w:rFonts w:ascii="Times New Roman" w:hAnsi="Times New Roman" w:cs="Times New Roman"/>
                <w:sz w:val="24"/>
                <w:szCs w:val="24"/>
              </w:rPr>
            </w:pPr>
            <w:r w:rsidRPr="00E0320A">
              <w:rPr>
                <w:rFonts w:ascii="Times New Roman" w:hAnsi="Times New Roman" w:cs="Times New Roman"/>
                <w:sz w:val="24"/>
                <w:szCs w:val="24"/>
              </w:rPr>
              <w:t>шт.</w:t>
            </w:r>
          </w:p>
        </w:tc>
        <w:tc>
          <w:tcPr>
            <w:tcW w:w="360" w:type="pct"/>
            <w:tcBorders>
              <w:top w:val="single" w:sz="4" w:space="0" w:color="000000"/>
              <w:left w:val="single" w:sz="4" w:space="0" w:color="000000"/>
              <w:bottom w:val="single" w:sz="4" w:space="0" w:color="000000"/>
              <w:right w:val="single" w:sz="4" w:space="0" w:color="000000"/>
            </w:tcBorders>
            <w:hideMark/>
          </w:tcPr>
          <w:p w14:paraId="5A233E77" w14:textId="7C260AC2" w:rsidR="00D00C6F" w:rsidRPr="00E0320A" w:rsidRDefault="00D00C6F" w:rsidP="00222C88">
            <w:pPr>
              <w:jc w:val="center"/>
              <w:rPr>
                <w:rFonts w:ascii="Times New Roman" w:hAnsi="Times New Roman" w:cs="Times New Roman"/>
                <w:sz w:val="24"/>
                <w:szCs w:val="24"/>
              </w:rPr>
            </w:pPr>
            <w:r>
              <w:rPr>
                <w:rFonts w:ascii="Times New Roman" w:hAnsi="Times New Roman" w:cs="Times New Roman"/>
                <w:sz w:val="24"/>
                <w:szCs w:val="24"/>
              </w:rPr>
              <w:t>1</w:t>
            </w:r>
          </w:p>
        </w:tc>
        <w:tc>
          <w:tcPr>
            <w:tcW w:w="1479" w:type="pct"/>
            <w:tcBorders>
              <w:top w:val="single" w:sz="4" w:space="0" w:color="000000"/>
              <w:left w:val="single" w:sz="4" w:space="0" w:color="000000"/>
              <w:bottom w:val="single" w:sz="4" w:space="0" w:color="000000"/>
              <w:right w:val="single" w:sz="4" w:space="0" w:color="000000"/>
            </w:tcBorders>
          </w:tcPr>
          <w:p w14:paraId="152052E5" w14:textId="77777777" w:rsidR="00D00C6F" w:rsidRPr="00E0320A" w:rsidRDefault="00D00C6F" w:rsidP="00222C88">
            <w:pPr>
              <w:jc w:val="center"/>
              <w:rPr>
                <w:rFonts w:ascii="Times New Roman" w:hAnsi="Times New Roman" w:cs="Times New Roman"/>
                <w:sz w:val="24"/>
                <w:szCs w:val="24"/>
              </w:rPr>
            </w:pPr>
          </w:p>
        </w:tc>
      </w:tr>
    </w:tbl>
    <w:p w14:paraId="1125C21E" w14:textId="77777777" w:rsidR="00E0320A" w:rsidRDefault="00E0320A" w:rsidP="00E0320A">
      <w:pPr>
        <w:tabs>
          <w:tab w:val="left" w:pos="0"/>
        </w:tabs>
        <w:snapToGrid w:val="0"/>
        <w:jc w:val="both"/>
        <w:rPr>
          <w:rFonts w:ascii="Times New Roman" w:hAnsi="Times New Roman"/>
          <w:sz w:val="22"/>
        </w:rPr>
      </w:pPr>
      <w:r w:rsidRPr="003B009C">
        <w:rPr>
          <w:rFonts w:ascii="Times New Roman" w:hAnsi="Times New Roman"/>
          <w:sz w:val="22"/>
          <w:highlight w:val="yellow"/>
        </w:rPr>
        <w:t>*НДС-если применим</w:t>
      </w:r>
    </w:p>
    <w:p w14:paraId="45CA237D" w14:textId="77777777" w:rsidR="00365A11" w:rsidRPr="00F51CFB" w:rsidRDefault="00365A11" w:rsidP="00910687">
      <w:pPr>
        <w:tabs>
          <w:tab w:val="num" w:pos="0"/>
        </w:tabs>
        <w:jc w:val="both"/>
        <w:rPr>
          <w:rFonts w:ascii="Times New Roman" w:hAnsi="Times New Roman" w:cs="Times New Roman"/>
          <w:b/>
          <w:sz w:val="24"/>
          <w:szCs w:val="24"/>
        </w:rPr>
      </w:pPr>
    </w:p>
    <w:p w14:paraId="1DA17F44" w14:textId="77777777" w:rsidR="00910687" w:rsidRPr="00F51CFB" w:rsidRDefault="00910687" w:rsidP="00910687">
      <w:pPr>
        <w:tabs>
          <w:tab w:val="num" w:pos="0"/>
        </w:tabs>
        <w:jc w:val="both"/>
        <w:rPr>
          <w:rFonts w:ascii="Times New Roman" w:hAnsi="Times New Roman" w:cs="Times New Roman"/>
          <w:b/>
          <w:i/>
          <w:sz w:val="24"/>
          <w:szCs w:val="24"/>
        </w:rPr>
      </w:pPr>
      <w:r w:rsidRPr="00F51CFB">
        <w:rPr>
          <w:rFonts w:ascii="Times New Roman" w:hAnsi="Times New Roman" w:cs="Times New Roman"/>
          <w:b/>
          <w:sz w:val="24"/>
          <w:szCs w:val="24"/>
        </w:rPr>
        <w:t>ВСЕГО, рублей</w:t>
      </w:r>
      <w:r w:rsidRPr="00F51CFB">
        <w:rPr>
          <w:rFonts w:ascii="Times New Roman" w:hAnsi="Times New Roman" w:cs="Times New Roman"/>
          <w:sz w:val="24"/>
          <w:szCs w:val="24"/>
        </w:rPr>
        <w:t xml:space="preserve"> </w:t>
      </w:r>
      <w:r w:rsidRPr="00F51CFB">
        <w:rPr>
          <w:rFonts w:ascii="Times New Roman" w:hAnsi="Times New Roman" w:cs="Times New Roman"/>
          <w:b/>
          <w:i/>
          <w:sz w:val="24"/>
          <w:szCs w:val="24"/>
        </w:rPr>
        <w:t xml:space="preserve">____________________, </w:t>
      </w:r>
      <w:r w:rsidRPr="00F51CFB">
        <w:rPr>
          <w:rFonts w:ascii="Times New Roman" w:hAnsi="Times New Roman" w:cs="Times New Roman"/>
          <w:sz w:val="24"/>
          <w:szCs w:val="24"/>
        </w:rPr>
        <w:t>в том числе НДС _</w:t>
      </w:r>
      <w:r w:rsidRPr="00F51CFB">
        <w:rPr>
          <w:rFonts w:ascii="Times New Roman" w:hAnsi="Times New Roman" w:cs="Times New Roman"/>
          <w:b/>
          <w:i/>
          <w:sz w:val="24"/>
          <w:szCs w:val="24"/>
        </w:rPr>
        <w:t xml:space="preserve">__________________________________ </w:t>
      </w:r>
    </w:p>
    <w:p w14:paraId="6A8191CB" w14:textId="11CB8A92" w:rsidR="00785A0E" w:rsidRPr="00F51CFB" w:rsidRDefault="00910687" w:rsidP="00910687">
      <w:pPr>
        <w:tabs>
          <w:tab w:val="num" w:pos="0"/>
        </w:tabs>
        <w:jc w:val="both"/>
        <w:rPr>
          <w:rFonts w:ascii="Times New Roman" w:hAnsi="Times New Roman" w:cs="Times New Roman"/>
        </w:rPr>
      </w:pPr>
      <w:r w:rsidRPr="00F51CFB">
        <w:rPr>
          <w:rFonts w:ascii="Times New Roman" w:hAnsi="Times New Roman" w:cs="Times New Roman"/>
        </w:rPr>
        <w:t xml:space="preserve">                  (</w:t>
      </w:r>
      <w:proofErr w:type="gramStart"/>
      <w:r w:rsidRPr="00F51CFB">
        <w:rPr>
          <w:rFonts w:ascii="Times New Roman" w:hAnsi="Times New Roman" w:cs="Times New Roman"/>
        </w:rPr>
        <w:t>указать</w:t>
      </w:r>
      <w:proofErr w:type="gramEnd"/>
      <w:r w:rsidRPr="00F51CFB">
        <w:rPr>
          <w:rFonts w:ascii="Times New Roman" w:hAnsi="Times New Roman" w:cs="Times New Roman"/>
        </w:rPr>
        <w:t xml:space="preserve"> сумму цифрами и прописью)                                        </w:t>
      </w:r>
      <w:r w:rsidRPr="00F51CFB">
        <w:rPr>
          <w:rFonts w:ascii="Times New Roman" w:hAnsi="Times New Roman" w:cs="Times New Roman"/>
          <w:b/>
          <w:i/>
        </w:rPr>
        <w:t xml:space="preserve"> </w:t>
      </w:r>
      <w:r w:rsidRPr="00F51CFB">
        <w:rPr>
          <w:rFonts w:ascii="Times New Roman" w:hAnsi="Times New Roman" w:cs="Times New Roman"/>
        </w:rPr>
        <w:t>(указать цифрами и прописью, если применим)</w:t>
      </w:r>
    </w:p>
    <w:p w14:paraId="2606885F" w14:textId="77777777" w:rsidR="00EA430B" w:rsidRDefault="00EA430B" w:rsidP="00EA430B">
      <w:pPr>
        <w:tabs>
          <w:tab w:val="left" w:pos="0"/>
        </w:tabs>
        <w:snapToGrid w:val="0"/>
        <w:jc w:val="both"/>
        <w:rPr>
          <w:rFonts w:ascii="Times New Roman" w:hAnsi="Times New Roman" w:cs="Times New Roman"/>
          <w:sz w:val="24"/>
          <w:szCs w:val="24"/>
          <w:u w:val="single"/>
        </w:rPr>
      </w:pPr>
    </w:p>
    <w:p w14:paraId="3A6140E5" w14:textId="77777777" w:rsidR="004C60B5" w:rsidRPr="00F51CFB" w:rsidRDefault="004C60B5" w:rsidP="00EA430B">
      <w:pPr>
        <w:tabs>
          <w:tab w:val="left" w:pos="0"/>
        </w:tabs>
        <w:snapToGrid w:val="0"/>
        <w:jc w:val="both"/>
        <w:rPr>
          <w:rFonts w:ascii="Times New Roman" w:hAnsi="Times New Roman" w:cs="Times New Roman"/>
          <w:sz w:val="24"/>
          <w:szCs w:val="24"/>
          <w:u w:val="single"/>
        </w:rPr>
      </w:pPr>
    </w:p>
    <w:p w14:paraId="1A1DEB75" w14:textId="5F9AF327" w:rsidR="002F1D40" w:rsidRDefault="00EA430B" w:rsidP="00970D92">
      <w:pPr>
        <w:tabs>
          <w:tab w:val="left" w:pos="0"/>
        </w:tabs>
        <w:snapToGrid w:val="0"/>
        <w:spacing w:line="276" w:lineRule="auto"/>
        <w:jc w:val="both"/>
        <w:rPr>
          <w:rFonts w:ascii="Times New Roman" w:hAnsi="Times New Roman" w:cs="Times New Roman"/>
          <w:sz w:val="24"/>
          <w:szCs w:val="24"/>
        </w:rPr>
      </w:pPr>
      <w:r w:rsidRPr="00F51CFB">
        <w:rPr>
          <w:rFonts w:ascii="Times New Roman" w:hAnsi="Times New Roman" w:cs="Times New Roman"/>
          <w:b/>
          <w:sz w:val="24"/>
          <w:szCs w:val="24"/>
          <w:u w:val="single"/>
        </w:rPr>
        <w:t xml:space="preserve">Срок </w:t>
      </w:r>
      <w:r w:rsidR="00744212">
        <w:rPr>
          <w:rFonts w:ascii="Times New Roman" w:hAnsi="Times New Roman" w:cs="Times New Roman"/>
          <w:b/>
          <w:sz w:val="24"/>
          <w:szCs w:val="24"/>
          <w:u w:val="single"/>
        </w:rPr>
        <w:t>и условия поставки</w:t>
      </w:r>
      <w:r w:rsidRPr="00F51CFB">
        <w:rPr>
          <w:rFonts w:ascii="Times New Roman" w:hAnsi="Times New Roman" w:cs="Times New Roman"/>
          <w:b/>
          <w:sz w:val="24"/>
          <w:szCs w:val="24"/>
        </w:rPr>
        <w:t xml:space="preserve">: </w:t>
      </w:r>
      <w:r w:rsidR="008709AE" w:rsidRPr="008709AE">
        <w:rPr>
          <w:rFonts w:ascii="Times New Roman" w:hAnsi="Times New Roman" w:cs="Times New Roman"/>
          <w:sz w:val="24"/>
          <w:szCs w:val="24"/>
        </w:rPr>
        <w:t xml:space="preserve">Общий срок поставки </w:t>
      </w:r>
      <w:r w:rsidR="008A153D">
        <w:rPr>
          <w:rFonts w:ascii="Times New Roman" w:hAnsi="Times New Roman" w:cs="Times New Roman"/>
          <w:sz w:val="24"/>
          <w:szCs w:val="24"/>
        </w:rPr>
        <w:t>О</w:t>
      </w:r>
      <w:r w:rsidR="008709AE" w:rsidRPr="008709AE">
        <w:rPr>
          <w:rFonts w:ascii="Times New Roman" w:hAnsi="Times New Roman" w:cs="Times New Roman"/>
          <w:sz w:val="24"/>
          <w:szCs w:val="24"/>
        </w:rPr>
        <w:t xml:space="preserve">борудования </w:t>
      </w:r>
      <w:r w:rsidR="004C60B5">
        <w:rPr>
          <w:rFonts w:ascii="Times New Roman" w:hAnsi="Times New Roman" w:cs="Times New Roman"/>
          <w:sz w:val="24"/>
          <w:szCs w:val="24"/>
        </w:rPr>
        <w:t>-</w:t>
      </w:r>
      <w:r w:rsidR="00CA386B">
        <w:rPr>
          <w:rFonts w:ascii="Times New Roman" w:hAnsi="Times New Roman" w:cs="Times New Roman"/>
          <w:sz w:val="24"/>
          <w:szCs w:val="24"/>
        </w:rPr>
        <w:t xml:space="preserve"> </w:t>
      </w:r>
      <w:r w:rsidR="00104CEF">
        <w:rPr>
          <w:rFonts w:ascii="Times New Roman" w:hAnsi="Times New Roman" w:cs="Times New Roman"/>
          <w:sz w:val="24"/>
          <w:szCs w:val="24"/>
        </w:rPr>
        <w:t>в течение</w:t>
      </w:r>
      <w:r w:rsidR="008A153D">
        <w:rPr>
          <w:rFonts w:ascii="Times New Roman" w:hAnsi="Times New Roman" w:cs="Times New Roman"/>
          <w:sz w:val="24"/>
          <w:szCs w:val="24"/>
        </w:rPr>
        <w:t xml:space="preserve"> __</w:t>
      </w:r>
      <w:r w:rsidR="00ED5D92">
        <w:rPr>
          <w:rFonts w:ascii="Times New Roman" w:hAnsi="Times New Roman" w:cs="Times New Roman"/>
          <w:sz w:val="24"/>
          <w:szCs w:val="24"/>
        </w:rPr>
        <w:t>___</w:t>
      </w:r>
      <w:r w:rsidR="00CA386B">
        <w:rPr>
          <w:rFonts w:ascii="Times New Roman" w:hAnsi="Times New Roman" w:cs="Times New Roman"/>
          <w:sz w:val="24"/>
          <w:szCs w:val="24"/>
        </w:rPr>
        <w:t xml:space="preserve"> </w:t>
      </w:r>
      <w:r w:rsidR="00B40859">
        <w:rPr>
          <w:rFonts w:ascii="Times New Roman" w:hAnsi="Times New Roman" w:cs="Times New Roman"/>
          <w:sz w:val="24"/>
          <w:szCs w:val="24"/>
        </w:rPr>
        <w:t>календарных</w:t>
      </w:r>
      <w:r w:rsidR="008709AE" w:rsidRPr="008709AE">
        <w:rPr>
          <w:rFonts w:ascii="Times New Roman" w:hAnsi="Times New Roman" w:cs="Times New Roman"/>
          <w:sz w:val="24"/>
          <w:szCs w:val="24"/>
        </w:rPr>
        <w:t xml:space="preserve"> дней </w:t>
      </w:r>
    </w:p>
    <w:p w14:paraId="5E038B54" w14:textId="093F5A32" w:rsidR="002F1D40" w:rsidRPr="002F1D40" w:rsidRDefault="002F1D40" w:rsidP="00970D92">
      <w:pPr>
        <w:tabs>
          <w:tab w:val="left" w:pos="0"/>
        </w:tabs>
        <w:snapToGrid w:val="0"/>
        <w:spacing w:line="276" w:lineRule="auto"/>
        <w:jc w:val="both"/>
        <w:rPr>
          <w:rFonts w:ascii="Times New Roman" w:hAnsi="Times New Roman" w:cs="Times New Roman"/>
          <w:sz w:val="18"/>
          <w:szCs w:val="18"/>
        </w:rPr>
      </w:pPr>
      <w:r>
        <w:rPr>
          <w:rFonts w:ascii="Times New Roman" w:hAnsi="Times New Roman" w:cs="Times New Roman"/>
          <w:sz w:val="18"/>
          <w:szCs w:val="18"/>
        </w:rPr>
        <w:t xml:space="preserve">                                                                             </w:t>
      </w:r>
      <w:r w:rsidR="00ED5D92">
        <w:rPr>
          <w:rFonts w:ascii="Times New Roman" w:hAnsi="Times New Roman" w:cs="Times New Roman"/>
          <w:sz w:val="18"/>
          <w:szCs w:val="18"/>
        </w:rPr>
        <w:t xml:space="preserve">               </w:t>
      </w:r>
      <w:r>
        <w:rPr>
          <w:rFonts w:ascii="Times New Roman" w:hAnsi="Times New Roman" w:cs="Times New Roman"/>
          <w:sz w:val="18"/>
          <w:szCs w:val="18"/>
        </w:rPr>
        <w:t xml:space="preserve">    (</w:t>
      </w:r>
      <w:proofErr w:type="gramStart"/>
      <w:r>
        <w:rPr>
          <w:rFonts w:ascii="Times New Roman" w:hAnsi="Times New Roman" w:cs="Times New Roman"/>
          <w:sz w:val="18"/>
          <w:szCs w:val="18"/>
        </w:rPr>
        <w:t>указать</w:t>
      </w:r>
      <w:proofErr w:type="gramEnd"/>
      <w:r>
        <w:rPr>
          <w:rFonts w:ascii="Times New Roman" w:hAnsi="Times New Roman" w:cs="Times New Roman"/>
          <w:sz w:val="18"/>
          <w:szCs w:val="18"/>
        </w:rPr>
        <w:t xml:space="preserve"> количество дней, но не более</w:t>
      </w:r>
      <w:r w:rsidR="00442D04">
        <w:rPr>
          <w:rFonts w:ascii="Times New Roman" w:hAnsi="Times New Roman" w:cs="Times New Roman"/>
          <w:sz w:val="18"/>
          <w:szCs w:val="18"/>
        </w:rPr>
        <w:t xml:space="preserve"> 2</w:t>
      </w:r>
      <w:r w:rsidR="00B40859">
        <w:rPr>
          <w:rFonts w:ascii="Times New Roman" w:hAnsi="Times New Roman" w:cs="Times New Roman"/>
          <w:sz w:val="18"/>
          <w:szCs w:val="18"/>
        </w:rPr>
        <w:t>4</w:t>
      </w:r>
      <w:r w:rsidR="00442D04">
        <w:rPr>
          <w:rFonts w:ascii="Times New Roman" w:hAnsi="Times New Roman" w:cs="Times New Roman"/>
          <w:sz w:val="18"/>
          <w:szCs w:val="18"/>
        </w:rPr>
        <w:t>0</w:t>
      </w:r>
      <w:r>
        <w:rPr>
          <w:rFonts w:ascii="Times New Roman" w:hAnsi="Times New Roman" w:cs="Times New Roman"/>
          <w:sz w:val="18"/>
          <w:szCs w:val="18"/>
        </w:rPr>
        <w:t xml:space="preserve"> (</w:t>
      </w:r>
      <w:r w:rsidR="00442D04">
        <w:rPr>
          <w:rFonts w:ascii="Times New Roman" w:hAnsi="Times New Roman" w:cs="Times New Roman"/>
          <w:sz w:val="18"/>
          <w:szCs w:val="18"/>
        </w:rPr>
        <w:t>Двухсот</w:t>
      </w:r>
      <w:r w:rsidR="00B40859">
        <w:rPr>
          <w:rFonts w:ascii="Times New Roman" w:hAnsi="Times New Roman" w:cs="Times New Roman"/>
          <w:sz w:val="18"/>
          <w:szCs w:val="18"/>
        </w:rPr>
        <w:t xml:space="preserve"> сорока</w:t>
      </w:r>
      <w:r>
        <w:rPr>
          <w:rFonts w:ascii="Times New Roman" w:hAnsi="Times New Roman" w:cs="Times New Roman"/>
          <w:sz w:val="18"/>
          <w:szCs w:val="18"/>
        </w:rPr>
        <w:t xml:space="preserve">) </w:t>
      </w:r>
      <w:r w:rsidR="00B40859">
        <w:rPr>
          <w:rFonts w:ascii="Times New Roman" w:hAnsi="Times New Roman" w:cs="Times New Roman"/>
          <w:sz w:val="18"/>
          <w:szCs w:val="18"/>
        </w:rPr>
        <w:t>календарных</w:t>
      </w:r>
      <w:r>
        <w:rPr>
          <w:rFonts w:ascii="Times New Roman" w:hAnsi="Times New Roman" w:cs="Times New Roman"/>
          <w:sz w:val="18"/>
          <w:szCs w:val="18"/>
        </w:rPr>
        <w:t xml:space="preserve"> дней)</w:t>
      </w:r>
    </w:p>
    <w:p w14:paraId="59BC8E0A" w14:textId="1DE97795" w:rsidR="008709AE" w:rsidRPr="008709AE" w:rsidRDefault="008709AE" w:rsidP="00970D92">
      <w:pPr>
        <w:tabs>
          <w:tab w:val="left" w:pos="0"/>
        </w:tabs>
        <w:snapToGrid w:val="0"/>
        <w:spacing w:line="276" w:lineRule="auto"/>
        <w:jc w:val="both"/>
        <w:rPr>
          <w:rFonts w:ascii="Times New Roman" w:hAnsi="Times New Roman" w:cs="Times New Roman"/>
          <w:sz w:val="24"/>
          <w:szCs w:val="24"/>
        </w:rPr>
      </w:pPr>
      <w:proofErr w:type="gramStart"/>
      <w:r w:rsidRPr="008709AE">
        <w:rPr>
          <w:rFonts w:ascii="Times New Roman" w:hAnsi="Times New Roman" w:cs="Times New Roman"/>
          <w:sz w:val="24"/>
          <w:szCs w:val="24"/>
        </w:rPr>
        <w:t>с</w:t>
      </w:r>
      <w:proofErr w:type="gramEnd"/>
      <w:r w:rsidRPr="008709AE">
        <w:rPr>
          <w:rFonts w:ascii="Times New Roman" w:hAnsi="Times New Roman" w:cs="Times New Roman"/>
          <w:sz w:val="24"/>
          <w:szCs w:val="24"/>
        </w:rPr>
        <w:t xml:space="preserve"> </w:t>
      </w:r>
      <w:r w:rsidR="00104CEF">
        <w:rPr>
          <w:rFonts w:ascii="Times New Roman" w:hAnsi="Times New Roman" w:cs="Times New Roman"/>
          <w:sz w:val="24"/>
          <w:szCs w:val="24"/>
        </w:rPr>
        <w:t xml:space="preserve">даты </w:t>
      </w:r>
      <w:r w:rsidR="00442D04">
        <w:rPr>
          <w:rFonts w:ascii="Times New Roman" w:hAnsi="Times New Roman" w:cs="Times New Roman"/>
          <w:sz w:val="24"/>
          <w:szCs w:val="24"/>
        </w:rPr>
        <w:t>подписания</w:t>
      </w:r>
      <w:r w:rsidRPr="008709AE">
        <w:rPr>
          <w:rFonts w:ascii="Times New Roman" w:hAnsi="Times New Roman" w:cs="Times New Roman"/>
          <w:sz w:val="24"/>
          <w:szCs w:val="24"/>
        </w:rPr>
        <w:t xml:space="preserve"> Договора</w:t>
      </w:r>
      <w:r w:rsidR="00104CEF">
        <w:rPr>
          <w:rFonts w:ascii="Times New Roman" w:hAnsi="Times New Roman" w:cs="Times New Roman"/>
          <w:sz w:val="24"/>
          <w:szCs w:val="24"/>
        </w:rPr>
        <w:t>, в том числе</w:t>
      </w:r>
      <w:r w:rsidRPr="008709AE">
        <w:rPr>
          <w:rFonts w:ascii="Times New Roman" w:hAnsi="Times New Roman" w:cs="Times New Roman"/>
          <w:sz w:val="24"/>
          <w:szCs w:val="24"/>
        </w:rPr>
        <w:t>:</w:t>
      </w:r>
    </w:p>
    <w:p w14:paraId="7C88A405" w14:textId="39171D4C" w:rsidR="00CF117E" w:rsidRDefault="008709AE" w:rsidP="00970D92">
      <w:pPr>
        <w:tabs>
          <w:tab w:val="left" w:pos="0"/>
        </w:tabs>
        <w:snapToGrid w:val="0"/>
        <w:spacing w:line="276" w:lineRule="auto"/>
        <w:jc w:val="both"/>
        <w:rPr>
          <w:rFonts w:ascii="Times New Roman" w:hAnsi="Times New Roman" w:cs="Times New Roman"/>
          <w:sz w:val="24"/>
          <w:szCs w:val="24"/>
        </w:rPr>
      </w:pPr>
      <w:r w:rsidRPr="008709AE">
        <w:rPr>
          <w:rFonts w:ascii="Times New Roman" w:hAnsi="Times New Roman" w:cs="Times New Roman"/>
          <w:sz w:val="24"/>
          <w:szCs w:val="24"/>
        </w:rPr>
        <w:t xml:space="preserve">Срок </w:t>
      </w:r>
      <w:r w:rsidR="00104CEF">
        <w:rPr>
          <w:rFonts w:ascii="Times New Roman" w:hAnsi="Times New Roman" w:cs="Times New Roman"/>
          <w:sz w:val="24"/>
          <w:szCs w:val="24"/>
        </w:rPr>
        <w:t>поставки</w:t>
      </w:r>
      <w:r>
        <w:rPr>
          <w:rFonts w:ascii="Times New Roman" w:hAnsi="Times New Roman" w:cs="Times New Roman"/>
          <w:sz w:val="24"/>
          <w:szCs w:val="24"/>
        </w:rPr>
        <w:t xml:space="preserve"> Оборудования </w:t>
      </w:r>
      <w:r w:rsidR="004C60B5">
        <w:rPr>
          <w:rFonts w:ascii="Times New Roman" w:hAnsi="Times New Roman" w:cs="Times New Roman"/>
          <w:sz w:val="24"/>
          <w:szCs w:val="24"/>
        </w:rPr>
        <w:t>-</w:t>
      </w:r>
      <w:r>
        <w:rPr>
          <w:rFonts w:ascii="Times New Roman" w:hAnsi="Times New Roman" w:cs="Times New Roman"/>
          <w:sz w:val="24"/>
          <w:szCs w:val="24"/>
        </w:rPr>
        <w:t xml:space="preserve"> в течение </w:t>
      </w:r>
      <w:r w:rsidR="00547203">
        <w:rPr>
          <w:rFonts w:ascii="Times New Roman" w:hAnsi="Times New Roman" w:cs="Times New Roman"/>
          <w:sz w:val="24"/>
          <w:szCs w:val="24"/>
        </w:rPr>
        <w:t>________</w:t>
      </w:r>
      <w:r w:rsidRPr="008709AE">
        <w:rPr>
          <w:rFonts w:ascii="Times New Roman" w:hAnsi="Times New Roman" w:cs="Times New Roman"/>
          <w:sz w:val="24"/>
          <w:szCs w:val="24"/>
        </w:rPr>
        <w:t xml:space="preserve"> </w:t>
      </w:r>
      <w:r w:rsidR="00970D92">
        <w:rPr>
          <w:rFonts w:ascii="Times New Roman" w:hAnsi="Times New Roman" w:cs="Times New Roman"/>
          <w:sz w:val="24"/>
          <w:szCs w:val="24"/>
        </w:rPr>
        <w:t>календарных</w:t>
      </w:r>
      <w:r w:rsidRPr="008709AE">
        <w:rPr>
          <w:rFonts w:ascii="Times New Roman" w:hAnsi="Times New Roman" w:cs="Times New Roman"/>
          <w:sz w:val="24"/>
          <w:szCs w:val="24"/>
        </w:rPr>
        <w:t xml:space="preserve"> дней с </w:t>
      </w:r>
      <w:r w:rsidR="00104CEF">
        <w:rPr>
          <w:rFonts w:ascii="Times New Roman" w:hAnsi="Times New Roman" w:cs="Times New Roman"/>
          <w:sz w:val="24"/>
          <w:szCs w:val="24"/>
        </w:rPr>
        <w:t xml:space="preserve">даты </w:t>
      </w:r>
      <w:r w:rsidR="00442D04">
        <w:rPr>
          <w:rFonts w:ascii="Times New Roman" w:hAnsi="Times New Roman" w:cs="Times New Roman"/>
          <w:sz w:val="24"/>
          <w:szCs w:val="24"/>
        </w:rPr>
        <w:t xml:space="preserve">подписания </w:t>
      </w:r>
      <w:r w:rsidR="00104CEF">
        <w:rPr>
          <w:rFonts w:ascii="Times New Roman" w:hAnsi="Times New Roman" w:cs="Times New Roman"/>
          <w:sz w:val="24"/>
          <w:szCs w:val="24"/>
        </w:rPr>
        <w:t>Договора.</w:t>
      </w:r>
    </w:p>
    <w:p w14:paraId="7C4B282F" w14:textId="5636F36F" w:rsidR="00CF117E" w:rsidRDefault="00CF117E" w:rsidP="00970D92">
      <w:pPr>
        <w:tabs>
          <w:tab w:val="left" w:pos="0"/>
        </w:tabs>
        <w:snapToGrid w:val="0"/>
        <w:spacing w:line="276" w:lineRule="auto"/>
        <w:jc w:val="both"/>
        <w:rPr>
          <w:rFonts w:ascii="Times New Roman" w:hAnsi="Times New Roman" w:cs="Times New Roman"/>
          <w:sz w:val="18"/>
          <w:szCs w:val="18"/>
        </w:rPr>
      </w:pPr>
      <w:r>
        <w:rPr>
          <w:rFonts w:ascii="Times New Roman" w:hAnsi="Times New Roman" w:cs="Times New Roman"/>
          <w:sz w:val="18"/>
          <w:szCs w:val="18"/>
        </w:rPr>
        <w:t xml:space="preserve">                                           </w:t>
      </w:r>
      <w:r w:rsidR="00104CEF">
        <w:rPr>
          <w:rFonts w:ascii="Times New Roman" w:hAnsi="Times New Roman" w:cs="Times New Roman"/>
          <w:sz w:val="18"/>
          <w:szCs w:val="18"/>
        </w:rPr>
        <w:t xml:space="preserve">          </w:t>
      </w:r>
      <w:r>
        <w:rPr>
          <w:rFonts w:ascii="Times New Roman" w:hAnsi="Times New Roman" w:cs="Times New Roman"/>
          <w:sz w:val="18"/>
          <w:szCs w:val="18"/>
        </w:rPr>
        <w:t xml:space="preserve"> (</w:t>
      </w:r>
      <w:proofErr w:type="gramStart"/>
      <w:r>
        <w:rPr>
          <w:rFonts w:ascii="Times New Roman" w:hAnsi="Times New Roman" w:cs="Times New Roman"/>
          <w:sz w:val="18"/>
          <w:szCs w:val="18"/>
        </w:rPr>
        <w:t>указать</w:t>
      </w:r>
      <w:proofErr w:type="gramEnd"/>
      <w:r>
        <w:rPr>
          <w:rFonts w:ascii="Times New Roman" w:hAnsi="Times New Roman" w:cs="Times New Roman"/>
          <w:sz w:val="18"/>
          <w:szCs w:val="18"/>
        </w:rPr>
        <w:t xml:space="preserve"> количество дней, но не более</w:t>
      </w:r>
      <w:r w:rsidR="00104CEF">
        <w:rPr>
          <w:rFonts w:ascii="Times New Roman" w:hAnsi="Times New Roman" w:cs="Times New Roman"/>
          <w:sz w:val="18"/>
          <w:szCs w:val="18"/>
        </w:rPr>
        <w:t xml:space="preserve"> </w:t>
      </w:r>
      <w:r w:rsidR="00970D92">
        <w:rPr>
          <w:rFonts w:ascii="Times New Roman" w:hAnsi="Times New Roman" w:cs="Times New Roman"/>
          <w:sz w:val="18"/>
          <w:szCs w:val="18"/>
        </w:rPr>
        <w:t>210</w:t>
      </w:r>
      <w:r>
        <w:rPr>
          <w:rFonts w:ascii="Times New Roman" w:hAnsi="Times New Roman" w:cs="Times New Roman"/>
          <w:sz w:val="18"/>
          <w:szCs w:val="18"/>
        </w:rPr>
        <w:t xml:space="preserve"> (</w:t>
      </w:r>
      <w:r w:rsidR="00970D92">
        <w:rPr>
          <w:rFonts w:ascii="Times New Roman" w:hAnsi="Times New Roman" w:cs="Times New Roman"/>
          <w:sz w:val="18"/>
          <w:szCs w:val="18"/>
        </w:rPr>
        <w:t>Двухсот десяти</w:t>
      </w:r>
      <w:r>
        <w:rPr>
          <w:rFonts w:ascii="Times New Roman" w:hAnsi="Times New Roman" w:cs="Times New Roman"/>
          <w:sz w:val="18"/>
          <w:szCs w:val="18"/>
        </w:rPr>
        <w:t xml:space="preserve">) </w:t>
      </w:r>
      <w:r w:rsidR="00442D04">
        <w:rPr>
          <w:rFonts w:ascii="Times New Roman" w:hAnsi="Times New Roman" w:cs="Times New Roman"/>
          <w:sz w:val="18"/>
          <w:szCs w:val="18"/>
        </w:rPr>
        <w:t xml:space="preserve"> </w:t>
      </w:r>
      <w:r w:rsidR="00970D92">
        <w:rPr>
          <w:rFonts w:ascii="Times New Roman" w:hAnsi="Times New Roman" w:cs="Times New Roman"/>
          <w:sz w:val="18"/>
          <w:szCs w:val="18"/>
        </w:rPr>
        <w:t>календарных</w:t>
      </w:r>
      <w:r>
        <w:rPr>
          <w:rFonts w:ascii="Times New Roman" w:hAnsi="Times New Roman" w:cs="Times New Roman"/>
          <w:sz w:val="18"/>
          <w:szCs w:val="18"/>
        </w:rPr>
        <w:t xml:space="preserve"> дней)</w:t>
      </w:r>
    </w:p>
    <w:p w14:paraId="3CDEA6A2" w14:textId="1D323918" w:rsidR="00ED5D92" w:rsidRPr="00442D04" w:rsidRDefault="00F250C9" w:rsidP="00970D92">
      <w:pPr>
        <w:tabs>
          <w:tab w:val="left" w:pos="0"/>
        </w:tabs>
        <w:snapToGrid w:val="0"/>
        <w:spacing w:line="276" w:lineRule="auto"/>
        <w:jc w:val="both"/>
        <w:rPr>
          <w:rFonts w:ascii="Times New Roman" w:hAnsi="Times New Roman" w:cs="Times New Roman"/>
          <w:sz w:val="24"/>
          <w:szCs w:val="24"/>
        </w:rPr>
      </w:pPr>
      <w:r w:rsidRPr="00F250C9">
        <w:rPr>
          <w:rFonts w:ascii="Times New Roman" w:hAnsi="Times New Roman" w:cs="Times New Roman"/>
          <w:sz w:val="24"/>
          <w:szCs w:val="24"/>
        </w:rPr>
        <w:t>Срок проведения пуско-наладочных работ, инструктажа персонала и первичной аттестации</w:t>
      </w:r>
      <w:r w:rsidR="000A5191" w:rsidRPr="00442D04">
        <w:rPr>
          <w:rFonts w:ascii="Times New Roman" w:hAnsi="Times New Roman" w:cs="Times New Roman"/>
          <w:sz w:val="24"/>
          <w:szCs w:val="24"/>
        </w:rPr>
        <w:t xml:space="preserve"> </w:t>
      </w:r>
      <w:r>
        <w:rPr>
          <w:rFonts w:ascii="Times New Roman" w:hAnsi="Times New Roman" w:cs="Times New Roman"/>
          <w:sz w:val="24"/>
          <w:szCs w:val="24"/>
        </w:rPr>
        <w:t>-</w:t>
      </w:r>
      <w:r w:rsidR="008709AE" w:rsidRPr="00442D04">
        <w:rPr>
          <w:rFonts w:ascii="Times New Roman" w:hAnsi="Times New Roman" w:cs="Times New Roman"/>
          <w:sz w:val="24"/>
          <w:szCs w:val="24"/>
        </w:rPr>
        <w:t xml:space="preserve"> в течение </w:t>
      </w:r>
      <w:r w:rsidR="000A5191" w:rsidRPr="00442D04">
        <w:rPr>
          <w:rFonts w:ascii="Times New Roman" w:hAnsi="Times New Roman" w:cs="Times New Roman"/>
          <w:sz w:val="24"/>
          <w:szCs w:val="24"/>
        </w:rPr>
        <w:t>_______</w:t>
      </w:r>
      <w:r w:rsidR="008709AE" w:rsidRPr="00442D04">
        <w:rPr>
          <w:rFonts w:ascii="Times New Roman" w:hAnsi="Times New Roman" w:cs="Times New Roman"/>
          <w:sz w:val="24"/>
          <w:szCs w:val="24"/>
        </w:rPr>
        <w:t xml:space="preserve"> </w:t>
      </w:r>
      <w:r>
        <w:rPr>
          <w:rFonts w:ascii="Times New Roman" w:hAnsi="Times New Roman" w:cs="Times New Roman"/>
          <w:sz w:val="24"/>
          <w:szCs w:val="24"/>
        </w:rPr>
        <w:t>календарных</w:t>
      </w:r>
      <w:r w:rsidR="00F92C1F">
        <w:rPr>
          <w:rFonts w:ascii="Times New Roman" w:hAnsi="Times New Roman" w:cs="Times New Roman"/>
          <w:sz w:val="24"/>
          <w:szCs w:val="24"/>
        </w:rPr>
        <w:t xml:space="preserve"> дней </w:t>
      </w:r>
      <w:r w:rsidR="00ED5D92" w:rsidRPr="00442D04">
        <w:rPr>
          <w:rFonts w:ascii="Times New Roman" w:eastAsia="Arial Unicode MS" w:hAnsi="Times New Roman" w:cs="Mangal"/>
          <w:kern w:val="3"/>
          <w:sz w:val="24"/>
          <w:szCs w:val="24"/>
          <w:lang w:eastAsia="zh-CN" w:bidi="hi-IN"/>
        </w:rPr>
        <w:t xml:space="preserve">с момента </w:t>
      </w:r>
      <w:r w:rsidR="00662BE5">
        <w:rPr>
          <w:rFonts w:ascii="Times New Roman" w:eastAsia="Arial Unicode MS" w:hAnsi="Times New Roman" w:cs="Mangal"/>
          <w:kern w:val="3"/>
          <w:sz w:val="24"/>
          <w:szCs w:val="24"/>
          <w:lang w:eastAsia="zh-CN" w:bidi="hi-IN"/>
        </w:rPr>
        <w:t>д</w:t>
      </w:r>
      <w:r w:rsidR="00ED5D92" w:rsidRPr="00442D04">
        <w:rPr>
          <w:rFonts w:ascii="Times New Roman" w:eastAsia="Arial Unicode MS" w:hAnsi="Times New Roman" w:cs="Mangal"/>
          <w:kern w:val="3"/>
          <w:sz w:val="24"/>
          <w:szCs w:val="24"/>
          <w:lang w:eastAsia="zh-CN" w:bidi="hi-IN"/>
        </w:rPr>
        <w:t>оставки Оборудования на склад Покупателя</w:t>
      </w:r>
      <w:r w:rsidR="00ED5D92" w:rsidRPr="00442D04">
        <w:rPr>
          <w:rFonts w:ascii="Times New Roman" w:hAnsi="Times New Roman" w:cs="Times New Roman"/>
          <w:sz w:val="24"/>
          <w:szCs w:val="24"/>
        </w:rPr>
        <w:t>.</w:t>
      </w:r>
    </w:p>
    <w:p w14:paraId="51EDE1D2" w14:textId="3B1410AB" w:rsidR="00897EFD" w:rsidRDefault="00442D04" w:rsidP="00970D92">
      <w:pPr>
        <w:tabs>
          <w:tab w:val="left" w:pos="0"/>
        </w:tabs>
        <w:snapToGrid w:val="0"/>
        <w:spacing w:line="276" w:lineRule="auto"/>
        <w:jc w:val="both"/>
        <w:rPr>
          <w:rFonts w:ascii="Times New Roman" w:hAnsi="Times New Roman" w:cs="Times New Roman"/>
          <w:sz w:val="18"/>
          <w:szCs w:val="18"/>
        </w:rPr>
      </w:pPr>
      <w:r>
        <w:rPr>
          <w:rFonts w:ascii="Times New Roman" w:hAnsi="Times New Roman" w:cs="Times New Roman"/>
          <w:sz w:val="18"/>
          <w:szCs w:val="18"/>
        </w:rPr>
        <w:t>(</w:t>
      </w:r>
      <w:proofErr w:type="gramStart"/>
      <w:r w:rsidR="00897EFD">
        <w:rPr>
          <w:rFonts w:ascii="Times New Roman" w:hAnsi="Times New Roman" w:cs="Times New Roman"/>
          <w:sz w:val="18"/>
          <w:szCs w:val="18"/>
        </w:rPr>
        <w:t>указать</w:t>
      </w:r>
      <w:proofErr w:type="gramEnd"/>
      <w:r w:rsidR="00897EFD">
        <w:rPr>
          <w:rFonts w:ascii="Times New Roman" w:hAnsi="Times New Roman" w:cs="Times New Roman"/>
          <w:sz w:val="18"/>
          <w:szCs w:val="18"/>
        </w:rPr>
        <w:t xml:space="preserve"> количество дней, но не более </w:t>
      </w:r>
      <w:r w:rsidR="00F250C9">
        <w:rPr>
          <w:rFonts w:ascii="Times New Roman" w:hAnsi="Times New Roman" w:cs="Times New Roman"/>
          <w:sz w:val="18"/>
          <w:szCs w:val="18"/>
        </w:rPr>
        <w:t>30</w:t>
      </w:r>
      <w:r w:rsidR="00897EFD">
        <w:rPr>
          <w:rFonts w:ascii="Times New Roman" w:hAnsi="Times New Roman" w:cs="Times New Roman"/>
          <w:sz w:val="18"/>
          <w:szCs w:val="18"/>
        </w:rPr>
        <w:t xml:space="preserve"> (</w:t>
      </w:r>
      <w:r w:rsidR="00F250C9">
        <w:rPr>
          <w:rFonts w:ascii="Times New Roman" w:hAnsi="Times New Roman" w:cs="Times New Roman"/>
          <w:sz w:val="18"/>
          <w:szCs w:val="18"/>
        </w:rPr>
        <w:t>Тридцати</w:t>
      </w:r>
      <w:r w:rsidR="00897EFD">
        <w:rPr>
          <w:rFonts w:ascii="Times New Roman" w:hAnsi="Times New Roman" w:cs="Times New Roman"/>
          <w:sz w:val="18"/>
          <w:szCs w:val="18"/>
        </w:rPr>
        <w:t xml:space="preserve">) </w:t>
      </w:r>
      <w:r w:rsidR="00F250C9">
        <w:rPr>
          <w:rFonts w:ascii="Times New Roman" w:hAnsi="Times New Roman" w:cs="Times New Roman"/>
          <w:sz w:val="18"/>
          <w:szCs w:val="18"/>
        </w:rPr>
        <w:t>календарных</w:t>
      </w:r>
      <w:r w:rsidR="00897EFD">
        <w:rPr>
          <w:rFonts w:ascii="Times New Roman" w:hAnsi="Times New Roman" w:cs="Times New Roman"/>
          <w:sz w:val="18"/>
          <w:szCs w:val="18"/>
        </w:rPr>
        <w:t xml:space="preserve"> дней)</w:t>
      </w:r>
    </w:p>
    <w:p w14:paraId="12711DE1" w14:textId="77777777" w:rsidR="007211FF" w:rsidRDefault="007211FF" w:rsidP="00970D92">
      <w:pPr>
        <w:tabs>
          <w:tab w:val="left" w:pos="0"/>
        </w:tabs>
        <w:snapToGrid w:val="0"/>
        <w:spacing w:line="276" w:lineRule="auto"/>
        <w:jc w:val="both"/>
        <w:rPr>
          <w:rFonts w:ascii="Times New Roman" w:hAnsi="Times New Roman" w:cs="Times New Roman"/>
          <w:sz w:val="24"/>
          <w:szCs w:val="24"/>
        </w:rPr>
      </w:pPr>
    </w:p>
    <w:p w14:paraId="3427CA8A" w14:textId="77777777" w:rsidR="00D637D7" w:rsidRDefault="00D637D7" w:rsidP="00970D92">
      <w:pPr>
        <w:tabs>
          <w:tab w:val="left" w:pos="0"/>
        </w:tabs>
        <w:snapToGrid w:val="0"/>
        <w:spacing w:line="276" w:lineRule="auto"/>
        <w:jc w:val="both"/>
        <w:rPr>
          <w:rFonts w:ascii="Times New Roman" w:hAnsi="Times New Roman" w:cs="Times New Roman"/>
          <w:sz w:val="24"/>
          <w:szCs w:val="24"/>
        </w:rPr>
      </w:pPr>
    </w:p>
    <w:p w14:paraId="1B4126AA" w14:textId="4B365A19" w:rsidR="00084E53" w:rsidRPr="0092233E" w:rsidRDefault="0005473F" w:rsidP="00D637D7">
      <w:pPr>
        <w:tabs>
          <w:tab w:val="left" w:pos="0"/>
        </w:tabs>
        <w:snapToGrid w:val="0"/>
        <w:spacing w:line="276" w:lineRule="auto"/>
        <w:jc w:val="both"/>
        <w:rPr>
          <w:rFonts w:ascii="Times New Roman" w:hAnsi="Times New Roman" w:cs="Times New Roman"/>
          <w:color w:val="000000"/>
          <w:sz w:val="24"/>
          <w:szCs w:val="24"/>
          <w:shd w:val="clear" w:color="auto" w:fill="FFFFFF"/>
        </w:rPr>
      </w:pPr>
      <w:r w:rsidRPr="0092233E">
        <w:rPr>
          <w:rFonts w:ascii="Times New Roman" w:hAnsi="Times New Roman" w:cs="Times New Roman"/>
          <w:sz w:val="24"/>
          <w:szCs w:val="24"/>
        </w:rPr>
        <w:t>Поставщик обеспечивает проведение на территории Покупателя первичной аттестаци</w:t>
      </w:r>
      <w:r w:rsidR="008769D7" w:rsidRPr="0092233E">
        <w:rPr>
          <w:rFonts w:ascii="Times New Roman" w:hAnsi="Times New Roman" w:cs="Times New Roman"/>
          <w:sz w:val="24"/>
          <w:szCs w:val="24"/>
        </w:rPr>
        <w:t>и</w:t>
      </w:r>
      <w:r w:rsidRPr="0092233E">
        <w:rPr>
          <w:rFonts w:ascii="Times New Roman" w:hAnsi="Times New Roman" w:cs="Times New Roman"/>
          <w:sz w:val="24"/>
          <w:szCs w:val="24"/>
        </w:rPr>
        <w:t xml:space="preserve"> Оборудования </w:t>
      </w:r>
      <w:r w:rsidR="0092233E" w:rsidRPr="0092233E">
        <w:rPr>
          <w:rFonts w:ascii="Times New Roman" w:hAnsi="Times New Roman" w:cs="Times New Roman"/>
          <w:sz w:val="24"/>
        </w:rPr>
        <w:t xml:space="preserve">по ГОСТ Р 8.568-2017 </w:t>
      </w:r>
      <w:r w:rsidR="0092233E" w:rsidRPr="0092233E">
        <w:rPr>
          <w:rFonts w:ascii="Times New Roman" w:hAnsi="Times New Roman" w:cs="Times New Roman"/>
          <w:sz w:val="24"/>
          <w:shd w:val="clear" w:color="auto" w:fill="FFFFFF"/>
        </w:rPr>
        <w:t>организацией, аккредитованной Государственным научным метрологическим институтом или Государственным региональным центром метрологии</w:t>
      </w:r>
      <w:r w:rsidR="0092233E" w:rsidRPr="0092233E">
        <w:rPr>
          <w:rFonts w:ascii="Times New Roman" w:hAnsi="Times New Roman" w:cs="Times New Roman"/>
          <w:color w:val="555555"/>
          <w:sz w:val="24"/>
          <w:shd w:val="clear" w:color="auto" w:fill="FFFFFF"/>
        </w:rPr>
        <w:t xml:space="preserve"> </w:t>
      </w:r>
      <w:r w:rsidR="0092233E" w:rsidRPr="0092233E">
        <w:rPr>
          <w:rFonts w:ascii="Times New Roman" w:hAnsi="Times New Roman" w:cs="Times New Roman"/>
          <w:sz w:val="24"/>
          <w:shd w:val="clear" w:color="auto" w:fill="FFFFFF"/>
        </w:rPr>
        <w:t>на право выполнения данных работ, с разработкой программы и методики аттестации.</w:t>
      </w:r>
    </w:p>
    <w:p w14:paraId="3DECAE9D" w14:textId="2D74FD42" w:rsidR="00CF117E" w:rsidRPr="00084E53" w:rsidRDefault="00CF117E" w:rsidP="00D637D7">
      <w:pPr>
        <w:tabs>
          <w:tab w:val="left" w:pos="0"/>
        </w:tabs>
        <w:snapToGrid w:val="0"/>
        <w:spacing w:line="276" w:lineRule="auto"/>
        <w:jc w:val="both"/>
        <w:rPr>
          <w:rFonts w:ascii="Times New Roman" w:hAnsi="Times New Roman" w:cs="Times New Roman"/>
          <w:sz w:val="12"/>
          <w:szCs w:val="12"/>
        </w:rPr>
      </w:pPr>
      <w:r w:rsidRPr="00084E53">
        <w:rPr>
          <w:rFonts w:ascii="Times New Roman" w:hAnsi="Times New Roman" w:cs="Times New Roman"/>
          <w:sz w:val="12"/>
          <w:szCs w:val="12"/>
        </w:rPr>
        <w:t xml:space="preserve">                                                                  </w:t>
      </w:r>
    </w:p>
    <w:p w14:paraId="4D44CD53" w14:textId="577C8F40" w:rsidR="00BF7258" w:rsidRDefault="00BF7258" w:rsidP="00D637D7">
      <w:pPr>
        <w:tabs>
          <w:tab w:val="left" w:pos="0"/>
        </w:tabs>
        <w:snapToGrid w:val="0"/>
        <w:spacing w:line="276" w:lineRule="auto"/>
        <w:jc w:val="both"/>
        <w:rPr>
          <w:rFonts w:ascii="Times New Roman" w:eastAsia="Calibri" w:hAnsi="Times New Roman" w:cs="Times New Roman"/>
          <w:sz w:val="24"/>
          <w:szCs w:val="24"/>
        </w:rPr>
      </w:pPr>
      <w:r w:rsidRPr="00BF7258">
        <w:rPr>
          <w:rFonts w:ascii="Times New Roman" w:hAnsi="Times New Roman" w:cs="Times New Roman"/>
          <w:bCs/>
          <w:sz w:val="24"/>
          <w:szCs w:val="24"/>
          <w:lang w:eastAsia="ar-SA"/>
        </w:rPr>
        <w:t>Поставка оборудования осуществля</w:t>
      </w:r>
      <w:r>
        <w:rPr>
          <w:rFonts w:ascii="Times New Roman" w:hAnsi="Times New Roman" w:cs="Times New Roman"/>
          <w:bCs/>
          <w:sz w:val="24"/>
          <w:szCs w:val="24"/>
          <w:lang w:eastAsia="ar-SA"/>
        </w:rPr>
        <w:t>ет</w:t>
      </w:r>
      <w:r w:rsidRPr="00BF7258">
        <w:rPr>
          <w:rFonts w:ascii="Times New Roman" w:hAnsi="Times New Roman" w:cs="Times New Roman"/>
          <w:bCs/>
          <w:sz w:val="24"/>
          <w:szCs w:val="24"/>
          <w:lang w:eastAsia="ar-SA"/>
        </w:rPr>
        <w:t xml:space="preserve">ся </w:t>
      </w:r>
      <w:r w:rsidRPr="00BF7258">
        <w:rPr>
          <w:rFonts w:ascii="Times New Roman" w:hAnsi="Times New Roman" w:cs="Times New Roman"/>
          <w:sz w:val="24"/>
          <w:szCs w:val="24"/>
          <w:lang w:eastAsia="ar-SA"/>
        </w:rPr>
        <w:t xml:space="preserve">Поставщиком по адресу Покупателя: </w:t>
      </w:r>
      <w:r w:rsidRPr="00BF7258">
        <w:rPr>
          <w:rFonts w:ascii="Times New Roman" w:eastAsia="Calibri" w:hAnsi="Times New Roman" w:cs="Times New Roman"/>
          <w:sz w:val="24"/>
          <w:szCs w:val="24"/>
        </w:rPr>
        <w:t>424003, Республика Марий Эл, г. Йошкар-Ола, ул. Суворова, 26.</w:t>
      </w:r>
    </w:p>
    <w:p w14:paraId="53126C1D" w14:textId="77777777" w:rsidR="00BF7258" w:rsidRPr="00BF7258" w:rsidRDefault="00BF7258" w:rsidP="00D637D7">
      <w:pPr>
        <w:tabs>
          <w:tab w:val="left" w:pos="0"/>
        </w:tabs>
        <w:snapToGrid w:val="0"/>
        <w:spacing w:line="276" w:lineRule="auto"/>
        <w:jc w:val="both"/>
        <w:rPr>
          <w:rFonts w:ascii="Times New Roman" w:eastAsia="Calibri" w:hAnsi="Times New Roman" w:cs="Times New Roman"/>
          <w:sz w:val="24"/>
          <w:szCs w:val="24"/>
        </w:rPr>
      </w:pPr>
    </w:p>
    <w:p w14:paraId="18DF8656" w14:textId="103A7B39" w:rsidR="00547203" w:rsidRDefault="00547203" w:rsidP="00D637D7">
      <w:pPr>
        <w:tabs>
          <w:tab w:val="left" w:pos="0"/>
        </w:tabs>
        <w:snapToGrid w:val="0"/>
        <w:spacing w:line="276" w:lineRule="auto"/>
        <w:jc w:val="both"/>
        <w:rPr>
          <w:rFonts w:ascii="Times New Roman" w:hAnsi="Times New Roman" w:cs="Times New Roman"/>
          <w:sz w:val="24"/>
        </w:rPr>
      </w:pPr>
      <w:r>
        <w:rPr>
          <w:rFonts w:ascii="Times New Roman" w:hAnsi="Times New Roman" w:cs="Times New Roman"/>
          <w:sz w:val="24"/>
        </w:rPr>
        <w:t>Количество инструктируемых специалистов</w:t>
      </w:r>
      <w:r w:rsidR="00EF146A">
        <w:rPr>
          <w:rFonts w:ascii="Times New Roman" w:hAnsi="Times New Roman" w:cs="Times New Roman"/>
          <w:sz w:val="24"/>
        </w:rPr>
        <w:t xml:space="preserve"> - </w:t>
      </w:r>
      <w:r w:rsidR="00A06998">
        <w:rPr>
          <w:rFonts w:ascii="Times New Roman" w:hAnsi="Times New Roman" w:cs="Times New Roman"/>
          <w:sz w:val="24"/>
        </w:rPr>
        <w:t>____________ человек.</w:t>
      </w:r>
    </w:p>
    <w:p w14:paraId="22DB9868" w14:textId="49EA055A" w:rsidR="00A06998" w:rsidRPr="00A06998" w:rsidRDefault="00A06998" w:rsidP="00D637D7">
      <w:pPr>
        <w:tabs>
          <w:tab w:val="left" w:pos="0"/>
        </w:tabs>
        <w:snapToGrid w:val="0"/>
        <w:spacing w:line="276" w:lineRule="auto"/>
        <w:jc w:val="both"/>
        <w:rPr>
          <w:rFonts w:ascii="Times New Roman" w:hAnsi="Times New Roman" w:cs="Times New Roman"/>
          <w:sz w:val="18"/>
          <w:szCs w:val="18"/>
        </w:rPr>
      </w:pPr>
      <w:r>
        <w:rPr>
          <w:rFonts w:ascii="Times New Roman" w:hAnsi="Times New Roman" w:cs="Times New Roman"/>
          <w:sz w:val="18"/>
          <w:szCs w:val="18"/>
        </w:rPr>
        <w:t xml:space="preserve">                                                                                                  </w:t>
      </w:r>
      <w:r w:rsidR="00A67AC2">
        <w:rPr>
          <w:rFonts w:ascii="Times New Roman" w:hAnsi="Times New Roman" w:cs="Times New Roman"/>
          <w:sz w:val="18"/>
          <w:szCs w:val="18"/>
        </w:rPr>
        <w:t xml:space="preserve">   </w:t>
      </w:r>
      <w:r>
        <w:rPr>
          <w:rFonts w:ascii="Times New Roman" w:hAnsi="Times New Roman" w:cs="Times New Roman"/>
          <w:sz w:val="18"/>
          <w:szCs w:val="18"/>
        </w:rPr>
        <w:t xml:space="preserve">    </w:t>
      </w:r>
      <w:r w:rsidRPr="00A06998">
        <w:rPr>
          <w:rFonts w:ascii="Times New Roman" w:hAnsi="Times New Roman" w:cs="Times New Roman"/>
          <w:sz w:val="18"/>
          <w:szCs w:val="18"/>
        </w:rPr>
        <w:t>(</w:t>
      </w:r>
      <w:proofErr w:type="gramStart"/>
      <w:r w:rsidRPr="00A06998">
        <w:rPr>
          <w:rFonts w:ascii="Times New Roman" w:hAnsi="Times New Roman" w:cs="Times New Roman"/>
          <w:sz w:val="18"/>
          <w:szCs w:val="18"/>
        </w:rPr>
        <w:t>указать</w:t>
      </w:r>
      <w:proofErr w:type="gramEnd"/>
      <w:r w:rsidRPr="00A06998">
        <w:rPr>
          <w:rFonts w:ascii="Times New Roman" w:hAnsi="Times New Roman" w:cs="Times New Roman"/>
          <w:sz w:val="18"/>
          <w:szCs w:val="18"/>
        </w:rPr>
        <w:t xml:space="preserve"> </w:t>
      </w:r>
      <w:r>
        <w:rPr>
          <w:rFonts w:ascii="Times New Roman" w:hAnsi="Times New Roman" w:cs="Times New Roman"/>
          <w:sz w:val="18"/>
          <w:szCs w:val="18"/>
        </w:rPr>
        <w:t>количество</w:t>
      </w:r>
      <w:r w:rsidRPr="00A06998">
        <w:rPr>
          <w:rFonts w:ascii="Times New Roman" w:hAnsi="Times New Roman" w:cs="Times New Roman"/>
          <w:sz w:val="18"/>
          <w:szCs w:val="18"/>
        </w:rPr>
        <w:t>)</w:t>
      </w:r>
    </w:p>
    <w:p w14:paraId="1E7BF758" w14:textId="77777777" w:rsidR="00EA430B" w:rsidRPr="00F51CFB" w:rsidRDefault="00EA430B" w:rsidP="00D637D7">
      <w:pPr>
        <w:tabs>
          <w:tab w:val="left" w:pos="0"/>
        </w:tabs>
        <w:snapToGrid w:val="0"/>
        <w:spacing w:line="276" w:lineRule="auto"/>
        <w:jc w:val="both"/>
        <w:rPr>
          <w:rFonts w:ascii="Times New Roman" w:hAnsi="Times New Roman" w:cs="Times New Roman"/>
          <w:b/>
          <w:sz w:val="24"/>
          <w:szCs w:val="24"/>
          <w:u w:val="single"/>
        </w:rPr>
      </w:pPr>
    </w:p>
    <w:p w14:paraId="14CCB00E" w14:textId="48452EB5" w:rsidR="00EA430B" w:rsidRDefault="00EA430B" w:rsidP="00D637D7">
      <w:pPr>
        <w:tabs>
          <w:tab w:val="left" w:pos="0"/>
        </w:tabs>
        <w:snapToGrid w:val="0"/>
        <w:spacing w:line="276" w:lineRule="auto"/>
        <w:jc w:val="both"/>
        <w:rPr>
          <w:rFonts w:ascii="Times New Roman" w:hAnsi="Times New Roman" w:cs="Times New Roman"/>
          <w:sz w:val="24"/>
          <w:szCs w:val="24"/>
        </w:rPr>
      </w:pPr>
      <w:r w:rsidRPr="00F51CFB">
        <w:rPr>
          <w:rFonts w:ascii="Times New Roman" w:hAnsi="Times New Roman" w:cs="Times New Roman"/>
          <w:b/>
          <w:sz w:val="24"/>
          <w:szCs w:val="24"/>
          <w:u w:val="single"/>
        </w:rPr>
        <w:t>Условия оплаты</w:t>
      </w:r>
      <w:r w:rsidR="00563450" w:rsidRPr="00F51CFB">
        <w:rPr>
          <w:rStyle w:val="afd"/>
          <w:rFonts w:ascii="Times New Roman" w:hAnsi="Times New Roman" w:cs="Times New Roman"/>
          <w:b/>
          <w:sz w:val="24"/>
          <w:szCs w:val="24"/>
          <w:u w:val="single"/>
        </w:rPr>
        <w:footnoteReference w:id="2"/>
      </w:r>
      <w:r w:rsidRPr="00F51CFB">
        <w:rPr>
          <w:rFonts w:ascii="Times New Roman" w:hAnsi="Times New Roman" w:cs="Times New Roman"/>
          <w:b/>
          <w:sz w:val="24"/>
          <w:szCs w:val="24"/>
          <w:u w:val="single"/>
        </w:rPr>
        <w:t>:</w:t>
      </w:r>
      <w:r w:rsidRPr="00F51CFB">
        <w:rPr>
          <w:rFonts w:ascii="Times New Roman" w:hAnsi="Times New Roman" w:cs="Times New Roman"/>
          <w:sz w:val="24"/>
          <w:szCs w:val="24"/>
        </w:rPr>
        <w:t xml:space="preserve"> </w:t>
      </w:r>
      <w:r w:rsidR="003A346F" w:rsidRPr="003A346F">
        <w:rPr>
          <w:rFonts w:ascii="Times New Roman" w:hAnsi="Times New Roman" w:cs="Times New Roman"/>
          <w:sz w:val="24"/>
          <w:szCs w:val="24"/>
        </w:rPr>
        <w:t xml:space="preserve">Покупатель осуществляет 100% оплату </w:t>
      </w:r>
      <w:r w:rsidR="00D637D7">
        <w:rPr>
          <w:rFonts w:ascii="Times New Roman" w:hAnsi="Times New Roman" w:cs="Times New Roman"/>
          <w:sz w:val="24"/>
          <w:szCs w:val="24"/>
        </w:rPr>
        <w:t>от цены О</w:t>
      </w:r>
      <w:r w:rsidR="003A346F" w:rsidRPr="003A346F">
        <w:rPr>
          <w:rFonts w:ascii="Times New Roman" w:hAnsi="Times New Roman" w:cs="Times New Roman"/>
          <w:sz w:val="24"/>
          <w:szCs w:val="24"/>
        </w:rPr>
        <w:t>борудовани</w:t>
      </w:r>
      <w:r w:rsidR="00D637D7">
        <w:rPr>
          <w:rFonts w:ascii="Times New Roman" w:hAnsi="Times New Roman" w:cs="Times New Roman"/>
          <w:sz w:val="24"/>
          <w:szCs w:val="24"/>
        </w:rPr>
        <w:t>я</w:t>
      </w:r>
      <w:r w:rsidR="003A346F" w:rsidRPr="003A346F">
        <w:rPr>
          <w:rFonts w:ascii="Times New Roman" w:hAnsi="Times New Roman" w:cs="Times New Roman"/>
          <w:sz w:val="24"/>
          <w:szCs w:val="24"/>
        </w:rPr>
        <w:t xml:space="preserve"> на основании выставленного счета Поставщика в течение 30 (Тридцати) календарных дней с момента подписания Акта ввода </w:t>
      </w:r>
      <w:r w:rsidR="00EF146A">
        <w:rPr>
          <w:rFonts w:ascii="Times New Roman" w:hAnsi="Times New Roman" w:cs="Times New Roman"/>
          <w:sz w:val="24"/>
          <w:szCs w:val="24"/>
        </w:rPr>
        <w:t>О</w:t>
      </w:r>
      <w:r w:rsidR="003A346F" w:rsidRPr="003A346F">
        <w:rPr>
          <w:rFonts w:ascii="Times New Roman" w:hAnsi="Times New Roman" w:cs="Times New Roman"/>
          <w:sz w:val="24"/>
          <w:szCs w:val="24"/>
        </w:rPr>
        <w:t>борудования в эксплуатацию на территории Покупателя.</w:t>
      </w:r>
      <w:r>
        <w:rPr>
          <w:rFonts w:ascii="Times New Roman" w:hAnsi="Times New Roman" w:cs="Times New Roman"/>
          <w:sz w:val="24"/>
          <w:szCs w:val="24"/>
        </w:rPr>
        <w:t xml:space="preserve"> </w:t>
      </w:r>
    </w:p>
    <w:p w14:paraId="1E2D0E9F" w14:textId="77777777" w:rsidR="00744212" w:rsidRPr="001F03E0" w:rsidRDefault="00744212" w:rsidP="00D637D7">
      <w:pPr>
        <w:tabs>
          <w:tab w:val="left" w:pos="0"/>
        </w:tabs>
        <w:snapToGrid w:val="0"/>
        <w:spacing w:line="276" w:lineRule="auto"/>
        <w:jc w:val="both"/>
        <w:rPr>
          <w:rFonts w:ascii="Times New Roman" w:hAnsi="Times New Roman" w:cs="Times New Roman"/>
          <w:sz w:val="12"/>
          <w:szCs w:val="12"/>
        </w:rPr>
      </w:pPr>
    </w:p>
    <w:p w14:paraId="0D6B196B" w14:textId="5696386A" w:rsidR="001F03E0" w:rsidRDefault="00744212" w:rsidP="00D637D7">
      <w:pPr>
        <w:spacing w:line="276" w:lineRule="auto"/>
        <w:contextualSpacing/>
        <w:jc w:val="both"/>
        <w:rPr>
          <w:rFonts w:ascii="Times New Roman" w:eastAsia="Calibri" w:hAnsi="Times New Roman" w:cs="Times New Roman"/>
          <w:sz w:val="24"/>
          <w:szCs w:val="24"/>
          <w:lang w:eastAsia="en-US"/>
        </w:rPr>
      </w:pPr>
      <w:r w:rsidRPr="00BD5AF6">
        <w:rPr>
          <w:rFonts w:ascii="Times New Roman" w:eastAsia="Calibri" w:hAnsi="Times New Roman" w:cs="Times New Roman"/>
          <w:b/>
          <w:snapToGrid w:val="0"/>
          <w:sz w:val="24"/>
          <w:szCs w:val="24"/>
          <w:lang w:eastAsia="en-US"/>
        </w:rPr>
        <w:t xml:space="preserve">Гарантийный срок на Оборудование: </w:t>
      </w:r>
      <w:r w:rsidR="0084597B">
        <w:rPr>
          <w:rFonts w:ascii="Times New Roman" w:eastAsia="Calibri" w:hAnsi="Times New Roman" w:cs="Times New Roman"/>
          <w:sz w:val="24"/>
          <w:szCs w:val="24"/>
          <w:lang w:eastAsia="en-US"/>
        </w:rPr>
        <w:t>со</w:t>
      </w:r>
      <w:r w:rsidR="001F03E0">
        <w:rPr>
          <w:rFonts w:ascii="Times New Roman" w:eastAsia="Calibri" w:hAnsi="Times New Roman" w:cs="Times New Roman"/>
          <w:sz w:val="24"/>
          <w:szCs w:val="24"/>
          <w:lang w:eastAsia="en-US"/>
        </w:rPr>
        <w:t>ставляет ______________</w:t>
      </w:r>
      <w:r w:rsidR="0084597B">
        <w:rPr>
          <w:rFonts w:ascii="Times New Roman" w:eastAsia="Calibri" w:hAnsi="Times New Roman" w:cs="Times New Roman"/>
          <w:sz w:val="24"/>
          <w:szCs w:val="24"/>
          <w:lang w:eastAsia="en-US"/>
        </w:rPr>
        <w:t xml:space="preserve"> месяцев </w:t>
      </w:r>
      <w:r w:rsidR="001F03E0">
        <w:rPr>
          <w:rFonts w:ascii="Times New Roman" w:eastAsia="Calibri" w:hAnsi="Times New Roman" w:cs="Times New Roman"/>
          <w:sz w:val="24"/>
          <w:szCs w:val="24"/>
          <w:lang w:eastAsia="en-US"/>
        </w:rPr>
        <w:t>с момента</w:t>
      </w:r>
      <w:r w:rsidRPr="00BD5AF6">
        <w:rPr>
          <w:rFonts w:ascii="Times New Roman" w:eastAsia="Calibri" w:hAnsi="Times New Roman" w:cs="Times New Roman"/>
          <w:sz w:val="24"/>
          <w:szCs w:val="24"/>
          <w:lang w:eastAsia="en-US"/>
        </w:rPr>
        <w:t xml:space="preserve"> подписания</w:t>
      </w:r>
    </w:p>
    <w:p w14:paraId="7C317BA7" w14:textId="5BFF0D01" w:rsidR="001F03E0" w:rsidRPr="001F03E0" w:rsidRDefault="001F03E0" w:rsidP="00D637D7">
      <w:pPr>
        <w:tabs>
          <w:tab w:val="num" w:pos="0"/>
          <w:tab w:val="left" w:pos="5103"/>
        </w:tabs>
        <w:spacing w:line="276" w:lineRule="auto"/>
        <w:jc w:val="both"/>
        <w:rPr>
          <w:rFonts w:ascii="Times New Roman" w:hAnsi="Times New Roman" w:cs="Times New Roman"/>
          <w:sz w:val="24"/>
          <w:szCs w:val="24"/>
          <w:vertAlign w:val="superscript"/>
        </w:rPr>
      </w:pPr>
      <w:r>
        <w:rPr>
          <w:rFonts w:ascii="Times New Roman" w:hAnsi="Times New Roman" w:cs="Times New Roman"/>
          <w:sz w:val="24"/>
          <w:szCs w:val="24"/>
          <w:vertAlign w:val="superscript"/>
        </w:rPr>
        <w:t xml:space="preserve">                                                                                                               </w:t>
      </w:r>
      <w:r w:rsidRPr="00BD5AF6">
        <w:rPr>
          <w:rFonts w:ascii="Times New Roman" w:hAnsi="Times New Roman" w:cs="Times New Roman"/>
          <w:sz w:val="24"/>
          <w:szCs w:val="24"/>
          <w:vertAlign w:val="superscript"/>
        </w:rPr>
        <w:t>(</w:t>
      </w:r>
      <w:proofErr w:type="gramStart"/>
      <w:r w:rsidRPr="00BD5AF6">
        <w:rPr>
          <w:rFonts w:ascii="Times New Roman" w:hAnsi="Times New Roman" w:cs="Times New Roman"/>
          <w:sz w:val="24"/>
          <w:szCs w:val="24"/>
          <w:vertAlign w:val="superscript"/>
        </w:rPr>
        <w:t>указать</w:t>
      </w:r>
      <w:proofErr w:type="gramEnd"/>
      <w:r w:rsidRPr="00BD5AF6">
        <w:rPr>
          <w:rFonts w:ascii="Times New Roman" w:hAnsi="Times New Roman" w:cs="Times New Roman"/>
          <w:sz w:val="24"/>
          <w:szCs w:val="24"/>
          <w:vertAlign w:val="superscript"/>
        </w:rPr>
        <w:t xml:space="preserve"> срок</w:t>
      </w:r>
      <w:r>
        <w:rPr>
          <w:rFonts w:ascii="Times New Roman" w:hAnsi="Times New Roman" w:cs="Times New Roman"/>
          <w:sz w:val="24"/>
          <w:szCs w:val="24"/>
          <w:vertAlign w:val="superscript"/>
        </w:rPr>
        <w:t>, но</w:t>
      </w:r>
      <w:r w:rsidRPr="00BD5AF6">
        <w:rPr>
          <w:rFonts w:ascii="Times New Roman" w:hAnsi="Times New Roman" w:cs="Times New Roman"/>
          <w:sz w:val="24"/>
          <w:szCs w:val="24"/>
          <w:vertAlign w:val="superscript"/>
        </w:rPr>
        <w:t xml:space="preserve"> не менее </w:t>
      </w:r>
      <w:r>
        <w:rPr>
          <w:rFonts w:ascii="Times New Roman" w:hAnsi="Times New Roman" w:cs="Times New Roman"/>
          <w:sz w:val="24"/>
          <w:szCs w:val="24"/>
          <w:vertAlign w:val="superscript"/>
        </w:rPr>
        <w:t>12 (Двенадцати) месяцев)</w:t>
      </w:r>
    </w:p>
    <w:p w14:paraId="623B7D9A" w14:textId="24113AC5" w:rsidR="00744212" w:rsidRDefault="006D2C8F" w:rsidP="00D637D7">
      <w:pPr>
        <w:spacing w:line="276" w:lineRule="auto"/>
        <w:contextualSpacing/>
        <w:jc w:val="both"/>
        <w:rPr>
          <w:rFonts w:asciiTheme="minorHAnsi" w:hAnsiTheme="minorHAnsi"/>
        </w:rPr>
      </w:pPr>
      <w:r>
        <w:rPr>
          <w:rFonts w:ascii="Times New Roman" w:eastAsia="Calibri" w:hAnsi="Times New Roman" w:cs="Times New Roman"/>
          <w:sz w:val="24"/>
          <w:szCs w:val="24"/>
          <w:lang w:eastAsia="en-US"/>
        </w:rPr>
        <w:t>А</w:t>
      </w:r>
      <w:r w:rsidR="00BD5AF6" w:rsidRPr="00BD5AF6">
        <w:rPr>
          <w:rFonts w:ascii="Times New Roman" w:eastAsia="Calibri" w:hAnsi="Times New Roman" w:cs="Times New Roman"/>
          <w:sz w:val="24"/>
          <w:szCs w:val="24"/>
          <w:lang w:eastAsia="en-US"/>
        </w:rPr>
        <w:t>кта</w:t>
      </w:r>
      <w:r w:rsidR="001F03E0">
        <w:rPr>
          <w:rFonts w:ascii="Times New Roman" w:eastAsia="Calibri" w:hAnsi="Times New Roman" w:cs="Times New Roman"/>
          <w:sz w:val="24"/>
          <w:szCs w:val="24"/>
          <w:lang w:eastAsia="en-US"/>
        </w:rPr>
        <w:t xml:space="preserve"> </w:t>
      </w:r>
      <w:r w:rsidR="00744212" w:rsidRPr="00BD5AF6">
        <w:rPr>
          <w:rFonts w:ascii="Times New Roman" w:eastAsia="Calibri" w:hAnsi="Times New Roman" w:cs="Times New Roman"/>
          <w:sz w:val="24"/>
          <w:szCs w:val="24"/>
          <w:lang w:eastAsia="en-US"/>
        </w:rPr>
        <w:t xml:space="preserve">ввода </w:t>
      </w:r>
      <w:r w:rsidR="008A153D">
        <w:rPr>
          <w:rFonts w:ascii="Times New Roman" w:eastAsia="Calibri" w:hAnsi="Times New Roman" w:cs="Times New Roman"/>
          <w:sz w:val="24"/>
          <w:szCs w:val="24"/>
          <w:lang w:eastAsia="en-US"/>
        </w:rPr>
        <w:t>О</w:t>
      </w:r>
      <w:r w:rsidR="002F5130">
        <w:rPr>
          <w:rFonts w:ascii="Times New Roman" w:eastAsia="Calibri" w:hAnsi="Times New Roman" w:cs="Times New Roman"/>
          <w:sz w:val="24"/>
          <w:szCs w:val="24"/>
          <w:lang w:eastAsia="en-US"/>
        </w:rPr>
        <w:t xml:space="preserve">борудования </w:t>
      </w:r>
      <w:r w:rsidR="00744212" w:rsidRPr="00BD5AF6">
        <w:rPr>
          <w:rFonts w:ascii="Times New Roman" w:eastAsia="Calibri" w:hAnsi="Times New Roman" w:cs="Times New Roman"/>
          <w:sz w:val="24"/>
          <w:szCs w:val="24"/>
          <w:lang w:eastAsia="en-US"/>
        </w:rPr>
        <w:t>в эксплуатацию.</w:t>
      </w:r>
      <w:r w:rsidR="00BD5AF6">
        <w:t xml:space="preserve"> </w:t>
      </w:r>
    </w:p>
    <w:p w14:paraId="20DCF366" w14:textId="77777777" w:rsidR="00F9375D" w:rsidRDefault="00F9375D" w:rsidP="00D637D7">
      <w:pPr>
        <w:spacing w:line="276" w:lineRule="auto"/>
        <w:contextualSpacing/>
        <w:jc w:val="both"/>
        <w:rPr>
          <w:rFonts w:asciiTheme="minorHAnsi" w:hAnsiTheme="minorHAnsi"/>
        </w:rPr>
      </w:pPr>
    </w:p>
    <w:p w14:paraId="5789B393" w14:textId="7CB9AA06" w:rsidR="00F9375D" w:rsidRDefault="00F9375D" w:rsidP="00D637D7">
      <w:pPr>
        <w:spacing w:line="276"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Средний с</w:t>
      </w:r>
      <w:r w:rsidRPr="00A27034">
        <w:rPr>
          <w:rFonts w:ascii="Times New Roman" w:eastAsia="Calibri" w:hAnsi="Times New Roman" w:cs="Times New Roman"/>
          <w:sz w:val="24"/>
          <w:szCs w:val="24"/>
        </w:rPr>
        <w:t xml:space="preserve">рок службы </w:t>
      </w:r>
      <w:r w:rsidR="00084E53">
        <w:rPr>
          <w:rFonts w:ascii="Times New Roman" w:eastAsia="Calibri" w:hAnsi="Times New Roman" w:cs="Times New Roman"/>
          <w:sz w:val="24"/>
          <w:szCs w:val="24"/>
        </w:rPr>
        <w:t xml:space="preserve">Оборудования </w:t>
      </w:r>
      <w:r w:rsidRPr="00A27034">
        <w:rPr>
          <w:rFonts w:ascii="Times New Roman" w:eastAsia="Calibri" w:hAnsi="Times New Roman" w:cs="Times New Roman"/>
          <w:sz w:val="24"/>
          <w:szCs w:val="24"/>
        </w:rPr>
        <w:t>составля</w:t>
      </w:r>
      <w:r>
        <w:rPr>
          <w:rFonts w:ascii="Times New Roman" w:eastAsia="Calibri" w:hAnsi="Times New Roman" w:cs="Times New Roman"/>
          <w:sz w:val="24"/>
          <w:szCs w:val="24"/>
        </w:rPr>
        <w:t>е</w:t>
      </w:r>
      <w:r w:rsidRPr="00A27034">
        <w:rPr>
          <w:rFonts w:ascii="Times New Roman" w:eastAsia="Calibri" w:hAnsi="Times New Roman" w:cs="Times New Roman"/>
          <w:sz w:val="24"/>
          <w:szCs w:val="24"/>
        </w:rPr>
        <w:t xml:space="preserve">т </w:t>
      </w:r>
      <w:r>
        <w:rPr>
          <w:rFonts w:ascii="Times New Roman" w:eastAsia="Calibri" w:hAnsi="Times New Roman" w:cs="Times New Roman"/>
          <w:sz w:val="24"/>
          <w:szCs w:val="24"/>
        </w:rPr>
        <w:t>________</w:t>
      </w:r>
      <w:r w:rsidRPr="00A27034">
        <w:rPr>
          <w:rFonts w:ascii="Times New Roman" w:eastAsia="Calibri" w:hAnsi="Times New Roman" w:cs="Times New Roman"/>
          <w:sz w:val="24"/>
          <w:szCs w:val="24"/>
        </w:rPr>
        <w:t xml:space="preserve"> лет.</w:t>
      </w:r>
    </w:p>
    <w:p w14:paraId="58BAF3A1" w14:textId="15A9542D" w:rsidR="00F9375D" w:rsidRPr="00A27034" w:rsidRDefault="00F9375D" w:rsidP="00D637D7">
      <w:pPr>
        <w:spacing w:line="276" w:lineRule="auto"/>
        <w:jc w:val="both"/>
        <w:rPr>
          <w:rFonts w:ascii="Times New Roman" w:eastAsia="Calibri" w:hAnsi="Times New Roman" w:cs="Times New Roman"/>
        </w:rPr>
      </w:pPr>
      <w:r>
        <w:rPr>
          <w:rFonts w:ascii="Times New Roman" w:eastAsia="Calibri" w:hAnsi="Times New Roman" w:cs="Times New Roman"/>
        </w:rPr>
        <w:t xml:space="preserve">                                                       </w:t>
      </w:r>
      <w:r w:rsidR="00084E53">
        <w:rPr>
          <w:rFonts w:ascii="Times New Roman" w:eastAsia="Calibri" w:hAnsi="Times New Roman" w:cs="Times New Roman"/>
        </w:rPr>
        <w:t xml:space="preserve">         </w:t>
      </w:r>
      <w:r>
        <w:rPr>
          <w:rFonts w:ascii="Times New Roman" w:eastAsia="Calibri" w:hAnsi="Times New Roman" w:cs="Times New Roman"/>
        </w:rPr>
        <w:t xml:space="preserve">  </w:t>
      </w:r>
      <w:r w:rsidRPr="00A27034">
        <w:rPr>
          <w:rFonts w:ascii="Times New Roman" w:eastAsia="Calibri" w:hAnsi="Times New Roman" w:cs="Times New Roman"/>
        </w:rPr>
        <w:t>(</w:t>
      </w:r>
      <w:proofErr w:type="gramStart"/>
      <w:r w:rsidRPr="00A27034">
        <w:rPr>
          <w:rFonts w:ascii="Times New Roman" w:eastAsia="Calibri" w:hAnsi="Times New Roman" w:cs="Times New Roman"/>
        </w:rPr>
        <w:t>указать</w:t>
      </w:r>
      <w:proofErr w:type="gramEnd"/>
      <w:r>
        <w:rPr>
          <w:rFonts w:ascii="Times New Roman" w:eastAsia="Calibri" w:hAnsi="Times New Roman" w:cs="Times New Roman"/>
        </w:rPr>
        <w:t xml:space="preserve"> количество</w:t>
      </w:r>
      <w:r w:rsidR="00084E53">
        <w:rPr>
          <w:rFonts w:ascii="Times New Roman" w:eastAsia="Calibri" w:hAnsi="Times New Roman" w:cs="Times New Roman"/>
        </w:rPr>
        <w:t xml:space="preserve"> лет, но не менее 10</w:t>
      </w:r>
      <w:r w:rsidRPr="00A27034">
        <w:rPr>
          <w:rFonts w:ascii="Times New Roman" w:eastAsia="Calibri" w:hAnsi="Times New Roman" w:cs="Times New Roman"/>
        </w:rPr>
        <w:t>)</w:t>
      </w:r>
    </w:p>
    <w:p w14:paraId="1721508A" w14:textId="2D699E77" w:rsidR="00F9375D" w:rsidRDefault="00F1290E" w:rsidP="00D637D7">
      <w:pPr>
        <w:spacing w:line="276" w:lineRule="auto"/>
        <w:jc w:val="both"/>
        <w:rPr>
          <w:rFonts w:ascii="Times New Roman" w:eastAsia="Arial Unicode MS" w:hAnsi="Times New Roman" w:cs="Mangal"/>
          <w:kern w:val="3"/>
          <w:sz w:val="24"/>
          <w:szCs w:val="24"/>
          <w:lang w:eastAsia="zh-CN" w:bidi="hi-IN"/>
        </w:rPr>
      </w:pPr>
      <w:r w:rsidRPr="00F1290E">
        <w:rPr>
          <w:rFonts w:ascii="Times New Roman" w:eastAsia="Arial Unicode MS" w:hAnsi="Times New Roman" w:cs="Mangal"/>
          <w:kern w:val="3"/>
          <w:sz w:val="24"/>
          <w:szCs w:val="24"/>
          <w:lang w:eastAsia="zh-CN" w:bidi="hi-IN"/>
        </w:rPr>
        <w:lastRenderedPageBreak/>
        <w:t xml:space="preserve">Средняя наработка </w:t>
      </w:r>
      <w:r w:rsidR="00744841">
        <w:rPr>
          <w:rFonts w:ascii="Times New Roman" w:eastAsia="Arial Unicode MS" w:hAnsi="Times New Roman" w:cs="Mangal"/>
          <w:kern w:val="3"/>
          <w:sz w:val="24"/>
          <w:szCs w:val="24"/>
          <w:lang w:eastAsia="zh-CN" w:bidi="hi-IN"/>
        </w:rPr>
        <w:t>О</w:t>
      </w:r>
      <w:r w:rsidRPr="00F1290E">
        <w:rPr>
          <w:rFonts w:ascii="Times New Roman" w:eastAsia="Arial Unicode MS" w:hAnsi="Times New Roman" w:cs="Mangal"/>
          <w:kern w:val="3"/>
          <w:sz w:val="24"/>
          <w:szCs w:val="24"/>
          <w:lang w:eastAsia="zh-CN" w:bidi="hi-IN"/>
        </w:rPr>
        <w:t xml:space="preserve">борудования на отказ </w:t>
      </w:r>
      <w:r>
        <w:rPr>
          <w:rFonts w:ascii="Times New Roman" w:eastAsia="Arial Unicode MS" w:hAnsi="Times New Roman" w:cs="Mangal"/>
          <w:kern w:val="3"/>
          <w:sz w:val="24"/>
          <w:szCs w:val="24"/>
          <w:lang w:eastAsia="zh-CN" w:bidi="hi-IN"/>
        </w:rPr>
        <w:t>составляет ___________</w:t>
      </w:r>
      <w:r w:rsidRPr="00F1290E">
        <w:rPr>
          <w:rFonts w:ascii="Times New Roman" w:eastAsia="Arial Unicode MS" w:hAnsi="Times New Roman" w:cs="Mangal"/>
          <w:kern w:val="3"/>
          <w:sz w:val="24"/>
          <w:szCs w:val="24"/>
          <w:lang w:eastAsia="zh-CN" w:bidi="hi-IN"/>
        </w:rPr>
        <w:t xml:space="preserve"> часов.</w:t>
      </w:r>
    </w:p>
    <w:p w14:paraId="57725091" w14:textId="38CE1E9E" w:rsidR="00F9375D" w:rsidRPr="003C6D70" w:rsidRDefault="00F1290E" w:rsidP="00D637D7">
      <w:pPr>
        <w:spacing w:line="276" w:lineRule="auto"/>
        <w:jc w:val="both"/>
        <w:rPr>
          <w:rFonts w:ascii="Times New Roman" w:eastAsia="Calibri" w:hAnsi="Times New Roman" w:cs="Times New Roman"/>
        </w:rPr>
      </w:pPr>
      <w:r>
        <w:rPr>
          <w:rFonts w:ascii="Times New Roman" w:eastAsia="Calibri" w:hAnsi="Times New Roman" w:cs="Times New Roman"/>
        </w:rPr>
        <w:t xml:space="preserve">                                                              </w:t>
      </w:r>
      <w:r w:rsidR="00084E53">
        <w:rPr>
          <w:rFonts w:ascii="Times New Roman" w:eastAsia="Calibri" w:hAnsi="Times New Roman" w:cs="Times New Roman"/>
        </w:rPr>
        <w:t xml:space="preserve">                           </w:t>
      </w:r>
      <w:r>
        <w:rPr>
          <w:rFonts w:ascii="Times New Roman" w:eastAsia="Calibri" w:hAnsi="Times New Roman" w:cs="Times New Roman"/>
        </w:rPr>
        <w:t xml:space="preserve"> </w:t>
      </w:r>
      <w:r w:rsidRPr="00A27034">
        <w:rPr>
          <w:rFonts w:ascii="Times New Roman" w:eastAsia="Calibri" w:hAnsi="Times New Roman" w:cs="Times New Roman"/>
        </w:rPr>
        <w:t>(</w:t>
      </w:r>
      <w:proofErr w:type="gramStart"/>
      <w:r w:rsidRPr="00A27034">
        <w:rPr>
          <w:rFonts w:ascii="Times New Roman" w:eastAsia="Calibri" w:hAnsi="Times New Roman" w:cs="Times New Roman"/>
        </w:rPr>
        <w:t>указать</w:t>
      </w:r>
      <w:proofErr w:type="gramEnd"/>
      <w:r>
        <w:rPr>
          <w:rFonts w:ascii="Times New Roman" w:eastAsia="Calibri" w:hAnsi="Times New Roman" w:cs="Times New Roman"/>
        </w:rPr>
        <w:t xml:space="preserve"> количество часов</w:t>
      </w:r>
      <w:r w:rsidR="00084E53">
        <w:rPr>
          <w:rFonts w:ascii="Times New Roman" w:eastAsia="Calibri" w:hAnsi="Times New Roman" w:cs="Times New Roman"/>
        </w:rPr>
        <w:t>, но не менее 10 000</w:t>
      </w:r>
      <w:r w:rsidR="003C6D70">
        <w:rPr>
          <w:rFonts w:ascii="Times New Roman" w:eastAsia="Calibri" w:hAnsi="Times New Roman" w:cs="Times New Roman"/>
        </w:rPr>
        <w:t>)</w:t>
      </w:r>
      <w:r w:rsidR="00F9375D" w:rsidRPr="00F1290E">
        <w:rPr>
          <w:rFonts w:ascii="Times New Roman" w:eastAsia="Calibri" w:hAnsi="Times New Roman" w:cs="Times New Roman"/>
          <w:sz w:val="24"/>
          <w:szCs w:val="24"/>
          <w:vertAlign w:val="superscript"/>
        </w:rPr>
        <w:tab/>
        <w:t xml:space="preserve">                                    </w:t>
      </w:r>
    </w:p>
    <w:p w14:paraId="6CDCF860" w14:textId="77777777" w:rsidR="00CB253A" w:rsidRPr="001F03E0" w:rsidRDefault="00CB253A" w:rsidP="00D637D7">
      <w:pPr>
        <w:tabs>
          <w:tab w:val="left" w:pos="0"/>
        </w:tabs>
        <w:snapToGrid w:val="0"/>
        <w:spacing w:line="276" w:lineRule="auto"/>
        <w:jc w:val="both"/>
        <w:rPr>
          <w:rFonts w:ascii="Times New Roman" w:hAnsi="Times New Roman" w:cs="Times New Roman"/>
          <w:sz w:val="16"/>
          <w:szCs w:val="16"/>
        </w:rPr>
      </w:pPr>
    </w:p>
    <w:p w14:paraId="2566A058" w14:textId="272398D8" w:rsidR="005043E5" w:rsidRPr="00641B24" w:rsidRDefault="00324F62" w:rsidP="00D637D7">
      <w:pPr>
        <w:tabs>
          <w:tab w:val="left" w:pos="0"/>
        </w:tabs>
        <w:snapToGrid w:val="0"/>
        <w:spacing w:line="276" w:lineRule="auto"/>
        <w:jc w:val="both"/>
        <w:rPr>
          <w:rFonts w:ascii="Times New Roman" w:hAnsi="Times New Roman" w:cs="Times New Roman"/>
          <w:sz w:val="24"/>
          <w:szCs w:val="24"/>
        </w:rPr>
      </w:pPr>
      <w:r w:rsidRPr="00641B24">
        <w:rPr>
          <w:rFonts w:ascii="Times New Roman" w:hAnsi="Times New Roman" w:cs="Times New Roman"/>
          <w:sz w:val="24"/>
          <w:szCs w:val="24"/>
        </w:rPr>
        <w:t>Срок действия настоящего коммерческ</w:t>
      </w:r>
      <w:r w:rsidR="00B24FF7" w:rsidRPr="00641B24">
        <w:rPr>
          <w:rFonts w:ascii="Times New Roman" w:hAnsi="Times New Roman" w:cs="Times New Roman"/>
          <w:sz w:val="24"/>
          <w:szCs w:val="24"/>
        </w:rPr>
        <w:t>ого предложения: __________________</w:t>
      </w:r>
      <w:r w:rsidR="00CB253A">
        <w:rPr>
          <w:rFonts w:ascii="Times New Roman" w:hAnsi="Times New Roman" w:cs="Times New Roman"/>
          <w:sz w:val="24"/>
          <w:szCs w:val="24"/>
        </w:rPr>
        <w:t>__________________</w:t>
      </w:r>
    </w:p>
    <w:p w14:paraId="6D2224DC"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w:t>
      </w:r>
    </w:p>
    <w:p w14:paraId="51ED0468" w14:textId="77777777" w:rsidR="005043E5" w:rsidRPr="00641B24" w:rsidRDefault="00324F62" w:rsidP="00B24FF7">
      <w:pPr>
        <w:snapToGrid w:val="0"/>
        <w:ind w:right="3684" w:firstLine="1560"/>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(подпись, М.П.)</w:t>
      </w:r>
    </w:p>
    <w:p w14:paraId="0CCEE69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100D3611" w14:textId="3B08CEF0" w:rsidR="00317803" w:rsidRDefault="00324F62" w:rsidP="00317803">
      <w:pPr>
        <w:snapToGrid w:val="0"/>
        <w:ind w:right="3684" w:firstLine="284"/>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w:t>
      </w:r>
      <w:proofErr w:type="gramStart"/>
      <w:r w:rsidRPr="00641B24">
        <w:rPr>
          <w:rFonts w:ascii="Times New Roman" w:hAnsi="Times New Roman" w:cs="Times New Roman"/>
          <w:sz w:val="24"/>
          <w:szCs w:val="24"/>
          <w:vertAlign w:val="superscript"/>
        </w:rPr>
        <w:t>фамилия</w:t>
      </w:r>
      <w:proofErr w:type="gramEnd"/>
      <w:r w:rsidRPr="00641B24">
        <w:rPr>
          <w:rFonts w:ascii="Times New Roman" w:hAnsi="Times New Roman" w:cs="Times New Roman"/>
          <w:sz w:val="24"/>
          <w:szCs w:val="24"/>
          <w:vertAlign w:val="superscript"/>
        </w:rPr>
        <w:t>, имя, отчество подписавшего, должность)</w:t>
      </w:r>
    </w:p>
    <w:p w14:paraId="69C9F2B2" w14:textId="77777777" w:rsidR="00EF146A" w:rsidRPr="00641B24" w:rsidRDefault="00EF146A" w:rsidP="001F03E0">
      <w:pPr>
        <w:snapToGrid w:val="0"/>
        <w:ind w:right="3684"/>
        <w:rPr>
          <w:rFonts w:ascii="Times New Roman" w:hAnsi="Times New Roman" w:cs="Times New Roman"/>
          <w:sz w:val="24"/>
          <w:szCs w:val="24"/>
          <w:vertAlign w:val="superscript"/>
        </w:rPr>
      </w:pPr>
    </w:p>
    <w:p w14:paraId="4BF33357"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641B24">
        <w:rPr>
          <w:rFonts w:ascii="Times New Roman" w:hAnsi="Times New Roman" w:cs="Times New Roman"/>
          <w:b/>
          <w:spacing w:val="36"/>
          <w:sz w:val="24"/>
          <w:szCs w:val="24"/>
        </w:rPr>
        <w:t>конец</w:t>
      </w:r>
      <w:proofErr w:type="gramEnd"/>
      <w:r w:rsidRPr="00641B24">
        <w:rPr>
          <w:rFonts w:ascii="Times New Roman" w:hAnsi="Times New Roman" w:cs="Times New Roman"/>
          <w:b/>
          <w:spacing w:val="36"/>
          <w:sz w:val="24"/>
          <w:szCs w:val="24"/>
        </w:rPr>
        <w:t xml:space="preserve"> формы</w:t>
      </w:r>
    </w:p>
    <w:p w14:paraId="4C056DE4"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0BE6B854" w14:textId="793FD9D1" w:rsidR="00161ECB" w:rsidRDefault="00324F62" w:rsidP="00317803">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2. Участник указывает свое фирменное наименование (в </w:t>
      </w:r>
      <w:proofErr w:type="spellStart"/>
      <w:r w:rsidRPr="00641B24">
        <w:rPr>
          <w:rFonts w:ascii="Times New Roman" w:hAnsi="Times New Roman" w:cs="Times New Roman"/>
          <w:sz w:val="24"/>
          <w:szCs w:val="24"/>
        </w:rPr>
        <w:t>т.ч</w:t>
      </w:r>
      <w:proofErr w:type="spellEnd"/>
      <w:r w:rsidRPr="00641B24">
        <w:rPr>
          <w:rFonts w:ascii="Times New Roman" w:hAnsi="Times New Roman" w:cs="Times New Roman"/>
          <w:sz w:val="24"/>
          <w:szCs w:val="24"/>
        </w:rPr>
        <w:t>. организационно-правовую форму) и свой адрес.</w:t>
      </w:r>
    </w:p>
    <w:p w14:paraId="060152AF" w14:textId="77777777" w:rsidR="00547203" w:rsidRDefault="00547203" w:rsidP="00317803">
      <w:pPr>
        <w:tabs>
          <w:tab w:val="left" w:pos="180"/>
        </w:tabs>
        <w:snapToGrid w:val="0"/>
        <w:jc w:val="both"/>
        <w:rPr>
          <w:rFonts w:ascii="Times New Roman" w:hAnsi="Times New Roman" w:cs="Times New Roman"/>
          <w:sz w:val="24"/>
          <w:szCs w:val="24"/>
        </w:rPr>
      </w:pPr>
    </w:p>
    <w:p w14:paraId="46BAC6E4" w14:textId="7BCDA55D" w:rsidR="00547203" w:rsidRDefault="00547203" w:rsidP="003D5264">
      <w:pPr>
        <w:pStyle w:val="1"/>
      </w:pPr>
    </w:p>
    <w:p w14:paraId="6996C6BE" w14:textId="77777777" w:rsidR="00547203" w:rsidRPr="00547203" w:rsidRDefault="00547203" w:rsidP="00547203"/>
    <w:p w14:paraId="0D64EA87" w14:textId="77777777" w:rsidR="00547203" w:rsidRPr="00547203" w:rsidRDefault="00547203" w:rsidP="00547203"/>
    <w:p w14:paraId="7726506E" w14:textId="77777777" w:rsidR="00547203" w:rsidRDefault="00547203" w:rsidP="00547203">
      <w:pPr>
        <w:rPr>
          <w:rFonts w:asciiTheme="minorHAnsi" w:hAnsiTheme="minorHAnsi"/>
        </w:rPr>
      </w:pPr>
    </w:p>
    <w:p w14:paraId="0969D53A" w14:textId="77777777" w:rsidR="003C6D70" w:rsidRDefault="003C6D70" w:rsidP="00547203">
      <w:pPr>
        <w:rPr>
          <w:rFonts w:asciiTheme="minorHAnsi" w:hAnsiTheme="minorHAnsi"/>
        </w:rPr>
      </w:pPr>
    </w:p>
    <w:p w14:paraId="3C25DA9A" w14:textId="77777777" w:rsidR="003C6D70" w:rsidRDefault="003C6D70" w:rsidP="00547203">
      <w:pPr>
        <w:rPr>
          <w:rFonts w:asciiTheme="minorHAnsi" w:hAnsiTheme="minorHAnsi"/>
        </w:rPr>
      </w:pPr>
    </w:p>
    <w:p w14:paraId="13401932" w14:textId="77777777" w:rsidR="003C6D70" w:rsidRDefault="003C6D70" w:rsidP="00547203">
      <w:pPr>
        <w:rPr>
          <w:rFonts w:asciiTheme="minorHAnsi" w:hAnsiTheme="minorHAnsi"/>
        </w:rPr>
      </w:pPr>
    </w:p>
    <w:p w14:paraId="1D133F13" w14:textId="77777777" w:rsidR="003C6D70" w:rsidRDefault="003C6D70" w:rsidP="00547203">
      <w:pPr>
        <w:rPr>
          <w:rFonts w:asciiTheme="minorHAnsi" w:hAnsiTheme="minorHAnsi"/>
        </w:rPr>
      </w:pPr>
    </w:p>
    <w:p w14:paraId="06678051" w14:textId="77777777" w:rsidR="003C6D70" w:rsidRDefault="003C6D70" w:rsidP="00547203">
      <w:pPr>
        <w:rPr>
          <w:rFonts w:asciiTheme="minorHAnsi" w:hAnsiTheme="minorHAnsi"/>
        </w:rPr>
      </w:pPr>
    </w:p>
    <w:p w14:paraId="4BB250AF" w14:textId="77777777" w:rsidR="003C6D70" w:rsidRDefault="003C6D70" w:rsidP="00547203">
      <w:pPr>
        <w:rPr>
          <w:rFonts w:asciiTheme="minorHAnsi" w:hAnsiTheme="minorHAnsi"/>
        </w:rPr>
      </w:pPr>
    </w:p>
    <w:p w14:paraId="12CE1854" w14:textId="77777777" w:rsidR="003C6D70" w:rsidRDefault="003C6D70" w:rsidP="00547203">
      <w:pPr>
        <w:rPr>
          <w:rFonts w:asciiTheme="minorHAnsi" w:hAnsiTheme="minorHAnsi"/>
        </w:rPr>
      </w:pPr>
    </w:p>
    <w:p w14:paraId="0787FE53" w14:textId="77777777" w:rsidR="003C6D70" w:rsidRDefault="003C6D70" w:rsidP="00547203">
      <w:pPr>
        <w:rPr>
          <w:rFonts w:asciiTheme="minorHAnsi" w:hAnsiTheme="minorHAnsi"/>
        </w:rPr>
      </w:pPr>
    </w:p>
    <w:p w14:paraId="07346549" w14:textId="77777777" w:rsidR="003C6D70" w:rsidRDefault="003C6D70" w:rsidP="00547203">
      <w:pPr>
        <w:rPr>
          <w:rFonts w:asciiTheme="minorHAnsi" w:hAnsiTheme="minorHAnsi"/>
        </w:rPr>
      </w:pPr>
    </w:p>
    <w:p w14:paraId="001E5EAA" w14:textId="77777777" w:rsidR="003C6D70" w:rsidRDefault="003C6D70" w:rsidP="00547203">
      <w:pPr>
        <w:rPr>
          <w:rFonts w:asciiTheme="minorHAnsi" w:hAnsiTheme="minorHAnsi"/>
        </w:rPr>
      </w:pPr>
    </w:p>
    <w:p w14:paraId="28225BA1" w14:textId="77777777" w:rsidR="003C6D70" w:rsidRDefault="003C6D70" w:rsidP="00547203">
      <w:pPr>
        <w:rPr>
          <w:rFonts w:asciiTheme="minorHAnsi" w:hAnsiTheme="minorHAnsi"/>
        </w:rPr>
      </w:pPr>
    </w:p>
    <w:p w14:paraId="4921E7FC" w14:textId="77777777" w:rsidR="003C6D70" w:rsidRDefault="003C6D70" w:rsidP="00547203">
      <w:pPr>
        <w:rPr>
          <w:rFonts w:asciiTheme="minorHAnsi" w:hAnsiTheme="minorHAnsi"/>
        </w:rPr>
      </w:pPr>
    </w:p>
    <w:p w14:paraId="34CD9520" w14:textId="77777777" w:rsidR="003C6D70" w:rsidRDefault="003C6D70" w:rsidP="00547203">
      <w:pPr>
        <w:rPr>
          <w:rFonts w:asciiTheme="minorHAnsi" w:hAnsiTheme="minorHAnsi"/>
        </w:rPr>
      </w:pPr>
    </w:p>
    <w:p w14:paraId="4DDEB9A7" w14:textId="77777777" w:rsidR="003C6D70" w:rsidRDefault="003C6D70" w:rsidP="00547203">
      <w:pPr>
        <w:rPr>
          <w:rFonts w:asciiTheme="minorHAnsi" w:hAnsiTheme="minorHAnsi"/>
        </w:rPr>
      </w:pPr>
    </w:p>
    <w:p w14:paraId="74850B04" w14:textId="77777777" w:rsidR="003C6D70" w:rsidRDefault="003C6D70" w:rsidP="00547203">
      <w:pPr>
        <w:rPr>
          <w:rFonts w:asciiTheme="minorHAnsi" w:hAnsiTheme="minorHAnsi"/>
        </w:rPr>
      </w:pPr>
    </w:p>
    <w:p w14:paraId="2F048001" w14:textId="77777777" w:rsidR="003C6D70" w:rsidRDefault="003C6D70" w:rsidP="00547203">
      <w:pPr>
        <w:rPr>
          <w:rFonts w:asciiTheme="minorHAnsi" w:hAnsiTheme="minorHAnsi"/>
        </w:rPr>
      </w:pPr>
    </w:p>
    <w:p w14:paraId="5AAF8166" w14:textId="77777777" w:rsidR="003C6D70" w:rsidRDefault="003C6D70" w:rsidP="00547203">
      <w:pPr>
        <w:rPr>
          <w:rFonts w:asciiTheme="minorHAnsi" w:hAnsiTheme="minorHAnsi"/>
        </w:rPr>
      </w:pPr>
    </w:p>
    <w:p w14:paraId="1A041A7F" w14:textId="77777777" w:rsidR="003C6D70" w:rsidRDefault="003C6D70" w:rsidP="00547203">
      <w:pPr>
        <w:rPr>
          <w:rFonts w:asciiTheme="minorHAnsi" w:hAnsiTheme="minorHAnsi"/>
        </w:rPr>
      </w:pPr>
    </w:p>
    <w:p w14:paraId="2A7937F4" w14:textId="77777777" w:rsidR="003C6D70" w:rsidRDefault="003C6D70" w:rsidP="00547203">
      <w:pPr>
        <w:rPr>
          <w:rFonts w:asciiTheme="minorHAnsi" w:hAnsiTheme="minorHAnsi"/>
        </w:rPr>
      </w:pPr>
    </w:p>
    <w:p w14:paraId="07645FDD" w14:textId="77777777" w:rsidR="003C6D70" w:rsidRDefault="003C6D70" w:rsidP="00547203">
      <w:pPr>
        <w:rPr>
          <w:rFonts w:asciiTheme="minorHAnsi" w:hAnsiTheme="minorHAnsi"/>
        </w:rPr>
      </w:pPr>
    </w:p>
    <w:p w14:paraId="30BE5B0E" w14:textId="77777777" w:rsidR="003C6D70" w:rsidRDefault="003C6D70" w:rsidP="00547203">
      <w:pPr>
        <w:rPr>
          <w:rFonts w:asciiTheme="minorHAnsi" w:hAnsiTheme="minorHAnsi"/>
        </w:rPr>
      </w:pPr>
    </w:p>
    <w:p w14:paraId="11B803A7" w14:textId="77777777" w:rsidR="003C6D70" w:rsidRDefault="003C6D70" w:rsidP="00547203">
      <w:pPr>
        <w:rPr>
          <w:rFonts w:asciiTheme="minorHAnsi" w:hAnsiTheme="minorHAnsi"/>
        </w:rPr>
      </w:pPr>
    </w:p>
    <w:p w14:paraId="5B70CFCB" w14:textId="77777777" w:rsidR="003C6D70" w:rsidRDefault="003C6D70" w:rsidP="00547203">
      <w:pPr>
        <w:rPr>
          <w:rFonts w:asciiTheme="minorHAnsi" w:hAnsiTheme="minorHAnsi"/>
        </w:rPr>
      </w:pPr>
    </w:p>
    <w:p w14:paraId="11E08C72" w14:textId="77777777" w:rsidR="003C6D70" w:rsidRDefault="003C6D70" w:rsidP="00547203">
      <w:pPr>
        <w:rPr>
          <w:rFonts w:asciiTheme="minorHAnsi" w:hAnsiTheme="minorHAnsi"/>
        </w:rPr>
      </w:pPr>
    </w:p>
    <w:p w14:paraId="6E78A1E4" w14:textId="77777777" w:rsidR="003C6D70" w:rsidRDefault="003C6D70" w:rsidP="00547203">
      <w:pPr>
        <w:rPr>
          <w:rFonts w:asciiTheme="minorHAnsi" w:hAnsiTheme="minorHAnsi"/>
        </w:rPr>
      </w:pPr>
    </w:p>
    <w:p w14:paraId="24E795AD" w14:textId="77777777" w:rsidR="003C6D70" w:rsidRDefault="003C6D70" w:rsidP="00547203">
      <w:pPr>
        <w:rPr>
          <w:rFonts w:asciiTheme="minorHAnsi" w:hAnsiTheme="minorHAnsi"/>
        </w:rPr>
      </w:pPr>
    </w:p>
    <w:p w14:paraId="6365CC69" w14:textId="77777777" w:rsidR="003C6D70" w:rsidRDefault="003C6D70" w:rsidP="00547203">
      <w:pPr>
        <w:rPr>
          <w:rFonts w:asciiTheme="minorHAnsi" w:hAnsiTheme="minorHAnsi"/>
        </w:rPr>
      </w:pPr>
    </w:p>
    <w:p w14:paraId="535FCBAF" w14:textId="77777777" w:rsidR="003C6D70" w:rsidRDefault="003C6D70" w:rsidP="00547203">
      <w:pPr>
        <w:rPr>
          <w:rFonts w:asciiTheme="minorHAnsi" w:hAnsiTheme="minorHAnsi"/>
        </w:rPr>
      </w:pPr>
    </w:p>
    <w:p w14:paraId="1D15D5DD" w14:textId="77777777" w:rsidR="003C6D70" w:rsidRDefault="003C6D70" w:rsidP="00547203">
      <w:pPr>
        <w:rPr>
          <w:rFonts w:asciiTheme="minorHAnsi" w:hAnsiTheme="minorHAnsi"/>
        </w:rPr>
      </w:pPr>
    </w:p>
    <w:p w14:paraId="69BA383A" w14:textId="77777777" w:rsidR="003C6D70" w:rsidRDefault="003C6D70" w:rsidP="00547203">
      <w:pPr>
        <w:rPr>
          <w:rFonts w:asciiTheme="minorHAnsi" w:hAnsiTheme="minorHAnsi"/>
        </w:rPr>
      </w:pPr>
    </w:p>
    <w:p w14:paraId="49F47036" w14:textId="77777777" w:rsidR="003C6D70" w:rsidRDefault="003C6D70" w:rsidP="00547203">
      <w:pPr>
        <w:rPr>
          <w:rFonts w:asciiTheme="minorHAnsi" w:hAnsiTheme="minorHAnsi"/>
        </w:rPr>
      </w:pPr>
    </w:p>
    <w:p w14:paraId="41819EE9" w14:textId="77777777" w:rsidR="003C6D70" w:rsidRDefault="003C6D70" w:rsidP="00547203">
      <w:pPr>
        <w:rPr>
          <w:rFonts w:asciiTheme="minorHAnsi" w:hAnsiTheme="minorHAnsi"/>
        </w:rPr>
      </w:pPr>
    </w:p>
    <w:p w14:paraId="24BA1B93" w14:textId="77777777" w:rsidR="003C6D70" w:rsidRDefault="003C6D70" w:rsidP="00547203">
      <w:pPr>
        <w:rPr>
          <w:rFonts w:asciiTheme="minorHAnsi" w:hAnsiTheme="minorHAnsi"/>
        </w:rPr>
      </w:pPr>
    </w:p>
    <w:p w14:paraId="12C0A275" w14:textId="77777777" w:rsidR="003C6D70" w:rsidRDefault="003C6D70" w:rsidP="00547203">
      <w:pPr>
        <w:rPr>
          <w:rFonts w:asciiTheme="minorHAnsi" w:hAnsiTheme="minorHAnsi"/>
        </w:rPr>
      </w:pPr>
    </w:p>
    <w:p w14:paraId="032523FF" w14:textId="77777777" w:rsidR="003C6D70" w:rsidRDefault="003C6D70" w:rsidP="00547203">
      <w:pPr>
        <w:rPr>
          <w:rFonts w:asciiTheme="minorHAnsi" w:hAnsiTheme="minorHAnsi"/>
        </w:rPr>
      </w:pPr>
    </w:p>
    <w:p w14:paraId="42E297AC" w14:textId="77777777" w:rsidR="003C6D70" w:rsidRDefault="003C6D70" w:rsidP="00547203">
      <w:pPr>
        <w:rPr>
          <w:rFonts w:asciiTheme="minorHAnsi" w:hAnsiTheme="minorHAnsi"/>
        </w:rPr>
      </w:pPr>
    </w:p>
    <w:p w14:paraId="09E17782" w14:textId="77777777" w:rsidR="003C6D70" w:rsidRDefault="003C6D70" w:rsidP="00547203">
      <w:pPr>
        <w:rPr>
          <w:rFonts w:asciiTheme="minorHAnsi" w:hAnsiTheme="minorHAnsi"/>
        </w:rPr>
      </w:pPr>
    </w:p>
    <w:p w14:paraId="29B26E6D" w14:textId="77777777" w:rsidR="003C6D70" w:rsidRDefault="003C6D70" w:rsidP="00547203">
      <w:pPr>
        <w:rPr>
          <w:rFonts w:asciiTheme="minorHAnsi" w:hAnsiTheme="minorHAnsi"/>
        </w:rPr>
      </w:pPr>
    </w:p>
    <w:p w14:paraId="3D4307EA" w14:textId="77777777" w:rsidR="003C6D70" w:rsidRDefault="003C6D70" w:rsidP="00547203">
      <w:pPr>
        <w:rPr>
          <w:rFonts w:asciiTheme="minorHAnsi" w:hAnsiTheme="minorHAnsi"/>
        </w:rPr>
      </w:pPr>
    </w:p>
    <w:p w14:paraId="4F937E50" w14:textId="77777777" w:rsidR="003C6D70" w:rsidRDefault="003C6D70" w:rsidP="00547203">
      <w:pPr>
        <w:rPr>
          <w:rFonts w:asciiTheme="minorHAnsi" w:hAnsiTheme="minorHAnsi"/>
        </w:rPr>
      </w:pPr>
    </w:p>
    <w:p w14:paraId="1B4DDDEB" w14:textId="7FDA3563" w:rsidR="005043E5" w:rsidRPr="003D5264" w:rsidRDefault="00324F62" w:rsidP="003D5264">
      <w:pPr>
        <w:pStyle w:val="1"/>
        <w:rPr>
          <w:rFonts w:ascii="Times New Roman" w:hAnsi="Times New Roman" w:cs="Times New Roman"/>
          <w:sz w:val="24"/>
          <w:szCs w:val="24"/>
        </w:rPr>
      </w:pPr>
      <w:bookmarkStart w:id="24" w:name="_Toc187660339"/>
      <w:r w:rsidRPr="003D5264">
        <w:rPr>
          <w:rFonts w:ascii="Times New Roman" w:hAnsi="Times New Roman" w:cs="Times New Roman"/>
          <w:color w:val="auto"/>
          <w:sz w:val="24"/>
          <w:szCs w:val="24"/>
        </w:rPr>
        <w:lastRenderedPageBreak/>
        <w:t>9.3 Анкета Участника (Форма №3)</w:t>
      </w:r>
      <w:bookmarkEnd w:id="24"/>
    </w:p>
    <w:p w14:paraId="066CFDFC"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641B24">
        <w:rPr>
          <w:rFonts w:ascii="Times New Roman" w:hAnsi="Times New Roman" w:cs="Times New Roman"/>
          <w:b/>
          <w:spacing w:val="36"/>
          <w:sz w:val="24"/>
          <w:szCs w:val="24"/>
        </w:rPr>
        <w:t>начало</w:t>
      </w:r>
      <w:proofErr w:type="gramEnd"/>
      <w:r w:rsidRPr="00641B24">
        <w:rPr>
          <w:rFonts w:ascii="Times New Roman" w:hAnsi="Times New Roman" w:cs="Times New Roman"/>
          <w:b/>
          <w:spacing w:val="36"/>
          <w:sz w:val="24"/>
          <w:szCs w:val="24"/>
        </w:rPr>
        <w:t xml:space="preserve"> формы</w:t>
      </w:r>
    </w:p>
    <w:p w14:paraId="1E586844"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Приложение 2 к письму о подаче оферты</w:t>
      </w:r>
    </w:p>
    <w:p w14:paraId="40A4C9A0" w14:textId="58195570" w:rsidR="005043E5" w:rsidRPr="00641B24" w:rsidRDefault="00324F62">
      <w:pPr>
        <w:snapToGrid w:val="0"/>
        <w:rPr>
          <w:rFonts w:ascii="Times New Roman" w:hAnsi="Times New Roman" w:cs="Times New Roman"/>
          <w:sz w:val="24"/>
          <w:szCs w:val="24"/>
        </w:rPr>
      </w:pPr>
      <w:proofErr w:type="gramStart"/>
      <w:r w:rsidRPr="00641B24">
        <w:rPr>
          <w:rFonts w:ascii="Times New Roman" w:hAnsi="Times New Roman" w:cs="Times New Roman"/>
          <w:sz w:val="24"/>
          <w:szCs w:val="24"/>
        </w:rPr>
        <w:t>от</w:t>
      </w:r>
      <w:proofErr w:type="gramEnd"/>
      <w:r w:rsidRPr="00641B24">
        <w:rPr>
          <w:rFonts w:ascii="Times New Roman" w:hAnsi="Times New Roman" w:cs="Times New Roman"/>
          <w:sz w:val="24"/>
          <w:szCs w:val="24"/>
        </w:rPr>
        <w:t xml:space="preserve"> «____»</w:t>
      </w:r>
      <w:r w:rsidR="00C85517"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 20</w:t>
      </w:r>
      <w:r w:rsidR="00C85517" w:rsidRPr="00641B24">
        <w:rPr>
          <w:rFonts w:ascii="Times New Roman" w:hAnsi="Times New Roman" w:cs="Times New Roman"/>
          <w:sz w:val="24"/>
          <w:szCs w:val="24"/>
        </w:rPr>
        <w:t>2</w:t>
      </w:r>
      <w:r w:rsidR="00A77207">
        <w:rPr>
          <w:rFonts w:ascii="Times New Roman" w:hAnsi="Times New Roman" w:cs="Times New Roman"/>
          <w:sz w:val="24"/>
          <w:szCs w:val="24"/>
        </w:rPr>
        <w:t>5</w:t>
      </w:r>
      <w:r w:rsidRPr="00641B24">
        <w:rPr>
          <w:rFonts w:ascii="Times New Roman" w:hAnsi="Times New Roman" w:cs="Times New Roman"/>
          <w:sz w:val="24"/>
          <w:szCs w:val="24"/>
        </w:rPr>
        <w:t>г. №__________</w:t>
      </w:r>
    </w:p>
    <w:p w14:paraId="0CD7DF90" w14:textId="77777777" w:rsidR="005043E5" w:rsidRPr="00641B24" w:rsidRDefault="005043E5">
      <w:pPr>
        <w:snapToGrid w:val="0"/>
        <w:jc w:val="center"/>
        <w:rPr>
          <w:rFonts w:ascii="Times New Roman" w:hAnsi="Times New Roman" w:cs="Times New Roman"/>
          <w:b/>
          <w:sz w:val="24"/>
          <w:szCs w:val="24"/>
        </w:rPr>
      </w:pPr>
    </w:p>
    <w:p w14:paraId="50A84205" w14:textId="77777777" w:rsidR="005043E5" w:rsidRPr="00641B24"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Анкета Участника</w:t>
      </w:r>
    </w:p>
    <w:p w14:paraId="61F9A82F" w14:textId="77777777" w:rsidR="005043E5" w:rsidRPr="00641B24" w:rsidRDefault="00324F62">
      <w:pPr>
        <w:snapToGrid w:val="0"/>
        <w:ind w:right="424"/>
        <w:jc w:val="both"/>
        <w:rPr>
          <w:rFonts w:ascii="Times New Roman" w:hAnsi="Times New Roman" w:cs="Times New Roman"/>
          <w:sz w:val="24"/>
          <w:szCs w:val="24"/>
        </w:rPr>
      </w:pPr>
      <w:r w:rsidRPr="00641B24">
        <w:rPr>
          <w:rFonts w:ascii="Times New Roman" w:hAnsi="Times New Roman" w:cs="Times New Roman"/>
          <w:sz w:val="24"/>
          <w:szCs w:val="24"/>
        </w:rPr>
        <w:t>Наименование и адрес Участника:</w:t>
      </w:r>
    </w:p>
    <w:p w14:paraId="41B60245" w14:textId="77777777" w:rsidR="005043E5" w:rsidRPr="00641B24" w:rsidRDefault="00324F62">
      <w:pPr>
        <w:snapToGrid w:val="0"/>
        <w:ind w:right="424"/>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w:t>
      </w:r>
    </w:p>
    <w:p w14:paraId="7E81D9D1" w14:textId="77777777" w:rsidR="005043E5" w:rsidRPr="00641B24" w:rsidRDefault="005043E5">
      <w:pPr>
        <w:snapToGrid w:val="0"/>
        <w:jc w:val="both"/>
        <w:rPr>
          <w:rFonts w:ascii="Times New Roman" w:hAnsi="Times New Roman" w:cs="Times New Roman"/>
          <w:sz w:val="24"/>
          <w:szCs w:val="24"/>
        </w:rPr>
      </w:pPr>
    </w:p>
    <w:tbl>
      <w:tblPr>
        <w:tblW w:w="10093" w:type="dxa"/>
        <w:jc w:val="center"/>
        <w:tblLayout w:type="fixed"/>
        <w:tblCellMar>
          <w:left w:w="0" w:type="dxa"/>
          <w:right w:w="0" w:type="dxa"/>
        </w:tblCellMar>
        <w:tblLook w:val="04A0" w:firstRow="1" w:lastRow="0" w:firstColumn="1" w:lastColumn="0" w:noHBand="0" w:noVBand="1"/>
      </w:tblPr>
      <w:tblGrid>
        <w:gridCol w:w="540"/>
        <w:gridCol w:w="5580"/>
        <w:gridCol w:w="3973"/>
      </w:tblGrid>
      <w:tr w:rsidR="005043E5" w:rsidRPr="00641B24" w14:paraId="343571C1" w14:textId="77777777" w:rsidTr="001056D8">
        <w:trPr>
          <w:trHeight w:val="240"/>
          <w:tblHeade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8E3570" w14:textId="77777777" w:rsidR="005043E5" w:rsidRPr="00641B24" w:rsidRDefault="00324F62">
            <w:pPr>
              <w:keepNext/>
              <w:tabs>
                <w:tab w:val="left" w:pos="432"/>
              </w:tabs>
              <w:snapToGrid w:val="0"/>
              <w:ind w:right="-108"/>
              <w:jc w:val="center"/>
              <w:rPr>
                <w:rFonts w:ascii="Times New Roman" w:hAnsi="Times New Roman" w:cs="Times New Roman"/>
                <w:sz w:val="24"/>
                <w:szCs w:val="24"/>
              </w:rPr>
            </w:pPr>
            <w:r w:rsidRPr="00641B24">
              <w:rPr>
                <w:rFonts w:ascii="Times New Roman" w:hAnsi="Times New Roman" w:cs="Times New Roman"/>
                <w:sz w:val="24"/>
                <w:szCs w:val="24"/>
              </w:rPr>
              <w:t>№ п/п</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A4F61C" w14:textId="77777777" w:rsidR="005043E5" w:rsidRPr="00641B24" w:rsidRDefault="00324F62">
            <w:pPr>
              <w:keepNext/>
              <w:snapToGrid w:val="0"/>
              <w:ind w:right="57"/>
              <w:jc w:val="center"/>
              <w:rPr>
                <w:rFonts w:ascii="Times New Roman" w:hAnsi="Times New Roman" w:cs="Times New Roman"/>
                <w:sz w:val="24"/>
                <w:szCs w:val="24"/>
              </w:rPr>
            </w:pPr>
            <w:r w:rsidRPr="00641B24">
              <w:rPr>
                <w:rFonts w:ascii="Times New Roman" w:hAnsi="Times New Roman" w:cs="Times New Roman"/>
                <w:sz w:val="24"/>
                <w:szCs w:val="24"/>
              </w:rPr>
              <w:t>Наименование</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8263A4" w14:textId="77777777" w:rsidR="005043E5" w:rsidRPr="00641B24" w:rsidRDefault="00324F62">
            <w:pPr>
              <w:keepNext/>
              <w:snapToGrid w:val="0"/>
              <w:ind w:right="57"/>
              <w:jc w:val="center"/>
              <w:rPr>
                <w:rFonts w:ascii="Times New Roman" w:hAnsi="Times New Roman" w:cs="Times New Roman"/>
                <w:sz w:val="24"/>
                <w:szCs w:val="24"/>
              </w:rPr>
            </w:pPr>
            <w:r w:rsidRPr="00641B24">
              <w:rPr>
                <w:rFonts w:ascii="Times New Roman" w:hAnsi="Times New Roman" w:cs="Times New Roman"/>
                <w:sz w:val="24"/>
                <w:szCs w:val="24"/>
              </w:rPr>
              <w:t>Сведения об Участнике</w:t>
            </w:r>
          </w:p>
        </w:tc>
      </w:tr>
      <w:tr w:rsidR="005043E5" w:rsidRPr="00641B24" w14:paraId="22082247"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59D787"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AE046C" w14:textId="77777777" w:rsidR="005043E5" w:rsidRPr="00641B24" w:rsidRDefault="00324F62">
            <w:pPr>
              <w:snapToGrid w:val="0"/>
              <w:ind w:right="57"/>
              <w:rPr>
                <w:rFonts w:ascii="Times New Roman" w:hAnsi="Times New Roman" w:cs="Times New Roman"/>
                <w:sz w:val="24"/>
                <w:szCs w:val="24"/>
              </w:rPr>
            </w:pPr>
            <w:r w:rsidRPr="00641B24">
              <w:rPr>
                <w:rFonts w:ascii="Times New Roman" w:hAnsi="Times New Roman" w:cs="Times New Roman"/>
                <w:sz w:val="24"/>
                <w:szCs w:val="24"/>
              </w:rPr>
              <w:t>Организационно-правовая форма и фирменное наименование Участника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EC8DC9" w14:textId="77777777" w:rsidR="005043E5" w:rsidRPr="00641B24" w:rsidRDefault="005043E5">
            <w:pPr>
              <w:snapToGrid w:val="0"/>
              <w:ind w:right="57"/>
              <w:rPr>
                <w:rFonts w:ascii="Times New Roman" w:hAnsi="Times New Roman" w:cs="Times New Roman"/>
                <w:sz w:val="24"/>
                <w:szCs w:val="24"/>
              </w:rPr>
            </w:pPr>
          </w:p>
        </w:tc>
      </w:tr>
      <w:tr w:rsidR="005043E5" w:rsidRPr="00641B24" w14:paraId="1BE58A8F"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17B17F"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01155B" w14:textId="77777777" w:rsidR="005043E5" w:rsidRPr="00641B24" w:rsidRDefault="00324F62">
            <w:pPr>
              <w:snapToGrid w:val="0"/>
              <w:ind w:right="57"/>
              <w:rPr>
                <w:rFonts w:ascii="Times New Roman" w:hAnsi="Times New Roman" w:cs="Times New Roman"/>
                <w:sz w:val="24"/>
                <w:szCs w:val="24"/>
              </w:rPr>
            </w:pPr>
            <w:r w:rsidRPr="00641B24">
              <w:rPr>
                <w:rFonts w:ascii="Times New Roman" w:hAnsi="Times New Roman" w:cs="Times New Roman"/>
                <w:sz w:val="24"/>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9CEAB9" w14:textId="77777777" w:rsidR="005043E5" w:rsidRPr="00641B24" w:rsidRDefault="005043E5">
            <w:pPr>
              <w:snapToGrid w:val="0"/>
              <w:ind w:right="57"/>
              <w:rPr>
                <w:rFonts w:ascii="Times New Roman" w:hAnsi="Times New Roman" w:cs="Times New Roman"/>
                <w:sz w:val="24"/>
                <w:szCs w:val="24"/>
              </w:rPr>
            </w:pPr>
          </w:p>
        </w:tc>
      </w:tr>
      <w:tr w:rsidR="005043E5" w:rsidRPr="00641B24" w14:paraId="0AF396A2"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2B8260" w14:textId="0D0C7CB8" w:rsidR="005043E5" w:rsidRPr="00641B24" w:rsidRDefault="00FB16DF">
            <w:pPr>
              <w:snapToGrid w:val="0"/>
              <w:rPr>
                <w:rFonts w:ascii="Times New Roman" w:hAnsi="Times New Roman" w:cs="Times New Roman"/>
                <w:sz w:val="24"/>
                <w:szCs w:val="24"/>
              </w:rPr>
            </w:pPr>
            <w:r w:rsidRPr="00641B24">
              <w:rPr>
                <w:rFonts w:ascii="Times New Roman" w:hAnsi="Times New Roman" w:cs="Times New Roman"/>
                <w:sz w:val="24"/>
                <w:szCs w:val="24"/>
              </w:rPr>
              <w:t>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3566E7" w14:textId="397AA909" w:rsidR="005043E5" w:rsidRPr="00641B24" w:rsidRDefault="00324F62"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 xml:space="preserve">ИНН / </w:t>
            </w:r>
            <w:r w:rsidR="00CD5B96">
              <w:rPr>
                <w:rFonts w:ascii="Times New Roman" w:hAnsi="Times New Roman" w:cs="Times New Roman"/>
                <w:sz w:val="24"/>
                <w:szCs w:val="24"/>
              </w:rPr>
              <w:t>КПП</w:t>
            </w:r>
            <w:r w:rsidR="00CD5B96">
              <w:t xml:space="preserve"> </w:t>
            </w:r>
            <w:r w:rsidR="00CD5B96" w:rsidRPr="00CD5B96">
              <w:rPr>
                <w:rFonts w:ascii="Times New Roman" w:hAnsi="Times New Roman" w:cs="Times New Roman"/>
                <w:sz w:val="24"/>
                <w:szCs w:val="24"/>
              </w:rPr>
              <w:t>Участника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B99771" w14:textId="77777777" w:rsidR="005043E5" w:rsidRPr="00641B24" w:rsidRDefault="005043E5">
            <w:pPr>
              <w:snapToGrid w:val="0"/>
              <w:ind w:right="57"/>
              <w:rPr>
                <w:rFonts w:ascii="Times New Roman" w:hAnsi="Times New Roman" w:cs="Times New Roman"/>
                <w:sz w:val="24"/>
                <w:szCs w:val="24"/>
              </w:rPr>
            </w:pPr>
          </w:p>
        </w:tc>
      </w:tr>
      <w:tr w:rsidR="00CD5B96" w:rsidRPr="00641B24" w14:paraId="54FF6051"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9F2D88" w14:textId="012C67C4"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A2AAE0" w14:textId="24FB1583"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ОГРН Участника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821F82"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295DDCC2"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36926D" w14:textId="1F95736A"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9C4521" w14:textId="50EA96CE"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ОКПО Участника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14BB30" w14:textId="77777777" w:rsidR="00CD5B96" w:rsidRPr="00641B24" w:rsidRDefault="00CD5B96" w:rsidP="00CD5B96">
            <w:pPr>
              <w:snapToGrid w:val="0"/>
              <w:ind w:right="57"/>
              <w:rPr>
                <w:rFonts w:ascii="Times New Roman" w:hAnsi="Times New Roman" w:cs="Times New Roman"/>
                <w:sz w:val="24"/>
                <w:szCs w:val="24"/>
              </w:rPr>
            </w:pPr>
          </w:p>
        </w:tc>
      </w:tr>
      <w:tr w:rsidR="00E01735" w:rsidRPr="00641B24" w14:paraId="459B1B03"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03D843" w14:textId="6A6829A3" w:rsidR="00E01735" w:rsidRPr="00641B24" w:rsidRDefault="00E01735" w:rsidP="00CD5B96">
            <w:pPr>
              <w:snapToGrid w:val="0"/>
              <w:rPr>
                <w:rFonts w:ascii="Times New Roman" w:hAnsi="Times New Roman" w:cs="Times New Roman"/>
                <w:sz w:val="24"/>
                <w:szCs w:val="24"/>
              </w:rPr>
            </w:pPr>
            <w:r>
              <w:rPr>
                <w:rFonts w:ascii="Times New Roman" w:hAnsi="Times New Roman" w:cs="Times New Roman"/>
                <w:sz w:val="24"/>
                <w:szCs w:val="24"/>
              </w:rPr>
              <w:t>6</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8C56C8" w14:textId="31F5D58B" w:rsidR="00E01735" w:rsidRPr="00641B24" w:rsidRDefault="00E01735" w:rsidP="00CD5B96">
            <w:pPr>
              <w:snapToGrid w:val="0"/>
              <w:ind w:right="57"/>
              <w:rPr>
                <w:rFonts w:ascii="Times New Roman" w:hAnsi="Times New Roman" w:cs="Times New Roman"/>
                <w:sz w:val="24"/>
                <w:szCs w:val="24"/>
              </w:rPr>
            </w:pPr>
            <w:r>
              <w:rPr>
                <w:rFonts w:ascii="Times New Roman" w:hAnsi="Times New Roman" w:cs="Times New Roman"/>
                <w:sz w:val="24"/>
                <w:szCs w:val="24"/>
              </w:rPr>
              <w:t>Система налогообложения Участника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EA2BB2" w14:textId="77777777" w:rsidR="00E01735" w:rsidRPr="00641B24" w:rsidRDefault="00E01735" w:rsidP="00CD5B96">
            <w:pPr>
              <w:snapToGrid w:val="0"/>
              <w:ind w:right="57"/>
              <w:rPr>
                <w:rFonts w:ascii="Times New Roman" w:hAnsi="Times New Roman" w:cs="Times New Roman"/>
                <w:sz w:val="24"/>
                <w:szCs w:val="24"/>
              </w:rPr>
            </w:pPr>
          </w:p>
        </w:tc>
      </w:tr>
      <w:tr w:rsidR="00CD5B96" w:rsidRPr="00641B24" w14:paraId="5178EF87"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E66A64" w14:textId="0F18E2BC" w:rsidR="00CD5B96" w:rsidRPr="00641B24" w:rsidRDefault="00E01735" w:rsidP="00CD5B96">
            <w:pPr>
              <w:snapToGrid w:val="0"/>
              <w:rPr>
                <w:rFonts w:ascii="Times New Roman" w:hAnsi="Times New Roman" w:cs="Times New Roman"/>
                <w:sz w:val="24"/>
                <w:szCs w:val="24"/>
              </w:rPr>
            </w:pPr>
            <w:r>
              <w:rPr>
                <w:rFonts w:ascii="Times New Roman" w:hAnsi="Times New Roman" w:cs="Times New Roman"/>
                <w:sz w:val="24"/>
                <w:szCs w:val="24"/>
              </w:rPr>
              <w:t>7</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8C583E"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Юридический адрес/Фактический адрес</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221B29"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219654AD"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9DCA5" w14:textId="6449D287" w:rsidR="00CD5B96" w:rsidRPr="00641B24" w:rsidRDefault="00E01735" w:rsidP="00CD5B96">
            <w:pPr>
              <w:snapToGrid w:val="0"/>
              <w:rPr>
                <w:rFonts w:ascii="Times New Roman" w:hAnsi="Times New Roman" w:cs="Times New Roman"/>
                <w:sz w:val="24"/>
                <w:szCs w:val="24"/>
              </w:rPr>
            </w:pPr>
            <w:r>
              <w:rPr>
                <w:rFonts w:ascii="Times New Roman" w:hAnsi="Times New Roman" w:cs="Times New Roman"/>
                <w:sz w:val="24"/>
                <w:szCs w:val="24"/>
              </w:rPr>
              <w:t>8</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E26E2B"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Почтовый адрес</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A96BB7"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14DE6A26"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96BE29" w14:textId="4D2A7EC1" w:rsidR="00CD5B96" w:rsidRPr="00641B24" w:rsidRDefault="00E01735" w:rsidP="00CD5B96">
            <w:pPr>
              <w:snapToGrid w:val="0"/>
              <w:rPr>
                <w:rFonts w:ascii="Times New Roman" w:hAnsi="Times New Roman" w:cs="Times New Roman"/>
                <w:sz w:val="24"/>
                <w:szCs w:val="24"/>
              </w:rPr>
            </w:pPr>
            <w:r>
              <w:rPr>
                <w:rFonts w:ascii="Times New Roman" w:hAnsi="Times New Roman" w:cs="Times New Roman"/>
                <w:sz w:val="24"/>
                <w:szCs w:val="24"/>
              </w:rPr>
              <w:t>9</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09F1C7"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8D32B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BD05787"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9AEFF9" w14:textId="233B6A1C" w:rsidR="00CD5B96" w:rsidRPr="00641B24" w:rsidRDefault="00E01735" w:rsidP="00CD5B96">
            <w:pPr>
              <w:snapToGrid w:val="0"/>
              <w:rPr>
                <w:rFonts w:ascii="Times New Roman" w:hAnsi="Times New Roman" w:cs="Times New Roman"/>
                <w:sz w:val="24"/>
                <w:szCs w:val="24"/>
              </w:rPr>
            </w:pPr>
            <w:r>
              <w:rPr>
                <w:rFonts w:ascii="Times New Roman" w:hAnsi="Times New Roman" w:cs="Times New Roman"/>
                <w:sz w:val="24"/>
                <w:szCs w:val="24"/>
              </w:rPr>
              <w:t>10</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F4F7D3"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Телефоны Участника (с указанием кода города)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D447B9"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121EB965" w14:textId="77777777" w:rsidTr="001056D8">
        <w:trPr>
          <w:trHeight w:val="116"/>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BAAF48" w14:textId="10E40952" w:rsidR="00CD5B96" w:rsidRPr="00641B24" w:rsidRDefault="00CD5B96" w:rsidP="00E01735">
            <w:pPr>
              <w:snapToGrid w:val="0"/>
              <w:rPr>
                <w:rFonts w:ascii="Times New Roman" w:hAnsi="Times New Roman" w:cs="Times New Roman"/>
                <w:sz w:val="24"/>
                <w:szCs w:val="24"/>
              </w:rPr>
            </w:pPr>
            <w:r w:rsidRPr="00641B24">
              <w:rPr>
                <w:rFonts w:ascii="Times New Roman" w:hAnsi="Times New Roman" w:cs="Times New Roman"/>
                <w:sz w:val="24"/>
                <w:szCs w:val="24"/>
              </w:rPr>
              <w:t>1</w:t>
            </w:r>
            <w:r w:rsidR="00E01735">
              <w:rPr>
                <w:rFonts w:ascii="Times New Roman" w:hAnsi="Times New Roman" w:cs="Times New Roman"/>
                <w:sz w:val="24"/>
                <w:szCs w:val="24"/>
              </w:rPr>
              <w:t>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E343CF"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Факс Участника (с указанием кода города)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D303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A09F18F"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BB1941" w14:textId="013490AB" w:rsidR="00CD5B96" w:rsidRPr="00641B24" w:rsidRDefault="00CD5B96" w:rsidP="00E01735">
            <w:pPr>
              <w:snapToGrid w:val="0"/>
              <w:rPr>
                <w:rFonts w:ascii="Times New Roman" w:hAnsi="Times New Roman" w:cs="Times New Roman"/>
                <w:sz w:val="24"/>
                <w:szCs w:val="24"/>
              </w:rPr>
            </w:pPr>
            <w:r w:rsidRPr="00641B24">
              <w:rPr>
                <w:rFonts w:ascii="Times New Roman" w:hAnsi="Times New Roman" w:cs="Times New Roman"/>
                <w:sz w:val="24"/>
                <w:szCs w:val="24"/>
              </w:rPr>
              <w:t>1</w:t>
            </w:r>
            <w:r w:rsidR="00E01735">
              <w:rPr>
                <w:rFonts w:ascii="Times New Roman" w:hAnsi="Times New Roman" w:cs="Times New Roman"/>
                <w:sz w:val="24"/>
                <w:szCs w:val="24"/>
              </w:rPr>
              <w:t>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C4A9FC"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Адрес электронной почты Участника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B9D415"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64BD5A7A"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84E32D" w14:textId="571F8B77" w:rsidR="00CD5B96" w:rsidRPr="00641B24" w:rsidRDefault="00CD5B96" w:rsidP="00E01735">
            <w:pPr>
              <w:snapToGrid w:val="0"/>
              <w:rPr>
                <w:rFonts w:ascii="Times New Roman" w:hAnsi="Times New Roman" w:cs="Times New Roman"/>
                <w:sz w:val="24"/>
                <w:szCs w:val="24"/>
              </w:rPr>
            </w:pPr>
            <w:r w:rsidRPr="00641B24">
              <w:rPr>
                <w:rFonts w:ascii="Times New Roman" w:hAnsi="Times New Roman" w:cs="Times New Roman"/>
                <w:sz w:val="24"/>
                <w:szCs w:val="24"/>
              </w:rPr>
              <w:t>1</w:t>
            </w:r>
            <w:r w:rsidR="00E01735">
              <w:rPr>
                <w:rFonts w:ascii="Times New Roman" w:hAnsi="Times New Roman" w:cs="Times New Roman"/>
                <w:sz w:val="24"/>
                <w:szCs w:val="24"/>
              </w:rPr>
              <w:t>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0C0239" w14:textId="3652F63A" w:rsidR="00CD5B96" w:rsidRPr="00572702" w:rsidRDefault="00CD5B96" w:rsidP="00CD5B96">
            <w:pPr>
              <w:snapToGrid w:val="0"/>
              <w:ind w:right="57"/>
              <w:rPr>
                <w:rFonts w:ascii="Times New Roman" w:hAnsi="Times New Roman" w:cs="Times New Roman"/>
                <w:sz w:val="24"/>
                <w:szCs w:val="24"/>
              </w:rPr>
            </w:pPr>
            <w:r w:rsidRPr="00572702">
              <w:rPr>
                <w:rFonts w:ascii="Times New Roman" w:hAnsi="Times New Roman" w:cs="Times New Roman"/>
                <w:sz w:val="24"/>
                <w:szCs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BE2C7B"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7F41A935"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44D475" w14:textId="6905608C" w:rsidR="00CD5B96" w:rsidRPr="00641B24" w:rsidRDefault="00CD5B96" w:rsidP="00E01735">
            <w:pPr>
              <w:snapToGrid w:val="0"/>
              <w:rPr>
                <w:rFonts w:ascii="Times New Roman" w:hAnsi="Times New Roman" w:cs="Times New Roman"/>
                <w:sz w:val="24"/>
                <w:szCs w:val="24"/>
              </w:rPr>
            </w:pPr>
            <w:r w:rsidRPr="00641B24">
              <w:rPr>
                <w:rFonts w:ascii="Times New Roman" w:hAnsi="Times New Roman" w:cs="Times New Roman"/>
                <w:sz w:val="24"/>
                <w:szCs w:val="24"/>
              </w:rPr>
              <w:t>1</w:t>
            </w:r>
            <w:r w:rsidR="00E01735">
              <w:rPr>
                <w:rFonts w:ascii="Times New Roman" w:hAnsi="Times New Roman" w:cs="Times New Roman"/>
                <w:sz w:val="24"/>
                <w:szCs w:val="24"/>
              </w:rPr>
              <w:t>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977A0D"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Фамилия, Имя и Отчество главного бухгалтера Участника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320DA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813595A"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0560A6" w14:textId="3FAB840E" w:rsidR="00CD5B96" w:rsidRPr="00641B24" w:rsidRDefault="00CD5B96" w:rsidP="00E01735">
            <w:pPr>
              <w:snapToGrid w:val="0"/>
              <w:rPr>
                <w:rFonts w:ascii="Times New Roman" w:hAnsi="Times New Roman" w:cs="Times New Roman"/>
                <w:sz w:val="24"/>
                <w:szCs w:val="24"/>
              </w:rPr>
            </w:pPr>
            <w:r>
              <w:rPr>
                <w:rFonts w:ascii="Times New Roman" w:hAnsi="Times New Roman" w:cs="Times New Roman"/>
                <w:sz w:val="24"/>
                <w:szCs w:val="24"/>
              </w:rPr>
              <w:t>1</w:t>
            </w:r>
            <w:r w:rsidR="00E01735">
              <w:rPr>
                <w:rFonts w:ascii="Times New Roman" w:hAnsi="Times New Roman" w:cs="Times New Roman"/>
                <w:sz w:val="24"/>
                <w:szCs w:val="24"/>
              </w:rPr>
              <w:t>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5986AA"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Фамилия, Имя и Отчество ответственного лица Участника с указанием должности и контактного телефона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FF0BD" w14:textId="77777777" w:rsidR="00CD5B96" w:rsidRPr="00641B24" w:rsidRDefault="00CD5B96" w:rsidP="00CD5B96">
            <w:pPr>
              <w:snapToGrid w:val="0"/>
              <w:ind w:right="57"/>
              <w:rPr>
                <w:rFonts w:ascii="Times New Roman" w:hAnsi="Times New Roman" w:cs="Times New Roman"/>
                <w:sz w:val="24"/>
                <w:szCs w:val="24"/>
              </w:rPr>
            </w:pPr>
          </w:p>
        </w:tc>
      </w:tr>
    </w:tbl>
    <w:p w14:paraId="7957B19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w:t>
      </w:r>
    </w:p>
    <w:p w14:paraId="34454DF8" w14:textId="77777777" w:rsidR="005043E5" w:rsidRPr="00641B24" w:rsidRDefault="00324F62">
      <w:pPr>
        <w:snapToGrid w:val="0"/>
        <w:ind w:right="3684"/>
        <w:jc w:val="both"/>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ab/>
      </w:r>
      <w:r w:rsidRPr="00641B24">
        <w:rPr>
          <w:rFonts w:ascii="Times New Roman" w:hAnsi="Times New Roman" w:cs="Times New Roman"/>
          <w:sz w:val="24"/>
          <w:szCs w:val="24"/>
          <w:vertAlign w:val="superscript"/>
        </w:rPr>
        <w:tab/>
        <w:t>(подпись, М.П.)</w:t>
      </w:r>
    </w:p>
    <w:p w14:paraId="61CCE1A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w:t>
      </w:r>
    </w:p>
    <w:p w14:paraId="0BF9DD93"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sz w:val="24"/>
          <w:szCs w:val="24"/>
          <w:vertAlign w:val="superscript"/>
        </w:rPr>
        <w:tab/>
        <w:t>(фамилия, имя, отчество подписавшего, должность)</w:t>
      </w:r>
    </w:p>
    <w:p w14:paraId="0BB60754"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конец формы</w:t>
      </w:r>
    </w:p>
    <w:p w14:paraId="6143DA76"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Инструкции по заполнению</w:t>
      </w:r>
    </w:p>
    <w:p w14:paraId="0320BC82"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19EC805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2. Участник указывает свое фирменное наименование (в </w:t>
      </w:r>
      <w:proofErr w:type="spellStart"/>
      <w:r w:rsidRPr="00641B24">
        <w:rPr>
          <w:rFonts w:ascii="Times New Roman" w:hAnsi="Times New Roman" w:cs="Times New Roman"/>
          <w:sz w:val="24"/>
          <w:szCs w:val="24"/>
        </w:rPr>
        <w:t>т.ч</w:t>
      </w:r>
      <w:proofErr w:type="spellEnd"/>
      <w:r w:rsidRPr="00641B24">
        <w:rPr>
          <w:rFonts w:ascii="Times New Roman" w:hAnsi="Times New Roman" w:cs="Times New Roman"/>
          <w:sz w:val="24"/>
          <w:szCs w:val="24"/>
        </w:rPr>
        <w:t>. организационно-правовую форму) и свой адрес.</w:t>
      </w:r>
    </w:p>
    <w:p w14:paraId="2103B35E"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 Участники должны заполнить приведенную выше таблицу по всем позициям. В случае отсутствия каких-либо данных указать слово «нет».</w:t>
      </w:r>
    </w:p>
    <w:p w14:paraId="2698CFD3" w14:textId="1766DF53" w:rsidR="00B71001" w:rsidRDefault="00324F62" w:rsidP="001F3357">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4. В графе </w:t>
      </w:r>
      <w:r w:rsidR="00E01735">
        <w:rPr>
          <w:rFonts w:ascii="Times New Roman" w:hAnsi="Times New Roman" w:cs="Times New Roman"/>
          <w:sz w:val="24"/>
          <w:szCs w:val="24"/>
        </w:rPr>
        <w:t>9</w:t>
      </w:r>
      <w:r w:rsidRPr="00641B24">
        <w:rPr>
          <w:rFonts w:ascii="Times New Roman" w:hAnsi="Times New Roman" w:cs="Times New Roman"/>
          <w:sz w:val="24"/>
          <w:szCs w:val="24"/>
        </w:rPr>
        <w:t xml:space="preserve"> «Банковские реквизиты…» указываются реквизиты, которые будут использованы при заключении Договора.</w:t>
      </w:r>
    </w:p>
    <w:p w14:paraId="30139108" w14:textId="638688F4" w:rsidR="00560382" w:rsidRDefault="000A2EC6">
      <w:pPr>
        <w:rPr>
          <w:rFonts w:ascii="Times New Roman" w:hAnsi="Times New Roman" w:cs="Times New Roman"/>
          <w:sz w:val="24"/>
          <w:szCs w:val="24"/>
        </w:rPr>
      </w:pPr>
      <w:r>
        <w:rPr>
          <w:rFonts w:ascii="Times New Roman" w:hAnsi="Times New Roman" w:cs="Times New Roman"/>
          <w:sz w:val="24"/>
          <w:szCs w:val="24"/>
        </w:rPr>
        <w:br w:type="page"/>
      </w:r>
    </w:p>
    <w:p w14:paraId="237D6A44" w14:textId="59DC0DA7" w:rsidR="00547203" w:rsidRPr="00D71699" w:rsidRDefault="00547203" w:rsidP="00547203">
      <w:pPr>
        <w:keepNext/>
        <w:keepLines/>
        <w:spacing w:before="240"/>
        <w:outlineLvl w:val="0"/>
        <w:rPr>
          <w:rFonts w:ascii="Times New Roman" w:eastAsiaTheme="majorEastAsia" w:hAnsi="Times New Roman" w:cs="Times New Roman"/>
          <w:sz w:val="24"/>
          <w:szCs w:val="24"/>
        </w:rPr>
      </w:pPr>
      <w:bookmarkStart w:id="25" w:name="_Toc141979079"/>
      <w:bookmarkStart w:id="26" w:name="_Toc161760015"/>
      <w:bookmarkStart w:id="27" w:name="_Toc187660340"/>
      <w:bookmarkStart w:id="28" w:name="_Toc84487556"/>
      <w:r>
        <w:rPr>
          <w:rFonts w:ascii="Times New Roman" w:eastAsiaTheme="majorEastAsia" w:hAnsi="Times New Roman" w:cs="Times New Roman"/>
          <w:sz w:val="24"/>
          <w:szCs w:val="24"/>
        </w:rPr>
        <w:lastRenderedPageBreak/>
        <w:t>9</w:t>
      </w:r>
      <w:r w:rsidRPr="00D71699">
        <w:rPr>
          <w:rFonts w:ascii="Times New Roman" w:eastAsiaTheme="majorEastAsia" w:hAnsi="Times New Roman" w:cs="Times New Roman"/>
          <w:sz w:val="24"/>
          <w:szCs w:val="24"/>
        </w:rPr>
        <w:t>.</w:t>
      </w:r>
      <w:r>
        <w:rPr>
          <w:rFonts w:ascii="Times New Roman" w:eastAsiaTheme="majorEastAsia" w:hAnsi="Times New Roman" w:cs="Times New Roman"/>
          <w:sz w:val="24"/>
          <w:szCs w:val="24"/>
        </w:rPr>
        <w:t>4</w:t>
      </w:r>
      <w:r w:rsidRPr="00D71699">
        <w:rPr>
          <w:rFonts w:ascii="Times New Roman" w:eastAsiaTheme="majorEastAsia" w:hAnsi="Times New Roman" w:cs="Times New Roman"/>
          <w:sz w:val="24"/>
          <w:szCs w:val="24"/>
        </w:rPr>
        <w:t xml:space="preserve"> Справка о перечне и объемах выполнения аналогичных договоров (Форма № </w:t>
      </w:r>
      <w:r>
        <w:rPr>
          <w:rFonts w:ascii="Times New Roman" w:eastAsiaTheme="majorEastAsia" w:hAnsi="Times New Roman" w:cs="Times New Roman"/>
          <w:sz w:val="24"/>
          <w:szCs w:val="24"/>
        </w:rPr>
        <w:t>4</w:t>
      </w:r>
      <w:r w:rsidRPr="00D71699">
        <w:rPr>
          <w:rFonts w:ascii="Times New Roman" w:eastAsiaTheme="majorEastAsia" w:hAnsi="Times New Roman" w:cs="Times New Roman"/>
          <w:sz w:val="24"/>
          <w:szCs w:val="24"/>
        </w:rPr>
        <w:t>)</w:t>
      </w:r>
      <w:bookmarkEnd w:id="25"/>
      <w:bookmarkEnd w:id="26"/>
      <w:bookmarkEnd w:id="27"/>
    </w:p>
    <w:p w14:paraId="1D6286ED" w14:textId="77777777" w:rsidR="00547203" w:rsidRPr="00D71699" w:rsidRDefault="00547203" w:rsidP="00547203">
      <w:pPr>
        <w:pBdr>
          <w:top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D71699">
        <w:rPr>
          <w:rFonts w:ascii="Times New Roman" w:hAnsi="Times New Roman" w:cs="Times New Roman"/>
          <w:b/>
          <w:spacing w:val="36"/>
          <w:sz w:val="24"/>
          <w:szCs w:val="24"/>
        </w:rPr>
        <w:t>начало</w:t>
      </w:r>
      <w:proofErr w:type="gramEnd"/>
      <w:r w:rsidRPr="00D71699">
        <w:rPr>
          <w:rFonts w:ascii="Times New Roman" w:hAnsi="Times New Roman" w:cs="Times New Roman"/>
          <w:b/>
          <w:spacing w:val="36"/>
          <w:sz w:val="24"/>
          <w:szCs w:val="24"/>
        </w:rPr>
        <w:t xml:space="preserve"> формы</w:t>
      </w:r>
    </w:p>
    <w:bookmarkEnd w:id="28"/>
    <w:p w14:paraId="6E0B7F35" w14:textId="0BAFBD31" w:rsidR="00547203" w:rsidRPr="00D71699" w:rsidRDefault="00547203" w:rsidP="00547203">
      <w:pPr>
        <w:snapToGrid w:val="0"/>
        <w:rPr>
          <w:rFonts w:ascii="Times New Roman" w:hAnsi="Times New Roman"/>
          <w:sz w:val="24"/>
          <w:szCs w:val="24"/>
        </w:rPr>
      </w:pPr>
      <w:r w:rsidRPr="00641B24">
        <w:rPr>
          <w:rFonts w:ascii="Times New Roman" w:hAnsi="Times New Roman" w:cs="Times New Roman"/>
          <w:sz w:val="24"/>
          <w:szCs w:val="24"/>
        </w:rPr>
        <w:t xml:space="preserve">Приложение </w:t>
      </w:r>
      <w:r>
        <w:rPr>
          <w:rFonts w:ascii="Times New Roman" w:hAnsi="Times New Roman" w:cs="Times New Roman"/>
          <w:sz w:val="24"/>
          <w:szCs w:val="24"/>
        </w:rPr>
        <w:t>3</w:t>
      </w:r>
      <w:r w:rsidRPr="00641B24">
        <w:rPr>
          <w:rFonts w:ascii="Times New Roman" w:hAnsi="Times New Roman" w:cs="Times New Roman"/>
          <w:sz w:val="24"/>
          <w:szCs w:val="24"/>
        </w:rPr>
        <w:t xml:space="preserve"> к письму о подаче оферты</w:t>
      </w:r>
      <w:r w:rsidRPr="00D71699">
        <w:rPr>
          <w:rFonts w:ascii="Times New Roman" w:hAnsi="Times New Roman"/>
          <w:sz w:val="24"/>
          <w:szCs w:val="24"/>
        </w:rPr>
        <w:br/>
        <w:t>от «____» _____________ 202</w:t>
      </w:r>
      <w:r w:rsidR="00880DED">
        <w:rPr>
          <w:rFonts w:ascii="Times New Roman" w:hAnsi="Times New Roman"/>
          <w:sz w:val="24"/>
          <w:szCs w:val="24"/>
        </w:rPr>
        <w:t>5</w:t>
      </w:r>
      <w:r w:rsidRPr="00D71699">
        <w:rPr>
          <w:rFonts w:ascii="Times New Roman" w:hAnsi="Times New Roman"/>
          <w:sz w:val="24"/>
          <w:szCs w:val="24"/>
        </w:rPr>
        <w:t>г. №__________</w:t>
      </w:r>
    </w:p>
    <w:p w14:paraId="4A1C131B" w14:textId="77777777" w:rsidR="00547203" w:rsidRPr="00E77F01" w:rsidRDefault="00547203" w:rsidP="00547203">
      <w:pPr>
        <w:snapToGrid w:val="0"/>
        <w:ind w:left="567" w:firstLine="567"/>
        <w:jc w:val="both"/>
        <w:rPr>
          <w:rFonts w:ascii="Times New Roman" w:hAnsi="Times New Roman"/>
          <w:sz w:val="16"/>
          <w:szCs w:val="16"/>
        </w:rPr>
      </w:pPr>
    </w:p>
    <w:p w14:paraId="3215E094" w14:textId="77777777" w:rsidR="00547203" w:rsidRPr="00D71699" w:rsidRDefault="00547203" w:rsidP="00547203">
      <w:pPr>
        <w:snapToGrid w:val="0"/>
        <w:jc w:val="center"/>
        <w:rPr>
          <w:rFonts w:ascii="Times New Roman" w:hAnsi="Times New Roman"/>
          <w:b/>
          <w:sz w:val="24"/>
          <w:szCs w:val="24"/>
        </w:rPr>
      </w:pPr>
      <w:r w:rsidRPr="00D71699">
        <w:rPr>
          <w:rFonts w:ascii="Times New Roman" w:hAnsi="Times New Roman"/>
          <w:b/>
          <w:sz w:val="24"/>
          <w:szCs w:val="24"/>
        </w:rPr>
        <w:t>Справка о перечне и объемах выполнения аналогичных договоров</w:t>
      </w:r>
      <w:r w:rsidRPr="00D71699">
        <w:rPr>
          <w:rFonts w:ascii="Times New Roman" w:hAnsi="Times New Roman"/>
          <w:b/>
          <w:sz w:val="24"/>
          <w:szCs w:val="24"/>
          <w:highlight w:val="yellow"/>
        </w:rPr>
        <w:t>*</w:t>
      </w:r>
    </w:p>
    <w:p w14:paraId="0C556B94" w14:textId="77777777" w:rsidR="00547203" w:rsidRPr="00E77F01" w:rsidRDefault="00547203" w:rsidP="00547203">
      <w:pPr>
        <w:snapToGrid w:val="0"/>
        <w:ind w:left="567" w:firstLine="567"/>
        <w:jc w:val="both"/>
        <w:rPr>
          <w:rFonts w:ascii="Times New Roman" w:hAnsi="Times New Roman"/>
          <w:sz w:val="16"/>
          <w:szCs w:val="16"/>
        </w:rPr>
      </w:pPr>
    </w:p>
    <w:p w14:paraId="440CD020" w14:textId="77777777" w:rsidR="00547203" w:rsidRPr="00D71699" w:rsidRDefault="00547203" w:rsidP="00547203">
      <w:pPr>
        <w:snapToGrid w:val="0"/>
        <w:jc w:val="both"/>
        <w:rPr>
          <w:rFonts w:ascii="Times New Roman" w:hAnsi="Times New Roman"/>
          <w:sz w:val="24"/>
          <w:szCs w:val="24"/>
        </w:rPr>
      </w:pPr>
      <w:r w:rsidRPr="00D71699">
        <w:rPr>
          <w:rFonts w:ascii="Times New Roman" w:hAnsi="Times New Roman"/>
          <w:sz w:val="24"/>
          <w:szCs w:val="24"/>
        </w:rPr>
        <w:t>Наименование и адрес Участника: _________________________________</w:t>
      </w:r>
    </w:p>
    <w:p w14:paraId="3A9940C7" w14:textId="77777777" w:rsidR="00547203" w:rsidRPr="00D71699" w:rsidRDefault="00547203" w:rsidP="00547203">
      <w:pPr>
        <w:snapToGrid w:val="0"/>
        <w:ind w:left="567" w:firstLine="567"/>
        <w:jc w:val="both"/>
        <w:rPr>
          <w:rFonts w:ascii="Times New Roman" w:hAnsi="Times New Roman"/>
          <w:sz w:val="24"/>
          <w:szCs w:val="24"/>
        </w:rPr>
      </w:pPr>
    </w:p>
    <w:tbl>
      <w:tblPr>
        <w:tblW w:w="10235" w:type="dxa"/>
        <w:tblInd w:w="108" w:type="dxa"/>
        <w:tblLayout w:type="fixed"/>
        <w:tblCellMar>
          <w:left w:w="0" w:type="dxa"/>
          <w:right w:w="0" w:type="dxa"/>
        </w:tblCellMar>
        <w:tblLook w:val="04A0" w:firstRow="1" w:lastRow="0" w:firstColumn="1" w:lastColumn="0" w:noHBand="0" w:noVBand="1"/>
      </w:tblPr>
      <w:tblGrid>
        <w:gridCol w:w="720"/>
        <w:gridCol w:w="2966"/>
        <w:gridCol w:w="1843"/>
        <w:gridCol w:w="1588"/>
        <w:gridCol w:w="1530"/>
        <w:gridCol w:w="1588"/>
      </w:tblGrid>
      <w:tr w:rsidR="00547203" w:rsidRPr="00D71699" w14:paraId="6BAC57BC" w14:textId="77777777" w:rsidTr="002066AC">
        <w:trPr>
          <w:tblHeader/>
        </w:trPr>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56F460" w14:textId="77777777" w:rsidR="00547203" w:rsidRPr="00D71699" w:rsidRDefault="00547203" w:rsidP="002066AC">
            <w:pPr>
              <w:keepNext/>
              <w:snapToGrid w:val="0"/>
              <w:spacing w:before="40" w:after="40"/>
              <w:ind w:left="57" w:right="57"/>
              <w:rPr>
                <w:rFonts w:ascii="Times New Roman" w:hAnsi="Times New Roman"/>
                <w:sz w:val="24"/>
                <w:szCs w:val="24"/>
              </w:rPr>
            </w:pPr>
            <w:r w:rsidRPr="00D71699">
              <w:rPr>
                <w:rFonts w:ascii="Times New Roman" w:hAnsi="Times New Roman"/>
                <w:sz w:val="24"/>
                <w:szCs w:val="24"/>
              </w:rPr>
              <w:t>№</w:t>
            </w:r>
          </w:p>
          <w:p w14:paraId="36E9D7CC" w14:textId="77777777" w:rsidR="00547203" w:rsidRPr="00D71699" w:rsidRDefault="00547203" w:rsidP="002066AC">
            <w:pPr>
              <w:keepNext/>
              <w:snapToGrid w:val="0"/>
              <w:spacing w:before="40" w:after="40"/>
              <w:ind w:left="57" w:right="57"/>
              <w:rPr>
                <w:rFonts w:ascii="Times New Roman" w:hAnsi="Times New Roman"/>
                <w:sz w:val="24"/>
                <w:szCs w:val="24"/>
              </w:rPr>
            </w:pPr>
            <w:proofErr w:type="gramStart"/>
            <w:r w:rsidRPr="00D71699">
              <w:rPr>
                <w:rFonts w:ascii="Times New Roman" w:hAnsi="Times New Roman"/>
                <w:sz w:val="24"/>
                <w:szCs w:val="24"/>
              </w:rPr>
              <w:t>п</w:t>
            </w:r>
            <w:proofErr w:type="gramEnd"/>
            <w:r w:rsidRPr="00D71699">
              <w:rPr>
                <w:rFonts w:ascii="Times New Roman" w:hAnsi="Times New Roman"/>
                <w:sz w:val="24"/>
                <w:szCs w:val="24"/>
              </w:rPr>
              <w:t>/п</w:t>
            </w: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088D8B" w14:textId="77777777" w:rsidR="00547203" w:rsidRPr="00D71699" w:rsidRDefault="00547203" w:rsidP="002066AC">
            <w:pPr>
              <w:keepNext/>
              <w:snapToGrid w:val="0"/>
              <w:spacing w:before="40" w:after="40"/>
              <w:ind w:left="57" w:right="57"/>
              <w:jc w:val="both"/>
              <w:rPr>
                <w:rFonts w:ascii="Times New Roman" w:hAnsi="Times New Roman"/>
                <w:sz w:val="24"/>
                <w:szCs w:val="24"/>
              </w:rPr>
            </w:pPr>
            <w:r w:rsidRPr="00D71699">
              <w:rPr>
                <w:rFonts w:ascii="Times New Roman" w:hAnsi="Times New Roman"/>
                <w:sz w:val="24"/>
                <w:szCs w:val="24"/>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2ADE92" w14:textId="51125EB7" w:rsidR="00547203" w:rsidRPr="00D71699" w:rsidRDefault="00CC3B71" w:rsidP="002066AC">
            <w:pPr>
              <w:keepNext/>
              <w:snapToGrid w:val="0"/>
              <w:spacing w:before="40" w:after="40"/>
              <w:ind w:left="57" w:right="57"/>
              <w:jc w:val="both"/>
              <w:rPr>
                <w:rFonts w:ascii="Times New Roman" w:hAnsi="Times New Roman"/>
                <w:sz w:val="24"/>
                <w:szCs w:val="24"/>
              </w:rPr>
            </w:pPr>
            <w:r>
              <w:rPr>
                <w:rFonts w:ascii="Times New Roman" w:hAnsi="Times New Roman"/>
                <w:sz w:val="24"/>
                <w:szCs w:val="24"/>
              </w:rPr>
              <w:t>Покупатель</w:t>
            </w:r>
            <w:r w:rsidR="00547203" w:rsidRPr="00D71699">
              <w:rPr>
                <w:rFonts w:ascii="Times New Roman" w:hAnsi="Times New Roman"/>
                <w:sz w:val="24"/>
                <w:szCs w:val="24"/>
              </w:rPr>
              <w:t xml:space="preserve"> </w:t>
            </w:r>
            <w:r w:rsidR="00547203" w:rsidRPr="00D71699">
              <w:rPr>
                <w:rFonts w:ascii="Times New Roman" w:hAnsi="Times New Roman"/>
                <w:sz w:val="24"/>
                <w:szCs w:val="24"/>
              </w:rPr>
              <w:br/>
              <w:t>(наименование, адрес, контактное лицо с указанием должности, контактные телефоны)</w:t>
            </w: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A94F0B" w14:textId="77777777" w:rsidR="00547203" w:rsidRPr="00D71699" w:rsidRDefault="00547203" w:rsidP="002066AC">
            <w:pPr>
              <w:keepNext/>
              <w:snapToGrid w:val="0"/>
              <w:spacing w:before="40" w:after="40"/>
              <w:ind w:left="57" w:right="57"/>
              <w:jc w:val="both"/>
              <w:rPr>
                <w:rFonts w:ascii="Times New Roman" w:hAnsi="Times New Roman"/>
                <w:sz w:val="24"/>
                <w:szCs w:val="24"/>
              </w:rPr>
            </w:pPr>
            <w:r w:rsidRPr="00D71699">
              <w:rPr>
                <w:rFonts w:ascii="Times New Roman" w:hAnsi="Times New Roman"/>
                <w:sz w:val="24"/>
                <w:szCs w:val="24"/>
              </w:rPr>
              <w:t>Описание договора (объем и состав поставок, описание основных условий договора)</w:t>
            </w: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4A4831" w14:textId="77777777" w:rsidR="00547203" w:rsidRPr="00D71699" w:rsidRDefault="00547203" w:rsidP="002066AC">
            <w:pPr>
              <w:keepNext/>
              <w:snapToGrid w:val="0"/>
              <w:spacing w:before="40" w:after="40"/>
              <w:ind w:left="57" w:right="57"/>
              <w:jc w:val="both"/>
              <w:rPr>
                <w:rFonts w:ascii="Times New Roman" w:hAnsi="Times New Roman"/>
                <w:sz w:val="24"/>
                <w:szCs w:val="24"/>
              </w:rPr>
            </w:pPr>
            <w:r w:rsidRPr="00D71699">
              <w:rPr>
                <w:rFonts w:ascii="Times New Roman" w:hAnsi="Times New Roman"/>
                <w:sz w:val="24"/>
                <w:szCs w:val="24"/>
              </w:rPr>
              <w:t>Сумма договора, рублей</w:t>
            </w: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C0488F" w14:textId="77777777" w:rsidR="00547203" w:rsidRPr="00D71699" w:rsidRDefault="00547203" w:rsidP="002066AC">
            <w:pPr>
              <w:keepNext/>
              <w:snapToGrid w:val="0"/>
              <w:spacing w:before="40" w:after="40"/>
              <w:ind w:left="57" w:right="57"/>
              <w:jc w:val="both"/>
              <w:rPr>
                <w:rFonts w:ascii="Times New Roman" w:hAnsi="Times New Roman"/>
                <w:sz w:val="24"/>
                <w:szCs w:val="24"/>
              </w:rPr>
            </w:pPr>
            <w:r w:rsidRPr="00D71699">
              <w:rPr>
                <w:rFonts w:ascii="Times New Roman" w:hAnsi="Times New Roman"/>
                <w:sz w:val="24"/>
                <w:szCs w:val="24"/>
              </w:rPr>
              <w:t>Сведения о рекламациях по перечисленным договорам</w:t>
            </w:r>
          </w:p>
        </w:tc>
      </w:tr>
      <w:tr w:rsidR="00547203" w:rsidRPr="00D71699" w14:paraId="5BD75D28" w14:textId="77777777" w:rsidTr="002066AC">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AEB392" w14:textId="77777777" w:rsidR="00547203" w:rsidRPr="00D71699" w:rsidRDefault="00547203" w:rsidP="00547203">
            <w:pPr>
              <w:numPr>
                <w:ilvl w:val="0"/>
                <w:numId w:val="27"/>
              </w:numPr>
              <w:tabs>
                <w:tab w:val="left" w:pos="360"/>
              </w:tabs>
              <w:snapToGrid w:val="0"/>
              <w:jc w:val="both"/>
              <w:rPr>
                <w:rFonts w:ascii="Times New Roman" w:hAnsi="Times New Roman"/>
                <w:sz w:val="24"/>
                <w:szCs w:val="24"/>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2BB930" w14:textId="77777777" w:rsidR="00547203" w:rsidRPr="00D71699" w:rsidRDefault="00547203" w:rsidP="002066AC">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6C356A"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49E838" w14:textId="77777777" w:rsidR="00547203" w:rsidRPr="00D71699" w:rsidRDefault="00547203" w:rsidP="002066AC">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5E757A"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CD8797" w14:textId="77777777" w:rsidR="00547203" w:rsidRPr="00D71699" w:rsidRDefault="00547203" w:rsidP="002066AC">
            <w:pPr>
              <w:snapToGrid w:val="0"/>
              <w:spacing w:before="40" w:after="40"/>
              <w:ind w:left="57" w:right="57"/>
              <w:rPr>
                <w:rFonts w:ascii="Times New Roman" w:hAnsi="Times New Roman"/>
                <w:sz w:val="24"/>
                <w:szCs w:val="24"/>
              </w:rPr>
            </w:pPr>
          </w:p>
        </w:tc>
      </w:tr>
      <w:tr w:rsidR="00547203" w:rsidRPr="00D71699" w14:paraId="1FBFA39C" w14:textId="77777777" w:rsidTr="002066AC">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1DB54C" w14:textId="77777777" w:rsidR="00547203" w:rsidRPr="00D71699" w:rsidRDefault="00547203" w:rsidP="00547203">
            <w:pPr>
              <w:numPr>
                <w:ilvl w:val="0"/>
                <w:numId w:val="27"/>
              </w:numPr>
              <w:tabs>
                <w:tab w:val="left" w:pos="360"/>
              </w:tabs>
              <w:snapToGrid w:val="0"/>
              <w:jc w:val="both"/>
              <w:rPr>
                <w:rFonts w:ascii="Times New Roman" w:hAnsi="Times New Roman"/>
                <w:sz w:val="24"/>
                <w:szCs w:val="24"/>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C128C9" w14:textId="77777777" w:rsidR="00547203" w:rsidRPr="00D71699" w:rsidRDefault="00547203" w:rsidP="002066AC">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466A62"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6BF065" w14:textId="77777777" w:rsidR="00547203" w:rsidRPr="00D71699" w:rsidRDefault="00547203" w:rsidP="002066AC">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F20E69"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1FA310" w14:textId="77777777" w:rsidR="00547203" w:rsidRPr="00D71699" w:rsidRDefault="00547203" w:rsidP="002066AC">
            <w:pPr>
              <w:snapToGrid w:val="0"/>
              <w:spacing w:before="40" w:after="40"/>
              <w:ind w:left="57" w:right="57"/>
              <w:rPr>
                <w:rFonts w:ascii="Times New Roman" w:hAnsi="Times New Roman"/>
                <w:sz w:val="24"/>
                <w:szCs w:val="24"/>
              </w:rPr>
            </w:pPr>
          </w:p>
        </w:tc>
      </w:tr>
      <w:tr w:rsidR="00547203" w:rsidRPr="00D71699" w14:paraId="04975BFF" w14:textId="77777777" w:rsidTr="002066AC">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F468D2" w14:textId="77777777" w:rsidR="00547203" w:rsidRPr="00D71699" w:rsidRDefault="00547203" w:rsidP="00547203">
            <w:pPr>
              <w:numPr>
                <w:ilvl w:val="0"/>
                <w:numId w:val="27"/>
              </w:numPr>
              <w:tabs>
                <w:tab w:val="left" w:pos="360"/>
              </w:tabs>
              <w:snapToGrid w:val="0"/>
              <w:jc w:val="both"/>
              <w:rPr>
                <w:rFonts w:ascii="Times New Roman" w:hAnsi="Times New Roman"/>
                <w:sz w:val="24"/>
                <w:szCs w:val="24"/>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660F43" w14:textId="77777777" w:rsidR="00547203" w:rsidRPr="00D71699" w:rsidRDefault="00547203" w:rsidP="002066AC">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646869"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0673A3" w14:textId="77777777" w:rsidR="00547203" w:rsidRPr="00D71699" w:rsidRDefault="00547203" w:rsidP="002066AC">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8F18D9"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B8EE36" w14:textId="77777777" w:rsidR="00547203" w:rsidRPr="00D71699" w:rsidRDefault="00547203" w:rsidP="002066AC">
            <w:pPr>
              <w:snapToGrid w:val="0"/>
              <w:spacing w:before="40" w:after="40"/>
              <w:ind w:left="57" w:right="57"/>
              <w:rPr>
                <w:rFonts w:ascii="Times New Roman" w:hAnsi="Times New Roman"/>
                <w:sz w:val="24"/>
                <w:szCs w:val="24"/>
              </w:rPr>
            </w:pPr>
          </w:p>
        </w:tc>
      </w:tr>
      <w:tr w:rsidR="00547203" w:rsidRPr="00D71699" w14:paraId="6AFA1F6B" w14:textId="77777777" w:rsidTr="002066AC">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B0F8F7" w14:textId="77777777" w:rsidR="00547203" w:rsidRPr="00D71699" w:rsidRDefault="00547203" w:rsidP="002066AC">
            <w:pPr>
              <w:snapToGrid w:val="0"/>
              <w:spacing w:before="40" w:after="40"/>
              <w:ind w:left="57" w:right="57"/>
              <w:rPr>
                <w:rFonts w:ascii="Times New Roman" w:hAnsi="Times New Roman"/>
                <w:sz w:val="24"/>
                <w:szCs w:val="24"/>
              </w:rPr>
            </w:pPr>
            <w:r w:rsidRPr="00D71699">
              <w:rPr>
                <w:rFonts w:ascii="Times New Roman" w:hAnsi="Times New Roman"/>
                <w:sz w:val="24"/>
                <w:szCs w:val="24"/>
              </w:rPr>
              <w:t>…</w:t>
            </w: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4BDF77" w14:textId="77777777" w:rsidR="00547203" w:rsidRPr="00D71699" w:rsidRDefault="00547203" w:rsidP="002066AC">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C8B9DC"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8F20C2" w14:textId="77777777" w:rsidR="00547203" w:rsidRPr="00D71699" w:rsidRDefault="00547203" w:rsidP="002066AC">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E8ABCA"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131ADC" w14:textId="77777777" w:rsidR="00547203" w:rsidRPr="00D71699" w:rsidRDefault="00547203" w:rsidP="002066AC">
            <w:pPr>
              <w:snapToGrid w:val="0"/>
              <w:spacing w:before="40" w:after="40"/>
              <w:ind w:left="57" w:right="57"/>
              <w:rPr>
                <w:rFonts w:ascii="Times New Roman" w:hAnsi="Times New Roman"/>
                <w:sz w:val="24"/>
                <w:szCs w:val="24"/>
              </w:rPr>
            </w:pPr>
          </w:p>
        </w:tc>
      </w:tr>
      <w:tr w:rsidR="00547203" w:rsidRPr="00D71699" w14:paraId="295779D4" w14:textId="77777777" w:rsidTr="002066AC">
        <w:tc>
          <w:tcPr>
            <w:tcW w:w="7117"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94403D" w14:textId="77777777" w:rsidR="00547203" w:rsidRPr="00D71699" w:rsidRDefault="00547203" w:rsidP="002066AC">
            <w:pPr>
              <w:snapToGrid w:val="0"/>
              <w:spacing w:before="40" w:after="40"/>
              <w:ind w:left="57" w:right="57"/>
              <w:jc w:val="center"/>
              <w:rPr>
                <w:rFonts w:ascii="Times New Roman" w:hAnsi="Times New Roman"/>
                <w:b/>
                <w:sz w:val="24"/>
                <w:szCs w:val="24"/>
              </w:rPr>
            </w:pPr>
            <w:r w:rsidRPr="00D71699">
              <w:rPr>
                <w:rFonts w:ascii="Times New Roman" w:hAnsi="Times New Roman"/>
                <w:b/>
                <w:sz w:val="24"/>
                <w:szCs w:val="24"/>
              </w:rPr>
              <w:t>ИТОГО за целый год [</w:t>
            </w:r>
            <w:r w:rsidRPr="00D71699">
              <w:rPr>
                <w:rFonts w:ascii="Times New Roman" w:hAnsi="Times New Roman"/>
                <w:b/>
                <w:i/>
                <w:sz w:val="24"/>
                <w:szCs w:val="24"/>
                <w:shd w:val="clear" w:color="000000" w:fill="FCFCFC"/>
              </w:rPr>
              <w:t>указать год, например «________»</w:t>
            </w:r>
            <w:r w:rsidRPr="00D71699">
              <w:rPr>
                <w:rFonts w:ascii="Times New Roman" w:hAnsi="Times New Roman"/>
                <w:b/>
                <w:sz w:val="24"/>
                <w:szCs w:val="24"/>
              </w:rPr>
              <w:t>]</w:t>
            </w: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711B16" w14:textId="77777777" w:rsidR="00547203" w:rsidRPr="00D71699" w:rsidRDefault="00547203" w:rsidP="002066AC">
            <w:pPr>
              <w:snapToGrid w:val="0"/>
              <w:spacing w:before="40" w:after="40"/>
              <w:ind w:left="57" w:right="57"/>
              <w:rPr>
                <w:rFonts w:ascii="Times New Roman" w:hAnsi="Times New Roman"/>
                <w:b/>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28D3F0" w14:textId="77777777" w:rsidR="00547203" w:rsidRPr="00D71699" w:rsidRDefault="00547203" w:rsidP="002066AC">
            <w:pPr>
              <w:snapToGrid w:val="0"/>
              <w:spacing w:before="40" w:after="40"/>
              <w:ind w:left="57" w:right="57"/>
              <w:jc w:val="center"/>
              <w:rPr>
                <w:rFonts w:ascii="Times New Roman" w:hAnsi="Times New Roman"/>
                <w:b/>
                <w:sz w:val="24"/>
                <w:szCs w:val="24"/>
              </w:rPr>
            </w:pPr>
            <w:proofErr w:type="gramStart"/>
            <w:r w:rsidRPr="00D71699">
              <w:rPr>
                <w:rFonts w:ascii="Times New Roman" w:hAnsi="Times New Roman"/>
                <w:b/>
                <w:sz w:val="24"/>
                <w:szCs w:val="24"/>
              </w:rPr>
              <w:t>х</w:t>
            </w:r>
            <w:proofErr w:type="gramEnd"/>
          </w:p>
        </w:tc>
      </w:tr>
      <w:tr w:rsidR="00547203" w:rsidRPr="00D71699" w14:paraId="681F6522" w14:textId="77777777" w:rsidTr="002066AC">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E9731D" w14:textId="77777777" w:rsidR="00547203" w:rsidRPr="00D71699" w:rsidRDefault="00547203" w:rsidP="00547203">
            <w:pPr>
              <w:numPr>
                <w:ilvl w:val="0"/>
                <w:numId w:val="28"/>
              </w:numPr>
              <w:tabs>
                <w:tab w:val="left" w:pos="360"/>
              </w:tabs>
              <w:snapToGrid w:val="0"/>
              <w:jc w:val="both"/>
              <w:rPr>
                <w:rFonts w:ascii="Times New Roman" w:hAnsi="Times New Roman"/>
                <w:sz w:val="24"/>
                <w:szCs w:val="24"/>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F1E2BE" w14:textId="77777777" w:rsidR="00547203" w:rsidRPr="00D71699" w:rsidRDefault="00547203" w:rsidP="002066AC">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94909B"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7C4E44" w14:textId="77777777" w:rsidR="00547203" w:rsidRPr="00D71699" w:rsidRDefault="00547203" w:rsidP="002066AC">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D37D3E"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7874A3" w14:textId="77777777" w:rsidR="00547203" w:rsidRPr="00D71699" w:rsidRDefault="00547203" w:rsidP="002066AC">
            <w:pPr>
              <w:snapToGrid w:val="0"/>
              <w:spacing w:before="40" w:after="40"/>
              <w:ind w:left="57" w:right="57"/>
              <w:rPr>
                <w:rFonts w:ascii="Times New Roman" w:hAnsi="Times New Roman"/>
                <w:sz w:val="24"/>
                <w:szCs w:val="24"/>
              </w:rPr>
            </w:pPr>
          </w:p>
        </w:tc>
      </w:tr>
      <w:tr w:rsidR="00547203" w:rsidRPr="00D71699" w14:paraId="31B9CA80" w14:textId="77777777" w:rsidTr="002066AC">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77B3FA" w14:textId="77777777" w:rsidR="00547203" w:rsidRPr="00D71699" w:rsidRDefault="00547203" w:rsidP="00547203">
            <w:pPr>
              <w:numPr>
                <w:ilvl w:val="0"/>
                <w:numId w:val="28"/>
              </w:numPr>
              <w:tabs>
                <w:tab w:val="left" w:pos="360"/>
              </w:tabs>
              <w:snapToGrid w:val="0"/>
              <w:jc w:val="both"/>
              <w:rPr>
                <w:rFonts w:ascii="Times New Roman" w:hAnsi="Times New Roman"/>
                <w:sz w:val="24"/>
                <w:szCs w:val="24"/>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404380" w14:textId="77777777" w:rsidR="00547203" w:rsidRPr="00D71699" w:rsidRDefault="00547203" w:rsidP="002066AC">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6A82DB"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2AE0F9" w14:textId="77777777" w:rsidR="00547203" w:rsidRPr="00D71699" w:rsidRDefault="00547203" w:rsidP="002066AC">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05B35B"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BE907D" w14:textId="77777777" w:rsidR="00547203" w:rsidRPr="00D71699" w:rsidRDefault="00547203" w:rsidP="002066AC">
            <w:pPr>
              <w:snapToGrid w:val="0"/>
              <w:spacing w:before="40" w:after="40"/>
              <w:ind w:left="57" w:right="57"/>
              <w:rPr>
                <w:rFonts w:ascii="Times New Roman" w:hAnsi="Times New Roman"/>
                <w:sz w:val="24"/>
                <w:szCs w:val="24"/>
              </w:rPr>
            </w:pPr>
          </w:p>
        </w:tc>
      </w:tr>
      <w:tr w:rsidR="00547203" w:rsidRPr="00D71699" w14:paraId="7F12961B" w14:textId="77777777" w:rsidTr="002066AC">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9A6817" w14:textId="77777777" w:rsidR="00547203" w:rsidRPr="00D71699" w:rsidRDefault="00547203" w:rsidP="00547203">
            <w:pPr>
              <w:numPr>
                <w:ilvl w:val="0"/>
                <w:numId w:val="28"/>
              </w:numPr>
              <w:tabs>
                <w:tab w:val="left" w:pos="360"/>
              </w:tabs>
              <w:snapToGrid w:val="0"/>
              <w:jc w:val="both"/>
              <w:rPr>
                <w:rFonts w:ascii="Times New Roman" w:hAnsi="Times New Roman"/>
                <w:sz w:val="24"/>
                <w:szCs w:val="24"/>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982129" w14:textId="77777777" w:rsidR="00547203" w:rsidRPr="00D71699" w:rsidRDefault="00547203" w:rsidP="002066AC">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3CDD76"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08E138" w14:textId="77777777" w:rsidR="00547203" w:rsidRPr="00D71699" w:rsidRDefault="00547203" w:rsidP="002066AC">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B4E3A9"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8E745C" w14:textId="77777777" w:rsidR="00547203" w:rsidRPr="00D71699" w:rsidRDefault="00547203" w:rsidP="002066AC">
            <w:pPr>
              <w:snapToGrid w:val="0"/>
              <w:spacing w:before="40" w:after="40"/>
              <w:ind w:left="57" w:right="57"/>
              <w:rPr>
                <w:rFonts w:ascii="Times New Roman" w:hAnsi="Times New Roman"/>
                <w:sz w:val="24"/>
                <w:szCs w:val="24"/>
              </w:rPr>
            </w:pPr>
          </w:p>
        </w:tc>
      </w:tr>
      <w:tr w:rsidR="00547203" w:rsidRPr="00D71699" w14:paraId="27199B29" w14:textId="77777777" w:rsidTr="002066AC">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157BDA" w14:textId="77777777" w:rsidR="00547203" w:rsidRPr="00D71699" w:rsidRDefault="00547203" w:rsidP="002066AC">
            <w:pPr>
              <w:snapToGrid w:val="0"/>
              <w:spacing w:before="40" w:after="40"/>
              <w:ind w:left="57" w:right="57"/>
              <w:rPr>
                <w:rFonts w:ascii="Times New Roman" w:hAnsi="Times New Roman"/>
                <w:sz w:val="24"/>
                <w:szCs w:val="24"/>
              </w:rPr>
            </w:pPr>
            <w:r w:rsidRPr="00D71699">
              <w:rPr>
                <w:rFonts w:ascii="Times New Roman" w:hAnsi="Times New Roman"/>
                <w:sz w:val="24"/>
                <w:szCs w:val="24"/>
              </w:rPr>
              <w:t>…</w:t>
            </w: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3D1F5A" w14:textId="77777777" w:rsidR="00547203" w:rsidRPr="00D71699" w:rsidRDefault="00547203" w:rsidP="002066AC">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E8B2A2"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19E31F" w14:textId="77777777" w:rsidR="00547203" w:rsidRPr="00D71699" w:rsidRDefault="00547203" w:rsidP="002066AC">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2ACFD0"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733733" w14:textId="77777777" w:rsidR="00547203" w:rsidRPr="00D71699" w:rsidRDefault="00547203" w:rsidP="002066AC">
            <w:pPr>
              <w:snapToGrid w:val="0"/>
              <w:spacing w:before="40" w:after="40"/>
              <w:ind w:left="57" w:right="57"/>
              <w:rPr>
                <w:rFonts w:ascii="Times New Roman" w:hAnsi="Times New Roman"/>
                <w:sz w:val="24"/>
                <w:szCs w:val="24"/>
              </w:rPr>
            </w:pPr>
          </w:p>
        </w:tc>
      </w:tr>
      <w:tr w:rsidR="00547203" w:rsidRPr="00D71699" w14:paraId="2410A1DC" w14:textId="77777777" w:rsidTr="002066AC">
        <w:tc>
          <w:tcPr>
            <w:tcW w:w="7117"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62427F" w14:textId="77777777" w:rsidR="00547203" w:rsidRPr="00D71699" w:rsidRDefault="00547203" w:rsidP="002066AC">
            <w:pPr>
              <w:snapToGrid w:val="0"/>
              <w:spacing w:before="40" w:after="40"/>
              <w:ind w:left="57" w:right="57"/>
              <w:jc w:val="center"/>
              <w:rPr>
                <w:rFonts w:ascii="Times New Roman" w:hAnsi="Times New Roman"/>
                <w:b/>
                <w:sz w:val="24"/>
                <w:szCs w:val="24"/>
              </w:rPr>
            </w:pPr>
            <w:r w:rsidRPr="00D71699">
              <w:rPr>
                <w:rFonts w:ascii="Times New Roman" w:hAnsi="Times New Roman"/>
                <w:b/>
                <w:sz w:val="24"/>
                <w:szCs w:val="24"/>
              </w:rPr>
              <w:t>ИТОГО за целый год [</w:t>
            </w:r>
            <w:r w:rsidRPr="00D71699">
              <w:rPr>
                <w:rFonts w:ascii="Times New Roman" w:hAnsi="Times New Roman"/>
                <w:b/>
                <w:i/>
                <w:sz w:val="24"/>
                <w:szCs w:val="24"/>
                <w:shd w:val="clear" w:color="000000" w:fill="FCFCFC"/>
              </w:rPr>
              <w:t>указать год, например «________»</w:t>
            </w:r>
            <w:r w:rsidRPr="00D71699">
              <w:rPr>
                <w:rFonts w:ascii="Times New Roman" w:hAnsi="Times New Roman"/>
                <w:b/>
                <w:sz w:val="24"/>
                <w:szCs w:val="24"/>
              </w:rPr>
              <w:t>]</w:t>
            </w: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9DCA5F" w14:textId="77777777" w:rsidR="00547203" w:rsidRPr="00D71699" w:rsidRDefault="00547203" w:rsidP="002066AC">
            <w:pPr>
              <w:snapToGrid w:val="0"/>
              <w:spacing w:before="40" w:after="40"/>
              <w:ind w:left="57" w:right="57"/>
              <w:rPr>
                <w:rFonts w:ascii="Times New Roman" w:hAnsi="Times New Roman"/>
                <w:b/>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6955E2" w14:textId="77777777" w:rsidR="00547203" w:rsidRPr="00D71699" w:rsidRDefault="00547203" w:rsidP="002066AC">
            <w:pPr>
              <w:snapToGrid w:val="0"/>
              <w:spacing w:before="40" w:after="40"/>
              <w:ind w:left="57" w:right="57"/>
              <w:jc w:val="center"/>
              <w:rPr>
                <w:rFonts w:ascii="Times New Roman" w:hAnsi="Times New Roman"/>
                <w:b/>
                <w:sz w:val="24"/>
                <w:szCs w:val="24"/>
              </w:rPr>
            </w:pPr>
            <w:proofErr w:type="gramStart"/>
            <w:r w:rsidRPr="00D71699">
              <w:rPr>
                <w:rFonts w:ascii="Times New Roman" w:hAnsi="Times New Roman"/>
                <w:b/>
                <w:sz w:val="24"/>
                <w:szCs w:val="24"/>
              </w:rPr>
              <w:t>х</w:t>
            </w:r>
            <w:proofErr w:type="gramEnd"/>
          </w:p>
        </w:tc>
      </w:tr>
      <w:tr w:rsidR="00547203" w:rsidRPr="00D71699" w14:paraId="73B51165" w14:textId="77777777" w:rsidTr="002066AC">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1E434C" w14:textId="77777777" w:rsidR="00547203" w:rsidRPr="00D71699" w:rsidRDefault="00547203" w:rsidP="00547203">
            <w:pPr>
              <w:numPr>
                <w:ilvl w:val="0"/>
                <w:numId w:val="29"/>
              </w:numPr>
              <w:tabs>
                <w:tab w:val="left" w:pos="360"/>
              </w:tabs>
              <w:snapToGrid w:val="0"/>
              <w:jc w:val="both"/>
              <w:rPr>
                <w:rFonts w:ascii="Times New Roman" w:hAnsi="Times New Roman"/>
                <w:sz w:val="24"/>
                <w:szCs w:val="24"/>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08944C" w14:textId="77777777" w:rsidR="00547203" w:rsidRPr="00D71699" w:rsidRDefault="00547203" w:rsidP="002066AC">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2E11B5"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6A2E62" w14:textId="77777777" w:rsidR="00547203" w:rsidRPr="00D71699" w:rsidRDefault="00547203" w:rsidP="002066AC">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825971"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AE16FF" w14:textId="77777777" w:rsidR="00547203" w:rsidRPr="00D71699" w:rsidRDefault="00547203" w:rsidP="002066AC">
            <w:pPr>
              <w:snapToGrid w:val="0"/>
              <w:spacing w:before="40" w:after="40"/>
              <w:ind w:left="57" w:right="57"/>
              <w:jc w:val="center"/>
              <w:rPr>
                <w:rFonts w:ascii="Times New Roman" w:hAnsi="Times New Roman"/>
                <w:sz w:val="24"/>
                <w:szCs w:val="24"/>
              </w:rPr>
            </w:pPr>
          </w:p>
        </w:tc>
      </w:tr>
      <w:tr w:rsidR="00547203" w:rsidRPr="00D71699" w14:paraId="360B9E52" w14:textId="77777777" w:rsidTr="002066AC">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694AF4" w14:textId="77777777" w:rsidR="00547203" w:rsidRPr="00D71699" w:rsidRDefault="00547203" w:rsidP="00547203">
            <w:pPr>
              <w:numPr>
                <w:ilvl w:val="0"/>
                <w:numId w:val="29"/>
              </w:numPr>
              <w:tabs>
                <w:tab w:val="left" w:pos="360"/>
              </w:tabs>
              <w:snapToGrid w:val="0"/>
              <w:jc w:val="both"/>
              <w:rPr>
                <w:rFonts w:ascii="Times New Roman" w:hAnsi="Times New Roman"/>
                <w:sz w:val="24"/>
                <w:szCs w:val="24"/>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6D1E79" w14:textId="77777777" w:rsidR="00547203" w:rsidRPr="00D71699" w:rsidRDefault="00547203" w:rsidP="002066AC">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36EBC3"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FF6F94" w14:textId="77777777" w:rsidR="00547203" w:rsidRPr="00D71699" w:rsidRDefault="00547203" w:rsidP="002066AC">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687581"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70AF8E" w14:textId="77777777" w:rsidR="00547203" w:rsidRPr="00D71699" w:rsidRDefault="00547203" w:rsidP="002066AC">
            <w:pPr>
              <w:snapToGrid w:val="0"/>
              <w:spacing w:before="40" w:after="40"/>
              <w:ind w:left="57" w:right="57"/>
              <w:jc w:val="center"/>
              <w:rPr>
                <w:rFonts w:ascii="Times New Roman" w:hAnsi="Times New Roman"/>
                <w:sz w:val="24"/>
                <w:szCs w:val="24"/>
              </w:rPr>
            </w:pPr>
          </w:p>
        </w:tc>
      </w:tr>
      <w:tr w:rsidR="00547203" w:rsidRPr="00D71699" w14:paraId="1F4507C6" w14:textId="77777777" w:rsidTr="002066AC">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C5916B" w14:textId="77777777" w:rsidR="00547203" w:rsidRPr="00D71699" w:rsidRDefault="00547203" w:rsidP="00547203">
            <w:pPr>
              <w:numPr>
                <w:ilvl w:val="0"/>
                <w:numId w:val="29"/>
              </w:numPr>
              <w:tabs>
                <w:tab w:val="left" w:pos="360"/>
              </w:tabs>
              <w:snapToGrid w:val="0"/>
              <w:jc w:val="both"/>
              <w:rPr>
                <w:rFonts w:ascii="Times New Roman" w:hAnsi="Times New Roman"/>
                <w:sz w:val="24"/>
                <w:szCs w:val="24"/>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68A9B7" w14:textId="77777777" w:rsidR="00547203" w:rsidRPr="00D71699" w:rsidRDefault="00547203" w:rsidP="002066AC">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437E11"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480893" w14:textId="77777777" w:rsidR="00547203" w:rsidRPr="00D71699" w:rsidRDefault="00547203" w:rsidP="002066AC">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7DC44C"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E069BB" w14:textId="77777777" w:rsidR="00547203" w:rsidRPr="00D71699" w:rsidRDefault="00547203" w:rsidP="002066AC">
            <w:pPr>
              <w:snapToGrid w:val="0"/>
              <w:spacing w:before="40" w:after="40"/>
              <w:ind w:left="57" w:right="57"/>
              <w:jc w:val="center"/>
              <w:rPr>
                <w:rFonts w:ascii="Times New Roman" w:hAnsi="Times New Roman"/>
                <w:sz w:val="24"/>
                <w:szCs w:val="24"/>
              </w:rPr>
            </w:pPr>
          </w:p>
        </w:tc>
      </w:tr>
      <w:tr w:rsidR="00547203" w:rsidRPr="00D71699" w14:paraId="23C38C97" w14:textId="77777777" w:rsidTr="002066AC">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47EC6E" w14:textId="77777777" w:rsidR="00547203" w:rsidRPr="00D71699" w:rsidRDefault="00547203" w:rsidP="002066AC">
            <w:pPr>
              <w:snapToGrid w:val="0"/>
              <w:spacing w:before="40" w:after="40"/>
              <w:ind w:left="57" w:right="57"/>
              <w:rPr>
                <w:rFonts w:ascii="Times New Roman" w:hAnsi="Times New Roman"/>
                <w:sz w:val="24"/>
                <w:szCs w:val="24"/>
              </w:rPr>
            </w:pPr>
            <w:r w:rsidRPr="00D71699">
              <w:rPr>
                <w:rFonts w:ascii="Times New Roman" w:hAnsi="Times New Roman"/>
                <w:sz w:val="24"/>
                <w:szCs w:val="24"/>
              </w:rPr>
              <w:t>…</w:t>
            </w: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4605F7" w14:textId="77777777" w:rsidR="00547203" w:rsidRPr="00D71699" w:rsidRDefault="00547203" w:rsidP="002066AC">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5F8B95"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7A851D" w14:textId="77777777" w:rsidR="00547203" w:rsidRPr="00D71699" w:rsidRDefault="00547203" w:rsidP="002066AC">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514AEF"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B494F6" w14:textId="77777777" w:rsidR="00547203" w:rsidRPr="00D71699" w:rsidRDefault="00547203" w:rsidP="002066AC">
            <w:pPr>
              <w:snapToGrid w:val="0"/>
              <w:spacing w:before="40" w:after="40"/>
              <w:ind w:left="57" w:right="57"/>
              <w:jc w:val="center"/>
              <w:rPr>
                <w:rFonts w:ascii="Times New Roman" w:hAnsi="Times New Roman"/>
                <w:sz w:val="24"/>
                <w:szCs w:val="24"/>
              </w:rPr>
            </w:pPr>
          </w:p>
        </w:tc>
      </w:tr>
      <w:tr w:rsidR="00547203" w:rsidRPr="00D71699" w14:paraId="74616592" w14:textId="77777777" w:rsidTr="002066AC">
        <w:tc>
          <w:tcPr>
            <w:tcW w:w="7117"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F553ED" w14:textId="77777777" w:rsidR="00547203" w:rsidRPr="00D71699" w:rsidRDefault="00547203" w:rsidP="002066AC">
            <w:pPr>
              <w:snapToGrid w:val="0"/>
              <w:spacing w:before="40" w:after="40"/>
              <w:ind w:left="57" w:right="57"/>
              <w:jc w:val="center"/>
              <w:rPr>
                <w:rFonts w:ascii="Times New Roman" w:hAnsi="Times New Roman"/>
                <w:b/>
                <w:sz w:val="24"/>
                <w:szCs w:val="24"/>
              </w:rPr>
            </w:pPr>
            <w:r w:rsidRPr="00D71699">
              <w:rPr>
                <w:rFonts w:ascii="Times New Roman" w:hAnsi="Times New Roman"/>
                <w:b/>
                <w:sz w:val="24"/>
                <w:szCs w:val="24"/>
              </w:rPr>
              <w:t>ИТОГО за [</w:t>
            </w:r>
            <w:r w:rsidRPr="00D71699">
              <w:rPr>
                <w:rFonts w:ascii="Times New Roman" w:hAnsi="Times New Roman"/>
                <w:b/>
                <w:i/>
                <w:sz w:val="24"/>
                <w:szCs w:val="24"/>
                <w:shd w:val="clear" w:color="000000" w:fill="FFFFFF"/>
              </w:rPr>
              <w:t>указать, в зависимости от обстоятельств, например «I квартал _______ года», «I—II кварталы ________ года» и т.д.</w:t>
            </w:r>
            <w:r w:rsidRPr="00D71699">
              <w:rPr>
                <w:rFonts w:ascii="Times New Roman" w:hAnsi="Times New Roman"/>
                <w:b/>
                <w:sz w:val="24"/>
                <w:szCs w:val="24"/>
                <w:shd w:val="clear" w:color="000000" w:fill="FFFFFF"/>
              </w:rPr>
              <w:t>]</w:t>
            </w: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A16120" w14:textId="77777777" w:rsidR="00547203" w:rsidRPr="00D71699" w:rsidRDefault="00547203" w:rsidP="002066AC">
            <w:pPr>
              <w:snapToGrid w:val="0"/>
              <w:spacing w:before="40" w:after="40"/>
              <w:ind w:left="57" w:right="57"/>
              <w:rPr>
                <w:rFonts w:ascii="Times New Roman" w:hAnsi="Times New Roman"/>
                <w:b/>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17BAAD" w14:textId="77777777" w:rsidR="00547203" w:rsidRPr="00D71699" w:rsidRDefault="00547203" w:rsidP="002066AC">
            <w:pPr>
              <w:snapToGrid w:val="0"/>
              <w:spacing w:before="40" w:after="40"/>
              <w:ind w:left="57" w:right="57"/>
              <w:jc w:val="center"/>
              <w:rPr>
                <w:rFonts w:ascii="Times New Roman" w:hAnsi="Times New Roman"/>
                <w:b/>
                <w:sz w:val="24"/>
                <w:szCs w:val="24"/>
              </w:rPr>
            </w:pPr>
            <w:proofErr w:type="gramStart"/>
            <w:r w:rsidRPr="00D71699">
              <w:rPr>
                <w:rFonts w:ascii="Times New Roman" w:hAnsi="Times New Roman"/>
                <w:b/>
                <w:sz w:val="24"/>
                <w:szCs w:val="24"/>
              </w:rPr>
              <w:t>х</w:t>
            </w:r>
            <w:proofErr w:type="gramEnd"/>
          </w:p>
        </w:tc>
      </w:tr>
    </w:tbl>
    <w:p w14:paraId="5782935D" w14:textId="04C90281" w:rsidR="00547203" w:rsidRPr="00D71699" w:rsidRDefault="002F5239" w:rsidP="00547203">
      <w:pPr>
        <w:snapToGrid w:val="0"/>
        <w:ind w:left="142" w:firstLine="425"/>
        <w:jc w:val="both"/>
        <w:rPr>
          <w:rFonts w:ascii="Times New Roman" w:hAnsi="Times New Roman" w:cs="Times New Roman"/>
          <w:sz w:val="22"/>
          <w:szCs w:val="22"/>
        </w:rPr>
      </w:pPr>
      <w:r w:rsidRPr="002F5239">
        <w:rPr>
          <w:rFonts w:ascii="Times New Roman" w:hAnsi="Times New Roman"/>
          <w:sz w:val="22"/>
          <w:szCs w:val="22"/>
          <w:highlight w:val="yellow"/>
        </w:rPr>
        <w:t>*</w:t>
      </w:r>
      <w:r w:rsidR="00547203" w:rsidRPr="007C710C">
        <w:rPr>
          <w:rFonts w:ascii="Times New Roman" w:hAnsi="Times New Roman" w:cs="Times New Roman"/>
          <w:sz w:val="22"/>
          <w:szCs w:val="22"/>
          <w:highlight w:val="yellow"/>
        </w:rPr>
        <w:t xml:space="preserve">Указывается общая стоимость контрактов (договоров) на </w:t>
      </w:r>
      <w:r w:rsidR="00651770">
        <w:rPr>
          <w:rFonts w:ascii="Times New Roman" w:hAnsi="Times New Roman" w:cs="Times New Roman"/>
          <w:sz w:val="22"/>
          <w:szCs w:val="22"/>
          <w:highlight w:val="yellow"/>
        </w:rPr>
        <w:t>поставку Оборудования</w:t>
      </w:r>
      <w:r w:rsidR="00547203" w:rsidRPr="007C710C">
        <w:rPr>
          <w:rFonts w:ascii="Times New Roman" w:hAnsi="Times New Roman" w:cs="Times New Roman"/>
          <w:sz w:val="22"/>
          <w:szCs w:val="22"/>
          <w:highlight w:val="yellow"/>
        </w:rPr>
        <w:t xml:space="preserve"> сопоставимого характера и объема, полностью исполненных без применения неустоек (штрафов, пеней), без нарушений сроков и иных нарушений условий договор</w:t>
      </w:r>
      <w:r w:rsidR="00547203">
        <w:rPr>
          <w:rFonts w:ascii="Times New Roman" w:hAnsi="Times New Roman" w:cs="Times New Roman"/>
          <w:sz w:val="22"/>
          <w:szCs w:val="22"/>
          <w:highlight w:val="yellow"/>
        </w:rPr>
        <w:t>ов/контрактов по вине участника</w:t>
      </w:r>
      <w:r w:rsidR="00547203" w:rsidRPr="007C710C">
        <w:rPr>
          <w:rFonts w:ascii="Times New Roman" w:hAnsi="Times New Roman" w:cs="Times New Roman"/>
          <w:sz w:val="22"/>
          <w:szCs w:val="22"/>
          <w:highlight w:val="yellow"/>
        </w:rPr>
        <w:t xml:space="preserve">, заключенных в период </w:t>
      </w:r>
      <w:r w:rsidR="00547203" w:rsidRPr="00FC2F85">
        <w:rPr>
          <w:rFonts w:ascii="Times New Roman" w:hAnsi="Times New Roman" w:cs="Times New Roman"/>
          <w:b/>
          <w:sz w:val="22"/>
          <w:szCs w:val="22"/>
          <w:highlight w:val="yellow"/>
        </w:rPr>
        <w:t xml:space="preserve">с </w:t>
      </w:r>
      <w:r w:rsidR="0056397C">
        <w:rPr>
          <w:rFonts w:ascii="Times New Roman" w:hAnsi="Times New Roman" w:cs="Times New Roman"/>
          <w:b/>
          <w:sz w:val="22"/>
          <w:szCs w:val="22"/>
          <w:highlight w:val="yellow"/>
        </w:rPr>
        <w:t>20</w:t>
      </w:r>
      <w:r w:rsidR="00FA703E">
        <w:rPr>
          <w:rFonts w:ascii="Times New Roman" w:hAnsi="Times New Roman" w:cs="Times New Roman"/>
          <w:b/>
          <w:sz w:val="22"/>
          <w:szCs w:val="22"/>
          <w:highlight w:val="yellow"/>
        </w:rPr>
        <w:t>19</w:t>
      </w:r>
      <w:r w:rsidR="0056397C">
        <w:rPr>
          <w:rFonts w:ascii="Times New Roman" w:hAnsi="Times New Roman" w:cs="Times New Roman"/>
          <w:b/>
          <w:sz w:val="22"/>
          <w:szCs w:val="22"/>
          <w:highlight w:val="yellow"/>
        </w:rPr>
        <w:t xml:space="preserve"> года по 2024 год</w:t>
      </w:r>
      <w:r w:rsidR="00547203" w:rsidRPr="007C710C">
        <w:rPr>
          <w:rFonts w:ascii="Times New Roman" w:hAnsi="Times New Roman" w:cs="Times New Roman"/>
          <w:sz w:val="22"/>
          <w:szCs w:val="22"/>
          <w:highlight w:val="yellow"/>
        </w:rPr>
        <w:t>.</w:t>
      </w:r>
    </w:p>
    <w:p w14:paraId="475C4468" w14:textId="77777777" w:rsidR="00547203" w:rsidRPr="00575FA4" w:rsidRDefault="00547203" w:rsidP="00547203">
      <w:pPr>
        <w:snapToGrid w:val="0"/>
        <w:ind w:left="142" w:firstLine="992"/>
        <w:jc w:val="both"/>
        <w:rPr>
          <w:rFonts w:ascii="Times New Roman" w:hAnsi="Times New Roman"/>
          <w:sz w:val="12"/>
          <w:szCs w:val="12"/>
        </w:rPr>
      </w:pPr>
    </w:p>
    <w:p w14:paraId="39B919A8" w14:textId="2E7355C5" w:rsidR="00547203" w:rsidRPr="00262D0D" w:rsidRDefault="00547203" w:rsidP="00547203">
      <w:pPr>
        <w:snapToGrid w:val="0"/>
        <w:ind w:firstLine="567"/>
        <w:jc w:val="both"/>
        <w:rPr>
          <w:rFonts w:ascii="Times New Roman" w:hAnsi="Times New Roman"/>
          <w:sz w:val="23"/>
          <w:szCs w:val="23"/>
        </w:rPr>
      </w:pPr>
      <w:r w:rsidRPr="00262D0D">
        <w:rPr>
          <w:rFonts w:ascii="Times New Roman" w:hAnsi="Times New Roman"/>
          <w:sz w:val="23"/>
          <w:szCs w:val="23"/>
        </w:rPr>
        <w:t xml:space="preserve">Участникам </w:t>
      </w:r>
      <w:r w:rsidR="00651770" w:rsidRPr="00262D0D">
        <w:rPr>
          <w:rFonts w:ascii="Times New Roman" w:hAnsi="Times New Roman"/>
          <w:sz w:val="23"/>
          <w:szCs w:val="23"/>
        </w:rPr>
        <w:t xml:space="preserve">рекомендуется </w:t>
      </w:r>
      <w:r w:rsidRPr="00262D0D">
        <w:rPr>
          <w:rFonts w:ascii="Times New Roman" w:hAnsi="Times New Roman"/>
          <w:sz w:val="23"/>
          <w:szCs w:val="23"/>
        </w:rPr>
        <w:t xml:space="preserve">приложить копии договоров, копии отзывов (при наличии) об их </w:t>
      </w:r>
      <w:r w:rsidR="00EF146A">
        <w:rPr>
          <w:rFonts w:ascii="Times New Roman" w:hAnsi="Times New Roman"/>
          <w:sz w:val="23"/>
          <w:szCs w:val="23"/>
        </w:rPr>
        <w:t xml:space="preserve">опыте </w:t>
      </w:r>
      <w:r w:rsidRPr="00262D0D">
        <w:rPr>
          <w:rFonts w:ascii="Times New Roman" w:hAnsi="Times New Roman"/>
          <w:sz w:val="23"/>
          <w:szCs w:val="23"/>
        </w:rPr>
        <w:t>работе, данные контрагентами. В случает невозможности предоставления копий договоров, данная информация с указанием причины прописывается в справке о перечне и объемах выполнения аналогичных договоров.</w:t>
      </w:r>
    </w:p>
    <w:p w14:paraId="0D1A0DA3" w14:textId="77777777" w:rsidR="00547203" w:rsidRPr="00D71699" w:rsidRDefault="00547203" w:rsidP="00547203">
      <w:pPr>
        <w:snapToGrid w:val="0"/>
        <w:ind w:left="567" w:firstLine="567"/>
        <w:jc w:val="both"/>
        <w:rPr>
          <w:rFonts w:ascii="Times New Roman" w:hAnsi="Times New Roman"/>
          <w:sz w:val="22"/>
        </w:rPr>
      </w:pPr>
      <w:r w:rsidRPr="00D71699">
        <w:rPr>
          <w:rFonts w:ascii="Times New Roman" w:hAnsi="Times New Roman"/>
          <w:sz w:val="22"/>
        </w:rPr>
        <w:t>____________________________________</w:t>
      </w:r>
    </w:p>
    <w:p w14:paraId="3B89E442" w14:textId="77777777" w:rsidR="00547203" w:rsidRPr="00D71699" w:rsidRDefault="00547203" w:rsidP="00547203">
      <w:pPr>
        <w:snapToGrid w:val="0"/>
        <w:ind w:left="567" w:right="3684" w:firstLine="567"/>
        <w:jc w:val="center"/>
        <w:rPr>
          <w:rFonts w:ascii="Times New Roman" w:hAnsi="Times New Roman"/>
          <w:sz w:val="22"/>
          <w:vertAlign w:val="superscript"/>
        </w:rPr>
      </w:pPr>
      <w:r w:rsidRPr="00D71699">
        <w:rPr>
          <w:rFonts w:ascii="Times New Roman" w:hAnsi="Times New Roman"/>
          <w:sz w:val="22"/>
          <w:vertAlign w:val="superscript"/>
        </w:rPr>
        <w:t>(</w:t>
      </w:r>
      <w:proofErr w:type="gramStart"/>
      <w:r w:rsidRPr="00D71699">
        <w:rPr>
          <w:rFonts w:ascii="Times New Roman" w:hAnsi="Times New Roman"/>
          <w:sz w:val="22"/>
          <w:vertAlign w:val="superscript"/>
        </w:rPr>
        <w:t>подпись</w:t>
      </w:r>
      <w:proofErr w:type="gramEnd"/>
      <w:r w:rsidRPr="00D71699">
        <w:rPr>
          <w:rFonts w:ascii="Times New Roman" w:hAnsi="Times New Roman"/>
          <w:sz w:val="22"/>
          <w:vertAlign w:val="superscript"/>
        </w:rPr>
        <w:t>, М.П.)</w:t>
      </w:r>
    </w:p>
    <w:p w14:paraId="34067ABD" w14:textId="77777777" w:rsidR="00547203" w:rsidRPr="00D71699" w:rsidRDefault="00547203" w:rsidP="00547203">
      <w:pPr>
        <w:snapToGrid w:val="0"/>
        <w:ind w:left="567" w:firstLine="567"/>
        <w:jc w:val="both"/>
        <w:rPr>
          <w:rFonts w:ascii="Times New Roman" w:hAnsi="Times New Roman"/>
          <w:sz w:val="22"/>
        </w:rPr>
      </w:pPr>
      <w:r w:rsidRPr="00D71699">
        <w:rPr>
          <w:rFonts w:ascii="Times New Roman" w:hAnsi="Times New Roman"/>
          <w:sz w:val="22"/>
        </w:rPr>
        <w:t>____________________________________</w:t>
      </w:r>
    </w:p>
    <w:p w14:paraId="779F786D" w14:textId="77777777" w:rsidR="00547203" w:rsidRPr="00D71699" w:rsidRDefault="00547203" w:rsidP="00547203">
      <w:pPr>
        <w:snapToGrid w:val="0"/>
        <w:ind w:left="567" w:right="3684" w:firstLine="567"/>
        <w:jc w:val="center"/>
        <w:rPr>
          <w:rFonts w:ascii="Times New Roman" w:hAnsi="Times New Roman"/>
          <w:sz w:val="22"/>
          <w:vertAlign w:val="superscript"/>
        </w:rPr>
      </w:pPr>
      <w:r w:rsidRPr="00D71699">
        <w:rPr>
          <w:rFonts w:ascii="Times New Roman" w:hAnsi="Times New Roman"/>
          <w:sz w:val="22"/>
          <w:vertAlign w:val="superscript"/>
        </w:rPr>
        <w:t>(</w:t>
      </w:r>
      <w:proofErr w:type="gramStart"/>
      <w:r w:rsidRPr="00D71699">
        <w:rPr>
          <w:rFonts w:ascii="Times New Roman" w:hAnsi="Times New Roman"/>
          <w:sz w:val="22"/>
          <w:vertAlign w:val="superscript"/>
        </w:rPr>
        <w:t>фамилия</w:t>
      </w:r>
      <w:proofErr w:type="gramEnd"/>
      <w:r w:rsidRPr="00D71699">
        <w:rPr>
          <w:rFonts w:ascii="Times New Roman" w:hAnsi="Times New Roman"/>
          <w:sz w:val="22"/>
          <w:vertAlign w:val="superscript"/>
        </w:rPr>
        <w:t>, имя, отчество подписавшего, должность)</w:t>
      </w:r>
    </w:p>
    <w:p w14:paraId="3BDBF0A6" w14:textId="77777777" w:rsidR="00547203" w:rsidRPr="00D71699" w:rsidRDefault="00547203" w:rsidP="00547203">
      <w:pPr>
        <w:keepNext/>
        <w:snapToGrid w:val="0"/>
        <w:ind w:left="567" w:firstLine="567"/>
        <w:jc w:val="both"/>
        <w:rPr>
          <w:rFonts w:ascii="Times New Roman" w:hAnsi="Times New Roman"/>
          <w:b/>
          <w:sz w:val="22"/>
        </w:rPr>
      </w:pPr>
    </w:p>
    <w:p w14:paraId="7FABDE4D" w14:textId="77777777" w:rsidR="00547203" w:rsidRPr="00D71699" w:rsidRDefault="00547203" w:rsidP="00547203">
      <w:pPr>
        <w:pBdr>
          <w:bottom w:val="single" w:sz="4" w:space="1" w:color="auto"/>
        </w:pBdr>
        <w:shd w:val="clear" w:color="auto" w:fill="E0E0E0"/>
        <w:snapToGrid w:val="0"/>
        <w:ind w:right="21"/>
        <w:jc w:val="center"/>
        <w:rPr>
          <w:rFonts w:ascii="Times New Roman" w:hAnsi="Times New Roman"/>
          <w:b/>
          <w:spacing w:val="36"/>
          <w:sz w:val="22"/>
        </w:rPr>
      </w:pPr>
      <w:proofErr w:type="gramStart"/>
      <w:r w:rsidRPr="00D71699">
        <w:rPr>
          <w:rFonts w:ascii="Times New Roman" w:hAnsi="Times New Roman"/>
          <w:b/>
          <w:spacing w:val="36"/>
          <w:sz w:val="22"/>
        </w:rPr>
        <w:t>конец</w:t>
      </w:r>
      <w:proofErr w:type="gramEnd"/>
      <w:r w:rsidRPr="00D71699">
        <w:rPr>
          <w:rFonts w:ascii="Times New Roman" w:hAnsi="Times New Roman"/>
          <w:b/>
          <w:spacing w:val="36"/>
          <w:sz w:val="22"/>
        </w:rPr>
        <w:t xml:space="preserve"> формы</w:t>
      </w:r>
    </w:p>
    <w:p w14:paraId="7F7C338B" w14:textId="77777777" w:rsidR="00547203" w:rsidRDefault="00547203" w:rsidP="00547203">
      <w:pPr>
        <w:snapToGrid w:val="0"/>
        <w:rPr>
          <w:rFonts w:ascii="Times New Roman" w:hAnsi="Times New Roman"/>
          <w:b/>
          <w:sz w:val="22"/>
        </w:rPr>
      </w:pPr>
    </w:p>
    <w:p w14:paraId="023B21F6" w14:textId="77777777" w:rsidR="00262D0D" w:rsidRDefault="00262D0D" w:rsidP="00547203">
      <w:pPr>
        <w:snapToGrid w:val="0"/>
        <w:rPr>
          <w:rFonts w:ascii="Times New Roman" w:hAnsi="Times New Roman"/>
          <w:b/>
          <w:sz w:val="22"/>
        </w:rPr>
      </w:pPr>
    </w:p>
    <w:p w14:paraId="53BFF85B" w14:textId="77777777" w:rsidR="001056D8" w:rsidRDefault="001056D8" w:rsidP="00547203">
      <w:pPr>
        <w:snapToGrid w:val="0"/>
        <w:rPr>
          <w:rFonts w:ascii="Times New Roman" w:hAnsi="Times New Roman"/>
          <w:b/>
          <w:sz w:val="22"/>
        </w:rPr>
      </w:pPr>
    </w:p>
    <w:p w14:paraId="5AD25A33" w14:textId="77777777" w:rsidR="00547203" w:rsidRPr="00D71699" w:rsidRDefault="00547203" w:rsidP="00547203">
      <w:pPr>
        <w:snapToGrid w:val="0"/>
        <w:rPr>
          <w:rFonts w:ascii="Times New Roman" w:hAnsi="Times New Roman"/>
          <w:b/>
          <w:sz w:val="22"/>
        </w:rPr>
      </w:pPr>
      <w:r w:rsidRPr="00D71699">
        <w:rPr>
          <w:rFonts w:ascii="Times New Roman" w:hAnsi="Times New Roman"/>
          <w:b/>
          <w:sz w:val="22"/>
        </w:rPr>
        <w:t>Инструкции по заполнению</w:t>
      </w:r>
    </w:p>
    <w:p w14:paraId="52DB365C" w14:textId="77777777" w:rsidR="00547203" w:rsidRPr="00CD1041" w:rsidRDefault="00547203" w:rsidP="00547203">
      <w:pPr>
        <w:snapToGrid w:val="0"/>
        <w:jc w:val="both"/>
        <w:rPr>
          <w:rFonts w:ascii="Times New Roman" w:hAnsi="Times New Roman"/>
          <w:sz w:val="22"/>
          <w:szCs w:val="22"/>
        </w:rPr>
      </w:pPr>
      <w:r w:rsidRPr="00D71699">
        <w:rPr>
          <w:rFonts w:ascii="Times New Roman" w:hAnsi="Times New Roman"/>
          <w:sz w:val="22"/>
        </w:rPr>
        <w:t xml:space="preserve">1. Участник </w:t>
      </w:r>
      <w:r w:rsidRPr="00CD1041">
        <w:rPr>
          <w:rFonts w:ascii="Times New Roman" w:hAnsi="Times New Roman"/>
          <w:sz w:val="22"/>
          <w:szCs w:val="22"/>
        </w:rPr>
        <w:t xml:space="preserve">указывает дату и номер в соответствии с </w:t>
      </w:r>
      <w:r w:rsidRPr="00CD1041">
        <w:rPr>
          <w:rFonts w:ascii="Times New Roman" w:hAnsi="Times New Roman" w:cs="Times New Roman"/>
          <w:sz w:val="22"/>
          <w:szCs w:val="22"/>
        </w:rPr>
        <w:t>письмом о подаче оферты</w:t>
      </w:r>
      <w:r w:rsidRPr="00CD1041">
        <w:rPr>
          <w:rFonts w:ascii="Times New Roman" w:hAnsi="Times New Roman"/>
          <w:sz w:val="22"/>
          <w:szCs w:val="22"/>
        </w:rPr>
        <w:t>.</w:t>
      </w:r>
    </w:p>
    <w:p w14:paraId="3EC14D79" w14:textId="77777777" w:rsidR="00547203" w:rsidRPr="00CD1041" w:rsidRDefault="00547203" w:rsidP="00547203">
      <w:pPr>
        <w:snapToGrid w:val="0"/>
        <w:jc w:val="both"/>
        <w:rPr>
          <w:rFonts w:ascii="Times New Roman" w:hAnsi="Times New Roman"/>
          <w:sz w:val="22"/>
          <w:szCs w:val="22"/>
        </w:rPr>
      </w:pPr>
      <w:r w:rsidRPr="00CD1041">
        <w:rPr>
          <w:rFonts w:ascii="Times New Roman" w:hAnsi="Times New Roman"/>
          <w:sz w:val="22"/>
          <w:szCs w:val="22"/>
        </w:rPr>
        <w:t xml:space="preserve">2. Участник указывает свое фирменное наименование (в </w:t>
      </w:r>
      <w:proofErr w:type="spellStart"/>
      <w:r w:rsidRPr="00CD1041">
        <w:rPr>
          <w:rFonts w:ascii="Times New Roman" w:hAnsi="Times New Roman"/>
          <w:sz w:val="22"/>
          <w:szCs w:val="22"/>
        </w:rPr>
        <w:t>т.ч</w:t>
      </w:r>
      <w:proofErr w:type="spellEnd"/>
      <w:r w:rsidRPr="00CD1041">
        <w:rPr>
          <w:rFonts w:ascii="Times New Roman" w:hAnsi="Times New Roman"/>
          <w:sz w:val="22"/>
          <w:szCs w:val="22"/>
        </w:rPr>
        <w:t>. организационно-правовую форму) и свой адрес.</w:t>
      </w:r>
    </w:p>
    <w:p w14:paraId="18C603EF" w14:textId="77777777" w:rsidR="00547203" w:rsidRPr="00CD1041" w:rsidRDefault="00547203" w:rsidP="00547203">
      <w:pPr>
        <w:snapToGrid w:val="0"/>
        <w:jc w:val="both"/>
        <w:rPr>
          <w:rFonts w:ascii="Times New Roman" w:hAnsi="Times New Roman"/>
          <w:sz w:val="22"/>
          <w:szCs w:val="22"/>
        </w:rPr>
      </w:pPr>
      <w:r w:rsidRPr="00CD1041">
        <w:rPr>
          <w:rFonts w:ascii="Times New Roman" w:hAnsi="Times New Roman"/>
          <w:sz w:val="22"/>
          <w:szCs w:val="22"/>
        </w:rPr>
        <w:t>3. 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разделов Закупочной документации.</w:t>
      </w:r>
    </w:p>
    <w:p w14:paraId="7F91ADA7" w14:textId="77777777" w:rsidR="00547203" w:rsidRPr="00CD1041" w:rsidRDefault="00547203" w:rsidP="00547203">
      <w:pPr>
        <w:snapToGrid w:val="0"/>
        <w:jc w:val="both"/>
        <w:rPr>
          <w:rFonts w:ascii="Times New Roman" w:hAnsi="Times New Roman"/>
          <w:sz w:val="22"/>
          <w:szCs w:val="22"/>
        </w:rPr>
      </w:pPr>
      <w:r w:rsidRPr="00CD1041">
        <w:rPr>
          <w:rFonts w:ascii="Times New Roman" w:hAnsi="Times New Roman"/>
          <w:sz w:val="22"/>
          <w:szCs w:val="22"/>
        </w:rPr>
        <w:t>4. Следует указать не менее трех аналогичных договоров. Участник может самостоятельно выбрать договоры, которые, по его мнению, наилучшим образом характеризует его опыт.</w:t>
      </w:r>
    </w:p>
    <w:p w14:paraId="382D0937" w14:textId="67A5AC9E" w:rsidR="00547203" w:rsidRDefault="00547203">
      <w:pPr>
        <w:rPr>
          <w:rFonts w:ascii="Times New Roman" w:hAnsi="Times New Roman" w:cs="Times New Roman"/>
          <w:sz w:val="24"/>
          <w:szCs w:val="24"/>
        </w:rPr>
      </w:pPr>
      <w:r>
        <w:rPr>
          <w:rFonts w:ascii="Times New Roman" w:hAnsi="Times New Roman" w:cs="Times New Roman"/>
          <w:sz w:val="24"/>
          <w:szCs w:val="24"/>
        </w:rPr>
        <w:br w:type="page"/>
      </w:r>
    </w:p>
    <w:p w14:paraId="32C7510F" w14:textId="77777777" w:rsidR="00547203" w:rsidRDefault="00547203">
      <w:pPr>
        <w:rPr>
          <w:rFonts w:ascii="Times New Roman" w:hAnsi="Times New Roman" w:cs="Times New Roman"/>
          <w:sz w:val="24"/>
          <w:szCs w:val="24"/>
        </w:rPr>
      </w:pPr>
    </w:p>
    <w:p w14:paraId="325E1798" w14:textId="1F4BA670" w:rsidR="005043E5" w:rsidRPr="00641B24" w:rsidRDefault="00324F62" w:rsidP="00B029B4">
      <w:pPr>
        <w:pStyle w:val="1"/>
        <w:jc w:val="right"/>
        <w:rPr>
          <w:rFonts w:ascii="Times New Roman" w:hAnsi="Times New Roman" w:cs="Times New Roman"/>
          <w:color w:val="auto"/>
          <w:sz w:val="24"/>
          <w:szCs w:val="24"/>
        </w:rPr>
      </w:pPr>
      <w:bookmarkStart w:id="29" w:name="_Toc187660341"/>
      <w:r w:rsidRPr="00641B24">
        <w:rPr>
          <w:rFonts w:ascii="Times New Roman" w:hAnsi="Times New Roman" w:cs="Times New Roman"/>
          <w:color w:val="auto"/>
          <w:sz w:val="24"/>
          <w:szCs w:val="24"/>
        </w:rPr>
        <w:t xml:space="preserve">Приложение № 1. Памятка о Единой </w:t>
      </w:r>
      <w:r w:rsidR="004842F7" w:rsidRPr="00641B24">
        <w:rPr>
          <w:rFonts w:ascii="Times New Roman" w:hAnsi="Times New Roman" w:cs="Times New Roman"/>
          <w:color w:val="auto"/>
          <w:sz w:val="24"/>
          <w:szCs w:val="24"/>
        </w:rPr>
        <w:t>Г</w:t>
      </w:r>
      <w:r w:rsidRPr="00641B24">
        <w:rPr>
          <w:rFonts w:ascii="Times New Roman" w:hAnsi="Times New Roman" w:cs="Times New Roman"/>
          <w:color w:val="auto"/>
          <w:sz w:val="24"/>
          <w:szCs w:val="24"/>
        </w:rPr>
        <w:t>орячей линии</w:t>
      </w:r>
      <w:bookmarkEnd w:id="29"/>
    </w:p>
    <w:p w14:paraId="5EBBE042" w14:textId="77777777" w:rsidR="005043E5" w:rsidRPr="00641B24" w:rsidRDefault="005043E5">
      <w:pPr>
        <w:snapToGrid w:val="0"/>
        <w:ind w:left="567" w:firstLine="567"/>
        <w:contextualSpacing/>
        <w:jc w:val="both"/>
        <w:rPr>
          <w:rFonts w:ascii="Times New Roman" w:hAnsi="Times New Roman" w:cs="Times New Roman"/>
          <w:b/>
          <w:color w:val="000000"/>
          <w:sz w:val="24"/>
          <w:szCs w:val="24"/>
        </w:rPr>
      </w:pPr>
    </w:p>
    <w:tbl>
      <w:tblPr>
        <w:tblW w:w="10343" w:type="dxa"/>
        <w:tblLayout w:type="fixed"/>
        <w:tblLook w:val="04A0" w:firstRow="1" w:lastRow="0" w:firstColumn="1" w:lastColumn="0" w:noHBand="0" w:noVBand="1"/>
      </w:tblPr>
      <w:tblGrid>
        <w:gridCol w:w="10343"/>
      </w:tblGrid>
      <w:tr w:rsidR="00A3511C" w:rsidRPr="00BD71BC" w14:paraId="17DD7676" w14:textId="77777777" w:rsidTr="001F2A19">
        <w:trPr>
          <w:trHeight w:val="1021"/>
        </w:trPr>
        <w:tc>
          <w:tcPr>
            <w:tcW w:w="10343" w:type="dxa"/>
            <w:tcBorders>
              <w:top w:val="single" w:sz="4" w:space="0" w:color="000000"/>
              <w:left w:val="single" w:sz="4" w:space="0" w:color="000000"/>
              <w:bottom w:val="single" w:sz="4" w:space="0" w:color="000000"/>
              <w:right w:val="single" w:sz="4" w:space="0" w:color="000000"/>
            </w:tcBorders>
            <w:shd w:val="clear" w:color="auto" w:fill="auto"/>
          </w:tcPr>
          <w:p w14:paraId="2506FB25" w14:textId="77777777" w:rsidR="00A3511C" w:rsidRPr="00BD71BC" w:rsidRDefault="00A3511C" w:rsidP="001F2A19">
            <w:pPr>
              <w:widowControl w:val="0"/>
              <w:snapToGrid w:val="0"/>
              <w:spacing w:before="120" w:after="120" w:line="288" w:lineRule="auto"/>
              <w:ind w:left="567" w:firstLine="567"/>
              <w:rPr>
                <w:rFonts w:ascii="Times New Roman" w:eastAsia="Calibri" w:hAnsi="Times New Roman"/>
                <w:sz w:val="24"/>
                <w:szCs w:val="24"/>
              </w:rPr>
            </w:pPr>
            <w:r w:rsidRPr="00BD71BC">
              <w:rPr>
                <w:rFonts w:ascii="Times New Roman" w:eastAsia="Calibri" w:hAnsi="Times New Roman"/>
                <w:noProof/>
                <w:sz w:val="24"/>
                <w:szCs w:val="24"/>
              </w:rPr>
              <w:drawing>
                <wp:anchor distT="0" distB="0" distL="0" distR="0" simplePos="0" relativeHeight="251661312" behindDoc="0" locked="0" layoutInCell="1" allowOverlap="1" wp14:anchorId="2BBE89AE" wp14:editId="47B4AAB5">
                  <wp:simplePos x="0" y="0"/>
                  <wp:positionH relativeFrom="margin">
                    <wp:posOffset>2070100</wp:posOffset>
                  </wp:positionH>
                  <wp:positionV relativeFrom="paragraph">
                    <wp:posOffset>150495</wp:posOffset>
                  </wp:positionV>
                  <wp:extent cx="1819275" cy="475615"/>
                  <wp:effectExtent l="0" t="0" r="0" b="0"/>
                  <wp:wrapNone/>
                  <wp:docPr id="1"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2"/>
                          <pic:cNvPicPr>
                            <a:picLocks noChangeAspect="1" noChangeArrowheads="1"/>
                          </pic:cNvPicPr>
                        </pic:nvPicPr>
                        <pic:blipFill>
                          <a:blip r:embed="rId10"/>
                          <a:srcRect b="-380"/>
                          <a:stretch>
                            <a:fillRect/>
                          </a:stretch>
                        </pic:blipFill>
                        <pic:spPr bwMode="auto">
                          <a:xfrm>
                            <a:off x="0" y="0"/>
                            <a:ext cx="1819275" cy="475615"/>
                          </a:xfrm>
                          <a:prstGeom prst="rect">
                            <a:avLst/>
                          </a:prstGeom>
                        </pic:spPr>
                      </pic:pic>
                    </a:graphicData>
                  </a:graphic>
                </wp:anchor>
              </w:drawing>
            </w:r>
          </w:p>
        </w:tc>
      </w:tr>
      <w:tr w:rsidR="00A3511C" w:rsidRPr="00BD71BC" w14:paraId="418680EC" w14:textId="77777777" w:rsidTr="001F2A19">
        <w:trPr>
          <w:trHeight w:val="173"/>
        </w:trPr>
        <w:tc>
          <w:tcPr>
            <w:tcW w:w="10343" w:type="dxa"/>
            <w:tcBorders>
              <w:top w:val="single" w:sz="4" w:space="0" w:color="000000"/>
              <w:left w:val="single" w:sz="4" w:space="0" w:color="000000"/>
              <w:bottom w:val="single" w:sz="4" w:space="0" w:color="000000"/>
              <w:right w:val="single" w:sz="4" w:space="0" w:color="000000"/>
            </w:tcBorders>
            <w:shd w:val="clear" w:color="auto" w:fill="auto"/>
          </w:tcPr>
          <w:p w14:paraId="2616534D" w14:textId="77777777" w:rsidR="00A3511C" w:rsidRPr="00BD71BC" w:rsidRDefault="00A3511C" w:rsidP="001F2A19">
            <w:pPr>
              <w:widowControl w:val="0"/>
              <w:snapToGrid w:val="0"/>
              <w:spacing w:before="120" w:after="120" w:line="288" w:lineRule="auto"/>
              <w:ind w:left="567" w:firstLine="567"/>
              <w:jc w:val="center"/>
              <w:rPr>
                <w:rFonts w:ascii="Times New Roman" w:eastAsia="Calibri" w:hAnsi="Times New Roman"/>
                <w:sz w:val="24"/>
                <w:szCs w:val="24"/>
              </w:rPr>
            </w:pPr>
            <w:r w:rsidRPr="00BD71BC">
              <w:rPr>
                <w:rFonts w:ascii="Times New Roman" w:hAnsi="Times New Roman"/>
                <w:b/>
                <w:sz w:val="24"/>
                <w:szCs w:val="24"/>
              </w:rPr>
              <w:t>ПАМЯТКА О ЕДИНОЙ ГОРЯЧЕЙ ЛИНИИ</w:t>
            </w:r>
          </w:p>
        </w:tc>
      </w:tr>
      <w:tr w:rsidR="00A3511C" w:rsidRPr="00BD71BC" w14:paraId="42BA969E" w14:textId="77777777" w:rsidTr="001F2A19">
        <w:tc>
          <w:tcPr>
            <w:tcW w:w="10343" w:type="dxa"/>
            <w:tcBorders>
              <w:top w:val="single" w:sz="4" w:space="0" w:color="000000"/>
              <w:left w:val="single" w:sz="4" w:space="0" w:color="000000"/>
              <w:bottom w:val="single" w:sz="4" w:space="0" w:color="000000"/>
              <w:right w:val="single" w:sz="4" w:space="0" w:color="000000"/>
            </w:tcBorders>
            <w:shd w:val="clear" w:color="auto" w:fill="auto"/>
          </w:tcPr>
          <w:p w14:paraId="600CB04E" w14:textId="77777777" w:rsidR="00A3511C" w:rsidRPr="00BD71BC" w:rsidRDefault="00A3511C" w:rsidP="001F2A19">
            <w:pPr>
              <w:widowControl w:val="0"/>
              <w:snapToGrid w:val="0"/>
              <w:spacing w:before="120" w:after="120" w:line="288" w:lineRule="auto"/>
              <w:ind w:left="567" w:firstLine="567"/>
              <w:rPr>
                <w:rFonts w:ascii="Times New Roman" w:hAnsi="Times New Roman"/>
                <w:sz w:val="24"/>
                <w:szCs w:val="24"/>
              </w:rPr>
            </w:pPr>
            <w:r w:rsidRPr="00BD71BC">
              <w:rPr>
                <w:rFonts w:ascii="Times New Roman" w:hAnsi="Times New Roman"/>
                <w:b/>
                <w:sz w:val="24"/>
                <w:szCs w:val="24"/>
              </w:rPr>
              <w:t xml:space="preserve">Единая Горячая Линия </w:t>
            </w:r>
            <w:r w:rsidRPr="00BD71BC">
              <w:rPr>
                <w:rFonts w:ascii="Times New Roman" w:hAnsi="Times New Roman"/>
                <w:sz w:val="24"/>
                <w:szCs w:val="24"/>
              </w:rPr>
              <w:t>- инструмент для повышения эффективности ПАО «Элемент» и его Дочерних и зависимых обществ и предназначена для приёма сообщений о недостатках.</w:t>
            </w:r>
          </w:p>
          <w:p w14:paraId="61D4809E" w14:textId="77777777" w:rsidR="00A3511C" w:rsidRPr="00BD71BC" w:rsidRDefault="00A3511C" w:rsidP="001F2A19">
            <w:pPr>
              <w:widowControl w:val="0"/>
              <w:snapToGrid w:val="0"/>
              <w:spacing w:before="120" w:after="120" w:line="288" w:lineRule="auto"/>
              <w:ind w:left="567" w:firstLine="567"/>
              <w:rPr>
                <w:rFonts w:ascii="Times New Roman" w:hAnsi="Times New Roman"/>
                <w:sz w:val="24"/>
                <w:szCs w:val="24"/>
              </w:rPr>
            </w:pPr>
            <w:r w:rsidRPr="00BD71BC">
              <w:rPr>
                <w:rFonts w:ascii="Times New Roman" w:hAnsi="Times New Roman"/>
                <w:sz w:val="24"/>
                <w:szCs w:val="24"/>
              </w:rPr>
              <w:t>Если Вы обладаете информацией о злоупотреблениях при реализации проектов и ведении финансово-хозяйственной деятельности; случаях неправомерного завладения, разглашения и/или использования сведений, составляющих коммерческую тайну или информацию ограниченного доступа; возможных действиях коррупционного или мошеннического характера со стороны представителей ПАО «Элемент», его Дочерних и зависимых обществ и контрагентов, - незамедлительно сообщите об этом нам любым удобным способом:</w:t>
            </w:r>
          </w:p>
          <w:p w14:paraId="305716E6" w14:textId="77777777" w:rsidR="00A3511C" w:rsidRPr="00BD71BC" w:rsidRDefault="00A3511C" w:rsidP="001F2A19">
            <w:pPr>
              <w:widowControl w:val="0"/>
              <w:tabs>
                <w:tab w:val="left" w:pos="2022"/>
              </w:tabs>
              <w:snapToGrid w:val="0"/>
              <w:spacing w:before="120" w:after="120" w:line="288" w:lineRule="auto"/>
              <w:ind w:left="2305" w:firstLine="567"/>
              <w:rPr>
                <w:rFonts w:ascii="Times New Roman" w:hAnsi="Times New Roman"/>
                <w:sz w:val="24"/>
                <w:szCs w:val="24"/>
              </w:rPr>
            </w:pPr>
            <w:r w:rsidRPr="00BD71BC">
              <w:rPr>
                <w:noProof/>
                <w:sz w:val="24"/>
                <w:szCs w:val="24"/>
              </w:rPr>
              <w:drawing>
                <wp:anchor distT="0" distB="0" distL="114300" distR="114300" simplePos="0" relativeHeight="251662336" behindDoc="0" locked="0" layoutInCell="1" allowOverlap="1" wp14:anchorId="7905BB11" wp14:editId="6BE668CB">
                  <wp:simplePos x="0" y="0"/>
                  <wp:positionH relativeFrom="column">
                    <wp:posOffset>478155</wp:posOffset>
                  </wp:positionH>
                  <wp:positionV relativeFrom="paragraph">
                    <wp:posOffset>52705</wp:posOffset>
                  </wp:positionV>
                  <wp:extent cx="542925" cy="539750"/>
                  <wp:effectExtent l="0" t="0" r="0" b="0"/>
                  <wp:wrapSquare wrapText="bothSides"/>
                  <wp:docPr id="2"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3"/>
                          <pic:cNvPicPr>
                            <a:picLocks noChangeAspect="1" noChangeArrowheads="1"/>
                          </pic:cNvPicPr>
                        </pic:nvPicPr>
                        <pic:blipFill>
                          <a:blip r:embed="rId11"/>
                          <a:stretch>
                            <a:fillRect/>
                          </a:stretch>
                        </pic:blipFill>
                        <pic:spPr bwMode="auto">
                          <a:xfrm>
                            <a:off x="0" y="0"/>
                            <a:ext cx="542925" cy="539750"/>
                          </a:xfrm>
                          <a:prstGeom prst="rect">
                            <a:avLst/>
                          </a:prstGeom>
                        </pic:spPr>
                      </pic:pic>
                    </a:graphicData>
                  </a:graphic>
                </wp:anchor>
              </w:drawing>
            </w:r>
            <w:r w:rsidRPr="00BD71BC">
              <w:rPr>
                <w:rFonts w:ascii="Times New Roman" w:hAnsi="Times New Roman"/>
                <w:sz w:val="24"/>
                <w:szCs w:val="24"/>
              </w:rPr>
              <w:t xml:space="preserve">Сообщение на электронный почтовый ящик </w:t>
            </w:r>
            <w:hyperlink r:id="rId12">
              <w:r w:rsidRPr="00BD71BC">
                <w:rPr>
                  <w:rFonts w:ascii="Times New Roman" w:hAnsi="Times New Roman"/>
                  <w:color w:val="C00000"/>
                  <w:sz w:val="24"/>
                  <w:szCs w:val="24"/>
                  <w:u w:val="single"/>
                </w:rPr>
                <w:t>hotline@elementec.ru</w:t>
              </w:r>
            </w:hyperlink>
            <w:r w:rsidRPr="00BD71BC">
              <w:rPr>
                <w:rFonts w:ascii="Times New Roman" w:hAnsi="Times New Roman"/>
                <w:b/>
                <w:sz w:val="24"/>
                <w:szCs w:val="24"/>
              </w:rPr>
              <w:br/>
            </w:r>
            <w:r w:rsidRPr="00BD71BC">
              <w:rPr>
                <w:rFonts w:ascii="Times New Roman" w:hAnsi="Times New Roman"/>
                <w:sz w:val="24"/>
                <w:szCs w:val="24"/>
              </w:rPr>
              <w:t xml:space="preserve">или через форму обратной связи на сайте </w:t>
            </w:r>
            <w:hyperlink r:id="rId13" w:history="1">
              <w:r w:rsidRPr="00BD71BC">
                <w:rPr>
                  <w:rStyle w:val="a8"/>
                  <w:rFonts w:ascii="Times New Roman" w:hAnsi="Times New Roman"/>
                  <w:sz w:val="24"/>
                  <w:szCs w:val="24"/>
                </w:rPr>
                <w:t>https://gkelement.ru/</w:t>
              </w:r>
            </w:hyperlink>
            <w:r w:rsidRPr="00BD71BC">
              <w:rPr>
                <w:rFonts w:ascii="Times New Roman" w:hAnsi="Times New Roman"/>
                <w:sz w:val="24"/>
                <w:szCs w:val="24"/>
              </w:rPr>
              <w:t>;</w:t>
            </w:r>
          </w:p>
          <w:p w14:paraId="181645CE" w14:textId="77777777" w:rsidR="00A3511C" w:rsidRPr="00BD71BC" w:rsidRDefault="00A3511C" w:rsidP="001F2A19">
            <w:pPr>
              <w:widowControl w:val="0"/>
              <w:tabs>
                <w:tab w:val="left" w:pos="2022"/>
              </w:tabs>
              <w:snapToGrid w:val="0"/>
              <w:spacing w:before="120" w:after="120" w:line="288" w:lineRule="auto"/>
              <w:ind w:left="2305" w:firstLine="567"/>
              <w:rPr>
                <w:rFonts w:ascii="Times New Roman" w:hAnsi="Times New Roman"/>
                <w:sz w:val="24"/>
                <w:szCs w:val="24"/>
              </w:rPr>
            </w:pPr>
            <w:r w:rsidRPr="00BD71BC">
              <w:rPr>
                <w:noProof/>
                <w:sz w:val="24"/>
                <w:szCs w:val="24"/>
              </w:rPr>
              <w:drawing>
                <wp:anchor distT="0" distB="0" distL="114300" distR="114300" simplePos="0" relativeHeight="251663360" behindDoc="0" locked="0" layoutInCell="1" allowOverlap="1" wp14:anchorId="014F2A10" wp14:editId="550D5418">
                  <wp:simplePos x="0" y="0"/>
                  <wp:positionH relativeFrom="column">
                    <wp:posOffset>478155</wp:posOffset>
                  </wp:positionH>
                  <wp:positionV relativeFrom="paragraph">
                    <wp:posOffset>58420</wp:posOffset>
                  </wp:positionV>
                  <wp:extent cx="536575" cy="539750"/>
                  <wp:effectExtent l="0" t="0" r="0" b="0"/>
                  <wp:wrapSquare wrapText="bothSides"/>
                  <wp:docPr id="3"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4"/>
                          <pic:cNvPicPr>
                            <a:picLocks noChangeAspect="1" noChangeArrowheads="1"/>
                          </pic:cNvPicPr>
                        </pic:nvPicPr>
                        <pic:blipFill>
                          <a:blip r:embed="rId14"/>
                          <a:stretch>
                            <a:fillRect/>
                          </a:stretch>
                        </pic:blipFill>
                        <pic:spPr bwMode="auto">
                          <a:xfrm>
                            <a:off x="0" y="0"/>
                            <a:ext cx="536575" cy="539750"/>
                          </a:xfrm>
                          <a:prstGeom prst="rect">
                            <a:avLst/>
                          </a:prstGeom>
                        </pic:spPr>
                      </pic:pic>
                    </a:graphicData>
                  </a:graphic>
                </wp:anchor>
              </w:drawing>
            </w:r>
            <w:r w:rsidRPr="00BD71BC">
              <w:rPr>
                <w:rFonts w:ascii="Times New Roman" w:hAnsi="Times New Roman"/>
                <w:sz w:val="24"/>
                <w:szCs w:val="24"/>
              </w:rPr>
              <w:t xml:space="preserve">Голосовое сообщение на автоответчик по круглосуточному телефону Единой Горячей Линии </w:t>
            </w:r>
            <w:r w:rsidRPr="00BD71BC">
              <w:rPr>
                <w:rFonts w:ascii="Times New Roman" w:hAnsi="Times New Roman"/>
                <w:b/>
                <w:color w:val="C00000"/>
                <w:sz w:val="24"/>
                <w:szCs w:val="24"/>
              </w:rPr>
              <w:t>+7 (495) 701-03-33</w:t>
            </w:r>
            <w:r w:rsidRPr="00BD71BC">
              <w:rPr>
                <w:rFonts w:ascii="Times New Roman" w:hAnsi="Times New Roman"/>
                <w:sz w:val="24"/>
                <w:szCs w:val="24"/>
              </w:rPr>
              <w:t>;</w:t>
            </w:r>
            <w:r w:rsidRPr="00BD71BC">
              <w:rPr>
                <w:rFonts w:ascii="Times New Roman" w:hAnsi="Times New Roman"/>
                <w:sz w:val="24"/>
                <w:szCs w:val="24"/>
              </w:rPr>
              <w:br/>
            </w:r>
          </w:p>
          <w:p w14:paraId="2980B7EB" w14:textId="77777777" w:rsidR="00A3511C" w:rsidRPr="00BD71BC" w:rsidRDefault="00A3511C" w:rsidP="001F2A19">
            <w:pPr>
              <w:widowControl w:val="0"/>
              <w:tabs>
                <w:tab w:val="left" w:pos="2022"/>
              </w:tabs>
              <w:snapToGrid w:val="0"/>
              <w:spacing w:before="120" w:after="120" w:line="288" w:lineRule="auto"/>
              <w:ind w:left="2305" w:firstLine="567"/>
              <w:rPr>
                <w:rFonts w:ascii="Times New Roman" w:hAnsi="Times New Roman"/>
                <w:sz w:val="24"/>
                <w:szCs w:val="24"/>
              </w:rPr>
            </w:pPr>
            <w:r w:rsidRPr="00BD71BC">
              <w:rPr>
                <w:noProof/>
                <w:sz w:val="24"/>
                <w:szCs w:val="24"/>
              </w:rPr>
              <w:drawing>
                <wp:anchor distT="0" distB="0" distL="114300" distR="114300" simplePos="0" relativeHeight="251664384" behindDoc="0" locked="0" layoutInCell="1" allowOverlap="1" wp14:anchorId="7B6003F8" wp14:editId="2D8531F0">
                  <wp:simplePos x="0" y="0"/>
                  <wp:positionH relativeFrom="column">
                    <wp:posOffset>472440</wp:posOffset>
                  </wp:positionH>
                  <wp:positionV relativeFrom="paragraph">
                    <wp:posOffset>74295</wp:posOffset>
                  </wp:positionV>
                  <wp:extent cx="542290" cy="539750"/>
                  <wp:effectExtent l="0" t="0" r="0" b="0"/>
                  <wp:wrapSquare wrapText="bothSides"/>
                  <wp:docPr id="8"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Рисунок 5"/>
                          <pic:cNvPicPr>
                            <a:picLocks noChangeAspect="1" noChangeArrowheads="1"/>
                          </pic:cNvPicPr>
                        </pic:nvPicPr>
                        <pic:blipFill>
                          <a:blip r:embed="rId15"/>
                          <a:stretch>
                            <a:fillRect/>
                          </a:stretch>
                        </pic:blipFill>
                        <pic:spPr bwMode="auto">
                          <a:xfrm>
                            <a:off x="0" y="0"/>
                            <a:ext cx="542290" cy="539750"/>
                          </a:xfrm>
                          <a:prstGeom prst="rect">
                            <a:avLst/>
                          </a:prstGeom>
                        </pic:spPr>
                      </pic:pic>
                    </a:graphicData>
                  </a:graphic>
                </wp:anchor>
              </w:drawing>
            </w:r>
            <w:r w:rsidRPr="00BD71BC">
              <w:rPr>
                <w:rFonts w:ascii="Times New Roman" w:hAnsi="Times New Roman"/>
                <w:sz w:val="24"/>
                <w:szCs w:val="24"/>
              </w:rPr>
              <w:t>Письмо по почте или курьером по адресу:</w:t>
            </w:r>
            <w:r w:rsidRPr="00BD71BC">
              <w:rPr>
                <w:rFonts w:ascii="Times New Roman" w:hAnsi="Times New Roman"/>
                <w:sz w:val="24"/>
                <w:szCs w:val="24"/>
              </w:rPr>
              <w:br/>
            </w:r>
            <w:r w:rsidRPr="00BD71BC">
              <w:rPr>
                <w:rFonts w:ascii="Times New Roman" w:hAnsi="Times New Roman"/>
                <w:b/>
                <w:color w:val="C00000"/>
                <w:sz w:val="24"/>
                <w:szCs w:val="24"/>
              </w:rPr>
              <w:t xml:space="preserve">123112, г. Москва, Пресненская наб. 12 </w:t>
            </w:r>
            <w:r w:rsidRPr="00BD71BC">
              <w:rPr>
                <w:rFonts w:ascii="Times New Roman" w:hAnsi="Times New Roman"/>
                <w:b/>
                <w:color w:val="C00000"/>
                <w:sz w:val="24"/>
                <w:szCs w:val="24"/>
              </w:rPr>
              <w:br/>
              <w:t xml:space="preserve">Башня Федерация «Восток», 20 этаж (оф. </w:t>
            </w:r>
            <w:proofErr w:type="gramStart"/>
            <w:r w:rsidRPr="00BD71BC">
              <w:rPr>
                <w:rFonts w:ascii="Times New Roman" w:hAnsi="Times New Roman"/>
                <w:b/>
                <w:color w:val="C00000"/>
                <w:sz w:val="24"/>
                <w:szCs w:val="24"/>
              </w:rPr>
              <w:t>2027)</w:t>
            </w:r>
            <w:r w:rsidRPr="00BD71BC">
              <w:rPr>
                <w:rFonts w:ascii="Times New Roman" w:hAnsi="Times New Roman"/>
                <w:b/>
                <w:color w:val="C00000"/>
                <w:sz w:val="24"/>
                <w:szCs w:val="24"/>
              </w:rPr>
              <w:br/>
            </w:r>
            <w:r w:rsidRPr="00BD71BC">
              <w:rPr>
                <w:rFonts w:ascii="Times New Roman" w:hAnsi="Times New Roman"/>
                <w:sz w:val="24"/>
                <w:szCs w:val="24"/>
              </w:rPr>
              <w:t>с</w:t>
            </w:r>
            <w:proofErr w:type="gramEnd"/>
            <w:r w:rsidRPr="00BD71BC">
              <w:rPr>
                <w:rFonts w:ascii="Times New Roman" w:hAnsi="Times New Roman"/>
                <w:sz w:val="24"/>
                <w:szCs w:val="24"/>
              </w:rPr>
              <w:t xml:space="preserve"> пометкой «Единая Горячая Линия»</w:t>
            </w:r>
          </w:p>
          <w:p w14:paraId="4A1C822B" w14:textId="77777777" w:rsidR="00A3511C" w:rsidRPr="00BD71BC" w:rsidRDefault="00A3511C" w:rsidP="001F2A19">
            <w:pPr>
              <w:widowControl w:val="0"/>
              <w:tabs>
                <w:tab w:val="left" w:pos="2280"/>
              </w:tabs>
              <w:snapToGrid w:val="0"/>
              <w:spacing w:before="120" w:after="120" w:line="288" w:lineRule="auto"/>
              <w:ind w:left="567" w:firstLine="567"/>
              <w:jc w:val="center"/>
              <w:rPr>
                <w:rFonts w:ascii="Times New Roman" w:hAnsi="Times New Roman"/>
                <w:sz w:val="24"/>
                <w:szCs w:val="24"/>
              </w:rPr>
            </w:pPr>
            <w:r w:rsidRPr="00BD71BC">
              <w:rPr>
                <w:rFonts w:ascii="Times New Roman" w:hAnsi="Times New Roman"/>
                <w:i/>
                <w:sz w:val="24"/>
                <w:szCs w:val="24"/>
              </w:rPr>
              <w:t>Ваши сообщения в конфиденциальном порядке будут фиксироваться Департаментом внутреннего контроля и аудита ПАО «Элемент» для последующего анализа и проверки</w:t>
            </w:r>
            <w:r w:rsidRPr="00BD71BC">
              <w:rPr>
                <w:rFonts w:ascii="Times New Roman" w:hAnsi="Times New Roman"/>
                <w:sz w:val="24"/>
                <w:szCs w:val="24"/>
              </w:rPr>
              <w:t>.</w:t>
            </w:r>
          </w:p>
        </w:tc>
      </w:tr>
      <w:tr w:rsidR="00A3511C" w:rsidRPr="00BD71BC" w14:paraId="229E3E08" w14:textId="77777777" w:rsidTr="001F2A19">
        <w:tc>
          <w:tcPr>
            <w:tcW w:w="10343" w:type="dxa"/>
            <w:tcBorders>
              <w:top w:val="single" w:sz="4" w:space="0" w:color="000000"/>
              <w:left w:val="single" w:sz="4" w:space="0" w:color="000000"/>
              <w:bottom w:val="single" w:sz="4" w:space="0" w:color="000000"/>
              <w:right w:val="single" w:sz="4" w:space="0" w:color="000000"/>
            </w:tcBorders>
            <w:shd w:val="clear" w:color="auto" w:fill="auto"/>
          </w:tcPr>
          <w:p w14:paraId="0B3113ED" w14:textId="77777777" w:rsidR="00A3511C" w:rsidRPr="00BD71BC" w:rsidRDefault="00A3511C" w:rsidP="001F2A19">
            <w:pPr>
              <w:widowControl w:val="0"/>
              <w:tabs>
                <w:tab w:val="left" w:pos="643"/>
              </w:tabs>
              <w:snapToGrid w:val="0"/>
              <w:spacing w:before="120" w:after="120"/>
              <w:rPr>
                <w:rFonts w:ascii="Times New Roman" w:eastAsia="Calibri" w:hAnsi="Times New Roman"/>
                <w:b/>
                <w:sz w:val="24"/>
                <w:szCs w:val="24"/>
              </w:rPr>
            </w:pPr>
            <w:r w:rsidRPr="00BD71BC">
              <w:rPr>
                <w:rFonts w:ascii="Times New Roman" w:eastAsia="Calibri" w:hAnsi="Times New Roman"/>
                <w:b/>
                <w:sz w:val="24"/>
                <w:szCs w:val="24"/>
              </w:rPr>
              <w:t>Инструкция по использованию Единой Горячей Линии</w:t>
            </w:r>
          </w:p>
          <w:p w14:paraId="74D62D7B" w14:textId="77777777" w:rsidR="00A3511C" w:rsidRPr="00BD71BC" w:rsidRDefault="00A3511C" w:rsidP="00A3511C">
            <w:pPr>
              <w:widowControl w:val="0"/>
              <w:numPr>
                <w:ilvl w:val="0"/>
                <w:numId w:val="48"/>
              </w:numPr>
              <w:tabs>
                <w:tab w:val="left" w:pos="589"/>
              </w:tabs>
              <w:suppressAutoHyphens/>
              <w:snapToGrid w:val="0"/>
              <w:spacing w:before="120" w:after="120"/>
              <w:ind w:left="589" w:hanging="425"/>
              <w:rPr>
                <w:rFonts w:ascii="Times New Roman" w:eastAsia="Calibri" w:hAnsi="Times New Roman"/>
                <w:sz w:val="24"/>
                <w:szCs w:val="24"/>
              </w:rPr>
            </w:pPr>
            <w:r w:rsidRPr="00BD71BC">
              <w:rPr>
                <w:rFonts w:ascii="Times New Roman" w:eastAsia="Calibri" w:hAnsi="Times New Roman"/>
                <w:sz w:val="24"/>
                <w:szCs w:val="24"/>
              </w:rPr>
              <w:t>Указать организацию и ее подразделение / область деятельности, в которой произошло нарушение;</w:t>
            </w:r>
          </w:p>
          <w:p w14:paraId="579BC556" w14:textId="77777777" w:rsidR="00A3511C" w:rsidRPr="00BD71BC" w:rsidRDefault="00A3511C" w:rsidP="00A3511C">
            <w:pPr>
              <w:widowControl w:val="0"/>
              <w:numPr>
                <w:ilvl w:val="0"/>
                <w:numId w:val="48"/>
              </w:numPr>
              <w:tabs>
                <w:tab w:val="left" w:pos="589"/>
              </w:tabs>
              <w:suppressAutoHyphens/>
              <w:snapToGrid w:val="0"/>
              <w:spacing w:before="120" w:after="120"/>
              <w:ind w:left="589" w:hanging="425"/>
              <w:rPr>
                <w:rFonts w:ascii="Times New Roman" w:eastAsia="Calibri" w:hAnsi="Times New Roman"/>
                <w:sz w:val="24"/>
                <w:szCs w:val="24"/>
              </w:rPr>
            </w:pPr>
            <w:r w:rsidRPr="00BD71BC">
              <w:rPr>
                <w:rFonts w:ascii="Times New Roman" w:eastAsia="Calibri" w:hAnsi="Times New Roman"/>
                <w:sz w:val="24"/>
                <w:szCs w:val="24"/>
              </w:rPr>
              <w:t>Дать характеристику нарушения и указать известные вам факты;</w:t>
            </w:r>
          </w:p>
          <w:p w14:paraId="0DEE659D" w14:textId="77777777" w:rsidR="00A3511C" w:rsidRPr="00BD71BC" w:rsidRDefault="00A3511C" w:rsidP="00A3511C">
            <w:pPr>
              <w:widowControl w:val="0"/>
              <w:numPr>
                <w:ilvl w:val="0"/>
                <w:numId w:val="48"/>
              </w:numPr>
              <w:tabs>
                <w:tab w:val="left" w:pos="589"/>
              </w:tabs>
              <w:suppressAutoHyphens/>
              <w:snapToGrid w:val="0"/>
              <w:spacing w:before="120" w:after="120"/>
              <w:ind w:left="589" w:hanging="425"/>
              <w:rPr>
                <w:rFonts w:ascii="Times New Roman" w:eastAsia="Calibri" w:hAnsi="Times New Roman"/>
                <w:sz w:val="24"/>
                <w:szCs w:val="24"/>
              </w:rPr>
            </w:pPr>
            <w:r w:rsidRPr="00BD71BC">
              <w:rPr>
                <w:rFonts w:ascii="Times New Roman" w:eastAsia="Calibri" w:hAnsi="Times New Roman"/>
                <w:sz w:val="24"/>
                <w:szCs w:val="24"/>
              </w:rPr>
              <w:t>Указать оценку возможного ущерба, иную дополнительную информацию;</w:t>
            </w:r>
          </w:p>
          <w:p w14:paraId="0DBCE4B2" w14:textId="77777777" w:rsidR="00A3511C" w:rsidRPr="00BD71BC" w:rsidRDefault="00A3511C" w:rsidP="00A3511C">
            <w:pPr>
              <w:widowControl w:val="0"/>
              <w:numPr>
                <w:ilvl w:val="0"/>
                <w:numId w:val="48"/>
              </w:numPr>
              <w:tabs>
                <w:tab w:val="left" w:pos="589"/>
              </w:tabs>
              <w:suppressAutoHyphens/>
              <w:snapToGrid w:val="0"/>
              <w:spacing w:before="120" w:after="120"/>
              <w:ind w:left="589" w:hanging="425"/>
              <w:rPr>
                <w:rFonts w:ascii="Times New Roman" w:eastAsia="Calibri" w:hAnsi="Times New Roman"/>
                <w:sz w:val="24"/>
                <w:szCs w:val="24"/>
              </w:rPr>
            </w:pPr>
            <w:r w:rsidRPr="00BD71BC">
              <w:rPr>
                <w:rFonts w:ascii="Times New Roman" w:eastAsia="Calibri" w:hAnsi="Times New Roman"/>
                <w:sz w:val="24"/>
                <w:szCs w:val="24"/>
              </w:rPr>
              <w:t>Указать ваше имя и контактные данные (по желанию). Автору сообщения гарантируется неразглашение персональных данных.</w:t>
            </w:r>
          </w:p>
        </w:tc>
      </w:tr>
    </w:tbl>
    <w:p w14:paraId="1ADBE28C" w14:textId="77777777" w:rsidR="00164746" w:rsidRDefault="00164746" w:rsidP="001F3357">
      <w:pPr>
        <w:pStyle w:val="1"/>
        <w:rPr>
          <w:rFonts w:ascii="Times New Roman" w:hAnsi="Times New Roman" w:cs="Times New Roman"/>
          <w:color w:val="auto"/>
          <w:sz w:val="24"/>
          <w:szCs w:val="24"/>
        </w:rPr>
      </w:pPr>
    </w:p>
    <w:p w14:paraId="0E598F2B" w14:textId="77777777" w:rsidR="001F3357" w:rsidRDefault="001F3357">
      <w:pPr>
        <w:rPr>
          <w:rFonts w:ascii="Times New Roman" w:eastAsiaTheme="majorEastAsia" w:hAnsi="Times New Roman" w:cs="Times New Roman"/>
          <w:sz w:val="24"/>
          <w:szCs w:val="24"/>
        </w:rPr>
      </w:pPr>
      <w:r>
        <w:rPr>
          <w:rFonts w:ascii="Times New Roman" w:hAnsi="Times New Roman" w:cs="Times New Roman"/>
          <w:sz w:val="24"/>
          <w:szCs w:val="24"/>
        </w:rPr>
        <w:br w:type="page"/>
      </w:r>
    </w:p>
    <w:p w14:paraId="5E03492E" w14:textId="33603EE4" w:rsidR="00CA109A" w:rsidRPr="00850632" w:rsidRDefault="00CA109A" w:rsidP="00B029B4">
      <w:pPr>
        <w:pStyle w:val="1"/>
        <w:jc w:val="right"/>
        <w:rPr>
          <w:rFonts w:ascii="Times New Roman" w:hAnsi="Times New Roman" w:cs="Times New Roman"/>
          <w:color w:val="auto"/>
          <w:sz w:val="24"/>
          <w:szCs w:val="24"/>
        </w:rPr>
      </w:pPr>
      <w:bookmarkStart w:id="30" w:name="_Toc187660342"/>
      <w:r w:rsidRPr="00850632">
        <w:rPr>
          <w:rFonts w:ascii="Times New Roman" w:hAnsi="Times New Roman" w:cs="Times New Roman"/>
          <w:color w:val="auto"/>
          <w:sz w:val="24"/>
          <w:szCs w:val="24"/>
        </w:rPr>
        <w:lastRenderedPageBreak/>
        <w:t>Приложение № 2. Методика оценки и сопоставления предложений</w:t>
      </w:r>
      <w:bookmarkEnd w:id="30"/>
    </w:p>
    <w:p w14:paraId="3F1B3F6E" w14:textId="77777777" w:rsidR="00CA109A" w:rsidRPr="00303575" w:rsidRDefault="00CA109A" w:rsidP="00CA109A">
      <w:pPr>
        <w:snapToGrid w:val="0"/>
        <w:spacing w:line="360" w:lineRule="auto"/>
        <w:jc w:val="both"/>
        <w:rPr>
          <w:rFonts w:ascii="Times New Roman" w:hAnsi="Times New Roman" w:cs="Times New Roman"/>
          <w:b/>
          <w:sz w:val="24"/>
          <w:szCs w:val="24"/>
          <w:highlight w:val="yellow"/>
        </w:rPr>
      </w:pPr>
    </w:p>
    <w:p w14:paraId="11204439" w14:textId="7729F917" w:rsidR="00A07917" w:rsidRPr="001F3357" w:rsidRDefault="00A07917" w:rsidP="00A07917">
      <w:pPr>
        <w:jc w:val="both"/>
        <w:rPr>
          <w:rFonts w:ascii="Times New Roman" w:hAnsi="Times New Roman" w:cs="Times New Roman"/>
          <w:sz w:val="24"/>
          <w:szCs w:val="24"/>
        </w:rPr>
      </w:pPr>
      <w:r w:rsidRPr="001F3357">
        <w:rPr>
          <w:rFonts w:ascii="Times New Roman" w:hAnsi="Times New Roman" w:cs="Times New Roman"/>
          <w:sz w:val="24"/>
          <w:szCs w:val="24"/>
        </w:rPr>
        <w:t>Методика оценки</w:t>
      </w:r>
      <w:r>
        <w:rPr>
          <w:rFonts w:ascii="Times New Roman" w:hAnsi="Times New Roman" w:cs="Times New Roman"/>
          <w:sz w:val="24"/>
          <w:szCs w:val="24"/>
        </w:rPr>
        <w:t xml:space="preserve"> и сопоставления предложений</w:t>
      </w:r>
      <w:r w:rsidRPr="00656DF1">
        <w:rPr>
          <w:rFonts w:ascii="Times New Roman" w:hAnsi="Times New Roman" w:cs="Times New Roman"/>
          <w:b/>
          <w:sz w:val="24"/>
          <w:szCs w:val="24"/>
        </w:rPr>
        <w:t xml:space="preserve"> </w:t>
      </w:r>
      <w:r>
        <w:rPr>
          <w:rFonts w:ascii="Times New Roman" w:hAnsi="Times New Roman" w:cs="Times New Roman"/>
          <w:b/>
          <w:sz w:val="24"/>
          <w:szCs w:val="24"/>
        </w:rPr>
        <w:t xml:space="preserve">на поставку </w:t>
      </w:r>
      <w:r w:rsidR="00797E5E" w:rsidRPr="00797E5E">
        <w:rPr>
          <w:rFonts w:ascii="Times New Roman" w:hAnsi="Times New Roman" w:cs="Times New Roman"/>
          <w:b/>
          <w:sz w:val="24"/>
          <w:szCs w:val="24"/>
          <w:lang w:eastAsia="ar-SA"/>
        </w:rPr>
        <w:t>камеры глубокого вакуума</w:t>
      </w:r>
      <w:r w:rsidRPr="00F207BA">
        <w:rPr>
          <w:rFonts w:ascii="Times New Roman" w:hAnsi="Times New Roman" w:cs="Times New Roman"/>
          <w:b/>
          <w:sz w:val="24"/>
          <w:szCs w:val="24"/>
        </w:rPr>
        <w:t xml:space="preserve"> </w:t>
      </w:r>
      <w:r w:rsidRPr="001F3357">
        <w:rPr>
          <w:rFonts w:ascii="Times New Roman" w:hAnsi="Times New Roman" w:cs="Times New Roman"/>
          <w:sz w:val="24"/>
          <w:szCs w:val="24"/>
        </w:rPr>
        <w:t>проводится в соответствии с техническими характеристиками представленными в Тех</w:t>
      </w:r>
      <w:r>
        <w:rPr>
          <w:rFonts w:ascii="Times New Roman" w:hAnsi="Times New Roman" w:cs="Times New Roman"/>
          <w:sz w:val="24"/>
          <w:szCs w:val="24"/>
        </w:rPr>
        <w:t>ническом задании (Приложение № 3</w:t>
      </w:r>
      <w:r w:rsidRPr="001F3357">
        <w:rPr>
          <w:rFonts w:ascii="Times New Roman" w:hAnsi="Times New Roman" w:cs="Times New Roman"/>
          <w:sz w:val="24"/>
          <w:szCs w:val="24"/>
        </w:rPr>
        <w:t>).</w:t>
      </w:r>
    </w:p>
    <w:p w14:paraId="1DE5ED77" w14:textId="77777777" w:rsidR="00A07917" w:rsidRPr="00C55D70" w:rsidRDefault="00A07917" w:rsidP="00A07917">
      <w:pPr>
        <w:jc w:val="both"/>
        <w:rPr>
          <w:rFonts w:ascii="Times New Roman" w:hAnsi="Times New Roman" w:cs="Times New Roman"/>
          <w:sz w:val="24"/>
          <w:szCs w:val="24"/>
        </w:rPr>
      </w:pPr>
    </w:p>
    <w:p w14:paraId="18D3AEE5" w14:textId="77777777" w:rsidR="00A07917" w:rsidRPr="001F3357" w:rsidRDefault="00A07917" w:rsidP="00A07917">
      <w:pPr>
        <w:jc w:val="both"/>
        <w:rPr>
          <w:rFonts w:ascii="Times New Roman" w:hAnsi="Times New Roman" w:cs="Times New Roman"/>
          <w:sz w:val="24"/>
          <w:szCs w:val="24"/>
        </w:rPr>
      </w:pPr>
      <w:r w:rsidRPr="001F3357">
        <w:rPr>
          <w:rFonts w:ascii="Times New Roman" w:hAnsi="Times New Roman" w:cs="Times New Roman"/>
          <w:sz w:val="24"/>
          <w:szCs w:val="24"/>
        </w:rPr>
        <w:t>1.1</w:t>
      </w:r>
      <w:r w:rsidRPr="001F3357">
        <w:rPr>
          <w:rFonts w:ascii="Times New Roman" w:hAnsi="Times New Roman" w:cs="Times New Roman"/>
          <w:sz w:val="24"/>
          <w:szCs w:val="24"/>
        </w:rPr>
        <w:tab/>
        <w:t>Оценка и сопоставление предложений осуществляется с применением простого метода оценки (соответствует / не соответствует)</w:t>
      </w:r>
    </w:p>
    <w:p w14:paraId="0BE957AB" w14:textId="77777777" w:rsidR="00A07917" w:rsidRPr="001F3357" w:rsidRDefault="00A07917" w:rsidP="00A07917">
      <w:pPr>
        <w:jc w:val="both"/>
        <w:rPr>
          <w:rFonts w:ascii="Times New Roman" w:hAnsi="Times New Roman" w:cs="Times New Roman"/>
          <w:sz w:val="24"/>
          <w:szCs w:val="24"/>
        </w:rPr>
      </w:pPr>
    </w:p>
    <w:p w14:paraId="11D4F1BF" w14:textId="77777777" w:rsidR="00A07917" w:rsidRPr="001F3357" w:rsidRDefault="00A07917" w:rsidP="00A07917">
      <w:pPr>
        <w:rPr>
          <w:rFonts w:ascii="Times New Roman" w:hAnsi="Times New Roman" w:cs="Times New Roman"/>
          <w:sz w:val="24"/>
          <w:szCs w:val="24"/>
        </w:rPr>
      </w:pPr>
      <w:r w:rsidRPr="001F3357">
        <w:rPr>
          <w:rFonts w:ascii="Times New Roman" w:hAnsi="Times New Roman" w:cs="Times New Roman"/>
          <w:sz w:val="24"/>
          <w:szCs w:val="24"/>
        </w:rPr>
        <w:t>Сущность простого метода оценки</w:t>
      </w:r>
    </w:p>
    <w:p w14:paraId="314AEFD3" w14:textId="77777777" w:rsidR="00A07917" w:rsidRPr="001F3357" w:rsidRDefault="00A07917" w:rsidP="00A07917">
      <w:pPr>
        <w:jc w:val="both"/>
        <w:rPr>
          <w:rFonts w:ascii="Times New Roman" w:hAnsi="Times New Roman" w:cs="Times New Roman"/>
          <w:sz w:val="24"/>
          <w:szCs w:val="24"/>
        </w:rPr>
      </w:pPr>
    </w:p>
    <w:p w14:paraId="22DF376A" w14:textId="77777777" w:rsidR="00A07917" w:rsidRPr="00641B24" w:rsidRDefault="00A07917" w:rsidP="00A07917">
      <w:pPr>
        <w:jc w:val="both"/>
        <w:rPr>
          <w:rFonts w:ascii="Times New Roman" w:hAnsi="Times New Roman" w:cs="Times New Roman"/>
          <w:sz w:val="24"/>
          <w:szCs w:val="24"/>
        </w:rPr>
      </w:pPr>
      <w:r w:rsidRPr="001F3357">
        <w:rPr>
          <w:rFonts w:ascii="Times New Roman" w:hAnsi="Times New Roman" w:cs="Times New Roman"/>
          <w:sz w:val="24"/>
          <w:szCs w:val="24"/>
        </w:rPr>
        <w:t>Применение данного метода заключается в выборе самого дешевого по стоимости предложения поставщика из тех, кто полностью соответствует установленным техническим и функциональным требованиям.</w:t>
      </w:r>
      <w:r w:rsidRPr="00641B24">
        <w:rPr>
          <w:rFonts w:ascii="Times New Roman" w:hAnsi="Times New Roman" w:cs="Times New Roman"/>
          <w:sz w:val="24"/>
          <w:szCs w:val="24"/>
        </w:rPr>
        <w:t xml:space="preserve"> </w:t>
      </w:r>
    </w:p>
    <w:p w14:paraId="707973A3" w14:textId="77777777" w:rsidR="005043E5" w:rsidRPr="00641B24" w:rsidRDefault="00324F62" w:rsidP="00B029B4">
      <w:pPr>
        <w:pStyle w:val="1"/>
        <w:jc w:val="right"/>
        <w:rPr>
          <w:rFonts w:ascii="Times New Roman" w:hAnsi="Times New Roman" w:cs="Times New Roman"/>
          <w:b/>
          <w:sz w:val="24"/>
          <w:szCs w:val="24"/>
        </w:rPr>
      </w:pPr>
      <w:r w:rsidRPr="00641B24">
        <w:rPr>
          <w:rFonts w:ascii="Times New Roman" w:hAnsi="Times New Roman" w:cs="Times New Roman"/>
          <w:sz w:val="24"/>
          <w:szCs w:val="24"/>
        </w:rPr>
        <w:br w:type="page"/>
      </w:r>
      <w:bookmarkStart w:id="31" w:name="_Toc187660343"/>
      <w:r w:rsidRPr="00641B24">
        <w:rPr>
          <w:rFonts w:ascii="Times New Roman" w:hAnsi="Times New Roman" w:cs="Times New Roman"/>
          <w:b/>
          <w:color w:val="auto"/>
          <w:sz w:val="24"/>
          <w:szCs w:val="24"/>
        </w:rPr>
        <w:lastRenderedPageBreak/>
        <w:t>Приложение № 3. Техническое задание</w:t>
      </w:r>
      <w:bookmarkEnd w:id="31"/>
    </w:p>
    <w:p w14:paraId="3F547AF8" w14:textId="5DA45A69" w:rsidR="00C85517" w:rsidRPr="00641B24" w:rsidRDefault="00C85517" w:rsidP="00C85517">
      <w:pPr>
        <w:snapToGrid w:val="0"/>
        <w:jc w:val="both"/>
        <w:rPr>
          <w:rFonts w:ascii="Times New Roman" w:hAnsi="Times New Roman" w:cs="Times New Roman"/>
          <w:b/>
          <w:sz w:val="24"/>
          <w:szCs w:val="24"/>
        </w:rPr>
      </w:pPr>
      <w:r w:rsidRPr="00641B24">
        <w:rPr>
          <w:rFonts w:ascii="Times New Roman" w:hAnsi="Times New Roman" w:cs="Times New Roman"/>
          <w:sz w:val="24"/>
          <w:szCs w:val="24"/>
        </w:rPr>
        <w:t>Техническое задание</w:t>
      </w:r>
      <w:r w:rsidRPr="00641B24">
        <w:rPr>
          <w:rFonts w:ascii="Times New Roman" w:hAnsi="Times New Roman" w:cs="Times New Roman"/>
          <w:bCs/>
          <w:sz w:val="24"/>
          <w:szCs w:val="24"/>
        </w:rPr>
        <w:t xml:space="preserve"> представлен</w:t>
      </w:r>
      <w:r w:rsidR="002E6C9B" w:rsidRPr="00641B24">
        <w:rPr>
          <w:rFonts w:ascii="Times New Roman" w:hAnsi="Times New Roman" w:cs="Times New Roman"/>
          <w:bCs/>
          <w:sz w:val="24"/>
          <w:szCs w:val="24"/>
        </w:rPr>
        <w:t>о</w:t>
      </w:r>
      <w:r w:rsidRPr="00641B24">
        <w:rPr>
          <w:rFonts w:ascii="Times New Roman" w:hAnsi="Times New Roman" w:cs="Times New Roman"/>
          <w:bCs/>
          <w:sz w:val="24"/>
          <w:szCs w:val="24"/>
        </w:rPr>
        <w:t xml:space="preserve"> в виде отдельного файла в составе</w:t>
      </w:r>
      <w:r w:rsidR="002E6C9B" w:rsidRPr="00641B24">
        <w:rPr>
          <w:rFonts w:ascii="Times New Roman" w:hAnsi="Times New Roman" w:cs="Times New Roman"/>
          <w:bCs/>
          <w:sz w:val="24"/>
          <w:szCs w:val="24"/>
        </w:rPr>
        <w:t xml:space="preserve"> документации</w:t>
      </w:r>
      <w:r w:rsidRPr="00641B24">
        <w:rPr>
          <w:rFonts w:ascii="Times New Roman" w:hAnsi="Times New Roman" w:cs="Times New Roman"/>
          <w:bCs/>
          <w:sz w:val="24"/>
          <w:szCs w:val="24"/>
        </w:rPr>
        <w:t xml:space="preserve"> </w:t>
      </w:r>
      <w:r w:rsidRPr="00641B24">
        <w:rPr>
          <w:rFonts w:ascii="Times New Roman" w:hAnsi="Times New Roman" w:cs="Times New Roman"/>
          <w:sz w:val="24"/>
          <w:szCs w:val="24"/>
        </w:rPr>
        <w:t xml:space="preserve">под названием </w:t>
      </w:r>
      <w:r w:rsidR="00F64479">
        <w:rPr>
          <w:rFonts w:ascii="Times New Roman" w:hAnsi="Times New Roman" w:cs="Times New Roman"/>
          <w:sz w:val="24"/>
          <w:szCs w:val="24"/>
        </w:rPr>
        <w:t>«</w:t>
      </w:r>
      <w:r w:rsidRPr="00641B24">
        <w:rPr>
          <w:rFonts w:ascii="Times New Roman" w:hAnsi="Times New Roman" w:cs="Times New Roman"/>
          <w:sz w:val="24"/>
          <w:szCs w:val="24"/>
        </w:rPr>
        <w:t>Приложение №3</w:t>
      </w:r>
      <w:r w:rsidR="00F64479">
        <w:rPr>
          <w:rFonts w:ascii="Times New Roman" w:hAnsi="Times New Roman" w:cs="Times New Roman"/>
          <w:sz w:val="24"/>
          <w:szCs w:val="24"/>
        </w:rPr>
        <w:t xml:space="preserve"> к закупочной </w:t>
      </w:r>
      <w:proofErr w:type="spellStart"/>
      <w:r w:rsidR="00F64479">
        <w:rPr>
          <w:rFonts w:ascii="Times New Roman" w:hAnsi="Times New Roman" w:cs="Times New Roman"/>
          <w:sz w:val="24"/>
          <w:szCs w:val="24"/>
        </w:rPr>
        <w:t>документации_</w:t>
      </w:r>
      <w:r w:rsidRPr="00641B24">
        <w:rPr>
          <w:rFonts w:ascii="Times New Roman" w:hAnsi="Times New Roman" w:cs="Times New Roman"/>
          <w:sz w:val="24"/>
          <w:szCs w:val="24"/>
        </w:rPr>
        <w:t>Техническое</w:t>
      </w:r>
      <w:proofErr w:type="spellEnd"/>
      <w:r w:rsidRPr="00641B24">
        <w:rPr>
          <w:rFonts w:ascii="Times New Roman" w:hAnsi="Times New Roman" w:cs="Times New Roman"/>
          <w:sz w:val="24"/>
          <w:szCs w:val="24"/>
        </w:rPr>
        <w:t xml:space="preserve"> задание».</w:t>
      </w:r>
    </w:p>
    <w:p w14:paraId="1773CAAA" w14:textId="77777777" w:rsidR="00C85517" w:rsidRPr="00641B24" w:rsidRDefault="00C85517" w:rsidP="00C85517">
      <w:pPr>
        <w:snapToGrid w:val="0"/>
        <w:jc w:val="right"/>
        <w:rPr>
          <w:rFonts w:ascii="Times New Roman" w:hAnsi="Times New Roman" w:cs="Times New Roman"/>
          <w:b/>
          <w:sz w:val="24"/>
          <w:szCs w:val="24"/>
        </w:rPr>
      </w:pPr>
    </w:p>
    <w:p w14:paraId="04AAA492" w14:textId="77777777" w:rsidR="00C85517" w:rsidRPr="00641B24" w:rsidRDefault="00C85517" w:rsidP="00B029B4">
      <w:pPr>
        <w:pStyle w:val="1"/>
        <w:jc w:val="right"/>
        <w:rPr>
          <w:rFonts w:ascii="Times New Roman" w:hAnsi="Times New Roman" w:cs="Times New Roman"/>
          <w:b/>
          <w:color w:val="auto"/>
          <w:sz w:val="24"/>
          <w:szCs w:val="24"/>
        </w:rPr>
      </w:pPr>
      <w:bookmarkStart w:id="32" w:name="_Toc187660344"/>
      <w:r w:rsidRPr="00641B24">
        <w:rPr>
          <w:rFonts w:ascii="Times New Roman" w:hAnsi="Times New Roman" w:cs="Times New Roman"/>
          <w:b/>
          <w:color w:val="auto"/>
          <w:sz w:val="24"/>
          <w:szCs w:val="24"/>
        </w:rPr>
        <w:t>Приложение № 4. Проект Договора</w:t>
      </w:r>
      <w:bookmarkEnd w:id="32"/>
    </w:p>
    <w:p w14:paraId="21783362" w14:textId="77777777" w:rsidR="00C85517" w:rsidRPr="00641B24" w:rsidRDefault="00C85517" w:rsidP="00C85517">
      <w:pPr>
        <w:snapToGrid w:val="0"/>
        <w:jc w:val="both"/>
        <w:rPr>
          <w:rFonts w:ascii="Times New Roman" w:hAnsi="Times New Roman" w:cs="Times New Roman"/>
          <w:bCs/>
          <w:sz w:val="24"/>
          <w:szCs w:val="24"/>
        </w:rPr>
      </w:pPr>
    </w:p>
    <w:p w14:paraId="1B57EEE0" w14:textId="146E118F" w:rsidR="00C85517" w:rsidRPr="00641B24" w:rsidRDefault="00C85517" w:rsidP="00C85517">
      <w:pPr>
        <w:snapToGrid w:val="0"/>
        <w:jc w:val="both"/>
        <w:rPr>
          <w:rFonts w:ascii="Times New Roman" w:hAnsi="Times New Roman" w:cs="Times New Roman"/>
          <w:b/>
          <w:sz w:val="24"/>
          <w:szCs w:val="24"/>
        </w:rPr>
      </w:pPr>
      <w:r w:rsidRPr="00641B24">
        <w:rPr>
          <w:rFonts w:ascii="Times New Roman" w:hAnsi="Times New Roman" w:cs="Times New Roman"/>
          <w:bCs/>
          <w:sz w:val="24"/>
          <w:szCs w:val="24"/>
        </w:rPr>
        <w:t>Проект договора представлен в виде отдельного файла в составе</w:t>
      </w:r>
      <w:r w:rsidR="002E6C9B" w:rsidRPr="00641B24">
        <w:rPr>
          <w:rFonts w:ascii="Times New Roman" w:hAnsi="Times New Roman" w:cs="Times New Roman"/>
          <w:bCs/>
          <w:sz w:val="24"/>
          <w:szCs w:val="24"/>
        </w:rPr>
        <w:t xml:space="preserve"> документации</w:t>
      </w:r>
      <w:r w:rsidRPr="00641B24">
        <w:rPr>
          <w:rFonts w:ascii="Times New Roman" w:hAnsi="Times New Roman" w:cs="Times New Roman"/>
          <w:bCs/>
          <w:sz w:val="24"/>
          <w:szCs w:val="24"/>
        </w:rPr>
        <w:t xml:space="preserve"> </w:t>
      </w:r>
      <w:r w:rsidRPr="00641B24">
        <w:rPr>
          <w:rFonts w:ascii="Times New Roman" w:hAnsi="Times New Roman" w:cs="Times New Roman"/>
          <w:sz w:val="24"/>
          <w:szCs w:val="24"/>
        </w:rPr>
        <w:t xml:space="preserve">под названием </w:t>
      </w:r>
      <w:r w:rsidR="00F64479">
        <w:rPr>
          <w:rFonts w:ascii="Times New Roman" w:hAnsi="Times New Roman" w:cs="Times New Roman"/>
          <w:sz w:val="24"/>
          <w:szCs w:val="24"/>
        </w:rPr>
        <w:t>«</w:t>
      </w:r>
      <w:r w:rsidRPr="00641B24">
        <w:rPr>
          <w:rFonts w:ascii="Times New Roman" w:hAnsi="Times New Roman" w:cs="Times New Roman"/>
          <w:sz w:val="24"/>
          <w:szCs w:val="24"/>
        </w:rPr>
        <w:t xml:space="preserve">Приложение №4 </w:t>
      </w:r>
      <w:r w:rsidR="00F64479">
        <w:rPr>
          <w:rFonts w:ascii="Times New Roman" w:hAnsi="Times New Roman" w:cs="Times New Roman"/>
          <w:sz w:val="24"/>
          <w:szCs w:val="24"/>
        </w:rPr>
        <w:t xml:space="preserve">к закупочной </w:t>
      </w:r>
      <w:proofErr w:type="spellStart"/>
      <w:r w:rsidR="00F64479">
        <w:rPr>
          <w:rFonts w:ascii="Times New Roman" w:hAnsi="Times New Roman" w:cs="Times New Roman"/>
          <w:sz w:val="24"/>
          <w:szCs w:val="24"/>
        </w:rPr>
        <w:t>документации_</w:t>
      </w:r>
      <w:r w:rsidRPr="00641B24">
        <w:rPr>
          <w:rFonts w:ascii="Times New Roman" w:hAnsi="Times New Roman" w:cs="Times New Roman"/>
          <w:sz w:val="24"/>
          <w:szCs w:val="24"/>
        </w:rPr>
        <w:t>Проект</w:t>
      </w:r>
      <w:proofErr w:type="spellEnd"/>
      <w:r w:rsidRPr="00641B24">
        <w:rPr>
          <w:rFonts w:ascii="Times New Roman" w:hAnsi="Times New Roman" w:cs="Times New Roman"/>
          <w:sz w:val="24"/>
          <w:szCs w:val="24"/>
        </w:rPr>
        <w:t xml:space="preserve"> договора».</w:t>
      </w:r>
    </w:p>
    <w:p w14:paraId="7E561804" w14:textId="77777777" w:rsidR="005043E5" w:rsidRPr="00641B24" w:rsidRDefault="005043E5">
      <w:pPr>
        <w:tabs>
          <w:tab w:val="left" w:pos="1701"/>
        </w:tabs>
        <w:snapToGrid w:val="0"/>
        <w:jc w:val="both"/>
        <w:rPr>
          <w:rFonts w:ascii="Times New Roman" w:hAnsi="Times New Roman" w:cs="Times New Roman"/>
          <w:sz w:val="24"/>
          <w:szCs w:val="24"/>
        </w:rPr>
      </w:pPr>
    </w:p>
    <w:sectPr w:rsidR="005043E5" w:rsidRPr="00641B24" w:rsidSect="009365AD">
      <w:footerReference w:type="default" r:id="rId16"/>
      <w:pgSz w:w="11906" w:h="16838"/>
      <w:pgMar w:top="567" w:right="709" w:bottom="567" w:left="851" w:header="709" w:footer="709"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C72609" w14:textId="77777777" w:rsidR="00190481" w:rsidRDefault="00190481">
      <w:r>
        <w:separator/>
      </w:r>
    </w:p>
  </w:endnote>
  <w:endnote w:type="continuationSeparator" w:id="0">
    <w:p w14:paraId="559AFC51" w14:textId="77777777" w:rsidR="00190481" w:rsidRDefault="001904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font275">
    <w:altName w:val="Times New Roman"/>
    <w:charset w:val="CC"/>
    <w:family w:val="auto"/>
    <w:pitch w:val="variable"/>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anumGothic">
    <w:altName w:val="Malgun Gothic"/>
    <w:charset w:val="81"/>
    <w:family w:val="auto"/>
    <w:pitch w:val="variable"/>
    <w:sig w:usb0="80000003" w:usb1="09D7FCEB" w:usb2="00000010" w:usb3="00000000" w:csb0="00080001" w:csb1="00000000"/>
  </w:font>
  <w:font w:name="Vrinda">
    <w:panose1 w:val="020B0502040204020203"/>
    <w:charset w:val="00"/>
    <w:family w:val="swiss"/>
    <w:pitch w:val="variable"/>
    <w:sig w:usb0="0001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Calibri">
    <w:panose1 w:val="020F0502020204030204"/>
    <w:charset w:val="CC"/>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7B5A77" w14:textId="77777777" w:rsidR="00190481" w:rsidRDefault="00190481">
    <w:pPr>
      <w:tabs>
        <w:tab w:val="right" w:pos="4677"/>
        <w:tab w:val="center" w:pos="9355"/>
      </w:tabs>
      <w:snapToGrid w:val="0"/>
      <w:ind w:left="567" w:firstLine="567"/>
      <w:jc w:val="right"/>
      <w:rPr>
        <w:rFonts w:ascii="Times New Roman" w:hAnsi="Times New Roman"/>
        <w:sz w:val="28"/>
      </w:rPr>
    </w:pPr>
    <w:r>
      <w:rPr>
        <w:rFonts w:ascii="Times New Roman" w:hAnsi="Times New Roman"/>
        <w:sz w:val="24"/>
      </w:rPr>
      <w:fldChar w:fldCharType="begin"/>
    </w:r>
    <w:r>
      <w:rPr>
        <w:rFonts w:ascii="Times New Roman" w:hAnsi="Times New Roman"/>
        <w:sz w:val="24"/>
      </w:rPr>
      <w:instrText>PAGE</w:instrText>
    </w:r>
    <w:r>
      <w:rPr>
        <w:rFonts w:ascii="Times New Roman" w:hAnsi="Times New Roman"/>
        <w:sz w:val="24"/>
      </w:rPr>
      <w:fldChar w:fldCharType="separate"/>
    </w:r>
    <w:r w:rsidR="0018332F">
      <w:rPr>
        <w:rFonts w:ascii="Times New Roman" w:hAnsi="Times New Roman"/>
        <w:noProof/>
        <w:sz w:val="24"/>
      </w:rPr>
      <w:t>20</w:t>
    </w:r>
    <w:r>
      <w:rPr>
        <w:rFonts w:ascii="Times New Roman" w:hAnsi="Times New Roman"/>
        <w:sz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5EB6B5" w14:textId="77777777" w:rsidR="00190481" w:rsidRDefault="00190481">
      <w:r>
        <w:separator/>
      </w:r>
    </w:p>
  </w:footnote>
  <w:footnote w:type="continuationSeparator" w:id="0">
    <w:p w14:paraId="6F954C43" w14:textId="77777777" w:rsidR="00190481" w:rsidRDefault="00190481">
      <w:r>
        <w:continuationSeparator/>
      </w:r>
    </w:p>
  </w:footnote>
  <w:footnote w:id="1">
    <w:p w14:paraId="14A0357A" w14:textId="3D3265E9" w:rsidR="00190481" w:rsidRPr="00373883" w:rsidRDefault="00190481" w:rsidP="009360CB">
      <w:pPr>
        <w:pStyle w:val="afb"/>
        <w:jc w:val="both"/>
        <w:rPr>
          <w:rFonts w:asciiTheme="minorHAnsi" w:hAnsiTheme="minorHAnsi"/>
        </w:rPr>
      </w:pPr>
      <w:r>
        <w:rPr>
          <w:rStyle w:val="afd"/>
        </w:rPr>
        <w:footnoteRef/>
      </w:r>
      <w:r>
        <w:t xml:space="preserve"> </w:t>
      </w:r>
      <w:r w:rsidRPr="00A2226E">
        <w:rPr>
          <w:rFonts w:ascii="Times New Roman" w:hAnsi="Times New Roman" w:cs="Times New Roman"/>
          <w:sz w:val="18"/>
          <w:szCs w:val="18"/>
        </w:rPr>
        <w:t>Предпочтительн</w:t>
      </w:r>
      <w:r>
        <w:rPr>
          <w:rFonts w:ascii="Times New Roman" w:hAnsi="Times New Roman" w:cs="Times New Roman"/>
          <w:sz w:val="18"/>
          <w:szCs w:val="18"/>
        </w:rPr>
        <w:t>ые</w:t>
      </w:r>
      <w:r w:rsidRPr="00A2226E">
        <w:rPr>
          <w:rFonts w:ascii="Times New Roman" w:hAnsi="Times New Roman" w:cs="Times New Roman"/>
          <w:sz w:val="18"/>
          <w:szCs w:val="18"/>
        </w:rPr>
        <w:t xml:space="preserve"> </w:t>
      </w:r>
      <w:r>
        <w:rPr>
          <w:rFonts w:ascii="Times New Roman" w:hAnsi="Times New Roman" w:cs="Times New Roman"/>
          <w:sz w:val="18"/>
          <w:szCs w:val="18"/>
        </w:rPr>
        <w:t>условия</w:t>
      </w:r>
      <w:r w:rsidRPr="00A2226E">
        <w:rPr>
          <w:rFonts w:ascii="Times New Roman" w:hAnsi="Times New Roman" w:cs="Times New Roman"/>
          <w:sz w:val="18"/>
          <w:szCs w:val="18"/>
        </w:rPr>
        <w:t xml:space="preserve"> </w:t>
      </w:r>
      <w:r w:rsidRPr="00CD5DB8">
        <w:rPr>
          <w:rFonts w:ascii="Times New Roman" w:hAnsi="Times New Roman" w:cs="Times New Roman"/>
          <w:sz w:val="18"/>
          <w:szCs w:val="18"/>
        </w:rPr>
        <w:t>оплаты для Покупателя</w:t>
      </w:r>
      <w:r w:rsidRPr="00CD5DB8">
        <w:rPr>
          <w:rFonts w:ascii="Times New Roman" w:hAnsi="Times New Roman" w:cs="Times New Roman"/>
          <w:sz w:val="18"/>
          <w:szCs w:val="18"/>
          <w:highlight w:val="yellow"/>
        </w:rPr>
        <w:t xml:space="preserve">. В случае, если Участником закупки в коммерческом предложении будет предусмотрено условие об авансировании Покупатель </w:t>
      </w:r>
      <w:r w:rsidRPr="00F63F5C">
        <w:rPr>
          <w:rFonts w:ascii="Times New Roman" w:hAnsi="Times New Roman" w:cs="Times New Roman"/>
          <w:sz w:val="18"/>
          <w:szCs w:val="18"/>
          <w:highlight w:val="yellow"/>
        </w:rPr>
        <w:t>вправе включить в условия договора раздел 1</w:t>
      </w:r>
      <w:r>
        <w:rPr>
          <w:rFonts w:ascii="Times New Roman" w:hAnsi="Times New Roman" w:cs="Times New Roman"/>
          <w:sz w:val="18"/>
          <w:szCs w:val="18"/>
          <w:highlight w:val="yellow"/>
        </w:rPr>
        <w:t>3</w:t>
      </w:r>
      <w:r w:rsidRPr="00F63F5C">
        <w:rPr>
          <w:rFonts w:ascii="Times New Roman" w:hAnsi="Times New Roman" w:cs="Times New Roman"/>
          <w:sz w:val="18"/>
          <w:szCs w:val="18"/>
          <w:highlight w:val="yellow"/>
        </w:rPr>
        <w:t xml:space="preserve"> «Обеспечение исполнения обязательств </w:t>
      </w:r>
      <w:r>
        <w:rPr>
          <w:rFonts w:ascii="Times New Roman" w:hAnsi="Times New Roman" w:cs="Times New Roman"/>
          <w:sz w:val="18"/>
          <w:szCs w:val="18"/>
          <w:highlight w:val="yellow"/>
        </w:rPr>
        <w:t>Поставщика</w:t>
      </w:r>
      <w:r w:rsidRPr="00F63F5C">
        <w:rPr>
          <w:rFonts w:ascii="Times New Roman" w:hAnsi="Times New Roman" w:cs="Times New Roman"/>
          <w:sz w:val="18"/>
          <w:szCs w:val="18"/>
          <w:highlight w:val="yellow"/>
        </w:rPr>
        <w:t>».</w:t>
      </w:r>
    </w:p>
  </w:footnote>
  <w:footnote w:id="2">
    <w:p w14:paraId="2BD4E20D" w14:textId="44FC8551" w:rsidR="00190481" w:rsidRPr="00613A98" w:rsidRDefault="00190481" w:rsidP="00613A98">
      <w:pPr>
        <w:pStyle w:val="afb"/>
        <w:jc w:val="both"/>
        <w:rPr>
          <w:rFonts w:ascii="Times New Roman" w:hAnsi="Times New Roman" w:cs="Times New Roman"/>
        </w:rPr>
      </w:pPr>
      <w:r>
        <w:rPr>
          <w:rStyle w:val="afd"/>
        </w:rPr>
        <w:footnoteRef/>
      </w:r>
      <w:r>
        <w:t xml:space="preserve"> </w:t>
      </w:r>
      <w:r>
        <w:rPr>
          <w:rFonts w:ascii="Times New Roman" w:hAnsi="Times New Roman" w:cs="Times New Roman"/>
        </w:rPr>
        <w:t xml:space="preserve">Предпочтительные </w:t>
      </w:r>
      <w:r w:rsidRPr="00613A98">
        <w:rPr>
          <w:rFonts w:ascii="Times New Roman" w:hAnsi="Times New Roman" w:cs="Times New Roman"/>
        </w:rPr>
        <w:t xml:space="preserve">условия оплаты для </w:t>
      </w:r>
      <w:r>
        <w:rPr>
          <w:rFonts w:ascii="Times New Roman" w:hAnsi="Times New Roman" w:cs="Times New Roman"/>
        </w:rPr>
        <w:t>Покупателя</w:t>
      </w:r>
      <w:r w:rsidRPr="00613A98">
        <w:rPr>
          <w:rFonts w:ascii="Times New Roman" w:hAnsi="Times New Roman" w:cs="Times New Roman"/>
        </w:rPr>
        <w:t xml:space="preserve">. </w:t>
      </w:r>
      <w:r w:rsidRPr="00613A98">
        <w:rPr>
          <w:rFonts w:ascii="Times New Roman" w:hAnsi="Times New Roman" w:cs="Times New Roman"/>
          <w:highlight w:val="yellow"/>
        </w:rPr>
        <w:t>В случае, если Участником закупки в коммерческом предложении будет предусмотрено условие об авансировании Покупатель вправе включить в условия договора раздел 13 «Обеспечение исполнения обязательств Поставщика» (Приложен</w:t>
      </w:r>
      <w:r>
        <w:rPr>
          <w:rFonts w:ascii="Times New Roman" w:hAnsi="Times New Roman" w:cs="Times New Roman"/>
          <w:highlight w:val="yellow"/>
        </w:rPr>
        <w:t xml:space="preserve">ие №4 к закупочной </w:t>
      </w:r>
      <w:proofErr w:type="spellStart"/>
      <w:r>
        <w:rPr>
          <w:rFonts w:ascii="Times New Roman" w:hAnsi="Times New Roman" w:cs="Times New Roman"/>
          <w:highlight w:val="yellow"/>
        </w:rPr>
        <w:t>документации</w:t>
      </w:r>
      <w:r w:rsidR="003418ED">
        <w:rPr>
          <w:rFonts w:ascii="Times New Roman" w:hAnsi="Times New Roman" w:cs="Times New Roman"/>
          <w:highlight w:val="yellow"/>
        </w:rPr>
        <w:t>_</w:t>
      </w:r>
      <w:r w:rsidRPr="00613A98">
        <w:rPr>
          <w:rFonts w:ascii="Times New Roman" w:hAnsi="Times New Roman" w:cs="Times New Roman"/>
          <w:highlight w:val="yellow"/>
        </w:rPr>
        <w:t>Проект</w:t>
      </w:r>
      <w:proofErr w:type="spellEnd"/>
      <w:r w:rsidRPr="00613A98">
        <w:rPr>
          <w:rFonts w:ascii="Times New Roman" w:hAnsi="Times New Roman" w:cs="Times New Roman"/>
          <w:highlight w:val="yellow"/>
        </w:rPr>
        <w:t xml:space="preserve"> Договора)</w:t>
      </w:r>
      <w:r w:rsidRPr="00B75DB2">
        <w:rPr>
          <w:rFonts w:ascii="Times New Roman" w:hAnsi="Times New Roman" w:cs="Times New Roman"/>
          <w:i/>
          <w:sz w:val="18"/>
          <w:szCs w:val="18"/>
          <w:highlight w:val="yellow"/>
        </w:rPr>
        <w:t>.</w:t>
      </w:r>
    </w:p>
    <w:p w14:paraId="2BA95A47" w14:textId="34669FC4" w:rsidR="00190481" w:rsidRPr="0014447D" w:rsidRDefault="00190481" w:rsidP="00FA3D4F">
      <w:pPr>
        <w:pStyle w:val="afb"/>
        <w:rPr>
          <w:rFonts w:asciiTheme="minorHAnsi" w:hAnsiTheme="minorHAnsi"/>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4F98DA76"/>
    <w:lvl w:ilvl="0">
      <w:start w:val="1"/>
      <w:numFmt w:val="decimal"/>
      <w:pStyle w:val="a"/>
      <w:lvlText w:val="%1."/>
      <w:lvlJc w:val="left"/>
      <w:pPr>
        <w:tabs>
          <w:tab w:val="num" w:pos="360"/>
        </w:tabs>
        <w:ind w:left="360" w:hanging="360"/>
      </w:pPr>
    </w:lvl>
  </w:abstractNum>
  <w:abstractNum w:abstractNumId="1">
    <w:nsid w:val="00000002"/>
    <w:multiLevelType w:val="multilevel"/>
    <w:tmpl w:val="00000002"/>
    <w:name w:val="WWNum20"/>
    <w:lvl w:ilvl="0">
      <w:start w:val="1"/>
      <w:numFmt w:val="decimal"/>
      <w:lvlText w:val="%1."/>
      <w:lvlJc w:val="left"/>
      <w:pPr>
        <w:tabs>
          <w:tab w:val="num" w:pos="-284"/>
        </w:tabs>
        <w:ind w:left="360" w:hanging="360"/>
      </w:pPr>
      <w:rPr>
        <w:rFonts w:cs="font275"/>
      </w:rPr>
    </w:lvl>
    <w:lvl w:ilvl="1">
      <w:start w:val="1"/>
      <w:numFmt w:val="lowerLetter"/>
      <w:lvlText w:val="%2."/>
      <w:lvlJc w:val="left"/>
      <w:pPr>
        <w:tabs>
          <w:tab w:val="num" w:pos="-284"/>
        </w:tabs>
        <w:ind w:left="1080" w:hanging="360"/>
      </w:pPr>
    </w:lvl>
    <w:lvl w:ilvl="2">
      <w:start w:val="1"/>
      <w:numFmt w:val="lowerRoman"/>
      <w:lvlText w:val="%2.%3."/>
      <w:lvlJc w:val="right"/>
      <w:pPr>
        <w:tabs>
          <w:tab w:val="num" w:pos="-284"/>
        </w:tabs>
        <w:ind w:left="1800" w:hanging="180"/>
      </w:pPr>
    </w:lvl>
    <w:lvl w:ilvl="3">
      <w:start w:val="1"/>
      <w:numFmt w:val="decimal"/>
      <w:lvlText w:val="%2.%3.%4."/>
      <w:lvlJc w:val="left"/>
      <w:pPr>
        <w:tabs>
          <w:tab w:val="num" w:pos="-284"/>
        </w:tabs>
        <w:ind w:left="2520" w:hanging="360"/>
      </w:pPr>
    </w:lvl>
    <w:lvl w:ilvl="4">
      <w:start w:val="1"/>
      <w:numFmt w:val="lowerLetter"/>
      <w:lvlText w:val="%2.%3.%4.%5."/>
      <w:lvlJc w:val="left"/>
      <w:pPr>
        <w:tabs>
          <w:tab w:val="num" w:pos="-284"/>
        </w:tabs>
        <w:ind w:left="3240" w:hanging="360"/>
      </w:pPr>
    </w:lvl>
    <w:lvl w:ilvl="5">
      <w:start w:val="1"/>
      <w:numFmt w:val="lowerRoman"/>
      <w:lvlText w:val="%2.%3.%4.%5.%6."/>
      <w:lvlJc w:val="right"/>
      <w:pPr>
        <w:tabs>
          <w:tab w:val="num" w:pos="-284"/>
        </w:tabs>
        <w:ind w:left="3960" w:hanging="180"/>
      </w:pPr>
    </w:lvl>
    <w:lvl w:ilvl="6">
      <w:start w:val="1"/>
      <w:numFmt w:val="decimal"/>
      <w:lvlText w:val="%2.%3.%4.%5.%6.%7."/>
      <w:lvlJc w:val="left"/>
      <w:pPr>
        <w:tabs>
          <w:tab w:val="num" w:pos="-284"/>
        </w:tabs>
        <w:ind w:left="4680" w:hanging="360"/>
      </w:pPr>
    </w:lvl>
    <w:lvl w:ilvl="7">
      <w:start w:val="1"/>
      <w:numFmt w:val="lowerLetter"/>
      <w:lvlText w:val="%2.%3.%4.%5.%6.%7.%8."/>
      <w:lvlJc w:val="left"/>
      <w:pPr>
        <w:tabs>
          <w:tab w:val="num" w:pos="-284"/>
        </w:tabs>
        <w:ind w:left="5400" w:hanging="360"/>
      </w:pPr>
    </w:lvl>
    <w:lvl w:ilvl="8">
      <w:start w:val="1"/>
      <w:numFmt w:val="lowerRoman"/>
      <w:lvlText w:val="%2.%3.%4.%5.%6.%7.%8.%9."/>
      <w:lvlJc w:val="right"/>
      <w:pPr>
        <w:tabs>
          <w:tab w:val="num" w:pos="-284"/>
        </w:tabs>
        <w:ind w:left="6120" w:hanging="180"/>
      </w:pPr>
    </w:lvl>
  </w:abstractNum>
  <w:abstractNum w:abstractNumId="2">
    <w:nsid w:val="00BA13AE"/>
    <w:multiLevelType w:val="hybridMultilevel"/>
    <w:tmpl w:val="5B8C9FDA"/>
    <w:lvl w:ilvl="0" w:tplc="ADE4A4FA">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2ED6FBD"/>
    <w:multiLevelType w:val="multilevel"/>
    <w:tmpl w:val="C950B9C8"/>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
    <w:nsid w:val="151C797E"/>
    <w:multiLevelType w:val="hybridMultilevel"/>
    <w:tmpl w:val="138072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E1E1AF9"/>
    <w:multiLevelType w:val="hybridMultilevel"/>
    <w:tmpl w:val="D8C6A758"/>
    <w:lvl w:ilvl="0" w:tplc="ADE4A4FA">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9C069E3"/>
    <w:multiLevelType w:val="hybridMultilevel"/>
    <w:tmpl w:val="019289BC"/>
    <w:lvl w:ilvl="0" w:tplc="ADE4A4FA">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C230647"/>
    <w:multiLevelType w:val="multilevel"/>
    <w:tmpl w:val="0DDAB194"/>
    <w:lvl w:ilvl="0">
      <w:start w:val="1"/>
      <w:numFmt w:val="decimal"/>
      <w:lvlText w:val="%1."/>
      <w:lvlJc w:val="left"/>
      <w:pPr>
        <w:tabs>
          <w:tab w:val="num" w:pos="0"/>
        </w:tabs>
        <w:ind w:left="180" w:hanging="360"/>
      </w:pPr>
      <w:rPr>
        <w:rFonts w:ascii="NanumGothic" w:hAnsi="NanumGothic"/>
        <w:spacing w:val="0"/>
        <w:w w:val="100"/>
        <w:sz w:val="20"/>
      </w:rPr>
    </w:lvl>
    <w:lvl w:ilvl="1">
      <w:start w:val="1"/>
      <w:numFmt w:val="lowerLetter"/>
      <w:lvlText w:val="%2."/>
      <w:lvlJc w:val="left"/>
      <w:pPr>
        <w:tabs>
          <w:tab w:val="num" w:pos="0"/>
        </w:tabs>
        <w:ind w:left="1260" w:hanging="360"/>
      </w:pPr>
      <w:rPr>
        <w:rFonts w:ascii="NanumGothic" w:hAnsi="NanumGothic"/>
        <w:spacing w:val="0"/>
        <w:w w:val="100"/>
        <w:sz w:val="20"/>
      </w:rPr>
    </w:lvl>
    <w:lvl w:ilvl="2">
      <w:start w:val="1"/>
      <w:numFmt w:val="lowerRoman"/>
      <w:lvlText w:val="%3."/>
      <w:lvlJc w:val="right"/>
      <w:pPr>
        <w:tabs>
          <w:tab w:val="num" w:pos="0"/>
        </w:tabs>
        <w:ind w:left="1980" w:hanging="180"/>
      </w:pPr>
      <w:rPr>
        <w:rFonts w:ascii="NanumGothic" w:hAnsi="NanumGothic"/>
        <w:spacing w:val="0"/>
        <w:w w:val="100"/>
        <w:sz w:val="20"/>
      </w:rPr>
    </w:lvl>
    <w:lvl w:ilvl="3">
      <w:start w:val="1"/>
      <w:numFmt w:val="decimal"/>
      <w:lvlText w:val="%4."/>
      <w:lvlJc w:val="left"/>
      <w:pPr>
        <w:tabs>
          <w:tab w:val="num" w:pos="0"/>
        </w:tabs>
        <w:ind w:left="2700" w:hanging="360"/>
      </w:pPr>
      <w:rPr>
        <w:rFonts w:ascii="NanumGothic" w:hAnsi="NanumGothic"/>
        <w:spacing w:val="0"/>
        <w:w w:val="100"/>
        <w:sz w:val="20"/>
      </w:rPr>
    </w:lvl>
    <w:lvl w:ilvl="4">
      <w:start w:val="1"/>
      <w:numFmt w:val="lowerLetter"/>
      <w:lvlText w:val="%5."/>
      <w:lvlJc w:val="left"/>
      <w:pPr>
        <w:tabs>
          <w:tab w:val="num" w:pos="0"/>
        </w:tabs>
        <w:ind w:left="3420" w:hanging="360"/>
      </w:pPr>
      <w:rPr>
        <w:rFonts w:ascii="NanumGothic" w:hAnsi="NanumGothic"/>
        <w:spacing w:val="0"/>
        <w:w w:val="100"/>
        <w:sz w:val="20"/>
      </w:rPr>
    </w:lvl>
    <w:lvl w:ilvl="5">
      <w:start w:val="1"/>
      <w:numFmt w:val="lowerRoman"/>
      <w:lvlText w:val="%6."/>
      <w:lvlJc w:val="right"/>
      <w:pPr>
        <w:tabs>
          <w:tab w:val="num" w:pos="0"/>
        </w:tabs>
        <w:ind w:left="4140" w:hanging="180"/>
      </w:pPr>
      <w:rPr>
        <w:rFonts w:ascii="NanumGothic" w:hAnsi="NanumGothic"/>
        <w:spacing w:val="0"/>
        <w:w w:val="100"/>
        <w:sz w:val="20"/>
      </w:rPr>
    </w:lvl>
    <w:lvl w:ilvl="6">
      <w:start w:val="1"/>
      <w:numFmt w:val="decimal"/>
      <w:lvlText w:val="%7."/>
      <w:lvlJc w:val="left"/>
      <w:pPr>
        <w:tabs>
          <w:tab w:val="num" w:pos="0"/>
        </w:tabs>
        <w:ind w:left="4860" w:hanging="360"/>
      </w:pPr>
      <w:rPr>
        <w:rFonts w:ascii="NanumGothic" w:hAnsi="NanumGothic"/>
        <w:spacing w:val="0"/>
        <w:w w:val="100"/>
        <w:sz w:val="20"/>
      </w:rPr>
    </w:lvl>
    <w:lvl w:ilvl="7">
      <w:start w:val="1"/>
      <w:numFmt w:val="lowerLetter"/>
      <w:lvlText w:val="%8."/>
      <w:lvlJc w:val="left"/>
      <w:pPr>
        <w:tabs>
          <w:tab w:val="num" w:pos="0"/>
        </w:tabs>
        <w:ind w:left="5580" w:hanging="360"/>
      </w:pPr>
      <w:rPr>
        <w:rFonts w:ascii="NanumGothic" w:hAnsi="NanumGothic"/>
        <w:spacing w:val="0"/>
        <w:w w:val="100"/>
        <w:sz w:val="20"/>
      </w:rPr>
    </w:lvl>
    <w:lvl w:ilvl="8">
      <w:start w:val="1"/>
      <w:numFmt w:val="lowerRoman"/>
      <w:lvlText w:val="%9."/>
      <w:lvlJc w:val="right"/>
      <w:pPr>
        <w:tabs>
          <w:tab w:val="num" w:pos="0"/>
        </w:tabs>
        <w:ind w:left="6300" w:hanging="180"/>
      </w:pPr>
      <w:rPr>
        <w:rFonts w:ascii="NanumGothic" w:hAnsi="NanumGothic"/>
        <w:spacing w:val="0"/>
        <w:w w:val="100"/>
        <w:sz w:val="20"/>
      </w:rPr>
    </w:lvl>
  </w:abstractNum>
  <w:abstractNum w:abstractNumId="8">
    <w:nsid w:val="2E035C16"/>
    <w:multiLevelType w:val="hybridMultilevel"/>
    <w:tmpl w:val="04080526"/>
    <w:lvl w:ilvl="0" w:tplc="ADE4A4FA">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2720747"/>
    <w:multiLevelType w:val="hybridMultilevel"/>
    <w:tmpl w:val="D5CEB99C"/>
    <w:lvl w:ilvl="0" w:tplc="ADE4A4FA">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343D3C13"/>
    <w:multiLevelType w:val="hybridMultilevel"/>
    <w:tmpl w:val="C3B4702A"/>
    <w:lvl w:ilvl="0" w:tplc="ADE4A4FA">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C3F0A98"/>
    <w:multiLevelType w:val="hybridMultilevel"/>
    <w:tmpl w:val="1DFEDCA4"/>
    <w:lvl w:ilvl="0" w:tplc="FDB00794">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2">
    <w:nsid w:val="3FCF18C0"/>
    <w:multiLevelType w:val="hybridMultilevel"/>
    <w:tmpl w:val="2F3A1202"/>
    <w:lvl w:ilvl="0" w:tplc="ADE4A4FA">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458078CC"/>
    <w:multiLevelType w:val="hybridMultilevel"/>
    <w:tmpl w:val="7004E8BC"/>
    <w:lvl w:ilvl="0" w:tplc="FE165790">
      <w:start w:val="1"/>
      <w:numFmt w:val="bullet"/>
      <w:lvlText w:val=""/>
      <w:lvlJc w:val="left"/>
      <w:pPr>
        <w:ind w:left="1287" w:hanging="360"/>
      </w:pPr>
      <w:rPr>
        <w:rFonts w:ascii="Symbol" w:hAnsi="Symbol" w:hint="default"/>
        <w:sz w:val="20"/>
        <w:szCs w:val="20"/>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nsid w:val="47071588"/>
    <w:multiLevelType w:val="hybridMultilevel"/>
    <w:tmpl w:val="5E4860F4"/>
    <w:lvl w:ilvl="0" w:tplc="ADE4A4FA">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4A903549"/>
    <w:multiLevelType w:val="multilevel"/>
    <w:tmpl w:val="644650BE"/>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510A2F4A"/>
    <w:multiLevelType w:val="hybridMultilevel"/>
    <w:tmpl w:val="66AC4F6A"/>
    <w:lvl w:ilvl="0" w:tplc="26760208">
      <w:start w:val="1"/>
      <w:numFmt w:val="bullet"/>
      <w:lvlText w:val="-"/>
      <w:lvlJc w:val="left"/>
      <w:pPr>
        <w:ind w:left="786" w:hanging="360"/>
      </w:pPr>
      <w:rPr>
        <w:rFonts w:ascii="Vrinda" w:hAnsi="Vrinda" w:hint="default"/>
      </w:rPr>
    </w:lvl>
    <w:lvl w:ilvl="1" w:tplc="3CAAC384">
      <w:start w:val="1"/>
      <w:numFmt w:val="bullet"/>
      <w:lvlText w:val="o"/>
      <w:lvlJc w:val="left"/>
      <w:pPr>
        <w:ind w:left="1440" w:hanging="360"/>
      </w:pPr>
      <w:rPr>
        <w:rFonts w:ascii="Courier New" w:hAnsi="Courier New" w:hint="default"/>
      </w:rPr>
    </w:lvl>
    <w:lvl w:ilvl="2" w:tplc="4E9E5A0A">
      <w:start w:val="1"/>
      <w:numFmt w:val="bullet"/>
      <w:lvlText w:val=""/>
      <w:lvlJc w:val="left"/>
      <w:pPr>
        <w:ind w:left="2160" w:hanging="360"/>
      </w:pPr>
      <w:rPr>
        <w:rFonts w:ascii="Wingdings" w:hAnsi="Wingdings" w:hint="default"/>
      </w:rPr>
    </w:lvl>
    <w:lvl w:ilvl="3" w:tplc="AC4A3650">
      <w:start w:val="1"/>
      <w:numFmt w:val="bullet"/>
      <w:lvlText w:val=""/>
      <w:lvlJc w:val="left"/>
      <w:pPr>
        <w:ind w:left="2880" w:hanging="360"/>
      </w:pPr>
      <w:rPr>
        <w:rFonts w:ascii="Symbol" w:hAnsi="Symbol" w:hint="default"/>
      </w:rPr>
    </w:lvl>
    <w:lvl w:ilvl="4" w:tplc="0E1EF448" w:tentative="1">
      <w:start w:val="1"/>
      <w:numFmt w:val="bullet"/>
      <w:lvlText w:val="o"/>
      <w:lvlJc w:val="left"/>
      <w:pPr>
        <w:ind w:left="3600" w:hanging="360"/>
      </w:pPr>
      <w:rPr>
        <w:rFonts w:ascii="Courier New" w:hAnsi="Courier New" w:hint="default"/>
      </w:rPr>
    </w:lvl>
    <w:lvl w:ilvl="5" w:tplc="14EE4E4A" w:tentative="1">
      <w:start w:val="1"/>
      <w:numFmt w:val="bullet"/>
      <w:lvlText w:val=""/>
      <w:lvlJc w:val="left"/>
      <w:pPr>
        <w:ind w:left="4320" w:hanging="360"/>
      </w:pPr>
      <w:rPr>
        <w:rFonts w:ascii="Wingdings" w:hAnsi="Wingdings" w:hint="default"/>
      </w:rPr>
    </w:lvl>
    <w:lvl w:ilvl="6" w:tplc="F8E6303A" w:tentative="1">
      <w:start w:val="1"/>
      <w:numFmt w:val="bullet"/>
      <w:lvlText w:val=""/>
      <w:lvlJc w:val="left"/>
      <w:pPr>
        <w:ind w:left="5040" w:hanging="360"/>
      </w:pPr>
      <w:rPr>
        <w:rFonts w:ascii="Symbol" w:hAnsi="Symbol" w:hint="default"/>
      </w:rPr>
    </w:lvl>
    <w:lvl w:ilvl="7" w:tplc="6FB85628" w:tentative="1">
      <w:start w:val="1"/>
      <w:numFmt w:val="bullet"/>
      <w:lvlText w:val="o"/>
      <w:lvlJc w:val="left"/>
      <w:pPr>
        <w:ind w:left="5760" w:hanging="360"/>
      </w:pPr>
      <w:rPr>
        <w:rFonts w:ascii="Courier New" w:hAnsi="Courier New" w:hint="default"/>
      </w:rPr>
    </w:lvl>
    <w:lvl w:ilvl="8" w:tplc="AA54E286" w:tentative="1">
      <w:start w:val="1"/>
      <w:numFmt w:val="bullet"/>
      <w:lvlText w:val=""/>
      <w:lvlJc w:val="left"/>
      <w:pPr>
        <w:ind w:left="6480" w:hanging="360"/>
      </w:pPr>
      <w:rPr>
        <w:rFonts w:ascii="Wingdings" w:hAnsi="Wingdings" w:hint="default"/>
      </w:rPr>
    </w:lvl>
  </w:abstractNum>
  <w:abstractNum w:abstractNumId="17">
    <w:nsid w:val="51AD13A3"/>
    <w:multiLevelType w:val="hybridMultilevel"/>
    <w:tmpl w:val="2ED88032"/>
    <w:lvl w:ilvl="0" w:tplc="ADE4A4FA">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588A78BC"/>
    <w:multiLevelType w:val="hybridMultilevel"/>
    <w:tmpl w:val="1DD84B10"/>
    <w:lvl w:ilvl="0" w:tplc="ADE4A4FA">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5C946296"/>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0">
    <w:nsid w:val="5C946297"/>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1">
    <w:nsid w:val="5C946298"/>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2">
    <w:nsid w:val="5C946299"/>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3">
    <w:nsid w:val="5C94629A"/>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4">
    <w:nsid w:val="5C94629D"/>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5">
    <w:nsid w:val="5C94629F"/>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6">
    <w:nsid w:val="5C9462A1"/>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7">
    <w:nsid w:val="5C9462A5"/>
    <w:multiLevelType w:val="singleLevel"/>
    <w:tmpl w:val="CC4AEA06"/>
    <w:lvl w:ilvl="0">
      <w:start w:val="1"/>
      <w:numFmt w:val="decimal"/>
      <w:lvlText w:val="%1."/>
      <w:lvlJc w:val="left"/>
      <w:pPr>
        <w:ind w:left="720" w:hanging="360"/>
      </w:pPr>
      <w:rPr>
        <w:rFonts w:ascii="Times New Roman" w:hAnsi="Times New Roman" w:cs="Times New Roman" w:hint="default"/>
        <w:spacing w:val="0"/>
        <w:w w:val="100"/>
        <w:sz w:val="22"/>
        <w:szCs w:val="22"/>
      </w:rPr>
    </w:lvl>
  </w:abstractNum>
  <w:abstractNum w:abstractNumId="28">
    <w:nsid w:val="5C9462A6"/>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29">
    <w:nsid w:val="5C9462A7"/>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30">
    <w:nsid w:val="5C9462A8"/>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31">
    <w:nsid w:val="5C9462AD"/>
    <w:multiLevelType w:val="multilevel"/>
    <w:tmpl w:val="00000000"/>
    <w:lvl w:ilvl="0">
      <w:start w:val="1"/>
      <w:numFmt w:val="decimal"/>
      <w:lvlText w:val="%1."/>
      <w:lvlJc w:val="left"/>
      <w:pPr>
        <w:ind w:left="180" w:hanging="360"/>
      </w:pPr>
      <w:rPr>
        <w:rFonts w:ascii="NanumGothic" w:hAnsi="NanumGothic" w:hint="default"/>
        <w:spacing w:val="0"/>
        <w:w w:val="100"/>
        <w:sz w:val="20"/>
      </w:rPr>
    </w:lvl>
    <w:lvl w:ilvl="1" w:tentative="1">
      <w:start w:val="1"/>
      <w:numFmt w:val="lowerLetter"/>
      <w:lvlText w:val="%2."/>
      <w:lvlJc w:val="left"/>
      <w:pPr>
        <w:ind w:left="1260" w:hanging="360"/>
      </w:pPr>
      <w:rPr>
        <w:rFonts w:ascii="NanumGothic" w:hAnsi="NanumGothic" w:hint="default"/>
        <w:spacing w:val="0"/>
        <w:w w:val="100"/>
        <w:sz w:val="20"/>
      </w:rPr>
    </w:lvl>
    <w:lvl w:ilvl="2" w:tentative="1">
      <w:start w:val="1"/>
      <w:numFmt w:val="lowerRoman"/>
      <w:lvlText w:val="%3."/>
      <w:lvlJc w:val="right"/>
      <w:pPr>
        <w:ind w:left="1980" w:hanging="180"/>
      </w:pPr>
      <w:rPr>
        <w:rFonts w:ascii="NanumGothic" w:hAnsi="NanumGothic" w:hint="default"/>
        <w:spacing w:val="0"/>
        <w:w w:val="100"/>
        <w:sz w:val="20"/>
      </w:rPr>
    </w:lvl>
    <w:lvl w:ilvl="3" w:tentative="1">
      <w:start w:val="1"/>
      <w:numFmt w:val="decimal"/>
      <w:lvlText w:val="%4."/>
      <w:lvlJc w:val="left"/>
      <w:pPr>
        <w:ind w:left="2700" w:hanging="360"/>
      </w:pPr>
      <w:rPr>
        <w:rFonts w:ascii="NanumGothic" w:hAnsi="NanumGothic" w:hint="default"/>
        <w:spacing w:val="0"/>
        <w:w w:val="100"/>
        <w:sz w:val="20"/>
      </w:rPr>
    </w:lvl>
    <w:lvl w:ilvl="4" w:tentative="1">
      <w:start w:val="1"/>
      <w:numFmt w:val="lowerLetter"/>
      <w:lvlText w:val="%5."/>
      <w:lvlJc w:val="left"/>
      <w:pPr>
        <w:ind w:left="3420" w:hanging="360"/>
      </w:pPr>
      <w:rPr>
        <w:rFonts w:ascii="NanumGothic" w:hAnsi="NanumGothic" w:hint="default"/>
        <w:spacing w:val="0"/>
        <w:w w:val="100"/>
        <w:sz w:val="20"/>
      </w:rPr>
    </w:lvl>
    <w:lvl w:ilvl="5" w:tentative="1">
      <w:start w:val="1"/>
      <w:numFmt w:val="lowerRoman"/>
      <w:lvlText w:val="%6."/>
      <w:lvlJc w:val="right"/>
      <w:pPr>
        <w:ind w:left="4140" w:hanging="180"/>
      </w:pPr>
      <w:rPr>
        <w:rFonts w:ascii="NanumGothic" w:hAnsi="NanumGothic" w:hint="default"/>
        <w:spacing w:val="0"/>
        <w:w w:val="100"/>
        <w:sz w:val="20"/>
      </w:rPr>
    </w:lvl>
    <w:lvl w:ilvl="6" w:tentative="1">
      <w:start w:val="1"/>
      <w:numFmt w:val="decimal"/>
      <w:lvlText w:val="%7."/>
      <w:lvlJc w:val="left"/>
      <w:pPr>
        <w:ind w:left="4860" w:hanging="360"/>
      </w:pPr>
      <w:rPr>
        <w:rFonts w:ascii="NanumGothic" w:hAnsi="NanumGothic" w:hint="default"/>
        <w:spacing w:val="0"/>
        <w:w w:val="100"/>
        <w:sz w:val="20"/>
      </w:rPr>
    </w:lvl>
    <w:lvl w:ilvl="7" w:tentative="1">
      <w:start w:val="1"/>
      <w:numFmt w:val="lowerLetter"/>
      <w:lvlText w:val="%8."/>
      <w:lvlJc w:val="left"/>
      <w:pPr>
        <w:ind w:left="5580" w:hanging="360"/>
      </w:pPr>
      <w:rPr>
        <w:rFonts w:ascii="NanumGothic" w:hAnsi="NanumGothic" w:hint="default"/>
        <w:spacing w:val="0"/>
        <w:w w:val="100"/>
        <w:sz w:val="20"/>
      </w:rPr>
    </w:lvl>
    <w:lvl w:ilvl="8" w:tentative="1">
      <w:start w:val="1"/>
      <w:numFmt w:val="lowerRoman"/>
      <w:lvlText w:val="%9."/>
      <w:lvlJc w:val="right"/>
      <w:pPr>
        <w:ind w:left="6300" w:hanging="180"/>
      </w:pPr>
      <w:rPr>
        <w:rFonts w:ascii="NanumGothic" w:hAnsi="NanumGothic" w:hint="default"/>
        <w:spacing w:val="0"/>
        <w:w w:val="100"/>
        <w:sz w:val="20"/>
      </w:rPr>
    </w:lvl>
  </w:abstractNum>
  <w:abstractNum w:abstractNumId="32">
    <w:nsid w:val="67433E86"/>
    <w:multiLevelType w:val="hybridMultilevel"/>
    <w:tmpl w:val="C3E0111A"/>
    <w:lvl w:ilvl="0" w:tplc="845A08C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6C764BEB"/>
    <w:multiLevelType w:val="hybridMultilevel"/>
    <w:tmpl w:val="9C7853EA"/>
    <w:lvl w:ilvl="0" w:tplc="ADE4A4FA">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6FA135FD"/>
    <w:multiLevelType w:val="hybridMultilevel"/>
    <w:tmpl w:val="EA3A428A"/>
    <w:lvl w:ilvl="0" w:tplc="ADE4A4FA">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75650066"/>
    <w:multiLevelType w:val="multilevel"/>
    <w:tmpl w:val="0A4C7322"/>
    <w:lvl w:ilvl="0">
      <w:start w:val="1"/>
      <w:numFmt w:val="decimal"/>
      <w:lvlText w:val="%1"/>
      <w:lvlJc w:val="left"/>
      <w:pPr>
        <w:ind w:left="435" w:hanging="435"/>
      </w:pPr>
      <w:rPr>
        <w:rFonts w:hint="default"/>
        <w:b/>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6">
    <w:nsid w:val="756C7816"/>
    <w:multiLevelType w:val="hybridMultilevel"/>
    <w:tmpl w:val="6D224194"/>
    <w:lvl w:ilvl="0" w:tplc="2BD27230">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77B246F9"/>
    <w:multiLevelType w:val="hybridMultilevel"/>
    <w:tmpl w:val="0F905952"/>
    <w:lvl w:ilvl="0" w:tplc="ADE4A4FA">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77C04020"/>
    <w:multiLevelType w:val="hybridMultilevel"/>
    <w:tmpl w:val="96D29A16"/>
    <w:lvl w:ilvl="0" w:tplc="ADE4A4FA">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7B31627E"/>
    <w:multiLevelType w:val="hybridMultilevel"/>
    <w:tmpl w:val="AB382DE2"/>
    <w:lvl w:ilvl="0" w:tplc="ADE4A4FA">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9"/>
  </w:num>
  <w:num w:numId="2">
    <w:abstractNumId w:val="20"/>
  </w:num>
  <w:num w:numId="3">
    <w:abstractNumId w:val="20"/>
  </w:num>
  <w:num w:numId="4">
    <w:abstractNumId w:val="21"/>
  </w:num>
  <w:num w:numId="5">
    <w:abstractNumId w:val="22"/>
  </w:num>
  <w:num w:numId="6">
    <w:abstractNumId w:val="22"/>
  </w:num>
  <w:num w:numId="7">
    <w:abstractNumId w:val="22"/>
  </w:num>
  <w:num w:numId="8">
    <w:abstractNumId w:val="22"/>
  </w:num>
  <w:num w:numId="9">
    <w:abstractNumId w:val="22"/>
  </w:num>
  <w:num w:numId="10">
    <w:abstractNumId w:val="23"/>
  </w:num>
  <w:num w:numId="11">
    <w:abstractNumId w:val="23"/>
  </w:num>
  <w:num w:numId="12">
    <w:abstractNumId w:val="23"/>
  </w:num>
  <w:num w:numId="13">
    <w:abstractNumId w:val="23"/>
  </w:num>
  <w:num w:numId="14">
    <w:abstractNumId w:val="24"/>
  </w:num>
  <w:num w:numId="15">
    <w:abstractNumId w:val="25"/>
  </w:num>
  <w:num w:numId="16">
    <w:abstractNumId w:val="26"/>
  </w:num>
  <w:num w:numId="17">
    <w:abstractNumId w:val="26"/>
  </w:num>
  <w:num w:numId="18">
    <w:abstractNumId w:val="27"/>
  </w:num>
  <w:num w:numId="19">
    <w:abstractNumId w:val="31"/>
  </w:num>
  <w:num w:numId="20">
    <w:abstractNumId w:val="35"/>
  </w:num>
  <w:num w:numId="21">
    <w:abstractNumId w:val="16"/>
  </w:num>
  <w:num w:numId="22">
    <w:abstractNumId w:val="15"/>
  </w:num>
  <w:num w:numId="23">
    <w:abstractNumId w:val="13"/>
  </w:num>
  <w:num w:numId="24">
    <w:abstractNumId w:val="0"/>
  </w:num>
  <w:num w:numId="25">
    <w:abstractNumId w:val="36"/>
  </w:num>
  <w:num w:numId="26">
    <w:abstractNumId w:val="32"/>
  </w:num>
  <w:num w:numId="27">
    <w:abstractNumId w:val="28"/>
  </w:num>
  <w:num w:numId="28">
    <w:abstractNumId w:val="29"/>
  </w:num>
  <w:num w:numId="29">
    <w:abstractNumId w:val="30"/>
  </w:num>
  <w:num w:numId="30">
    <w:abstractNumId w:val="37"/>
  </w:num>
  <w:num w:numId="31">
    <w:abstractNumId w:val="12"/>
  </w:num>
  <w:num w:numId="32">
    <w:abstractNumId w:val="8"/>
  </w:num>
  <w:num w:numId="33">
    <w:abstractNumId w:val="34"/>
  </w:num>
  <w:num w:numId="34">
    <w:abstractNumId w:val="9"/>
  </w:num>
  <w:num w:numId="35">
    <w:abstractNumId w:val="10"/>
  </w:num>
  <w:num w:numId="36">
    <w:abstractNumId w:val="33"/>
  </w:num>
  <w:num w:numId="37">
    <w:abstractNumId w:val="39"/>
  </w:num>
  <w:num w:numId="38">
    <w:abstractNumId w:val="18"/>
  </w:num>
  <w:num w:numId="39">
    <w:abstractNumId w:val="17"/>
  </w:num>
  <w:num w:numId="40">
    <w:abstractNumId w:val="2"/>
  </w:num>
  <w:num w:numId="41">
    <w:abstractNumId w:val="5"/>
  </w:num>
  <w:num w:numId="42">
    <w:abstractNumId w:val="38"/>
  </w:num>
  <w:num w:numId="43">
    <w:abstractNumId w:val="6"/>
  </w:num>
  <w:num w:numId="44">
    <w:abstractNumId w:val="14"/>
  </w:num>
  <w:num w:numId="45">
    <w:abstractNumId w:val="3"/>
  </w:num>
  <w:num w:numId="46">
    <w:abstractNumId w:val="4"/>
  </w:num>
  <w:num w:numId="47">
    <w:abstractNumId w:val="11"/>
  </w:num>
  <w:num w:numId="48">
    <w:abstractNumId w:val="7"/>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ru-RU" w:vendorID="64" w:dllVersion="131078" w:nlCheck="1" w:checkStyle="0"/>
  <w:activeWritingStyle w:appName="MSWord" w:lang="en-US" w:vendorID="64" w:dllVersion="131078" w:nlCheck="1" w:checkStyle="1"/>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0"/>
  <w:displayHorizontalDrawingGridEvery w:val="0"/>
  <w:displayVerticalDrawingGridEvery w:val="2"/>
  <w:noPunctuationKerning/>
  <w:characterSpacingControl w:val="doNotCompress"/>
  <w:doNotValidateAgainstSchema/>
  <w:doNotDemarcateInvalidXml/>
  <w:hdrShapeDefaults>
    <o:shapedefaults v:ext="edit" spidmax="237569"/>
  </w:hdrShapeDefaults>
  <w:footnotePr>
    <w:footnote w:id="-1"/>
    <w:footnote w:id="0"/>
  </w:footnotePr>
  <w:endnotePr>
    <w:endnote w:id="-1"/>
    <w:endnote w:id="0"/>
  </w:endnotePr>
  <w:compat>
    <w:spaceForUL/>
    <w:doNotLeaveBackslashAlon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3FE"/>
    <w:rsid w:val="00005CF0"/>
    <w:rsid w:val="00006628"/>
    <w:rsid w:val="00007EE1"/>
    <w:rsid w:val="00011E35"/>
    <w:rsid w:val="0001310A"/>
    <w:rsid w:val="00021A6A"/>
    <w:rsid w:val="00025BA4"/>
    <w:rsid w:val="000319D7"/>
    <w:rsid w:val="00031D6D"/>
    <w:rsid w:val="00035265"/>
    <w:rsid w:val="00035A45"/>
    <w:rsid w:val="00047611"/>
    <w:rsid w:val="00050A7E"/>
    <w:rsid w:val="00053D79"/>
    <w:rsid w:val="0005473F"/>
    <w:rsid w:val="00055044"/>
    <w:rsid w:val="00055FF9"/>
    <w:rsid w:val="00063998"/>
    <w:rsid w:val="00065EA8"/>
    <w:rsid w:val="000664E7"/>
    <w:rsid w:val="00070B40"/>
    <w:rsid w:val="0007161F"/>
    <w:rsid w:val="00072F09"/>
    <w:rsid w:val="000749BF"/>
    <w:rsid w:val="000763BA"/>
    <w:rsid w:val="00082324"/>
    <w:rsid w:val="000834B6"/>
    <w:rsid w:val="00084E53"/>
    <w:rsid w:val="0008701B"/>
    <w:rsid w:val="00094C73"/>
    <w:rsid w:val="000956CF"/>
    <w:rsid w:val="000A155C"/>
    <w:rsid w:val="000A2EC6"/>
    <w:rsid w:val="000A5191"/>
    <w:rsid w:val="000A74E4"/>
    <w:rsid w:val="000B3ADF"/>
    <w:rsid w:val="000B5403"/>
    <w:rsid w:val="000B780C"/>
    <w:rsid w:val="000B7E73"/>
    <w:rsid w:val="000C00C8"/>
    <w:rsid w:val="000C4404"/>
    <w:rsid w:val="000C449F"/>
    <w:rsid w:val="000D0D38"/>
    <w:rsid w:val="000D1AFC"/>
    <w:rsid w:val="000D1D26"/>
    <w:rsid w:val="000D63F7"/>
    <w:rsid w:val="000E0568"/>
    <w:rsid w:val="000E2449"/>
    <w:rsid w:val="000E5DC2"/>
    <w:rsid w:val="000F0F69"/>
    <w:rsid w:val="000F4E79"/>
    <w:rsid w:val="000F62CB"/>
    <w:rsid w:val="00104CEF"/>
    <w:rsid w:val="001056D8"/>
    <w:rsid w:val="001068A1"/>
    <w:rsid w:val="0011224E"/>
    <w:rsid w:val="001150FD"/>
    <w:rsid w:val="001240FE"/>
    <w:rsid w:val="00126A3E"/>
    <w:rsid w:val="00127365"/>
    <w:rsid w:val="001279C3"/>
    <w:rsid w:val="001302F8"/>
    <w:rsid w:val="00143D20"/>
    <w:rsid w:val="00143E8B"/>
    <w:rsid w:val="0014447D"/>
    <w:rsid w:val="00145B80"/>
    <w:rsid w:val="00146B4E"/>
    <w:rsid w:val="00152586"/>
    <w:rsid w:val="00161ECB"/>
    <w:rsid w:val="00164746"/>
    <w:rsid w:val="00172469"/>
    <w:rsid w:val="00172906"/>
    <w:rsid w:val="0017358D"/>
    <w:rsid w:val="00180F18"/>
    <w:rsid w:val="0018332F"/>
    <w:rsid w:val="00186B5A"/>
    <w:rsid w:val="001871EE"/>
    <w:rsid w:val="00187A4B"/>
    <w:rsid w:val="00190481"/>
    <w:rsid w:val="00195949"/>
    <w:rsid w:val="00195FC1"/>
    <w:rsid w:val="001A26D7"/>
    <w:rsid w:val="001A4B01"/>
    <w:rsid w:val="001A56F5"/>
    <w:rsid w:val="001B7EEA"/>
    <w:rsid w:val="001C18A4"/>
    <w:rsid w:val="001C2BF6"/>
    <w:rsid w:val="001D22C4"/>
    <w:rsid w:val="001E5122"/>
    <w:rsid w:val="001E670D"/>
    <w:rsid w:val="001E753E"/>
    <w:rsid w:val="001F03E0"/>
    <w:rsid w:val="001F260D"/>
    <w:rsid w:val="001F299E"/>
    <w:rsid w:val="001F3357"/>
    <w:rsid w:val="001F3A0E"/>
    <w:rsid w:val="001F6F3C"/>
    <w:rsid w:val="00203A9D"/>
    <w:rsid w:val="002066AC"/>
    <w:rsid w:val="00207B44"/>
    <w:rsid w:val="002105D2"/>
    <w:rsid w:val="00216716"/>
    <w:rsid w:val="0021674C"/>
    <w:rsid w:val="002206BB"/>
    <w:rsid w:val="00220AC5"/>
    <w:rsid w:val="002223AA"/>
    <w:rsid w:val="00222C88"/>
    <w:rsid w:val="00223FA2"/>
    <w:rsid w:val="002323C2"/>
    <w:rsid w:val="002331C6"/>
    <w:rsid w:val="00241AC1"/>
    <w:rsid w:val="0024247D"/>
    <w:rsid w:val="00245F21"/>
    <w:rsid w:val="002475F9"/>
    <w:rsid w:val="00255897"/>
    <w:rsid w:val="002576A1"/>
    <w:rsid w:val="00262D0D"/>
    <w:rsid w:val="00263A63"/>
    <w:rsid w:val="00264E0C"/>
    <w:rsid w:val="00264E67"/>
    <w:rsid w:val="00265AAF"/>
    <w:rsid w:val="002707CA"/>
    <w:rsid w:val="0027080B"/>
    <w:rsid w:val="00271691"/>
    <w:rsid w:val="0028102F"/>
    <w:rsid w:val="0028669C"/>
    <w:rsid w:val="00287BC8"/>
    <w:rsid w:val="00291D1F"/>
    <w:rsid w:val="00295D28"/>
    <w:rsid w:val="002A423A"/>
    <w:rsid w:val="002A716E"/>
    <w:rsid w:val="002A7558"/>
    <w:rsid w:val="002A7BA3"/>
    <w:rsid w:val="002A7E5A"/>
    <w:rsid w:val="002B0C22"/>
    <w:rsid w:val="002B2BCD"/>
    <w:rsid w:val="002B3C3D"/>
    <w:rsid w:val="002B70FD"/>
    <w:rsid w:val="002C64A0"/>
    <w:rsid w:val="002C6F8C"/>
    <w:rsid w:val="002D1606"/>
    <w:rsid w:val="002E6C9B"/>
    <w:rsid w:val="002F1D40"/>
    <w:rsid w:val="002F4AF4"/>
    <w:rsid w:val="002F5130"/>
    <w:rsid w:val="002F5239"/>
    <w:rsid w:val="002F587F"/>
    <w:rsid w:val="003002B5"/>
    <w:rsid w:val="00300FAC"/>
    <w:rsid w:val="00303575"/>
    <w:rsid w:val="00310674"/>
    <w:rsid w:val="003116F5"/>
    <w:rsid w:val="00311EC3"/>
    <w:rsid w:val="003124CA"/>
    <w:rsid w:val="00314A91"/>
    <w:rsid w:val="00317803"/>
    <w:rsid w:val="00324F62"/>
    <w:rsid w:val="0032582A"/>
    <w:rsid w:val="00327177"/>
    <w:rsid w:val="003418ED"/>
    <w:rsid w:val="0034270C"/>
    <w:rsid w:val="00342C54"/>
    <w:rsid w:val="003477C6"/>
    <w:rsid w:val="0035205D"/>
    <w:rsid w:val="00353D7E"/>
    <w:rsid w:val="003558C8"/>
    <w:rsid w:val="00355DEF"/>
    <w:rsid w:val="0035631E"/>
    <w:rsid w:val="00365A11"/>
    <w:rsid w:val="00370B86"/>
    <w:rsid w:val="00377BC9"/>
    <w:rsid w:val="00381E55"/>
    <w:rsid w:val="00384816"/>
    <w:rsid w:val="00385126"/>
    <w:rsid w:val="00386132"/>
    <w:rsid w:val="00386722"/>
    <w:rsid w:val="00387DF2"/>
    <w:rsid w:val="00392797"/>
    <w:rsid w:val="003944C5"/>
    <w:rsid w:val="003A0B01"/>
    <w:rsid w:val="003A1292"/>
    <w:rsid w:val="003A2176"/>
    <w:rsid w:val="003A346F"/>
    <w:rsid w:val="003B009C"/>
    <w:rsid w:val="003C6D70"/>
    <w:rsid w:val="003D4C38"/>
    <w:rsid w:val="003D5264"/>
    <w:rsid w:val="003E5240"/>
    <w:rsid w:val="003E673C"/>
    <w:rsid w:val="003E6877"/>
    <w:rsid w:val="003E7491"/>
    <w:rsid w:val="0040128D"/>
    <w:rsid w:val="0040236A"/>
    <w:rsid w:val="00403F3A"/>
    <w:rsid w:val="00411BD7"/>
    <w:rsid w:val="00411CAD"/>
    <w:rsid w:val="004132EC"/>
    <w:rsid w:val="0041396F"/>
    <w:rsid w:val="00421F1C"/>
    <w:rsid w:val="0042767E"/>
    <w:rsid w:val="00430D04"/>
    <w:rsid w:val="00442D04"/>
    <w:rsid w:val="0044600A"/>
    <w:rsid w:val="004555F0"/>
    <w:rsid w:val="0045640B"/>
    <w:rsid w:val="00460157"/>
    <w:rsid w:val="004604D8"/>
    <w:rsid w:val="00464DD4"/>
    <w:rsid w:val="00466432"/>
    <w:rsid w:val="00473B43"/>
    <w:rsid w:val="00474944"/>
    <w:rsid w:val="00475EE4"/>
    <w:rsid w:val="004842F7"/>
    <w:rsid w:val="004873DC"/>
    <w:rsid w:val="00490CA3"/>
    <w:rsid w:val="00494A12"/>
    <w:rsid w:val="004962D7"/>
    <w:rsid w:val="00496A20"/>
    <w:rsid w:val="004A2664"/>
    <w:rsid w:val="004A3DEE"/>
    <w:rsid w:val="004A5737"/>
    <w:rsid w:val="004B1419"/>
    <w:rsid w:val="004B4D51"/>
    <w:rsid w:val="004C0FB2"/>
    <w:rsid w:val="004C133B"/>
    <w:rsid w:val="004C2330"/>
    <w:rsid w:val="004C395E"/>
    <w:rsid w:val="004C5461"/>
    <w:rsid w:val="004C60B5"/>
    <w:rsid w:val="004D13FE"/>
    <w:rsid w:val="004D3164"/>
    <w:rsid w:val="004D4A65"/>
    <w:rsid w:val="004D784D"/>
    <w:rsid w:val="004E1552"/>
    <w:rsid w:val="004E4E00"/>
    <w:rsid w:val="004F035A"/>
    <w:rsid w:val="004F389D"/>
    <w:rsid w:val="004F5648"/>
    <w:rsid w:val="005043E5"/>
    <w:rsid w:val="00512167"/>
    <w:rsid w:val="005167E6"/>
    <w:rsid w:val="005237DF"/>
    <w:rsid w:val="00526C46"/>
    <w:rsid w:val="00530D0A"/>
    <w:rsid w:val="005311B6"/>
    <w:rsid w:val="00534458"/>
    <w:rsid w:val="00534BEE"/>
    <w:rsid w:val="005359DC"/>
    <w:rsid w:val="00540F2B"/>
    <w:rsid w:val="005420E7"/>
    <w:rsid w:val="005422E4"/>
    <w:rsid w:val="00546B69"/>
    <w:rsid w:val="00547203"/>
    <w:rsid w:val="00554F32"/>
    <w:rsid w:val="00560382"/>
    <w:rsid w:val="00563450"/>
    <w:rsid w:val="0056397C"/>
    <w:rsid w:val="00571040"/>
    <w:rsid w:val="0057180E"/>
    <w:rsid w:val="00572702"/>
    <w:rsid w:val="005760F7"/>
    <w:rsid w:val="005829AB"/>
    <w:rsid w:val="005865CE"/>
    <w:rsid w:val="00587799"/>
    <w:rsid w:val="00591B89"/>
    <w:rsid w:val="0059249F"/>
    <w:rsid w:val="00592E38"/>
    <w:rsid w:val="005936E3"/>
    <w:rsid w:val="005A19F4"/>
    <w:rsid w:val="005A288E"/>
    <w:rsid w:val="005A2B33"/>
    <w:rsid w:val="005A31A3"/>
    <w:rsid w:val="005A6F6E"/>
    <w:rsid w:val="005B128D"/>
    <w:rsid w:val="005B3605"/>
    <w:rsid w:val="005B53FB"/>
    <w:rsid w:val="005B6C95"/>
    <w:rsid w:val="005B79BF"/>
    <w:rsid w:val="005C1381"/>
    <w:rsid w:val="005C1A8D"/>
    <w:rsid w:val="005C2FB0"/>
    <w:rsid w:val="005C5816"/>
    <w:rsid w:val="005D04EB"/>
    <w:rsid w:val="005D2F64"/>
    <w:rsid w:val="005D3FD2"/>
    <w:rsid w:val="005E51A8"/>
    <w:rsid w:val="005E5CD3"/>
    <w:rsid w:val="005F004C"/>
    <w:rsid w:val="005F04B4"/>
    <w:rsid w:val="005F1F0C"/>
    <w:rsid w:val="005F1F7B"/>
    <w:rsid w:val="005F39D6"/>
    <w:rsid w:val="005F3CF2"/>
    <w:rsid w:val="005F489B"/>
    <w:rsid w:val="005F61BC"/>
    <w:rsid w:val="00600135"/>
    <w:rsid w:val="00600614"/>
    <w:rsid w:val="00600A7F"/>
    <w:rsid w:val="0060381F"/>
    <w:rsid w:val="00613312"/>
    <w:rsid w:val="00613A98"/>
    <w:rsid w:val="00614988"/>
    <w:rsid w:val="0062176C"/>
    <w:rsid w:val="00621FD5"/>
    <w:rsid w:val="00622300"/>
    <w:rsid w:val="00632747"/>
    <w:rsid w:val="00632BC8"/>
    <w:rsid w:val="00633756"/>
    <w:rsid w:val="0063673B"/>
    <w:rsid w:val="00637C05"/>
    <w:rsid w:val="00640629"/>
    <w:rsid w:val="00640A55"/>
    <w:rsid w:val="00641B24"/>
    <w:rsid w:val="00645204"/>
    <w:rsid w:val="00646950"/>
    <w:rsid w:val="006501E0"/>
    <w:rsid w:val="00651770"/>
    <w:rsid w:val="00652E7F"/>
    <w:rsid w:val="00653134"/>
    <w:rsid w:val="00662BE5"/>
    <w:rsid w:val="00663901"/>
    <w:rsid w:val="00664D0D"/>
    <w:rsid w:val="0066515C"/>
    <w:rsid w:val="00671DD6"/>
    <w:rsid w:val="006722A6"/>
    <w:rsid w:val="00685C6B"/>
    <w:rsid w:val="00697BC4"/>
    <w:rsid w:val="00697F8A"/>
    <w:rsid w:val="006A0A7E"/>
    <w:rsid w:val="006A16B3"/>
    <w:rsid w:val="006A53C8"/>
    <w:rsid w:val="006B509B"/>
    <w:rsid w:val="006C3D93"/>
    <w:rsid w:val="006C78FC"/>
    <w:rsid w:val="006D2C8F"/>
    <w:rsid w:val="006D43E5"/>
    <w:rsid w:val="006D44D1"/>
    <w:rsid w:val="006E2120"/>
    <w:rsid w:val="006E271C"/>
    <w:rsid w:val="006E3CFD"/>
    <w:rsid w:val="006E3ED5"/>
    <w:rsid w:val="006E5F1A"/>
    <w:rsid w:val="006F3B2F"/>
    <w:rsid w:val="006F5B9F"/>
    <w:rsid w:val="007038CE"/>
    <w:rsid w:val="00706463"/>
    <w:rsid w:val="0071601D"/>
    <w:rsid w:val="007211FF"/>
    <w:rsid w:val="00724AD6"/>
    <w:rsid w:val="00724C07"/>
    <w:rsid w:val="00734B05"/>
    <w:rsid w:val="00737AEC"/>
    <w:rsid w:val="00740A67"/>
    <w:rsid w:val="007417D1"/>
    <w:rsid w:val="00741932"/>
    <w:rsid w:val="00741B91"/>
    <w:rsid w:val="00742F8A"/>
    <w:rsid w:val="00742FC2"/>
    <w:rsid w:val="00744212"/>
    <w:rsid w:val="00744841"/>
    <w:rsid w:val="0074708B"/>
    <w:rsid w:val="00753451"/>
    <w:rsid w:val="00753950"/>
    <w:rsid w:val="00757D9F"/>
    <w:rsid w:val="00761424"/>
    <w:rsid w:val="00764813"/>
    <w:rsid w:val="007668CC"/>
    <w:rsid w:val="0077417F"/>
    <w:rsid w:val="00781427"/>
    <w:rsid w:val="007824A7"/>
    <w:rsid w:val="00782B34"/>
    <w:rsid w:val="007852A9"/>
    <w:rsid w:val="00785A0E"/>
    <w:rsid w:val="00794EAF"/>
    <w:rsid w:val="00797E5E"/>
    <w:rsid w:val="007A62B7"/>
    <w:rsid w:val="007B3907"/>
    <w:rsid w:val="007B425B"/>
    <w:rsid w:val="007B4C70"/>
    <w:rsid w:val="007B5E92"/>
    <w:rsid w:val="007C1DCD"/>
    <w:rsid w:val="007C2334"/>
    <w:rsid w:val="007C48A5"/>
    <w:rsid w:val="007D027E"/>
    <w:rsid w:val="007D5809"/>
    <w:rsid w:val="007D739A"/>
    <w:rsid w:val="007E045C"/>
    <w:rsid w:val="007E0D98"/>
    <w:rsid w:val="007E4E41"/>
    <w:rsid w:val="007E714E"/>
    <w:rsid w:val="007F1C48"/>
    <w:rsid w:val="007F239F"/>
    <w:rsid w:val="007F309E"/>
    <w:rsid w:val="008004C9"/>
    <w:rsid w:val="0080159E"/>
    <w:rsid w:val="00801822"/>
    <w:rsid w:val="00802BB2"/>
    <w:rsid w:val="008064F7"/>
    <w:rsid w:val="0080772D"/>
    <w:rsid w:val="008118C3"/>
    <w:rsid w:val="008156EE"/>
    <w:rsid w:val="0081661C"/>
    <w:rsid w:val="00820F47"/>
    <w:rsid w:val="00826EF1"/>
    <w:rsid w:val="0083392E"/>
    <w:rsid w:val="008361F8"/>
    <w:rsid w:val="008420C9"/>
    <w:rsid w:val="0084597B"/>
    <w:rsid w:val="00850632"/>
    <w:rsid w:val="00850D71"/>
    <w:rsid w:val="0085371F"/>
    <w:rsid w:val="0085500E"/>
    <w:rsid w:val="00862A8A"/>
    <w:rsid w:val="00867AAF"/>
    <w:rsid w:val="008709AE"/>
    <w:rsid w:val="00870C58"/>
    <w:rsid w:val="00871E50"/>
    <w:rsid w:val="00875763"/>
    <w:rsid w:val="008769D7"/>
    <w:rsid w:val="00876FE5"/>
    <w:rsid w:val="00880545"/>
    <w:rsid w:val="00880DED"/>
    <w:rsid w:val="00882B00"/>
    <w:rsid w:val="008907F0"/>
    <w:rsid w:val="00897EFD"/>
    <w:rsid w:val="008A153D"/>
    <w:rsid w:val="008A2037"/>
    <w:rsid w:val="008A5242"/>
    <w:rsid w:val="008A6C81"/>
    <w:rsid w:val="008B01E4"/>
    <w:rsid w:val="008B06CB"/>
    <w:rsid w:val="008B1D5E"/>
    <w:rsid w:val="008C75CB"/>
    <w:rsid w:val="008D2E30"/>
    <w:rsid w:val="008D3CA6"/>
    <w:rsid w:val="008E28A4"/>
    <w:rsid w:val="008E29E9"/>
    <w:rsid w:val="008E2B44"/>
    <w:rsid w:val="008E2CA2"/>
    <w:rsid w:val="008F1066"/>
    <w:rsid w:val="00900C90"/>
    <w:rsid w:val="00903162"/>
    <w:rsid w:val="00903F5A"/>
    <w:rsid w:val="00906350"/>
    <w:rsid w:val="00910687"/>
    <w:rsid w:val="0091142F"/>
    <w:rsid w:val="00916397"/>
    <w:rsid w:val="00916E74"/>
    <w:rsid w:val="0092233E"/>
    <w:rsid w:val="0092446F"/>
    <w:rsid w:val="00932E17"/>
    <w:rsid w:val="009360CB"/>
    <w:rsid w:val="009365AD"/>
    <w:rsid w:val="00941328"/>
    <w:rsid w:val="00951758"/>
    <w:rsid w:val="00956986"/>
    <w:rsid w:val="00956F67"/>
    <w:rsid w:val="00957BFD"/>
    <w:rsid w:val="009619F4"/>
    <w:rsid w:val="00970D92"/>
    <w:rsid w:val="009719F1"/>
    <w:rsid w:val="00974827"/>
    <w:rsid w:val="00980EBC"/>
    <w:rsid w:val="00981B12"/>
    <w:rsid w:val="00982292"/>
    <w:rsid w:val="009825ED"/>
    <w:rsid w:val="00984AF4"/>
    <w:rsid w:val="00993D31"/>
    <w:rsid w:val="00996B85"/>
    <w:rsid w:val="009A13C4"/>
    <w:rsid w:val="009A3DEA"/>
    <w:rsid w:val="009A66FF"/>
    <w:rsid w:val="009B05E2"/>
    <w:rsid w:val="009B2E3D"/>
    <w:rsid w:val="009B5240"/>
    <w:rsid w:val="009B57CB"/>
    <w:rsid w:val="009B6816"/>
    <w:rsid w:val="009C117C"/>
    <w:rsid w:val="009C1438"/>
    <w:rsid w:val="009C3271"/>
    <w:rsid w:val="009C3B75"/>
    <w:rsid w:val="009C405C"/>
    <w:rsid w:val="009C4F65"/>
    <w:rsid w:val="009E2409"/>
    <w:rsid w:val="009E37CB"/>
    <w:rsid w:val="009E4609"/>
    <w:rsid w:val="009F16E6"/>
    <w:rsid w:val="009F28E8"/>
    <w:rsid w:val="009F5B9D"/>
    <w:rsid w:val="009F651E"/>
    <w:rsid w:val="009F6ADB"/>
    <w:rsid w:val="00A0228A"/>
    <w:rsid w:val="00A04030"/>
    <w:rsid w:val="00A04CC1"/>
    <w:rsid w:val="00A06998"/>
    <w:rsid w:val="00A07917"/>
    <w:rsid w:val="00A10442"/>
    <w:rsid w:val="00A16443"/>
    <w:rsid w:val="00A203C0"/>
    <w:rsid w:val="00A21044"/>
    <w:rsid w:val="00A228E6"/>
    <w:rsid w:val="00A238E0"/>
    <w:rsid w:val="00A23A55"/>
    <w:rsid w:val="00A25986"/>
    <w:rsid w:val="00A31D23"/>
    <w:rsid w:val="00A33CC5"/>
    <w:rsid w:val="00A3511C"/>
    <w:rsid w:val="00A43175"/>
    <w:rsid w:val="00A44095"/>
    <w:rsid w:val="00A4771B"/>
    <w:rsid w:val="00A54A92"/>
    <w:rsid w:val="00A55FA2"/>
    <w:rsid w:val="00A56380"/>
    <w:rsid w:val="00A6248F"/>
    <w:rsid w:val="00A62D5F"/>
    <w:rsid w:val="00A650C2"/>
    <w:rsid w:val="00A67AC2"/>
    <w:rsid w:val="00A74A19"/>
    <w:rsid w:val="00A77207"/>
    <w:rsid w:val="00A772CD"/>
    <w:rsid w:val="00A854C2"/>
    <w:rsid w:val="00A8781A"/>
    <w:rsid w:val="00A9243D"/>
    <w:rsid w:val="00A93DA2"/>
    <w:rsid w:val="00A94D63"/>
    <w:rsid w:val="00A94E52"/>
    <w:rsid w:val="00A96FBA"/>
    <w:rsid w:val="00A97C53"/>
    <w:rsid w:val="00AA061A"/>
    <w:rsid w:val="00AA2006"/>
    <w:rsid w:val="00AB4514"/>
    <w:rsid w:val="00AC1B53"/>
    <w:rsid w:val="00AC68FC"/>
    <w:rsid w:val="00AC7595"/>
    <w:rsid w:val="00AD03DD"/>
    <w:rsid w:val="00AD31EA"/>
    <w:rsid w:val="00AD614D"/>
    <w:rsid w:val="00AD633E"/>
    <w:rsid w:val="00AD66E9"/>
    <w:rsid w:val="00AE286D"/>
    <w:rsid w:val="00AE786D"/>
    <w:rsid w:val="00AF3F40"/>
    <w:rsid w:val="00AF5409"/>
    <w:rsid w:val="00AF6DA8"/>
    <w:rsid w:val="00B029B4"/>
    <w:rsid w:val="00B02EF2"/>
    <w:rsid w:val="00B03619"/>
    <w:rsid w:val="00B036C4"/>
    <w:rsid w:val="00B03D7E"/>
    <w:rsid w:val="00B06464"/>
    <w:rsid w:val="00B06C33"/>
    <w:rsid w:val="00B07307"/>
    <w:rsid w:val="00B17AA9"/>
    <w:rsid w:val="00B24FF7"/>
    <w:rsid w:val="00B32623"/>
    <w:rsid w:val="00B36F22"/>
    <w:rsid w:val="00B3776D"/>
    <w:rsid w:val="00B401C7"/>
    <w:rsid w:val="00B40859"/>
    <w:rsid w:val="00B53272"/>
    <w:rsid w:val="00B53506"/>
    <w:rsid w:val="00B549E8"/>
    <w:rsid w:val="00B57CE1"/>
    <w:rsid w:val="00B6307E"/>
    <w:rsid w:val="00B63B50"/>
    <w:rsid w:val="00B67BCA"/>
    <w:rsid w:val="00B71001"/>
    <w:rsid w:val="00B74D5B"/>
    <w:rsid w:val="00B75158"/>
    <w:rsid w:val="00B85B88"/>
    <w:rsid w:val="00B93604"/>
    <w:rsid w:val="00B938EC"/>
    <w:rsid w:val="00B95179"/>
    <w:rsid w:val="00B968D7"/>
    <w:rsid w:val="00BA27E7"/>
    <w:rsid w:val="00BA4F59"/>
    <w:rsid w:val="00BA7129"/>
    <w:rsid w:val="00BA758A"/>
    <w:rsid w:val="00BA776A"/>
    <w:rsid w:val="00BB1865"/>
    <w:rsid w:val="00BB521A"/>
    <w:rsid w:val="00BB6FA0"/>
    <w:rsid w:val="00BC7A8E"/>
    <w:rsid w:val="00BD33B3"/>
    <w:rsid w:val="00BD502B"/>
    <w:rsid w:val="00BD5AF6"/>
    <w:rsid w:val="00BE05FD"/>
    <w:rsid w:val="00BE18C6"/>
    <w:rsid w:val="00BF09BA"/>
    <w:rsid w:val="00BF7258"/>
    <w:rsid w:val="00BF7E1B"/>
    <w:rsid w:val="00C01089"/>
    <w:rsid w:val="00C024B2"/>
    <w:rsid w:val="00C03F17"/>
    <w:rsid w:val="00C06ED3"/>
    <w:rsid w:val="00C11C8E"/>
    <w:rsid w:val="00C14C1D"/>
    <w:rsid w:val="00C150B6"/>
    <w:rsid w:val="00C16799"/>
    <w:rsid w:val="00C207FE"/>
    <w:rsid w:val="00C2183C"/>
    <w:rsid w:val="00C21A8C"/>
    <w:rsid w:val="00C22524"/>
    <w:rsid w:val="00C237C9"/>
    <w:rsid w:val="00C3236A"/>
    <w:rsid w:val="00C329A0"/>
    <w:rsid w:val="00C34B62"/>
    <w:rsid w:val="00C35E7C"/>
    <w:rsid w:val="00C37EC7"/>
    <w:rsid w:val="00C437FB"/>
    <w:rsid w:val="00C51158"/>
    <w:rsid w:val="00C524FA"/>
    <w:rsid w:val="00C52A09"/>
    <w:rsid w:val="00C64D0E"/>
    <w:rsid w:val="00C6525A"/>
    <w:rsid w:val="00C65A56"/>
    <w:rsid w:val="00C707F1"/>
    <w:rsid w:val="00C75122"/>
    <w:rsid w:val="00C75178"/>
    <w:rsid w:val="00C81D67"/>
    <w:rsid w:val="00C8378F"/>
    <w:rsid w:val="00C83DC6"/>
    <w:rsid w:val="00C85517"/>
    <w:rsid w:val="00C85E6F"/>
    <w:rsid w:val="00C93371"/>
    <w:rsid w:val="00C93BF6"/>
    <w:rsid w:val="00C964BC"/>
    <w:rsid w:val="00CA109A"/>
    <w:rsid w:val="00CA1179"/>
    <w:rsid w:val="00CA386B"/>
    <w:rsid w:val="00CA7CB9"/>
    <w:rsid w:val="00CB253A"/>
    <w:rsid w:val="00CB2B3D"/>
    <w:rsid w:val="00CB3A63"/>
    <w:rsid w:val="00CC0DC7"/>
    <w:rsid w:val="00CC3B71"/>
    <w:rsid w:val="00CD56A3"/>
    <w:rsid w:val="00CD5B96"/>
    <w:rsid w:val="00CD5DB8"/>
    <w:rsid w:val="00CE1E78"/>
    <w:rsid w:val="00CE387C"/>
    <w:rsid w:val="00CE4F17"/>
    <w:rsid w:val="00CE6438"/>
    <w:rsid w:val="00CE7ACF"/>
    <w:rsid w:val="00CF0371"/>
    <w:rsid w:val="00CF117E"/>
    <w:rsid w:val="00CF24A7"/>
    <w:rsid w:val="00CF31E9"/>
    <w:rsid w:val="00CF56D3"/>
    <w:rsid w:val="00D00C6F"/>
    <w:rsid w:val="00D02BDE"/>
    <w:rsid w:val="00D03659"/>
    <w:rsid w:val="00D040A4"/>
    <w:rsid w:val="00D10569"/>
    <w:rsid w:val="00D12547"/>
    <w:rsid w:val="00D13CF4"/>
    <w:rsid w:val="00D1475D"/>
    <w:rsid w:val="00D167EB"/>
    <w:rsid w:val="00D204BD"/>
    <w:rsid w:val="00D2078C"/>
    <w:rsid w:val="00D22C2A"/>
    <w:rsid w:val="00D329FD"/>
    <w:rsid w:val="00D331F2"/>
    <w:rsid w:val="00D338AE"/>
    <w:rsid w:val="00D34342"/>
    <w:rsid w:val="00D50D29"/>
    <w:rsid w:val="00D52651"/>
    <w:rsid w:val="00D53ADA"/>
    <w:rsid w:val="00D570F3"/>
    <w:rsid w:val="00D5737D"/>
    <w:rsid w:val="00D61A65"/>
    <w:rsid w:val="00D637D7"/>
    <w:rsid w:val="00D63C9B"/>
    <w:rsid w:val="00D65C47"/>
    <w:rsid w:val="00D76019"/>
    <w:rsid w:val="00D76800"/>
    <w:rsid w:val="00D76FF8"/>
    <w:rsid w:val="00D81A8D"/>
    <w:rsid w:val="00D82227"/>
    <w:rsid w:val="00D82FCC"/>
    <w:rsid w:val="00D86049"/>
    <w:rsid w:val="00D977A4"/>
    <w:rsid w:val="00DA0DF4"/>
    <w:rsid w:val="00DA1777"/>
    <w:rsid w:val="00DA531D"/>
    <w:rsid w:val="00DB0F86"/>
    <w:rsid w:val="00DB25C7"/>
    <w:rsid w:val="00DB3748"/>
    <w:rsid w:val="00DB3A42"/>
    <w:rsid w:val="00DB4801"/>
    <w:rsid w:val="00DB5C7C"/>
    <w:rsid w:val="00DC0364"/>
    <w:rsid w:val="00DC4ED2"/>
    <w:rsid w:val="00DC7C03"/>
    <w:rsid w:val="00DD6B34"/>
    <w:rsid w:val="00DD7B9E"/>
    <w:rsid w:val="00DE0EB0"/>
    <w:rsid w:val="00DE2514"/>
    <w:rsid w:val="00DE28C6"/>
    <w:rsid w:val="00DE3B4B"/>
    <w:rsid w:val="00DE40D7"/>
    <w:rsid w:val="00DE6608"/>
    <w:rsid w:val="00DE6CA9"/>
    <w:rsid w:val="00DF598C"/>
    <w:rsid w:val="00E01735"/>
    <w:rsid w:val="00E02752"/>
    <w:rsid w:val="00E0320A"/>
    <w:rsid w:val="00E059D7"/>
    <w:rsid w:val="00E10BB2"/>
    <w:rsid w:val="00E14927"/>
    <w:rsid w:val="00E230C5"/>
    <w:rsid w:val="00E241B2"/>
    <w:rsid w:val="00E33423"/>
    <w:rsid w:val="00E374AF"/>
    <w:rsid w:val="00E4325F"/>
    <w:rsid w:val="00E43C9D"/>
    <w:rsid w:val="00E45E4B"/>
    <w:rsid w:val="00E50CBC"/>
    <w:rsid w:val="00E52490"/>
    <w:rsid w:val="00E5479B"/>
    <w:rsid w:val="00E64286"/>
    <w:rsid w:val="00E70934"/>
    <w:rsid w:val="00E72BDD"/>
    <w:rsid w:val="00E753E0"/>
    <w:rsid w:val="00E81EFA"/>
    <w:rsid w:val="00E84413"/>
    <w:rsid w:val="00E91ED3"/>
    <w:rsid w:val="00E964D2"/>
    <w:rsid w:val="00E964E2"/>
    <w:rsid w:val="00EA1412"/>
    <w:rsid w:val="00EA2F25"/>
    <w:rsid w:val="00EA430B"/>
    <w:rsid w:val="00EA4E20"/>
    <w:rsid w:val="00EA6187"/>
    <w:rsid w:val="00EA618C"/>
    <w:rsid w:val="00EB746F"/>
    <w:rsid w:val="00EC3223"/>
    <w:rsid w:val="00EC3BCB"/>
    <w:rsid w:val="00EC4E84"/>
    <w:rsid w:val="00EC5546"/>
    <w:rsid w:val="00EC6F82"/>
    <w:rsid w:val="00ED3E7E"/>
    <w:rsid w:val="00ED5D92"/>
    <w:rsid w:val="00EE282E"/>
    <w:rsid w:val="00EE3A76"/>
    <w:rsid w:val="00EE458D"/>
    <w:rsid w:val="00EE4C9B"/>
    <w:rsid w:val="00EE4F20"/>
    <w:rsid w:val="00EE7DD2"/>
    <w:rsid w:val="00EF00FB"/>
    <w:rsid w:val="00EF146A"/>
    <w:rsid w:val="00EF1FBD"/>
    <w:rsid w:val="00EF39A3"/>
    <w:rsid w:val="00EF7478"/>
    <w:rsid w:val="00F03B6F"/>
    <w:rsid w:val="00F1037F"/>
    <w:rsid w:val="00F1290E"/>
    <w:rsid w:val="00F228EB"/>
    <w:rsid w:val="00F250C9"/>
    <w:rsid w:val="00F25A67"/>
    <w:rsid w:val="00F33B1A"/>
    <w:rsid w:val="00F354F3"/>
    <w:rsid w:val="00F407EB"/>
    <w:rsid w:val="00F431C1"/>
    <w:rsid w:val="00F467C5"/>
    <w:rsid w:val="00F50377"/>
    <w:rsid w:val="00F5087A"/>
    <w:rsid w:val="00F51779"/>
    <w:rsid w:val="00F51CFB"/>
    <w:rsid w:val="00F52C01"/>
    <w:rsid w:val="00F54AFD"/>
    <w:rsid w:val="00F56A9F"/>
    <w:rsid w:val="00F61298"/>
    <w:rsid w:val="00F61ECD"/>
    <w:rsid w:val="00F626F4"/>
    <w:rsid w:val="00F62B9A"/>
    <w:rsid w:val="00F63977"/>
    <w:rsid w:val="00F64479"/>
    <w:rsid w:val="00F70F1F"/>
    <w:rsid w:val="00F727B9"/>
    <w:rsid w:val="00F730A8"/>
    <w:rsid w:val="00F770AD"/>
    <w:rsid w:val="00F771C5"/>
    <w:rsid w:val="00F771EE"/>
    <w:rsid w:val="00F81A17"/>
    <w:rsid w:val="00F9124B"/>
    <w:rsid w:val="00F924CB"/>
    <w:rsid w:val="00F928AE"/>
    <w:rsid w:val="00F92C1F"/>
    <w:rsid w:val="00F9375D"/>
    <w:rsid w:val="00F93928"/>
    <w:rsid w:val="00F940EF"/>
    <w:rsid w:val="00F96BF6"/>
    <w:rsid w:val="00FA2F06"/>
    <w:rsid w:val="00FA3D4F"/>
    <w:rsid w:val="00FA5796"/>
    <w:rsid w:val="00FA703E"/>
    <w:rsid w:val="00FB16DF"/>
    <w:rsid w:val="00FB42B6"/>
    <w:rsid w:val="00FB5C39"/>
    <w:rsid w:val="00FC302D"/>
    <w:rsid w:val="00FC5C6B"/>
    <w:rsid w:val="00FD3E49"/>
    <w:rsid w:val="00FD51CB"/>
    <w:rsid w:val="00FD7C96"/>
    <w:rsid w:val="00FE1369"/>
    <w:rsid w:val="00FE5401"/>
    <w:rsid w:val="00FE7189"/>
    <w:rsid w:val="00FF0610"/>
    <w:rsid w:val="00FF3DAE"/>
    <w:rsid w:val="00FF605C"/>
    <w:rsid w:val="00FF79E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7569"/>
    <o:shapelayout v:ext="edit">
      <o:idmap v:ext="edit" data="1"/>
    </o:shapelayout>
  </w:shapeDefaults>
  <w:doNotEmbedSmartTags/>
  <w:decimalSymbol w:val=","/>
  <w:listSeparator w:val=";"/>
  <w14:docId w14:val="69764B69"/>
  <w15:chartTrackingRefBased/>
  <w15:docId w15:val="{E6A20526-8A60-AD4A-AFE3-7372A7DBB7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NanumGothic" w:eastAsia="Times New Roman" w:hAnsi="NanumGothic" w:cs="NanumGothic"/>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B4D51"/>
  </w:style>
  <w:style w:type="paragraph" w:styleId="1">
    <w:name w:val="heading 1"/>
    <w:basedOn w:val="a0"/>
    <w:next w:val="a0"/>
    <w:link w:val="11"/>
    <w:uiPriority w:val="9"/>
    <w:qFormat/>
    <w:rsid w:val="008B06CB"/>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10"/>
    <w:uiPriority w:val="99"/>
    <w:unhideWhenUsed/>
    <w:rsid w:val="004D13FE"/>
    <w:pPr>
      <w:tabs>
        <w:tab w:val="center" w:pos="4677"/>
        <w:tab w:val="right" w:pos="9355"/>
      </w:tabs>
    </w:pPr>
  </w:style>
  <w:style w:type="character" w:styleId="a5">
    <w:name w:val="Subtle Emphasis"/>
    <w:qFormat/>
    <w:rPr>
      <w:i/>
      <w:color w:val="808080"/>
    </w:rPr>
  </w:style>
  <w:style w:type="character" w:styleId="a6">
    <w:name w:val="Strong"/>
    <w:qFormat/>
    <w:rPr>
      <w:b/>
    </w:rPr>
  </w:style>
  <w:style w:type="character" w:customStyle="1" w:styleId="10">
    <w:name w:val="Верхний колонтитул Знак1"/>
    <w:basedOn w:val="a1"/>
    <w:link w:val="a4"/>
    <w:uiPriority w:val="99"/>
    <w:rsid w:val="004D13FE"/>
  </w:style>
  <w:style w:type="table" w:styleId="a7">
    <w:name w:val="Table Grid"/>
    <w:basedOn w:val="a2"/>
    <w:uiPriority w:val="3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2">
    <w:name w:val="Заголовок 1 Знак"/>
    <w:aliases w:val="Глава 1 Знак"/>
    <w:rPr>
      <w:b/>
    </w:rPr>
  </w:style>
  <w:style w:type="character" w:customStyle="1" w:styleId="2">
    <w:name w:val="Заголовок 2 Знак"/>
    <w:rPr>
      <w:b/>
    </w:rPr>
  </w:style>
  <w:style w:type="character" w:styleId="a8">
    <w:name w:val="Hyperlink"/>
    <w:uiPriority w:val="99"/>
    <w:rPr>
      <w:color w:val="0000FF"/>
      <w:u w:val="single"/>
    </w:rPr>
  </w:style>
  <w:style w:type="paragraph" w:styleId="a9">
    <w:name w:val="footer"/>
    <w:basedOn w:val="a0"/>
    <w:link w:val="13"/>
    <w:uiPriority w:val="99"/>
    <w:unhideWhenUsed/>
    <w:rsid w:val="004D13FE"/>
    <w:pPr>
      <w:tabs>
        <w:tab w:val="center" w:pos="4677"/>
        <w:tab w:val="right" w:pos="9355"/>
      </w:tabs>
    </w:pPr>
  </w:style>
  <w:style w:type="character" w:customStyle="1" w:styleId="13">
    <w:name w:val="Нижний колонтитул Знак1"/>
    <w:basedOn w:val="a1"/>
    <w:link w:val="a9"/>
    <w:uiPriority w:val="99"/>
    <w:rsid w:val="004D13FE"/>
  </w:style>
  <w:style w:type="paragraph" w:styleId="aa">
    <w:name w:val="annotation text"/>
    <w:basedOn w:val="a0"/>
    <w:link w:val="14"/>
    <w:uiPriority w:val="99"/>
    <w:semiHidden/>
    <w:unhideWhenUsed/>
    <w:rsid w:val="006722A6"/>
  </w:style>
  <w:style w:type="character" w:customStyle="1" w:styleId="ab">
    <w:name w:val="Основной текст Знак"/>
  </w:style>
  <w:style w:type="character" w:customStyle="1" w:styleId="14">
    <w:name w:val="Текст примечания Знак1"/>
    <w:basedOn w:val="a1"/>
    <w:link w:val="aa"/>
    <w:uiPriority w:val="99"/>
    <w:semiHidden/>
    <w:rsid w:val="006722A6"/>
  </w:style>
  <w:style w:type="paragraph" w:styleId="ac">
    <w:name w:val="annotation subject"/>
    <w:basedOn w:val="aa"/>
    <w:next w:val="aa"/>
    <w:link w:val="15"/>
    <w:uiPriority w:val="99"/>
    <w:semiHidden/>
    <w:unhideWhenUsed/>
    <w:rsid w:val="006722A6"/>
    <w:rPr>
      <w:b/>
      <w:bCs/>
    </w:rPr>
  </w:style>
  <w:style w:type="character" w:customStyle="1" w:styleId="15">
    <w:name w:val="Тема примечания Знак1"/>
    <w:basedOn w:val="14"/>
    <w:link w:val="ac"/>
    <w:uiPriority w:val="99"/>
    <w:semiHidden/>
    <w:rsid w:val="006722A6"/>
    <w:rPr>
      <w:b/>
      <w:bCs/>
    </w:rPr>
  </w:style>
  <w:style w:type="character" w:customStyle="1" w:styleId="ad">
    <w:name w:val="Таблица шапка Знак"/>
  </w:style>
  <w:style w:type="character" w:customStyle="1" w:styleId="ae">
    <w:name w:val="Верхний колонтитул Знак"/>
  </w:style>
  <w:style w:type="character" w:customStyle="1" w:styleId="af">
    <w:name w:val="Нижний колонтитул Знак"/>
  </w:style>
  <w:style w:type="character" w:customStyle="1" w:styleId="3">
    <w:name w:val="Заголовок 3 Знак"/>
    <w:rPr>
      <w:b/>
      <w:color w:val="4F81BD"/>
    </w:rPr>
  </w:style>
  <w:style w:type="numbering" w:customStyle="1" w:styleId="16">
    <w:name w:val="Нет списка1"/>
    <w:next w:val="a3"/>
    <w:semiHidden/>
  </w:style>
  <w:style w:type="character" w:customStyle="1" w:styleId="af0">
    <w:name w:val="Название Знак"/>
    <w:rPr>
      <w:b/>
    </w:rPr>
  </w:style>
  <w:style w:type="character" w:customStyle="1" w:styleId="CharStyle23">
    <w:name w:val="CharStyle23"/>
    <w:rPr>
      <w:b w:val="0"/>
    </w:rPr>
  </w:style>
  <w:style w:type="character" w:customStyle="1" w:styleId="9">
    <w:name w:val="Заголовок 9 Знак"/>
  </w:style>
  <w:style w:type="character" w:customStyle="1" w:styleId="af1">
    <w:name w:val="Текст выноски Знак"/>
    <w:semiHidden/>
  </w:style>
  <w:style w:type="character" w:customStyle="1" w:styleId="4">
    <w:name w:val="Заголовок 4 Знак"/>
    <w:rPr>
      <w:b/>
      <w:i/>
    </w:rPr>
  </w:style>
  <w:style w:type="character" w:customStyle="1" w:styleId="af2">
    <w:name w:val="комментарий"/>
    <w:rPr>
      <w:b/>
      <w:i/>
    </w:rPr>
  </w:style>
  <w:style w:type="character" w:customStyle="1" w:styleId="af3">
    <w:name w:val="Подзаголовок Знак"/>
    <w:rPr>
      <w:i/>
      <w:color w:val="4F81BD"/>
    </w:rPr>
  </w:style>
  <w:style w:type="character" w:customStyle="1" w:styleId="20">
    <w:name w:val="Основной текст (2)_"/>
  </w:style>
  <w:style w:type="character" w:styleId="af4">
    <w:name w:val="FollowedHyperlink"/>
    <w:semiHidden/>
    <w:rPr>
      <w:color w:val="800080"/>
      <w:u w:val="single"/>
    </w:rPr>
  </w:style>
  <w:style w:type="character" w:customStyle="1" w:styleId="7">
    <w:name w:val="Заголовок 7 Знак"/>
    <w:semiHidden/>
  </w:style>
  <w:style w:type="character" w:styleId="af5">
    <w:name w:val="annotation reference"/>
    <w:semiHidden/>
  </w:style>
  <w:style w:type="character" w:customStyle="1" w:styleId="af6">
    <w:name w:val="Текст примечания Знак"/>
    <w:semiHidden/>
  </w:style>
  <w:style w:type="character" w:customStyle="1" w:styleId="af7">
    <w:name w:val="Тема примечания Знак"/>
    <w:semiHidden/>
    <w:rPr>
      <w:b/>
    </w:rPr>
  </w:style>
  <w:style w:type="character" w:customStyle="1" w:styleId="40">
    <w:name w:val="Основной текст (4)_"/>
  </w:style>
  <w:style w:type="character" w:customStyle="1" w:styleId="m">
    <w:name w:val="m_ПростойТекст Знак"/>
  </w:style>
  <w:style w:type="character" w:customStyle="1" w:styleId="-3">
    <w:name w:val="Пункт-3 Знак"/>
    <w:link w:val="-30"/>
  </w:style>
  <w:style w:type="character" w:customStyle="1" w:styleId="UnresolvedMention">
    <w:name w:val="Unresolved Mention"/>
    <w:semiHidden/>
    <w:rPr>
      <w:color w:val="605E5C"/>
    </w:rPr>
  </w:style>
  <w:style w:type="paragraph" w:styleId="af8">
    <w:name w:val="Balloon Text"/>
    <w:basedOn w:val="a0"/>
    <w:link w:val="17"/>
    <w:uiPriority w:val="99"/>
    <w:semiHidden/>
    <w:unhideWhenUsed/>
    <w:rsid w:val="00DB3748"/>
    <w:rPr>
      <w:rFonts w:ascii="Segoe UI" w:hAnsi="Segoe UI" w:cs="Segoe UI"/>
      <w:sz w:val="18"/>
      <w:szCs w:val="18"/>
    </w:rPr>
  </w:style>
  <w:style w:type="character" w:customStyle="1" w:styleId="17">
    <w:name w:val="Текст выноски Знак1"/>
    <w:basedOn w:val="a1"/>
    <w:link w:val="af8"/>
    <w:uiPriority w:val="99"/>
    <w:semiHidden/>
    <w:rsid w:val="00DB3748"/>
    <w:rPr>
      <w:rFonts w:ascii="Segoe UI" w:hAnsi="Segoe UI" w:cs="Segoe UI"/>
      <w:sz w:val="18"/>
      <w:szCs w:val="18"/>
    </w:rPr>
  </w:style>
  <w:style w:type="paragraph" w:styleId="af9">
    <w:name w:val="List Paragraph"/>
    <w:aliases w:val="Num Bullet 1,Bullet Number,Индексы,Нумерованый список,List Paragraph1,lp1,Figure_name,Paragraphe de liste1,Bulletr List Paragraph,列出段落,列出段落1,List Paragraph2,List Paragraph21,Párrafo de lista1,Parágrafo da Lista1,リスト段落1,Listeafsnit1,lp11"/>
    <w:basedOn w:val="a0"/>
    <w:link w:val="afa"/>
    <w:uiPriority w:val="34"/>
    <w:qFormat/>
    <w:rsid w:val="00195949"/>
    <w:pPr>
      <w:ind w:left="720"/>
      <w:contextualSpacing/>
    </w:pPr>
  </w:style>
  <w:style w:type="paragraph" w:styleId="afb">
    <w:name w:val="footnote text"/>
    <w:basedOn w:val="a0"/>
    <w:link w:val="afc"/>
    <w:unhideWhenUsed/>
    <w:rsid w:val="00CC0DC7"/>
  </w:style>
  <w:style w:type="character" w:customStyle="1" w:styleId="afc">
    <w:name w:val="Текст сноски Знак"/>
    <w:basedOn w:val="a1"/>
    <w:link w:val="afb"/>
    <w:rsid w:val="00CC0DC7"/>
  </w:style>
  <w:style w:type="character" w:styleId="afd">
    <w:name w:val="footnote reference"/>
    <w:basedOn w:val="a1"/>
    <w:uiPriority w:val="99"/>
    <w:unhideWhenUsed/>
    <w:rsid w:val="00CC0DC7"/>
    <w:rPr>
      <w:vertAlign w:val="superscript"/>
    </w:rPr>
  </w:style>
  <w:style w:type="table" w:customStyle="1" w:styleId="41">
    <w:name w:val="Сетка таблицы4"/>
    <w:basedOn w:val="a2"/>
    <w:next w:val="a7"/>
    <w:uiPriority w:val="59"/>
    <w:rsid w:val="00645204"/>
    <w:rPr>
      <w:rFonts w:ascii="Calibri" w:eastAsia="Calibri"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
    <w:name w:val="Сетка таблицы1"/>
    <w:basedOn w:val="a2"/>
    <w:next w:val="a7"/>
    <w:uiPriority w:val="59"/>
    <w:rsid w:val="00B24FF7"/>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
    <w:name w:val="Заголовок 1 Знак1"/>
    <w:basedOn w:val="a1"/>
    <w:link w:val="1"/>
    <w:uiPriority w:val="9"/>
    <w:rsid w:val="008B06CB"/>
    <w:rPr>
      <w:rFonts w:asciiTheme="majorHAnsi" w:eastAsiaTheme="majorEastAsia" w:hAnsiTheme="majorHAnsi" w:cstheme="majorBidi"/>
      <w:color w:val="2F5496" w:themeColor="accent1" w:themeShade="BF"/>
      <w:sz w:val="32"/>
      <w:szCs w:val="32"/>
    </w:rPr>
  </w:style>
  <w:style w:type="paragraph" w:styleId="afe">
    <w:name w:val="TOC Heading"/>
    <w:basedOn w:val="1"/>
    <w:next w:val="a0"/>
    <w:uiPriority w:val="39"/>
    <w:unhideWhenUsed/>
    <w:qFormat/>
    <w:rsid w:val="008B06CB"/>
    <w:pPr>
      <w:spacing w:line="259" w:lineRule="auto"/>
      <w:outlineLvl w:val="9"/>
    </w:pPr>
  </w:style>
  <w:style w:type="paragraph" w:styleId="19">
    <w:name w:val="toc 1"/>
    <w:basedOn w:val="a0"/>
    <w:next w:val="a0"/>
    <w:autoRedefine/>
    <w:uiPriority w:val="39"/>
    <w:unhideWhenUsed/>
    <w:rsid w:val="005359DC"/>
    <w:pPr>
      <w:tabs>
        <w:tab w:val="right" w:leader="dot" w:pos="10337"/>
      </w:tabs>
      <w:spacing w:after="100"/>
    </w:pPr>
    <w:rPr>
      <w:rFonts w:ascii="Times New Roman" w:hAnsi="Times New Roman" w:cs="Times New Roman"/>
      <w:noProof/>
    </w:rPr>
  </w:style>
  <w:style w:type="paragraph" w:customStyle="1" w:styleId="1a">
    <w:name w:val="Абзац списка1"/>
    <w:basedOn w:val="a0"/>
    <w:rsid w:val="006C78FC"/>
    <w:pPr>
      <w:suppressAutoHyphens/>
      <w:spacing w:after="200" w:line="276" w:lineRule="auto"/>
      <w:ind w:left="720"/>
    </w:pPr>
    <w:rPr>
      <w:rFonts w:ascii="Calibri" w:eastAsia="SimSun" w:hAnsi="Calibri" w:cs="font275"/>
      <w:sz w:val="22"/>
      <w:szCs w:val="22"/>
      <w:lang w:eastAsia="ar-SA"/>
    </w:rPr>
  </w:style>
  <w:style w:type="paragraph" w:styleId="a">
    <w:name w:val="List Number"/>
    <w:basedOn w:val="a0"/>
    <w:uiPriority w:val="99"/>
    <w:unhideWhenUsed/>
    <w:rsid w:val="000749BF"/>
    <w:pPr>
      <w:numPr>
        <w:numId w:val="24"/>
      </w:numPr>
      <w:contextualSpacing/>
    </w:pPr>
  </w:style>
  <w:style w:type="character" w:customStyle="1" w:styleId="21">
    <w:name w:val="Основной текст (2)"/>
    <w:basedOn w:val="a1"/>
    <w:rsid w:val="00C437FB"/>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ru-RU" w:eastAsia="ru-RU" w:bidi="ru-RU"/>
    </w:rPr>
  </w:style>
  <w:style w:type="paragraph" w:customStyle="1" w:styleId="aff">
    <w:name w:val="Таблица текст"/>
    <w:basedOn w:val="a0"/>
    <w:rsid w:val="00AF3F40"/>
    <w:pPr>
      <w:spacing w:before="40" w:after="40"/>
      <w:ind w:left="57" w:right="57"/>
    </w:pPr>
    <w:rPr>
      <w:rFonts w:ascii="Times New Roman" w:hAnsi="Times New Roman" w:cs="Times New Roman"/>
      <w:sz w:val="24"/>
      <w:szCs w:val="24"/>
    </w:rPr>
  </w:style>
  <w:style w:type="table" w:customStyle="1" w:styleId="22">
    <w:name w:val="Сетка таблицы2"/>
    <w:basedOn w:val="a2"/>
    <w:next w:val="a7"/>
    <w:uiPriority w:val="39"/>
    <w:rsid w:val="00910687"/>
    <w:rPr>
      <w:rFonts w:ascii="Calibri" w:eastAsia="Calibri"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0">
    <w:name w:val="Пункт-3"/>
    <w:basedOn w:val="a0"/>
    <w:link w:val="-3"/>
    <w:qFormat/>
    <w:rsid w:val="002C64A0"/>
    <w:pPr>
      <w:tabs>
        <w:tab w:val="num" w:pos="1701"/>
      </w:tabs>
      <w:spacing w:line="288" w:lineRule="auto"/>
      <w:ind w:firstLine="567"/>
      <w:jc w:val="both"/>
    </w:pPr>
  </w:style>
  <w:style w:type="character" w:customStyle="1" w:styleId="afa">
    <w:name w:val="Абзац списка Знак"/>
    <w:aliases w:val="Num Bullet 1 Знак,Bullet Number Знак,Индексы Знак,Нумерованый список Знак,List Paragraph1 Знак,lp1 Знак,Figure_name Знак,Paragraphe de liste1 Знак,Bulletr List Paragraph Знак,列出段落 Знак,列出段落1 Знак,List Paragraph2 Знак,リスト段落1 Знак"/>
    <w:link w:val="af9"/>
    <w:locked/>
    <w:rsid w:val="00591B89"/>
  </w:style>
  <w:style w:type="paragraph" w:customStyle="1" w:styleId="1b">
    <w:name w:val="Заголовок1"/>
    <w:basedOn w:val="a0"/>
    <w:next w:val="aff0"/>
    <w:qFormat/>
    <w:rsid w:val="00591B89"/>
    <w:pPr>
      <w:keepNext/>
      <w:suppressAutoHyphens/>
      <w:spacing w:before="240" w:after="120"/>
    </w:pPr>
    <w:rPr>
      <w:rFonts w:ascii="Liberation Sans;Arial" w:eastAsia="Microsoft YaHei" w:hAnsi="Liberation Sans;Arial" w:cs="Mangal"/>
      <w:sz w:val="28"/>
      <w:szCs w:val="28"/>
      <w:lang w:eastAsia="zh-CN"/>
    </w:rPr>
  </w:style>
  <w:style w:type="paragraph" w:styleId="aff0">
    <w:name w:val="Body Text"/>
    <w:basedOn w:val="a0"/>
    <w:link w:val="1c"/>
    <w:uiPriority w:val="99"/>
    <w:semiHidden/>
    <w:unhideWhenUsed/>
    <w:rsid w:val="00591B89"/>
    <w:pPr>
      <w:spacing w:after="120"/>
    </w:pPr>
  </w:style>
  <w:style w:type="character" w:customStyle="1" w:styleId="1c">
    <w:name w:val="Основной текст Знак1"/>
    <w:basedOn w:val="a1"/>
    <w:link w:val="aff0"/>
    <w:uiPriority w:val="99"/>
    <w:semiHidden/>
    <w:rsid w:val="00591B89"/>
  </w:style>
  <w:style w:type="paragraph" w:styleId="aff1">
    <w:name w:val="Normal (Web)"/>
    <w:basedOn w:val="a0"/>
    <w:uiPriority w:val="99"/>
    <w:unhideWhenUsed/>
    <w:rsid w:val="00BB521A"/>
    <w:pPr>
      <w:spacing w:before="100" w:beforeAutospacing="1" w:after="100" w:afterAutospacing="1"/>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pixelsPerInch w:val="320"/>
</w:webSettings>
</file>

<file path=word/_rels/document.xml.rels><?xml version="1.0" encoding="UTF-8" standalone="yes"?>
<Relationships xmlns="http://schemas.openxmlformats.org/package/2006/relationships"><Relationship Id="rId8" Type="http://schemas.openxmlformats.org/officeDocument/2006/relationships/hyperlink" Target="mailto:zakupki46@zpp12.ru" TargetMode="External"/><Relationship Id="rId13" Type="http://schemas.openxmlformats.org/officeDocument/2006/relationships/hyperlink" Target="https://gkelement.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hotline@elementec.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5" Type="http://schemas.openxmlformats.org/officeDocument/2006/relationships/image" Target="media/image4.jpeg"/><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www.zpp12.ru" TargetMode="External"/><Relationship Id="rId14" Type="http://schemas.openxmlformats.org/officeDocument/2006/relationships/image" Target="media/image3.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EAEC89-000B-4570-B08F-AAD789F0E9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3901</TotalTime>
  <Pages>21</Pages>
  <Words>4974</Words>
  <Characters>37889</Characters>
  <Application>Microsoft Office Word</Application>
  <DocSecurity>0</DocSecurity>
  <Lines>315</Lines>
  <Paragraphs>85</Paragraphs>
  <Notes>0</Notes>
  <ScaleCrop>false</ScaleCrop>
  <HeadingPairs>
    <vt:vector size="2" baseType="variant">
      <vt:variant>
        <vt:lpstr>Название</vt:lpstr>
      </vt:variant>
      <vt:variant>
        <vt:i4>1</vt:i4>
      </vt:variant>
    </vt:vector>
  </HeadingPairs>
  <TitlesOfParts>
    <vt:vector size="1" baseType="lpstr">
      <vt:lpstr/>
    </vt:vector>
  </TitlesOfParts>
  <Company>Your Company Name</Company>
  <LinksUpToDate>false</LinksUpToDate>
  <CharactersWithSpaces>42778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 User Name</dc:creator>
  <cp:keywords/>
  <cp:lastModifiedBy>Ведерникова Марина Ивановна</cp:lastModifiedBy>
  <cp:revision>617</cp:revision>
  <cp:lastPrinted>2025-01-13T08:07:00Z</cp:lastPrinted>
  <dcterms:created xsi:type="dcterms:W3CDTF">2020-01-22T07:27:00Z</dcterms:created>
  <dcterms:modified xsi:type="dcterms:W3CDTF">2025-01-13T10:38:00Z</dcterms:modified>
</cp:coreProperties>
</file>