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55591295" w14:textId="6B9808CD" w:rsidR="004D5A40" w:rsidRPr="004D5A40" w:rsidRDefault="00324F62" w:rsidP="004D5A40">
      <w:pPr>
        <w:pStyle w:val="-30"/>
        <w:tabs>
          <w:tab w:val="clear" w:pos="1701"/>
          <w:tab w:val="left" w:pos="426"/>
        </w:tabs>
        <w:spacing w:line="240" w:lineRule="auto"/>
        <w:ind w:firstLine="0"/>
        <w:jc w:val="center"/>
        <w:rPr>
          <w:rFonts w:ascii="Times New Roman" w:eastAsia="Calibri"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423873" w:rsidRPr="00423873">
        <w:rPr>
          <w:rFonts w:ascii="Times New Roman" w:hAnsi="Times New Roman" w:cs="Times New Roman"/>
          <w:b/>
          <w:i/>
          <w:sz w:val="26"/>
          <w:szCs w:val="26"/>
        </w:rPr>
        <w:t>поставку</w:t>
      </w:r>
      <w:r w:rsidR="00423873">
        <w:rPr>
          <w:rFonts w:ascii="Times New Roman" w:hAnsi="Times New Roman" w:cs="Times New Roman"/>
          <w:b/>
          <w:sz w:val="26"/>
          <w:szCs w:val="26"/>
        </w:rPr>
        <w:t xml:space="preserve"> </w:t>
      </w:r>
      <w:r w:rsidR="004D5A40" w:rsidRPr="004D5A40">
        <w:rPr>
          <w:rFonts w:ascii="Times New Roman" w:eastAsia="Calibri" w:hAnsi="Times New Roman" w:cs="Times New Roman"/>
          <w:b/>
          <w:i/>
          <w:sz w:val="26"/>
          <w:szCs w:val="26"/>
        </w:rPr>
        <w:t>установки для герметизации (шовно-роликовая сварка)</w:t>
      </w:r>
    </w:p>
    <w:p w14:paraId="22544CE4" w14:textId="67F8F843" w:rsidR="005043E5" w:rsidRPr="00A9167E" w:rsidRDefault="005043E5" w:rsidP="0077417F">
      <w:pPr>
        <w:keepNext/>
        <w:snapToGrid w:val="0"/>
        <w:spacing w:line="288" w:lineRule="auto"/>
        <w:ind w:left="567" w:firstLine="567"/>
        <w:jc w:val="center"/>
        <w:rPr>
          <w:rFonts w:ascii="Times New Roman" w:hAnsi="Times New Roman" w:cs="Times New Roman"/>
          <w:sz w:val="26"/>
          <w:szCs w:val="26"/>
        </w:rPr>
      </w:pP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FE16CB">
              <w:rPr>
                <w:webHidden/>
              </w:rPr>
              <w:t>3</w:t>
            </w:r>
            <w:r w:rsidR="00055044">
              <w:rPr>
                <w:webHidden/>
              </w:rPr>
              <w:fldChar w:fldCharType="end"/>
            </w:r>
          </w:hyperlink>
        </w:p>
        <w:p w14:paraId="25979E56" w14:textId="77777777" w:rsidR="00055044" w:rsidRDefault="0036030B">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FE16CB">
              <w:rPr>
                <w:webHidden/>
              </w:rPr>
              <w:t>4</w:t>
            </w:r>
            <w:r w:rsidR="00055044">
              <w:rPr>
                <w:webHidden/>
              </w:rPr>
              <w:fldChar w:fldCharType="end"/>
            </w:r>
          </w:hyperlink>
        </w:p>
        <w:p w14:paraId="44A20C27" w14:textId="77777777" w:rsidR="00055044" w:rsidRDefault="0036030B">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FE16CB">
              <w:rPr>
                <w:webHidden/>
              </w:rPr>
              <w:t>4</w:t>
            </w:r>
            <w:r w:rsidR="00055044">
              <w:rPr>
                <w:webHidden/>
              </w:rPr>
              <w:fldChar w:fldCharType="end"/>
            </w:r>
          </w:hyperlink>
        </w:p>
        <w:p w14:paraId="17B915E1" w14:textId="77777777" w:rsidR="00055044" w:rsidRDefault="0036030B">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FE16CB">
              <w:rPr>
                <w:webHidden/>
              </w:rPr>
              <w:t>5</w:t>
            </w:r>
            <w:r w:rsidR="00055044">
              <w:rPr>
                <w:webHidden/>
              </w:rPr>
              <w:fldChar w:fldCharType="end"/>
            </w:r>
          </w:hyperlink>
        </w:p>
        <w:p w14:paraId="328906D2" w14:textId="77777777" w:rsidR="00055044" w:rsidRDefault="0036030B">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FE16CB">
              <w:rPr>
                <w:webHidden/>
              </w:rPr>
              <w:t>5</w:t>
            </w:r>
            <w:r w:rsidR="00055044">
              <w:rPr>
                <w:webHidden/>
              </w:rPr>
              <w:fldChar w:fldCharType="end"/>
            </w:r>
          </w:hyperlink>
        </w:p>
        <w:p w14:paraId="4DD774F7" w14:textId="77777777" w:rsidR="00055044" w:rsidRDefault="0036030B">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FE16CB">
              <w:rPr>
                <w:webHidden/>
              </w:rPr>
              <w:t>5</w:t>
            </w:r>
            <w:r w:rsidR="00055044">
              <w:rPr>
                <w:webHidden/>
              </w:rPr>
              <w:fldChar w:fldCharType="end"/>
            </w:r>
          </w:hyperlink>
        </w:p>
        <w:p w14:paraId="5DAEF6EE" w14:textId="77777777" w:rsidR="00055044" w:rsidRDefault="0036030B">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FE16CB">
              <w:rPr>
                <w:webHidden/>
              </w:rPr>
              <w:t>5</w:t>
            </w:r>
            <w:r w:rsidR="00055044">
              <w:rPr>
                <w:webHidden/>
              </w:rPr>
              <w:fldChar w:fldCharType="end"/>
            </w:r>
          </w:hyperlink>
        </w:p>
        <w:p w14:paraId="1C43E214" w14:textId="77777777" w:rsidR="00055044" w:rsidRDefault="0036030B">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FE16CB">
              <w:rPr>
                <w:webHidden/>
              </w:rPr>
              <w:t>6</w:t>
            </w:r>
            <w:r w:rsidR="00055044">
              <w:rPr>
                <w:webHidden/>
              </w:rPr>
              <w:fldChar w:fldCharType="end"/>
            </w:r>
          </w:hyperlink>
        </w:p>
        <w:p w14:paraId="7344D608" w14:textId="77777777" w:rsidR="00055044" w:rsidRDefault="0036030B">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FE16CB">
              <w:rPr>
                <w:webHidden/>
              </w:rPr>
              <w:t>6</w:t>
            </w:r>
            <w:r w:rsidR="00055044">
              <w:rPr>
                <w:webHidden/>
              </w:rPr>
              <w:fldChar w:fldCharType="end"/>
            </w:r>
          </w:hyperlink>
        </w:p>
        <w:p w14:paraId="32D3D6A9" w14:textId="77777777" w:rsidR="00055044" w:rsidRDefault="0036030B">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FE16CB">
              <w:rPr>
                <w:webHidden/>
              </w:rPr>
              <w:t>7</w:t>
            </w:r>
            <w:r w:rsidR="00055044">
              <w:rPr>
                <w:webHidden/>
              </w:rPr>
              <w:fldChar w:fldCharType="end"/>
            </w:r>
          </w:hyperlink>
        </w:p>
        <w:p w14:paraId="03DEDEA6" w14:textId="77777777" w:rsidR="00055044" w:rsidRDefault="0036030B">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FE16CB">
              <w:rPr>
                <w:webHidden/>
              </w:rPr>
              <w:t>7</w:t>
            </w:r>
            <w:r w:rsidR="00055044">
              <w:rPr>
                <w:webHidden/>
              </w:rPr>
              <w:fldChar w:fldCharType="end"/>
            </w:r>
          </w:hyperlink>
        </w:p>
        <w:p w14:paraId="18104433" w14:textId="77777777" w:rsidR="00055044" w:rsidRDefault="0036030B">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FE16CB">
              <w:rPr>
                <w:webHidden/>
              </w:rPr>
              <w:t>7</w:t>
            </w:r>
            <w:r w:rsidR="00055044">
              <w:rPr>
                <w:webHidden/>
              </w:rPr>
              <w:fldChar w:fldCharType="end"/>
            </w:r>
          </w:hyperlink>
        </w:p>
        <w:p w14:paraId="43150D5A" w14:textId="77777777" w:rsidR="00055044" w:rsidRDefault="0036030B">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FE16CB">
              <w:rPr>
                <w:webHidden/>
              </w:rPr>
              <w:t>7</w:t>
            </w:r>
            <w:r w:rsidR="00055044">
              <w:rPr>
                <w:webHidden/>
              </w:rPr>
              <w:fldChar w:fldCharType="end"/>
            </w:r>
          </w:hyperlink>
        </w:p>
        <w:p w14:paraId="19AE11B6" w14:textId="77777777" w:rsidR="00055044" w:rsidRDefault="0036030B">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FE16CB">
              <w:rPr>
                <w:webHidden/>
              </w:rPr>
              <w:t>8</w:t>
            </w:r>
            <w:r w:rsidR="00055044">
              <w:rPr>
                <w:webHidden/>
              </w:rPr>
              <w:fldChar w:fldCharType="end"/>
            </w:r>
          </w:hyperlink>
        </w:p>
        <w:p w14:paraId="45EA28B1" w14:textId="77777777" w:rsidR="00055044" w:rsidRDefault="0036030B">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FE16CB">
              <w:rPr>
                <w:webHidden/>
              </w:rPr>
              <w:t>8</w:t>
            </w:r>
            <w:r w:rsidR="00055044">
              <w:rPr>
                <w:webHidden/>
              </w:rPr>
              <w:fldChar w:fldCharType="end"/>
            </w:r>
          </w:hyperlink>
        </w:p>
        <w:p w14:paraId="4327E345" w14:textId="77777777" w:rsidR="00055044" w:rsidRDefault="0036030B">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FE16CB">
              <w:rPr>
                <w:webHidden/>
              </w:rPr>
              <w:t>8</w:t>
            </w:r>
            <w:r w:rsidR="00055044">
              <w:rPr>
                <w:webHidden/>
              </w:rPr>
              <w:fldChar w:fldCharType="end"/>
            </w:r>
          </w:hyperlink>
        </w:p>
        <w:p w14:paraId="6C46A727" w14:textId="77777777" w:rsidR="00055044" w:rsidRDefault="0036030B">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FE16CB">
              <w:rPr>
                <w:webHidden/>
              </w:rPr>
              <w:t>8</w:t>
            </w:r>
            <w:r w:rsidR="00055044">
              <w:rPr>
                <w:webHidden/>
              </w:rPr>
              <w:fldChar w:fldCharType="end"/>
            </w:r>
          </w:hyperlink>
        </w:p>
        <w:p w14:paraId="6D87823E" w14:textId="77777777" w:rsidR="00055044" w:rsidRDefault="0036030B">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FE16CB">
              <w:rPr>
                <w:webHidden/>
              </w:rPr>
              <w:t>8</w:t>
            </w:r>
            <w:r w:rsidR="00055044">
              <w:rPr>
                <w:webHidden/>
              </w:rPr>
              <w:fldChar w:fldCharType="end"/>
            </w:r>
          </w:hyperlink>
        </w:p>
        <w:p w14:paraId="029C8721" w14:textId="77777777" w:rsidR="00055044" w:rsidRDefault="0036030B">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FE16CB">
              <w:rPr>
                <w:webHidden/>
              </w:rPr>
              <w:t>8</w:t>
            </w:r>
            <w:r w:rsidR="00055044">
              <w:rPr>
                <w:webHidden/>
              </w:rPr>
              <w:fldChar w:fldCharType="end"/>
            </w:r>
          </w:hyperlink>
        </w:p>
        <w:p w14:paraId="49F8A12E" w14:textId="77777777" w:rsidR="00055044" w:rsidRDefault="0036030B">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FE16CB">
              <w:rPr>
                <w:webHidden/>
              </w:rPr>
              <w:t>9</w:t>
            </w:r>
            <w:r w:rsidR="00055044">
              <w:rPr>
                <w:webHidden/>
              </w:rPr>
              <w:fldChar w:fldCharType="end"/>
            </w:r>
          </w:hyperlink>
        </w:p>
        <w:p w14:paraId="624C3149" w14:textId="77777777" w:rsidR="00055044" w:rsidRDefault="0036030B">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FE16CB">
              <w:rPr>
                <w:webHidden/>
              </w:rPr>
              <w:t>10</w:t>
            </w:r>
            <w:r w:rsidR="00055044">
              <w:rPr>
                <w:webHidden/>
              </w:rPr>
              <w:fldChar w:fldCharType="end"/>
            </w:r>
          </w:hyperlink>
        </w:p>
        <w:p w14:paraId="200BAA9E" w14:textId="77777777" w:rsidR="00055044" w:rsidRDefault="0036030B">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FE16CB">
              <w:rPr>
                <w:webHidden/>
              </w:rPr>
              <w:t>10</w:t>
            </w:r>
            <w:r w:rsidR="00055044">
              <w:rPr>
                <w:webHidden/>
              </w:rPr>
              <w:fldChar w:fldCharType="end"/>
            </w:r>
          </w:hyperlink>
        </w:p>
        <w:p w14:paraId="7A9D34DB" w14:textId="77777777" w:rsidR="00055044" w:rsidRDefault="0036030B">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FE16CB">
              <w:rPr>
                <w:webHidden/>
              </w:rPr>
              <w:t>12</w:t>
            </w:r>
            <w:r w:rsidR="00055044">
              <w:rPr>
                <w:webHidden/>
              </w:rPr>
              <w:fldChar w:fldCharType="end"/>
            </w:r>
          </w:hyperlink>
        </w:p>
        <w:p w14:paraId="7C019E01" w14:textId="77777777" w:rsidR="00055044" w:rsidRDefault="0036030B">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FE16CB">
              <w:rPr>
                <w:webHidden/>
              </w:rPr>
              <w:t>16</w:t>
            </w:r>
            <w:r w:rsidR="00055044">
              <w:rPr>
                <w:webHidden/>
              </w:rPr>
              <w:fldChar w:fldCharType="end"/>
            </w:r>
          </w:hyperlink>
        </w:p>
        <w:p w14:paraId="651794A8" w14:textId="77777777" w:rsidR="00055044" w:rsidRDefault="0036030B">
          <w:pPr>
            <w:pStyle w:val="1a"/>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FE16CB">
              <w:rPr>
                <w:webHidden/>
              </w:rPr>
              <w:t>17</w:t>
            </w:r>
            <w:r w:rsidR="00055044">
              <w:rPr>
                <w:webHidden/>
              </w:rPr>
              <w:fldChar w:fldCharType="end"/>
            </w:r>
          </w:hyperlink>
        </w:p>
        <w:p w14:paraId="54AEDA74" w14:textId="77777777" w:rsidR="00055044" w:rsidRDefault="0036030B">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FE16CB">
              <w:rPr>
                <w:webHidden/>
              </w:rPr>
              <w:t>19</w:t>
            </w:r>
            <w:r w:rsidR="00055044">
              <w:rPr>
                <w:webHidden/>
              </w:rPr>
              <w:fldChar w:fldCharType="end"/>
            </w:r>
          </w:hyperlink>
        </w:p>
        <w:p w14:paraId="52FF83C8" w14:textId="77777777" w:rsidR="00055044" w:rsidRDefault="0036030B">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FE16CB">
              <w:rPr>
                <w:webHidden/>
              </w:rPr>
              <w:t>20</w:t>
            </w:r>
            <w:r w:rsidR="00055044">
              <w:rPr>
                <w:webHidden/>
              </w:rPr>
              <w:fldChar w:fldCharType="end"/>
            </w:r>
          </w:hyperlink>
        </w:p>
        <w:p w14:paraId="2F6F8239" w14:textId="77777777" w:rsidR="00055044" w:rsidRDefault="0036030B">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FE16CB">
              <w:rPr>
                <w:webHidden/>
              </w:rPr>
              <w:t>21</w:t>
            </w:r>
            <w:r w:rsidR="00055044">
              <w:rPr>
                <w:webHidden/>
              </w:rPr>
              <w:fldChar w:fldCharType="end"/>
            </w:r>
          </w:hyperlink>
        </w:p>
        <w:p w14:paraId="63E39421" w14:textId="77777777" w:rsidR="00055044" w:rsidRDefault="0036030B">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FE16CB">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6030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37CF19F0" w14:textId="77777777" w:rsidR="00405D72" w:rsidRDefault="00405D72" w:rsidP="00063998">
      <w:pPr>
        <w:rPr>
          <w:rFonts w:asciiTheme="minorHAnsi" w:hAnsiTheme="minorHAnsi"/>
        </w:rPr>
      </w:pPr>
    </w:p>
    <w:p w14:paraId="1F22ED86" w14:textId="77777777" w:rsidR="00405D72" w:rsidRDefault="00405D72"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F05B26">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33E45C8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4F7011">
        <w:rPr>
          <w:rFonts w:ascii="Times New Roman" w:hAnsi="Times New Roman" w:cs="Times New Roman"/>
          <w:i/>
          <w:sz w:val="24"/>
          <w:szCs w:val="24"/>
        </w:rPr>
        <w:t>МТС</w:t>
      </w:r>
      <w:r w:rsidR="00172469">
        <w:rPr>
          <w:rFonts w:ascii="Times New Roman" w:hAnsi="Times New Roman" w:cs="Times New Roman"/>
          <w:i/>
          <w:sz w:val="24"/>
          <w:szCs w:val="24"/>
        </w:rPr>
        <w:t xml:space="preserve"> </w:t>
      </w:r>
      <w:r w:rsidR="004F7011">
        <w:rPr>
          <w:rFonts w:ascii="Times New Roman" w:hAnsi="Times New Roman" w:cs="Times New Roman"/>
          <w:i/>
          <w:sz w:val="24"/>
          <w:szCs w:val="24"/>
        </w:rPr>
        <w:t>Окатьева</w:t>
      </w:r>
      <w:r w:rsidR="00172469">
        <w:rPr>
          <w:rFonts w:ascii="Times New Roman" w:hAnsi="Times New Roman" w:cs="Times New Roman"/>
          <w:i/>
          <w:sz w:val="24"/>
          <w:szCs w:val="24"/>
        </w:rPr>
        <w:t xml:space="preserve"> </w:t>
      </w:r>
      <w:r w:rsidR="004F7011">
        <w:rPr>
          <w:rFonts w:ascii="Times New Roman" w:hAnsi="Times New Roman" w:cs="Times New Roman"/>
          <w:i/>
          <w:sz w:val="24"/>
          <w:szCs w:val="24"/>
        </w:rPr>
        <w:t>Екатерина Николаевна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w:t>
      </w:r>
      <w:r w:rsidR="004F7011">
        <w:rPr>
          <w:rFonts w:ascii="Times New Roman" w:hAnsi="Times New Roman" w:cs="Times New Roman"/>
          <w:sz w:val="24"/>
          <w:szCs w:val="24"/>
        </w:rPr>
        <w:t>3</w:t>
      </w:r>
      <w:r w:rsidR="00AF3F40" w:rsidRPr="00466432">
        <w:rPr>
          <w:rFonts w:ascii="Times New Roman" w:hAnsi="Times New Roman" w:cs="Times New Roman"/>
          <w:sz w:val="24"/>
          <w:szCs w:val="24"/>
        </w:rPr>
        <w:t>-</w:t>
      </w:r>
      <w:r w:rsidR="004F7011">
        <w:rPr>
          <w:rFonts w:ascii="Times New Roman" w:hAnsi="Times New Roman" w:cs="Times New Roman"/>
          <w:sz w:val="24"/>
          <w:szCs w:val="24"/>
        </w:rPr>
        <w:t>26</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w:t>
      </w:r>
      <w:r w:rsidR="00AF3F40" w:rsidRPr="00466432">
        <w:rPr>
          <w:rFonts w:ascii="Times New Roman" w:hAnsi="Times New Roman" w:cs="Times New Roman"/>
          <w:sz w:val="24"/>
          <w:szCs w:val="24"/>
        </w:rPr>
        <w:t xml:space="preserve">адрес электронной почты: </w:t>
      </w:r>
      <w:hyperlink r:id="rId8" w:history="1">
        <w:r w:rsidR="00AF3F40" w:rsidRPr="004F7011">
          <w:rPr>
            <w:rStyle w:val="a8"/>
            <w:rFonts w:ascii="Times New Roman" w:hAnsi="Times New Roman" w:cs="Times New Roman"/>
            <w:color w:val="4472C4" w:themeColor="accent1"/>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564C9AAE"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D00F15">
        <w:rPr>
          <w:rFonts w:ascii="Times New Roman" w:hAnsi="Times New Roman"/>
          <w:i/>
          <w:sz w:val="24"/>
          <w:szCs w:val="24"/>
        </w:rPr>
        <w:t xml:space="preserve">технологического отдела </w:t>
      </w:r>
      <w:proofErr w:type="spellStart"/>
      <w:r w:rsidR="003C7C0E">
        <w:rPr>
          <w:rFonts w:ascii="Times New Roman" w:hAnsi="Times New Roman"/>
          <w:i/>
          <w:sz w:val="24"/>
          <w:szCs w:val="24"/>
        </w:rPr>
        <w:t>Асянин</w:t>
      </w:r>
      <w:r w:rsidR="000511E5">
        <w:rPr>
          <w:rFonts w:ascii="Times New Roman" w:hAnsi="Times New Roman"/>
          <w:i/>
          <w:sz w:val="24"/>
          <w:szCs w:val="24"/>
        </w:rPr>
        <w:t>а</w:t>
      </w:r>
      <w:proofErr w:type="spellEnd"/>
      <w:r w:rsidR="003C7C0E">
        <w:rPr>
          <w:rFonts w:ascii="Times New Roman" w:hAnsi="Times New Roman"/>
          <w:i/>
          <w:sz w:val="24"/>
          <w:szCs w:val="24"/>
        </w:rPr>
        <w:t xml:space="preserve"> Светлана Витальевна</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519FC" w:rsidRPr="004F7011">
        <w:rPr>
          <w:rFonts w:ascii="Times New Roman" w:hAnsi="Times New Roman" w:cs="Times New Roman"/>
          <w:color w:val="4472C4" w:themeColor="accent1"/>
          <w:sz w:val="24"/>
          <w:szCs w:val="24"/>
        </w:rPr>
        <w:t>ktc122@zpp12.ru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09F58469" w:rsidR="00951758" w:rsidRPr="004D5A40" w:rsidRDefault="00951758" w:rsidP="00951758">
      <w:pPr>
        <w:tabs>
          <w:tab w:val="left" w:pos="0"/>
          <w:tab w:val="left" w:pos="3969"/>
        </w:tabs>
        <w:snapToGrid w:val="0"/>
        <w:jc w:val="both"/>
        <w:rPr>
          <w:rFonts w:ascii="Times New Roman" w:hAnsi="Times New Roman" w:cs="Times New Roman"/>
          <w:sz w:val="24"/>
          <w:szCs w:val="24"/>
          <w:highlight w:val="yellow"/>
          <w:u w:val="single"/>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w:t>
      </w:r>
      <w:r w:rsidRPr="001844A8">
        <w:rPr>
          <w:rFonts w:ascii="Times New Roman" w:hAnsi="Times New Roman" w:cs="Times New Roman"/>
          <w:b/>
          <w:sz w:val="24"/>
          <w:szCs w:val="24"/>
          <w:highlight w:val="yellow"/>
        </w:rPr>
        <w:t>zakupki46@zpp12.ru</w:t>
      </w:r>
      <w:r w:rsidRPr="0092778F">
        <w:rPr>
          <w:rFonts w:ascii="Times New Roman" w:hAnsi="Times New Roman" w:cs="Times New Roman"/>
          <w:sz w:val="24"/>
          <w:szCs w:val="24"/>
          <w:highlight w:val="yellow"/>
        </w:rPr>
        <w:t>, с темой письма: «</w:t>
      </w:r>
      <w:r w:rsidRPr="001844A8">
        <w:rPr>
          <w:rFonts w:ascii="Times New Roman" w:hAnsi="Times New Roman" w:cs="Times New Roman"/>
          <w:i/>
          <w:sz w:val="24"/>
          <w:szCs w:val="24"/>
          <w:highlight w:val="yellow"/>
          <w:u w:val="single"/>
        </w:rPr>
        <w:t xml:space="preserve">Заявка на участие в закупочной процедуре на поставку </w:t>
      </w:r>
      <w:r w:rsidR="004D5A40" w:rsidRPr="004D5A40">
        <w:rPr>
          <w:rFonts w:ascii="Times New Roman" w:hAnsi="Times New Roman" w:cs="Times New Roman"/>
          <w:i/>
          <w:sz w:val="24"/>
          <w:szCs w:val="24"/>
          <w:highlight w:val="yellow"/>
          <w:u w:val="single"/>
        </w:rPr>
        <w:t>установки для герметизации (шовно-роликовая сварка)</w:t>
      </w:r>
      <w:r w:rsidRPr="004D5A40">
        <w:rPr>
          <w:rFonts w:ascii="Times New Roman" w:hAnsi="Times New Roman" w:cs="Times New Roman"/>
          <w:sz w:val="24"/>
          <w:szCs w:val="24"/>
          <w:highlight w:val="yellow"/>
          <w:u w:val="single"/>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12A4E98"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5C77C3" w:rsidRPr="005C77C3">
        <w:rPr>
          <w:rFonts w:ascii="Times New Roman" w:hAnsi="Times New Roman" w:cs="Times New Roman"/>
          <w:b/>
          <w:sz w:val="24"/>
          <w:szCs w:val="24"/>
          <w:highlight w:val="yellow"/>
        </w:rPr>
        <w:t>14</w:t>
      </w:r>
      <w:r w:rsidR="00B93604">
        <w:rPr>
          <w:rFonts w:ascii="Times New Roman" w:hAnsi="Times New Roman" w:cs="Times New Roman"/>
          <w:b/>
          <w:sz w:val="24"/>
          <w:szCs w:val="24"/>
          <w:highlight w:val="yellow"/>
        </w:rPr>
        <w:t>.0</w:t>
      </w:r>
      <w:r w:rsidR="005C77C3" w:rsidRPr="005C77C3">
        <w:rPr>
          <w:rFonts w:ascii="Times New Roman" w:hAnsi="Times New Roman" w:cs="Times New Roman"/>
          <w:b/>
          <w:sz w:val="24"/>
          <w:szCs w:val="24"/>
          <w:highlight w:val="yellow"/>
        </w:rPr>
        <w:t>5</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597C00">
        <w:rPr>
          <w:rFonts w:ascii="Times New Roman" w:hAnsi="Times New Roman" w:cs="Times New Roman"/>
          <w:b/>
          <w:sz w:val="24"/>
          <w:szCs w:val="24"/>
          <w:highlight w:val="yellow"/>
        </w:rPr>
        <w:t>15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34B29866" w:rsidR="0091142F" w:rsidRPr="00F334B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4D5A40" w:rsidRPr="006B011B">
        <w:rPr>
          <w:rFonts w:ascii="Times New Roman" w:hAnsi="Times New Roman" w:cs="Times New Roman"/>
          <w:sz w:val="24"/>
          <w:szCs w:val="24"/>
        </w:rPr>
        <w:t>поставк</w:t>
      </w:r>
      <w:r w:rsidR="004D5A40">
        <w:rPr>
          <w:rFonts w:ascii="Times New Roman" w:hAnsi="Times New Roman" w:cs="Times New Roman"/>
          <w:sz w:val="24"/>
          <w:szCs w:val="24"/>
        </w:rPr>
        <w:t>а</w:t>
      </w:r>
      <w:r w:rsidR="004D5A40" w:rsidRPr="006B011B">
        <w:rPr>
          <w:rFonts w:ascii="Times New Roman" w:hAnsi="Times New Roman" w:cs="Times New Roman"/>
          <w:sz w:val="24"/>
          <w:szCs w:val="24"/>
        </w:rPr>
        <w:t xml:space="preserve"> </w:t>
      </w:r>
      <w:r w:rsidR="004D5A40" w:rsidRPr="00A06E20">
        <w:rPr>
          <w:rFonts w:ascii="Times New Roman" w:hAnsi="Times New Roman" w:cs="Times New Roman"/>
          <w:sz w:val="24"/>
          <w:szCs w:val="24"/>
        </w:rPr>
        <w:t>установки для гермет</w:t>
      </w:r>
      <w:r w:rsidR="004D5A40">
        <w:rPr>
          <w:rFonts w:ascii="Times New Roman" w:hAnsi="Times New Roman" w:cs="Times New Roman"/>
          <w:sz w:val="24"/>
          <w:szCs w:val="24"/>
        </w:rPr>
        <w:t>изации (шовно-роликовая сварка)</w:t>
      </w:r>
      <w:r w:rsidR="001844A8">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14A22102" w14:textId="24B6C108" w:rsidR="005043E5" w:rsidRPr="00F334BE" w:rsidRDefault="008B06CB" w:rsidP="001068A1">
      <w:pPr>
        <w:pStyle w:val="1"/>
        <w:spacing w:before="0"/>
        <w:rPr>
          <w:rFonts w:ascii="Times New Roman" w:hAnsi="Times New Roman" w:cs="Times New Roman"/>
          <w:color w:val="auto"/>
          <w:sz w:val="24"/>
          <w:szCs w:val="24"/>
        </w:rPr>
      </w:pPr>
      <w:bookmarkStart w:id="2" w:name="_Toc187660318"/>
      <w:r w:rsidRPr="00F334BE">
        <w:rPr>
          <w:rFonts w:ascii="Times New Roman" w:hAnsi="Times New Roman" w:cs="Times New Roman"/>
          <w:color w:val="auto"/>
          <w:sz w:val="24"/>
          <w:szCs w:val="24"/>
        </w:rPr>
        <w:t xml:space="preserve">2.1 </w:t>
      </w:r>
      <w:r w:rsidR="00324F62" w:rsidRPr="00F334BE">
        <w:rPr>
          <w:rFonts w:ascii="Times New Roman" w:hAnsi="Times New Roman" w:cs="Times New Roman"/>
          <w:color w:val="auto"/>
          <w:sz w:val="24"/>
          <w:szCs w:val="24"/>
        </w:rPr>
        <w:t>Техническая часть</w:t>
      </w:r>
      <w:bookmarkEnd w:id="2"/>
    </w:p>
    <w:p w14:paraId="4F3867A9" w14:textId="38B1EA13"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4D5A40" w:rsidRPr="006B011B">
        <w:rPr>
          <w:rFonts w:ascii="Times New Roman" w:hAnsi="Times New Roman" w:cs="Times New Roman"/>
          <w:sz w:val="24"/>
          <w:szCs w:val="24"/>
        </w:rPr>
        <w:t>поставк</w:t>
      </w:r>
      <w:r w:rsidR="004D5A40">
        <w:rPr>
          <w:rFonts w:ascii="Times New Roman" w:hAnsi="Times New Roman" w:cs="Times New Roman"/>
          <w:sz w:val="24"/>
          <w:szCs w:val="24"/>
        </w:rPr>
        <w:t>у</w:t>
      </w:r>
      <w:r w:rsidR="004D5A40" w:rsidRPr="006B011B">
        <w:rPr>
          <w:rFonts w:ascii="Times New Roman" w:hAnsi="Times New Roman" w:cs="Times New Roman"/>
          <w:sz w:val="24"/>
          <w:szCs w:val="24"/>
        </w:rPr>
        <w:t xml:space="preserve"> </w:t>
      </w:r>
      <w:r w:rsidR="004D5A40" w:rsidRPr="00A06E20">
        <w:rPr>
          <w:rFonts w:ascii="Times New Roman" w:hAnsi="Times New Roman" w:cs="Times New Roman"/>
          <w:sz w:val="24"/>
          <w:szCs w:val="24"/>
        </w:rPr>
        <w:t>установки для гермет</w:t>
      </w:r>
      <w:r w:rsidR="004D5A40">
        <w:rPr>
          <w:rFonts w:ascii="Times New Roman" w:hAnsi="Times New Roman" w:cs="Times New Roman"/>
          <w:sz w:val="24"/>
          <w:szCs w:val="24"/>
        </w:rPr>
        <w:t>изации (шовно-роликовая сварка)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273B8C" w:rsidRPr="0091142F" w14:paraId="4B00464F" w14:textId="77777777" w:rsidTr="00190481">
        <w:trPr>
          <w:trHeight w:val="983"/>
        </w:trPr>
        <w:tc>
          <w:tcPr>
            <w:tcW w:w="454" w:type="dxa"/>
            <w:tcMar>
              <w:left w:w="28" w:type="dxa"/>
              <w:right w:w="28" w:type="dxa"/>
            </w:tcMar>
          </w:tcPr>
          <w:p w14:paraId="2461CC8A" w14:textId="5068588B" w:rsidR="00273B8C" w:rsidRPr="00187A4B" w:rsidRDefault="00273B8C" w:rsidP="00273B8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0E154D32" w:rsidR="00273B8C" w:rsidRPr="004D5A40" w:rsidRDefault="004D5A40" w:rsidP="00597C00">
            <w:pPr>
              <w:tabs>
                <w:tab w:val="num" w:pos="0"/>
              </w:tabs>
              <w:ind w:right="33"/>
              <w:contextualSpacing/>
              <w:rPr>
                <w:rFonts w:ascii="Times New Roman" w:hAnsi="Times New Roman" w:cs="Times New Roman"/>
              </w:rPr>
            </w:pPr>
            <w:r w:rsidRPr="004D5A40">
              <w:rPr>
                <w:rFonts w:ascii="Times New Roman" w:hAnsi="Times New Roman" w:cs="Times New Roman"/>
                <w:sz w:val="18"/>
                <w:szCs w:val="18"/>
              </w:rPr>
              <w:t>Установка для герметизации (шовно-роликовая сварка)</w:t>
            </w:r>
          </w:p>
        </w:tc>
        <w:tc>
          <w:tcPr>
            <w:tcW w:w="850" w:type="dxa"/>
          </w:tcPr>
          <w:p w14:paraId="6D9D33D1" w14:textId="7026F649" w:rsidR="00273B8C" w:rsidRPr="0091142F" w:rsidRDefault="00273B8C" w:rsidP="00273B8C">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Pr>
                <w:rFonts w:ascii="Times New Roman" w:hAnsi="Times New Roman" w:cs="Times New Roman"/>
              </w:rPr>
              <w:t>.</w:t>
            </w:r>
          </w:p>
        </w:tc>
        <w:tc>
          <w:tcPr>
            <w:tcW w:w="709" w:type="dxa"/>
          </w:tcPr>
          <w:p w14:paraId="408A4415" w14:textId="2BB2AE7E" w:rsidR="00273B8C" w:rsidRPr="00F354F3" w:rsidRDefault="004D5A40" w:rsidP="00273B8C">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2268" w:type="dxa"/>
            <w:tcMar>
              <w:left w:w="28" w:type="dxa"/>
              <w:right w:w="28" w:type="dxa"/>
            </w:tcMar>
          </w:tcPr>
          <w:p w14:paraId="548EEEBD" w14:textId="77777777" w:rsidR="00273B8C" w:rsidRDefault="00273B8C" w:rsidP="00273B8C">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w:t>
            </w:r>
            <w:r w:rsidRPr="0091142F">
              <w:rPr>
                <w:rFonts w:ascii="Times New Roman" w:hAnsi="Times New Roman" w:cs="Times New Roman"/>
              </w:rPr>
              <w:lastRenderedPageBreak/>
              <w:t>закупочной документации_</w:t>
            </w:r>
          </w:p>
          <w:p w14:paraId="56F08A0C" w14:textId="0A69B3E3" w:rsidR="00273B8C" w:rsidRPr="0091142F" w:rsidRDefault="00273B8C" w:rsidP="00273B8C">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91142F" w:rsidRDefault="00273B8C" w:rsidP="00273B8C">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273B8C" w:rsidRPr="0091142F" w:rsidRDefault="00273B8C" w:rsidP="00273B8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3733A573" w:rsidR="00273B8C" w:rsidRPr="0091142F" w:rsidRDefault="00273B8C" w:rsidP="004D5A40">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w:t>
            </w:r>
            <w:r w:rsidR="004D5A40">
              <w:rPr>
                <w:rFonts w:ascii="Times New Roman" w:hAnsi="Times New Roman" w:cs="Times New Roman"/>
              </w:rPr>
              <w:t>с учетом</w:t>
            </w:r>
            <w:r w:rsidRPr="004737A8">
              <w:rPr>
                <w:rFonts w:ascii="Times New Roman" w:hAnsi="Times New Roman" w:cs="Times New Roman"/>
              </w:rPr>
              <w:t xml:space="preserve">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Pr="00E00B10" w:rsidRDefault="008B06CB" w:rsidP="00E00B10">
      <w:pPr>
        <w:pStyle w:val="1"/>
        <w:spacing w:before="0"/>
        <w:jc w:val="both"/>
        <w:rPr>
          <w:rFonts w:ascii="Times New Roman" w:hAnsi="Times New Roman" w:cs="Times New Roman"/>
          <w:color w:val="auto"/>
          <w:sz w:val="24"/>
          <w:szCs w:val="24"/>
        </w:rPr>
      </w:pPr>
      <w:bookmarkStart w:id="3" w:name="_Toc187660319"/>
      <w:r w:rsidRPr="00E00B10">
        <w:rPr>
          <w:rFonts w:ascii="Times New Roman" w:hAnsi="Times New Roman" w:cs="Times New Roman"/>
          <w:color w:val="auto"/>
          <w:sz w:val="24"/>
          <w:szCs w:val="24"/>
        </w:rPr>
        <w:t xml:space="preserve">2.2 </w:t>
      </w:r>
      <w:r w:rsidR="00324F62" w:rsidRPr="00E00B10">
        <w:rPr>
          <w:rFonts w:ascii="Times New Roman" w:hAnsi="Times New Roman" w:cs="Times New Roman"/>
          <w:color w:val="auto"/>
          <w:sz w:val="24"/>
          <w:szCs w:val="24"/>
        </w:rPr>
        <w:t>Коммерческая часть</w:t>
      </w:r>
      <w:bookmarkEnd w:id="3"/>
    </w:p>
    <w:p w14:paraId="761B4AA6" w14:textId="5657229A" w:rsidR="009360CB" w:rsidRPr="00E00B10" w:rsidRDefault="00DE3B4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Срок поставки: </w:t>
      </w:r>
      <w:r w:rsidR="009360CB" w:rsidRPr="00E00B10">
        <w:rPr>
          <w:rFonts w:ascii="Times New Roman" w:hAnsi="Times New Roman" w:cs="Times New Roman"/>
          <w:sz w:val="24"/>
          <w:szCs w:val="24"/>
        </w:rPr>
        <w:t xml:space="preserve">Общий срок поставки </w:t>
      </w:r>
      <w:r w:rsidR="001056D8" w:rsidRPr="00E00B10">
        <w:rPr>
          <w:rFonts w:ascii="Times New Roman" w:hAnsi="Times New Roman" w:cs="Times New Roman"/>
          <w:sz w:val="24"/>
          <w:szCs w:val="24"/>
        </w:rPr>
        <w:t>О</w:t>
      </w:r>
      <w:r w:rsidR="009360CB" w:rsidRPr="00E00B10">
        <w:rPr>
          <w:rFonts w:ascii="Times New Roman" w:hAnsi="Times New Roman" w:cs="Times New Roman"/>
          <w:sz w:val="24"/>
          <w:szCs w:val="24"/>
        </w:rPr>
        <w:t xml:space="preserve">борудования </w:t>
      </w:r>
      <w:r w:rsidR="00EB6C64" w:rsidRPr="00E00B10">
        <w:rPr>
          <w:rFonts w:ascii="Times New Roman" w:hAnsi="Times New Roman" w:cs="Times New Roman"/>
          <w:sz w:val="24"/>
          <w:szCs w:val="24"/>
        </w:rPr>
        <w:t>-</w:t>
      </w:r>
      <w:r w:rsidRPr="00E00B10">
        <w:rPr>
          <w:rFonts w:ascii="Times New Roman" w:hAnsi="Times New Roman" w:cs="Times New Roman"/>
          <w:sz w:val="24"/>
          <w:szCs w:val="24"/>
        </w:rPr>
        <w:t xml:space="preserve"> </w:t>
      </w:r>
      <w:r w:rsidR="00127365" w:rsidRPr="00E00B10">
        <w:rPr>
          <w:rFonts w:ascii="Times New Roman" w:hAnsi="Times New Roman" w:cs="Times New Roman"/>
          <w:sz w:val="24"/>
          <w:szCs w:val="24"/>
        </w:rPr>
        <w:t xml:space="preserve">в течение </w:t>
      </w:r>
      <w:r w:rsidR="00DE1306">
        <w:rPr>
          <w:rFonts w:ascii="Times New Roman" w:hAnsi="Times New Roman" w:cs="Times New Roman"/>
          <w:sz w:val="24"/>
          <w:szCs w:val="24"/>
        </w:rPr>
        <w:t>1</w:t>
      </w:r>
      <w:r w:rsidR="004D5A40">
        <w:rPr>
          <w:rFonts w:ascii="Times New Roman" w:hAnsi="Times New Roman" w:cs="Times New Roman"/>
          <w:sz w:val="24"/>
          <w:szCs w:val="24"/>
        </w:rPr>
        <w:t>8</w:t>
      </w:r>
      <w:r w:rsidR="00DE1306">
        <w:rPr>
          <w:rFonts w:ascii="Times New Roman" w:hAnsi="Times New Roman" w:cs="Times New Roman"/>
          <w:sz w:val="24"/>
          <w:szCs w:val="24"/>
        </w:rPr>
        <w:t>5</w:t>
      </w:r>
      <w:r w:rsidR="004C2CD4" w:rsidRPr="00E00B10">
        <w:rPr>
          <w:rFonts w:ascii="Times New Roman" w:hAnsi="Times New Roman" w:cs="Times New Roman"/>
          <w:sz w:val="24"/>
          <w:szCs w:val="24"/>
        </w:rPr>
        <w:t xml:space="preserve"> (Ста </w:t>
      </w:r>
      <w:r w:rsidR="004D5A40">
        <w:rPr>
          <w:rFonts w:ascii="Times New Roman" w:hAnsi="Times New Roman" w:cs="Times New Roman"/>
          <w:sz w:val="24"/>
          <w:szCs w:val="24"/>
        </w:rPr>
        <w:t>восьмидесяти пяти</w:t>
      </w:r>
      <w:r w:rsidR="004C2CD4" w:rsidRPr="00E00B10">
        <w:rPr>
          <w:rFonts w:ascii="Times New Roman" w:hAnsi="Times New Roman" w:cs="Times New Roman"/>
          <w:sz w:val="24"/>
          <w:szCs w:val="24"/>
        </w:rPr>
        <w:t>) календарных дней с момента подписания Договора</w:t>
      </w:r>
      <w:r w:rsidR="00D570F3" w:rsidRPr="00E00B10">
        <w:rPr>
          <w:rFonts w:ascii="Times New Roman" w:hAnsi="Times New Roman" w:cs="Times New Roman"/>
          <w:sz w:val="24"/>
          <w:szCs w:val="24"/>
        </w:rPr>
        <w:t>, в</w:t>
      </w:r>
      <w:r w:rsidR="009360CB" w:rsidRPr="00E00B10">
        <w:rPr>
          <w:rFonts w:ascii="Times New Roman" w:hAnsi="Times New Roman" w:cs="Times New Roman"/>
          <w:sz w:val="24"/>
          <w:szCs w:val="24"/>
        </w:rPr>
        <w:t xml:space="preserve"> </w:t>
      </w:r>
      <w:proofErr w:type="spellStart"/>
      <w:r w:rsidR="00981B12" w:rsidRPr="00E00B10">
        <w:rPr>
          <w:rFonts w:ascii="Times New Roman" w:hAnsi="Times New Roman" w:cs="Times New Roman"/>
          <w:sz w:val="24"/>
          <w:szCs w:val="24"/>
        </w:rPr>
        <w:t>т.ч</w:t>
      </w:r>
      <w:proofErr w:type="spellEnd"/>
      <w:r w:rsidR="00981B12" w:rsidRPr="00E00B10">
        <w:rPr>
          <w:rFonts w:ascii="Times New Roman" w:hAnsi="Times New Roman" w:cs="Times New Roman"/>
          <w:sz w:val="24"/>
          <w:szCs w:val="24"/>
        </w:rPr>
        <w:t>.</w:t>
      </w:r>
      <w:r w:rsidR="009360CB" w:rsidRPr="00E00B10">
        <w:rPr>
          <w:rFonts w:ascii="Times New Roman" w:hAnsi="Times New Roman" w:cs="Times New Roman"/>
          <w:sz w:val="24"/>
          <w:szCs w:val="24"/>
        </w:rPr>
        <w:t>:</w:t>
      </w:r>
    </w:p>
    <w:p w14:paraId="7E3E77BF" w14:textId="177720C0" w:rsidR="009360CB" w:rsidRPr="00E00B10" w:rsidRDefault="00A52F75" w:rsidP="00E00B10">
      <w:pPr>
        <w:tabs>
          <w:tab w:val="left" w:pos="0"/>
          <w:tab w:val="left" w:pos="720"/>
        </w:tabs>
        <w:snapToGrid w:val="0"/>
        <w:ind w:left="284"/>
        <w:jc w:val="both"/>
        <w:rPr>
          <w:rFonts w:ascii="Times New Roman" w:hAnsi="Times New Roman" w:cs="Times New Roman"/>
          <w:sz w:val="24"/>
          <w:szCs w:val="24"/>
        </w:rPr>
      </w:pPr>
      <w:r w:rsidRPr="00E00B10">
        <w:rPr>
          <w:rFonts w:ascii="Times New Roman" w:hAnsi="Times New Roman" w:cs="Times New Roman"/>
          <w:sz w:val="24"/>
          <w:szCs w:val="24"/>
        </w:rPr>
        <w:t>-</w:t>
      </w:r>
      <w:r w:rsidR="009360CB" w:rsidRPr="00E00B10">
        <w:rPr>
          <w:rFonts w:ascii="Times New Roman" w:hAnsi="Times New Roman" w:cs="Times New Roman"/>
          <w:sz w:val="24"/>
          <w:szCs w:val="24"/>
        </w:rPr>
        <w:t xml:space="preserve"> </w:t>
      </w:r>
      <w:r w:rsidRPr="00E00B10">
        <w:rPr>
          <w:rFonts w:ascii="Times New Roman" w:hAnsi="Times New Roman" w:cs="Times New Roman"/>
          <w:sz w:val="24"/>
          <w:szCs w:val="24"/>
        </w:rPr>
        <w:t>с</w:t>
      </w:r>
      <w:r w:rsidR="009360CB" w:rsidRPr="00E00B10">
        <w:rPr>
          <w:rFonts w:ascii="Times New Roman" w:hAnsi="Times New Roman" w:cs="Times New Roman"/>
          <w:sz w:val="24"/>
          <w:szCs w:val="24"/>
        </w:rPr>
        <w:t xml:space="preserve">рок </w:t>
      </w:r>
      <w:r w:rsidR="00273B8C" w:rsidRPr="00E00B10">
        <w:rPr>
          <w:rFonts w:ascii="Times New Roman" w:hAnsi="Times New Roman" w:cs="Times New Roman"/>
          <w:sz w:val="24"/>
          <w:szCs w:val="24"/>
        </w:rPr>
        <w:t>д</w:t>
      </w:r>
      <w:r w:rsidR="00981B12" w:rsidRPr="00E00B10">
        <w:rPr>
          <w:rFonts w:ascii="Times New Roman" w:hAnsi="Times New Roman" w:cs="Times New Roman"/>
          <w:sz w:val="24"/>
          <w:szCs w:val="24"/>
        </w:rPr>
        <w:t>оставки</w:t>
      </w:r>
      <w:r w:rsidR="009360CB" w:rsidRPr="00E00B10">
        <w:rPr>
          <w:rFonts w:ascii="Times New Roman" w:hAnsi="Times New Roman" w:cs="Times New Roman"/>
          <w:sz w:val="24"/>
          <w:szCs w:val="24"/>
        </w:rPr>
        <w:t xml:space="preserve"> </w:t>
      </w:r>
      <w:r w:rsidR="001056D8" w:rsidRPr="00E00B10">
        <w:rPr>
          <w:rFonts w:ascii="Times New Roman" w:hAnsi="Times New Roman" w:cs="Times New Roman"/>
          <w:sz w:val="24"/>
          <w:szCs w:val="24"/>
        </w:rPr>
        <w:t>О</w:t>
      </w:r>
      <w:r w:rsidR="009360CB" w:rsidRPr="00E00B10">
        <w:rPr>
          <w:rFonts w:ascii="Times New Roman" w:hAnsi="Times New Roman" w:cs="Times New Roman"/>
          <w:sz w:val="24"/>
          <w:szCs w:val="24"/>
        </w:rPr>
        <w:t xml:space="preserve">борудования </w:t>
      </w:r>
      <w:r w:rsidR="00EB6C64" w:rsidRPr="00E00B10">
        <w:rPr>
          <w:rFonts w:ascii="Times New Roman" w:hAnsi="Times New Roman" w:cs="Times New Roman"/>
          <w:sz w:val="24"/>
          <w:szCs w:val="24"/>
        </w:rPr>
        <w:t>-</w:t>
      </w:r>
      <w:r w:rsidR="009360CB" w:rsidRPr="00E00B10">
        <w:rPr>
          <w:rFonts w:ascii="Times New Roman" w:hAnsi="Times New Roman" w:cs="Times New Roman"/>
          <w:sz w:val="24"/>
          <w:szCs w:val="24"/>
        </w:rPr>
        <w:t xml:space="preserve"> </w:t>
      </w:r>
      <w:r w:rsidRPr="00E00B10">
        <w:rPr>
          <w:rFonts w:ascii="Times New Roman" w:hAnsi="Times New Roman" w:cs="Times New Roman"/>
          <w:sz w:val="24"/>
          <w:szCs w:val="24"/>
        </w:rPr>
        <w:t>в течение 1</w:t>
      </w:r>
      <w:r w:rsidR="004D5A40">
        <w:rPr>
          <w:rFonts w:ascii="Times New Roman" w:hAnsi="Times New Roman" w:cs="Times New Roman"/>
          <w:sz w:val="24"/>
          <w:szCs w:val="24"/>
        </w:rPr>
        <w:t>80</w:t>
      </w:r>
      <w:r w:rsidRPr="00E00B10">
        <w:rPr>
          <w:rFonts w:ascii="Times New Roman" w:hAnsi="Times New Roman" w:cs="Times New Roman"/>
          <w:sz w:val="24"/>
          <w:szCs w:val="24"/>
        </w:rPr>
        <w:t xml:space="preserve"> (Ст</w:t>
      </w:r>
      <w:r w:rsidR="004D5A40">
        <w:rPr>
          <w:rFonts w:ascii="Times New Roman" w:hAnsi="Times New Roman" w:cs="Times New Roman"/>
          <w:sz w:val="24"/>
          <w:szCs w:val="24"/>
        </w:rPr>
        <w:t>о</w:t>
      </w:r>
      <w:r w:rsidRPr="00E00B10">
        <w:rPr>
          <w:rFonts w:ascii="Times New Roman" w:hAnsi="Times New Roman" w:cs="Times New Roman"/>
          <w:sz w:val="24"/>
          <w:szCs w:val="24"/>
        </w:rPr>
        <w:t xml:space="preserve"> </w:t>
      </w:r>
      <w:r w:rsidR="004D5A40">
        <w:rPr>
          <w:rFonts w:ascii="Times New Roman" w:hAnsi="Times New Roman" w:cs="Times New Roman"/>
          <w:sz w:val="24"/>
          <w:szCs w:val="24"/>
        </w:rPr>
        <w:t>восемьдесят</w:t>
      </w:r>
      <w:r w:rsidRPr="00E00B10">
        <w:rPr>
          <w:rFonts w:ascii="Times New Roman" w:hAnsi="Times New Roman" w:cs="Times New Roman"/>
          <w:sz w:val="24"/>
          <w:szCs w:val="24"/>
        </w:rPr>
        <w:t xml:space="preserve">) календарных дней с </w:t>
      </w:r>
      <w:r w:rsidR="004D5A40">
        <w:rPr>
          <w:rFonts w:ascii="Times New Roman" w:hAnsi="Times New Roman" w:cs="Times New Roman"/>
          <w:sz w:val="24"/>
          <w:szCs w:val="24"/>
        </w:rPr>
        <w:t>даты</w:t>
      </w:r>
      <w:r w:rsidRPr="00E00B10">
        <w:rPr>
          <w:rFonts w:ascii="Times New Roman" w:hAnsi="Times New Roman" w:cs="Times New Roman"/>
          <w:sz w:val="24"/>
          <w:szCs w:val="24"/>
        </w:rPr>
        <w:t xml:space="preserve"> подписания Договора</w:t>
      </w:r>
      <w:r w:rsidR="009360CB" w:rsidRPr="00E00B10">
        <w:rPr>
          <w:rFonts w:ascii="Times New Roman" w:hAnsi="Times New Roman" w:cs="Times New Roman"/>
          <w:sz w:val="24"/>
          <w:szCs w:val="24"/>
        </w:rPr>
        <w:t>;</w:t>
      </w:r>
    </w:p>
    <w:p w14:paraId="68374299" w14:textId="235B1FD0" w:rsidR="00545F6B" w:rsidRPr="00E00B10" w:rsidRDefault="009360CB" w:rsidP="00E00B10">
      <w:pPr>
        <w:jc w:val="both"/>
        <w:rPr>
          <w:rFonts w:ascii="Times New Roman" w:hAnsi="Times New Roman" w:cs="Times New Roman"/>
          <w:sz w:val="24"/>
          <w:szCs w:val="24"/>
        </w:rPr>
      </w:pPr>
      <w:r w:rsidRPr="00E00B10">
        <w:rPr>
          <w:rFonts w:ascii="Times New Roman" w:hAnsi="Times New Roman" w:cs="Times New Roman"/>
          <w:sz w:val="24"/>
          <w:szCs w:val="24"/>
        </w:rPr>
        <w:t xml:space="preserve"> </w:t>
      </w:r>
      <w:r w:rsidR="00C263A0" w:rsidRPr="00E00B10">
        <w:rPr>
          <w:rFonts w:ascii="Times New Roman" w:hAnsi="Times New Roman" w:cs="Times New Roman"/>
          <w:sz w:val="24"/>
          <w:szCs w:val="24"/>
        </w:rPr>
        <w:t xml:space="preserve">   </w:t>
      </w:r>
      <w:r w:rsidR="00A52F75" w:rsidRPr="00E00B10">
        <w:rPr>
          <w:rFonts w:ascii="Times New Roman" w:hAnsi="Times New Roman" w:cs="Times New Roman"/>
          <w:sz w:val="24"/>
          <w:szCs w:val="24"/>
        </w:rPr>
        <w:t>- срок приемки, монтажа, пусконаладочных работ,</w:t>
      </w:r>
      <w:r w:rsidR="004D5A40">
        <w:rPr>
          <w:rFonts w:ascii="Times New Roman" w:hAnsi="Times New Roman" w:cs="Times New Roman"/>
          <w:sz w:val="24"/>
          <w:szCs w:val="24"/>
        </w:rPr>
        <w:t xml:space="preserve"> проведение приемо-сдаточных испытаний,</w:t>
      </w:r>
      <w:r w:rsidR="00A52F75" w:rsidRPr="00E00B10">
        <w:rPr>
          <w:rFonts w:ascii="Times New Roman" w:hAnsi="Times New Roman" w:cs="Times New Roman"/>
          <w:sz w:val="24"/>
          <w:szCs w:val="24"/>
        </w:rPr>
        <w:t xml:space="preserve"> инструктаж персонала </w:t>
      </w:r>
      <w:r w:rsidR="00DB4FE3" w:rsidRPr="00E00B10">
        <w:rPr>
          <w:rFonts w:ascii="Times New Roman" w:hAnsi="Times New Roman" w:cs="Times New Roman"/>
          <w:sz w:val="24"/>
          <w:szCs w:val="24"/>
        </w:rPr>
        <w:t>Покупателя</w:t>
      </w:r>
      <w:r w:rsidR="00A52F75" w:rsidRPr="00E00B10">
        <w:rPr>
          <w:rFonts w:ascii="Times New Roman" w:hAnsi="Times New Roman" w:cs="Times New Roman"/>
          <w:sz w:val="24"/>
          <w:szCs w:val="24"/>
        </w:rPr>
        <w:t xml:space="preserve"> навыкам эксплуатации и обслуживания Оборудования</w:t>
      </w:r>
      <w:r w:rsidR="001844A8">
        <w:rPr>
          <w:rFonts w:ascii="Times New Roman" w:hAnsi="Times New Roman" w:cs="Times New Roman"/>
          <w:sz w:val="24"/>
          <w:szCs w:val="24"/>
        </w:rPr>
        <w:t xml:space="preserve"> на территории Покупателя </w:t>
      </w:r>
      <w:r w:rsidR="00F0155B">
        <w:rPr>
          <w:rFonts w:ascii="Times New Roman" w:hAnsi="Times New Roman" w:cs="Times New Roman"/>
          <w:sz w:val="24"/>
          <w:szCs w:val="24"/>
        </w:rPr>
        <w:t>-</w:t>
      </w:r>
      <w:r w:rsidR="00DE1306">
        <w:rPr>
          <w:rFonts w:ascii="Times New Roman" w:hAnsi="Times New Roman" w:cs="Times New Roman"/>
          <w:sz w:val="24"/>
          <w:szCs w:val="24"/>
        </w:rPr>
        <w:t xml:space="preserve"> в течение 5</w:t>
      </w:r>
      <w:r w:rsidR="00A52F75" w:rsidRPr="00E00B10">
        <w:rPr>
          <w:rFonts w:ascii="Times New Roman" w:hAnsi="Times New Roman" w:cs="Times New Roman"/>
          <w:sz w:val="24"/>
          <w:szCs w:val="24"/>
        </w:rPr>
        <w:t xml:space="preserve"> (</w:t>
      </w:r>
      <w:r w:rsidR="00DE1306">
        <w:rPr>
          <w:rFonts w:ascii="Times New Roman" w:hAnsi="Times New Roman" w:cs="Times New Roman"/>
          <w:sz w:val="24"/>
          <w:szCs w:val="24"/>
        </w:rPr>
        <w:t>Пя</w:t>
      </w:r>
      <w:r w:rsidR="00A52F75" w:rsidRPr="00E00B10">
        <w:rPr>
          <w:rFonts w:ascii="Times New Roman" w:hAnsi="Times New Roman" w:cs="Times New Roman"/>
          <w:sz w:val="24"/>
          <w:szCs w:val="24"/>
        </w:rPr>
        <w:t xml:space="preserve">ти) календарных дней с момента </w:t>
      </w:r>
      <w:r w:rsidR="00256D5E">
        <w:rPr>
          <w:rFonts w:ascii="Times New Roman" w:hAnsi="Times New Roman" w:cs="Times New Roman"/>
          <w:sz w:val="24"/>
          <w:szCs w:val="24"/>
        </w:rPr>
        <w:t>д</w:t>
      </w:r>
      <w:r w:rsidR="00A52F75" w:rsidRPr="00E00B10">
        <w:rPr>
          <w:rFonts w:ascii="Times New Roman" w:hAnsi="Times New Roman" w:cs="Times New Roman"/>
          <w:sz w:val="24"/>
          <w:szCs w:val="24"/>
        </w:rPr>
        <w:t xml:space="preserve">оставки Оборудования на склад </w:t>
      </w:r>
      <w:r w:rsidR="003A5EE8" w:rsidRPr="00E00B10">
        <w:rPr>
          <w:rFonts w:ascii="Times New Roman" w:hAnsi="Times New Roman" w:cs="Times New Roman"/>
          <w:sz w:val="24"/>
          <w:szCs w:val="24"/>
        </w:rPr>
        <w:t>Покупателя</w:t>
      </w:r>
      <w:r w:rsidR="00545F6B" w:rsidRPr="00E00B10">
        <w:rPr>
          <w:rFonts w:ascii="Times New Roman" w:hAnsi="Times New Roman" w:cs="Times New Roman"/>
          <w:sz w:val="24"/>
          <w:szCs w:val="24"/>
        </w:rPr>
        <w:t>.</w:t>
      </w:r>
    </w:p>
    <w:p w14:paraId="1DB53F17" w14:textId="018E6CE7" w:rsidR="00490CA3" w:rsidRPr="00E00B10" w:rsidRDefault="00490CA3"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E00B10" w:rsidRDefault="009360C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оплаты: </w:t>
      </w:r>
      <w:r w:rsidR="00DE3B4B" w:rsidRPr="00E00B10">
        <w:rPr>
          <w:rFonts w:ascii="Times New Roman" w:hAnsi="Times New Roman" w:cs="Times New Roman"/>
          <w:sz w:val="24"/>
          <w:szCs w:val="24"/>
        </w:rPr>
        <w:t xml:space="preserve">Покупатель осуществляет 100% оплату </w:t>
      </w:r>
      <w:r w:rsidR="00A94E52" w:rsidRPr="00E00B10">
        <w:rPr>
          <w:rFonts w:ascii="Times New Roman" w:hAnsi="Times New Roman" w:cs="Times New Roman"/>
          <w:sz w:val="24"/>
          <w:szCs w:val="24"/>
        </w:rPr>
        <w:t>от цены</w:t>
      </w:r>
      <w:r w:rsidR="00DE3B4B" w:rsidRPr="00E00B10">
        <w:rPr>
          <w:rFonts w:ascii="Times New Roman" w:hAnsi="Times New Roman" w:cs="Times New Roman"/>
          <w:sz w:val="24"/>
          <w:szCs w:val="24"/>
        </w:rPr>
        <w:t xml:space="preserve"> </w:t>
      </w:r>
      <w:r w:rsidR="00262D0D" w:rsidRPr="00E00B10">
        <w:rPr>
          <w:rFonts w:ascii="Times New Roman" w:hAnsi="Times New Roman" w:cs="Times New Roman"/>
          <w:sz w:val="24"/>
          <w:szCs w:val="24"/>
        </w:rPr>
        <w:t>О</w:t>
      </w:r>
      <w:r w:rsidR="00DE3B4B" w:rsidRPr="00E00B10">
        <w:rPr>
          <w:rFonts w:ascii="Times New Roman" w:hAnsi="Times New Roman" w:cs="Times New Roman"/>
          <w:sz w:val="24"/>
          <w:szCs w:val="24"/>
        </w:rPr>
        <w:t>борудовани</w:t>
      </w:r>
      <w:r w:rsidR="00A94E52" w:rsidRPr="00E00B10">
        <w:rPr>
          <w:rFonts w:ascii="Times New Roman" w:hAnsi="Times New Roman" w:cs="Times New Roman"/>
          <w:sz w:val="24"/>
          <w:szCs w:val="24"/>
        </w:rPr>
        <w:t>я</w:t>
      </w:r>
      <w:r w:rsidR="00DE3B4B" w:rsidRPr="00E00B10">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sidRPr="00E00B10">
        <w:rPr>
          <w:rFonts w:ascii="Times New Roman" w:hAnsi="Times New Roman" w:cs="Times New Roman"/>
          <w:sz w:val="24"/>
          <w:szCs w:val="24"/>
        </w:rPr>
        <w:t>момента подписания Акта ввода О</w:t>
      </w:r>
      <w:r w:rsidR="00DE3B4B" w:rsidRPr="00E00B10">
        <w:rPr>
          <w:rFonts w:ascii="Times New Roman" w:hAnsi="Times New Roman" w:cs="Times New Roman"/>
          <w:sz w:val="24"/>
          <w:szCs w:val="24"/>
        </w:rPr>
        <w:t>борудования в эксплуатацию на территории Покупателя</w:t>
      </w:r>
      <w:r w:rsidRPr="00DE1306">
        <w:rPr>
          <w:rStyle w:val="afd"/>
          <w:rFonts w:ascii="Times New Roman" w:hAnsi="Times New Roman" w:cs="Times New Roman"/>
          <w:sz w:val="24"/>
          <w:szCs w:val="24"/>
          <w:highlight w:val="yellow"/>
        </w:rPr>
        <w:footnoteReference w:id="1"/>
      </w:r>
      <w:r w:rsidRPr="00E00B10">
        <w:rPr>
          <w:rFonts w:ascii="Times New Roman" w:hAnsi="Times New Roman" w:cs="Times New Roman"/>
          <w:sz w:val="24"/>
          <w:szCs w:val="24"/>
        </w:rPr>
        <w:t>.</w:t>
      </w:r>
    </w:p>
    <w:p w14:paraId="0471D419" w14:textId="77777777" w:rsidR="009360CB" w:rsidRPr="00E00B10" w:rsidRDefault="009360CB" w:rsidP="00F05B26">
      <w:pPr>
        <w:numPr>
          <w:ilvl w:val="0"/>
          <w:numId w:val="3"/>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54768EF6" w:rsidR="00876FE5" w:rsidRPr="00591B89" w:rsidRDefault="00DF284C" w:rsidP="00F05B26">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sidRPr="004D5E87">
        <w:rPr>
          <w:rFonts w:ascii="Times New Roman" w:hAnsi="Times New Roman" w:cs="Times New Roman"/>
          <w:sz w:val="24"/>
          <w:szCs w:val="24"/>
        </w:rPr>
        <w:t>справку</w:t>
      </w:r>
      <w:proofErr w:type="gramEnd"/>
      <w:r w:rsidRPr="004D5E87">
        <w:rPr>
          <w:rFonts w:ascii="Times New Roman" w:hAnsi="Times New Roman" w:cs="Times New Roman"/>
          <w:sz w:val="24"/>
          <w:szCs w:val="24"/>
        </w:rPr>
        <w:t xml:space="preserve"> о перечне и объемах выполнения аналогичных договоров (Форма № 4) </w:t>
      </w:r>
      <w:r w:rsidRPr="009C1F1E">
        <w:rPr>
          <w:rFonts w:ascii="Times New Roman" w:hAnsi="Times New Roman" w:cs="Times New Roman"/>
          <w:sz w:val="24"/>
          <w:szCs w:val="24"/>
        </w:rPr>
        <w:t>поставок аналогичного предмету закупки оборудования и предоставить информацию о предприятиях в России, где эксплуатируется данная модель оборудования</w:t>
      </w:r>
      <w:r>
        <w:rPr>
          <w:rFonts w:ascii="Times New Roman" w:hAnsi="Times New Roman" w:cs="Times New Roman"/>
          <w:sz w:val="24"/>
          <w:szCs w:val="24"/>
        </w:rPr>
        <w:t>;</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05B26">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688D834"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2D7B82">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DF284C">
        <w:rPr>
          <w:rFonts w:ascii="Times New Roman" w:hAnsi="Times New Roman" w:cs="Times New Roman"/>
          <w:b/>
          <w:sz w:val="24"/>
          <w:szCs w:val="24"/>
          <w:highlight w:val="yellow"/>
        </w:rPr>
        <w:t>ию</w:t>
      </w:r>
      <w:r w:rsidR="0036030B">
        <w:rPr>
          <w:rFonts w:ascii="Times New Roman" w:hAnsi="Times New Roman" w:cs="Times New Roman"/>
          <w:b/>
          <w:sz w:val="24"/>
          <w:szCs w:val="24"/>
          <w:highlight w:val="yellow"/>
        </w:rPr>
        <w:t>л</w:t>
      </w:r>
      <w:bookmarkStart w:id="9" w:name="_GoBack"/>
      <w:bookmarkEnd w:id="9"/>
      <w:r w:rsidR="00DF284C">
        <w:rPr>
          <w:rFonts w:ascii="Times New Roman" w:hAnsi="Times New Roman" w:cs="Times New Roman"/>
          <w:b/>
          <w:sz w:val="24"/>
          <w:szCs w:val="24"/>
          <w:highlight w:val="yellow"/>
        </w:rPr>
        <w:t>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8766032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8766032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8766032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87660328"/>
      <w:r w:rsidRPr="00641B24">
        <w:rPr>
          <w:rFonts w:ascii="Times New Roman" w:hAnsi="Times New Roman" w:cs="Times New Roman"/>
          <w:b/>
          <w:color w:val="auto"/>
          <w:sz w:val="24"/>
          <w:szCs w:val="24"/>
        </w:rPr>
        <w:t>5. Подача предложений и их прием.</w:t>
      </w:r>
      <w:bookmarkEnd w:id="13"/>
    </w:p>
    <w:p w14:paraId="50855078" w14:textId="0DFC5335"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DF284C">
        <w:rPr>
          <w:rFonts w:ascii="Times New Roman" w:hAnsi="Times New Roman" w:cs="Times New Roman"/>
          <w:b/>
          <w:sz w:val="24"/>
          <w:szCs w:val="24"/>
          <w:shd w:val="clear" w:color="auto" w:fill="FFFF66"/>
        </w:rPr>
        <w:t>04</w:t>
      </w:r>
      <w:r w:rsidRPr="00664D0D">
        <w:rPr>
          <w:rFonts w:ascii="Times New Roman" w:hAnsi="Times New Roman" w:cs="Times New Roman"/>
          <w:b/>
          <w:sz w:val="24"/>
          <w:szCs w:val="24"/>
          <w:shd w:val="clear" w:color="auto" w:fill="FFFF66"/>
        </w:rPr>
        <w:t xml:space="preserve">» </w:t>
      </w:r>
      <w:r w:rsidR="00DF284C">
        <w:rPr>
          <w:rFonts w:ascii="Times New Roman" w:hAnsi="Times New Roman" w:cs="Times New Roman"/>
          <w:b/>
          <w:sz w:val="24"/>
          <w:szCs w:val="24"/>
          <w:shd w:val="clear" w:color="auto" w:fill="FFFF66"/>
        </w:rPr>
        <w:t xml:space="preserve">апреля </w:t>
      </w:r>
      <w:r w:rsidRPr="00664D0D">
        <w:rPr>
          <w:rFonts w:ascii="Times New Roman" w:hAnsi="Times New Roman" w:cs="Times New Roman"/>
          <w:b/>
          <w:sz w:val="24"/>
          <w:szCs w:val="24"/>
          <w:shd w:val="clear" w:color="auto" w:fill="FFFF66"/>
        </w:rPr>
        <w:t>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4" w:name="_Toc187660329"/>
      <w:r w:rsidRPr="00641B24">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8766033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8766033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87660332"/>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87660333"/>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34E5BDD"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sidRPr="00DF284C">
        <w:rPr>
          <w:rFonts w:ascii="Times New Roman" w:hAnsi="Times New Roman" w:cs="Times New Roman"/>
          <w:b/>
          <w:sz w:val="24"/>
          <w:szCs w:val="24"/>
          <w:highlight w:val="yellow"/>
        </w:rPr>
        <w:t>«</w:t>
      </w:r>
      <w:r w:rsidR="005C77C3" w:rsidRPr="0036030B">
        <w:rPr>
          <w:rFonts w:ascii="Times New Roman" w:hAnsi="Times New Roman" w:cs="Times New Roman"/>
          <w:b/>
          <w:sz w:val="24"/>
          <w:szCs w:val="24"/>
          <w:highlight w:val="yellow"/>
        </w:rPr>
        <w:t>20</w:t>
      </w:r>
      <w:r w:rsidRPr="00DF284C">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8336D8">
        <w:rPr>
          <w:rFonts w:ascii="Times New Roman" w:hAnsi="Times New Roman" w:cs="Times New Roman"/>
          <w:b/>
          <w:sz w:val="24"/>
          <w:szCs w:val="24"/>
          <w:highlight w:val="yellow"/>
        </w:rPr>
        <w:t>июн</w:t>
      </w:r>
      <w:r w:rsidR="00DF284C">
        <w:rPr>
          <w:rFonts w:ascii="Times New Roman" w:hAnsi="Times New Roman" w:cs="Times New Roman"/>
          <w:b/>
          <w:sz w:val="24"/>
          <w:szCs w:val="24"/>
          <w:highlight w:val="yellow"/>
        </w:rPr>
        <w:t xml:space="preserve">я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2CC55526" w14:textId="77777777" w:rsidR="005D7C5C" w:rsidRDefault="005D7C5C" w:rsidP="00CD56A3">
      <w:pPr>
        <w:rPr>
          <w:rFonts w:ascii="Times New Roman" w:hAnsi="Times New Roman" w:cs="Times New Roman"/>
          <w:b/>
          <w:color w:val="000000"/>
          <w:sz w:val="24"/>
          <w:szCs w:val="24"/>
        </w:rPr>
      </w:pPr>
    </w:p>
    <w:p w14:paraId="6BAC6865" w14:textId="77777777" w:rsidR="005D7C5C" w:rsidRDefault="005D7C5C"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59E519C"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 xml:space="preserve">поставку </w:t>
      </w:r>
      <w:r w:rsidR="00DF284C" w:rsidRPr="004477E9">
        <w:rPr>
          <w:rFonts w:ascii="Times New Roman" w:hAnsi="Times New Roman" w:cs="Times New Roman"/>
          <w:b/>
          <w:sz w:val="24"/>
          <w:szCs w:val="24"/>
        </w:rPr>
        <w:t>установки для герметизации (шовно-роликовая сварка)</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полное</w:t>
      </w:r>
      <w:proofErr w:type="gramEnd"/>
      <w:r w:rsidRPr="004C03BF">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зарегистрированное</w:t>
      </w:r>
      <w:proofErr w:type="gramEnd"/>
      <w:r w:rsidRPr="004C03BF">
        <w:rPr>
          <w:rFonts w:ascii="Times New Roman" w:hAnsi="Times New Roman" w:cs="Times New Roman"/>
          <w:sz w:val="24"/>
          <w:szCs w:val="24"/>
        </w:rPr>
        <w:t xml:space="preserve">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юридический</w:t>
      </w:r>
      <w:proofErr w:type="gramEnd"/>
      <w:r w:rsidRPr="004C03BF">
        <w:rPr>
          <w:rFonts w:ascii="Times New Roman" w:hAnsi="Times New Roman" w:cs="Times New Roman"/>
          <w:sz w:val="24"/>
          <w:szCs w:val="24"/>
          <w:vertAlign w:val="superscript"/>
        </w:rPr>
        <w:t xml:space="preserve"> адрес Участника)</w:t>
      </w:r>
    </w:p>
    <w:p w14:paraId="14C40D97" w14:textId="1F1A7FA1" w:rsidR="005043E5" w:rsidRPr="004C03BF" w:rsidRDefault="00324F62" w:rsidP="00862A8A">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предлагает</w:t>
      </w:r>
      <w:proofErr w:type="gramEnd"/>
      <w:r w:rsidRPr="004C03BF">
        <w:rPr>
          <w:rFonts w:ascii="Times New Roman" w:hAnsi="Times New Roman" w:cs="Times New Roman"/>
          <w:sz w:val="24"/>
          <w:szCs w:val="24"/>
        </w:rPr>
        <w:t xml:space="preserve">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r w:rsidR="00DF284C" w:rsidRPr="00DF284C">
        <w:rPr>
          <w:rFonts w:ascii="Times New Roman" w:hAnsi="Times New Roman" w:cs="Times New Roman"/>
          <w:b/>
          <w:i/>
          <w:sz w:val="24"/>
          <w:szCs w:val="24"/>
        </w:rPr>
        <w:t>установки для герметизации (шовно-роликовая сварка)</w:t>
      </w:r>
      <w:r w:rsidR="00DF284C" w:rsidRPr="006B011B">
        <w:rPr>
          <w:rFonts w:ascii="Times New Roman" w:hAnsi="Times New Roman" w:cs="Times New Roman"/>
          <w:b/>
          <w:sz w:val="24"/>
          <w:szCs w:val="24"/>
        </w:rPr>
        <w:t xml:space="preserve"> </w:t>
      </w:r>
      <w:r w:rsidR="00CC4280" w:rsidRPr="004C03BF">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22082C31"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Справку о перечне и объемах выполнения аналогичных договоров (Форма № 4) 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1332F530"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DF284C">
        <w:rPr>
          <w:rFonts w:ascii="Times New Roman" w:hAnsi="Times New Roman" w:cs="Times New Roman"/>
          <w:b/>
          <w:sz w:val="24"/>
          <w:szCs w:val="24"/>
        </w:rPr>
        <w:t>установки</w:t>
      </w:r>
      <w:r w:rsidR="00DF284C" w:rsidRPr="00AF31E7">
        <w:rPr>
          <w:rFonts w:ascii="Times New Roman" w:hAnsi="Times New Roman" w:cs="Times New Roman"/>
          <w:b/>
          <w:sz w:val="24"/>
          <w:szCs w:val="24"/>
        </w:rPr>
        <w:t xml:space="preserve"> для герметизации (шовно-роликовая сварка)</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4FE70B52"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DF284C">
        <w:rPr>
          <w:rFonts w:ascii="Times New Roman" w:hAnsi="Times New Roman" w:cs="Times New Roman"/>
          <w:b/>
          <w:sz w:val="24"/>
          <w:szCs w:val="24"/>
        </w:rPr>
        <w:t>установку</w:t>
      </w:r>
      <w:r w:rsidR="00DF284C" w:rsidRPr="00AF31E7">
        <w:rPr>
          <w:rFonts w:ascii="Times New Roman" w:hAnsi="Times New Roman" w:cs="Times New Roman"/>
          <w:b/>
          <w:sz w:val="24"/>
          <w:szCs w:val="24"/>
        </w:rPr>
        <w:t xml:space="preserve"> для герметизации (шовно-роликовая сварка)</w:t>
      </w:r>
      <w:r w:rsidRPr="004C03BF">
        <w:rPr>
          <w:rFonts w:ascii="Times New Roman" w:hAnsi="Times New Roman" w:cs="Times New Roman"/>
          <w:sz w:val="24"/>
          <w:szCs w:val="24"/>
        </w:rPr>
        <w:t>,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p w14:paraId="141D6F60" w14:textId="77777777" w:rsidR="00C3521C" w:rsidRPr="004C03BF" w:rsidRDefault="00C3521C" w:rsidP="00800771">
      <w:pPr>
        <w:tabs>
          <w:tab w:val="num" w:pos="0"/>
        </w:tabs>
        <w:spacing w:line="276" w:lineRule="auto"/>
        <w:jc w:val="both"/>
        <w:rPr>
          <w:rFonts w:ascii="Times New Roman" w:hAnsi="Times New Roman" w:cs="Times New Roman"/>
          <w:sz w:val="24"/>
          <w:szCs w:val="24"/>
        </w:rPr>
      </w:pPr>
    </w:p>
    <w:tbl>
      <w:tblPr>
        <w:tblStyle w:val="a7"/>
        <w:tblW w:w="10060" w:type="dxa"/>
        <w:tblLook w:val="04A0" w:firstRow="1" w:lastRow="0" w:firstColumn="1" w:lastColumn="0" w:noHBand="0" w:noVBand="1"/>
      </w:tblPr>
      <w:tblGrid>
        <w:gridCol w:w="560"/>
        <w:gridCol w:w="2182"/>
        <w:gridCol w:w="675"/>
        <w:gridCol w:w="725"/>
        <w:gridCol w:w="2959"/>
        <w:gridCol w:w="2959"/>
      </w:tblGrid>
      <w:tr w:rsidR="009865EB" w:rsidRPr="004C03BF" w14:paraId="60F9D12E" w14:textId="77777777" w:rsidTr="00BE0222">
        <w:trPr>
          <w:trHeight w:val="698"/>
        </w:trPr>
        <w:tc>
          <w:tcPr>
            <w:tcW w:w="560" w:type="dxa"/>
            <w:vMerge w:val="restart"/>
            <w:vAlign w:val="center"/>
          </w:tcPr>
          <w:p w14:paraId="34D70112" w14:textId="77777777" w:rsidR="009865EB" w:rsidRPr="00072A9D" w:rsidRDefault="009865EB" w:rsidP="00B5317B">
            <w:pPr>
              <w:pStyle w:val="aff1"/>
              <w:spacing w:before="0" w:beforeAutospacing="0" w:after="0" w:afterAutospacing="0"/>
              <w:jc w:val="center"/>
              <w:rPr>
                <w:b/>
              </w:rPr>
            </w:pPr>
            <w:r w:rsidRPr="00072A9D">
              <w:rPr>
                <w:b/>
              </w:rPr>
              <w:t>№ п/п</w:t>
            </w:r>
          </w:p>
        </w:tc>
        <w:tc>
          <w:tcPr>
            <w:tcW w:w="2182" w:type="dxa"/>
            <w:vMerge w:val="restart"/>
            <w:vAlign w:val="center"/>
          </w:tcPr>
          <w:p w14:paraId="3750DF7D" w14:textId="77777777" w:rsidR="009865EB" w:rsidRPr="00072A9D" w:rsidRDefault="009865EB" w:rsidP="00B5317B">
            <w:pPr>
              <w:pStyle w:val="aff1"/>
              <w:spacing w:before="0" w:beforeAutospacing="0" w:after="0" w:afterAutospacing="0"/>
              <w:jc w:val="center"/>
              <w:rPr>
                <w:b/>
              </w:rPr>
            </w:pPr>
            <w:r w:rsidRPr="00072A9D">
              <w:rPr>
                <w:b/>
              </w:rPr>
              <w:t>Наименование Оборудования</w:t>
            </w:r>
          </w:p>
        </w:tc>
        <w:tc>
          <w:tcPr>
            <w:tcW w:w="675" w:type="dxa"/>
            <w:vMerge w:val="restart"/>
            <w:vAlign w:val="center"/>
          </w:tcPr>
          <w:p w14:paraId="349A90FB" w14:textId="77777777" w:rsidR="009865EB" w:rsidRPr="00072A9D" w:rsidRDefault="009865EB" w:rsidP="00B5317B">
            <w:pPr>
              <w:pStyle w:val="aff1"/>
              <w:spacing w:before="0" w:beforeAutospacing="0" w:after="0" w:afterAutospacing="0"/>
              <w:jc w:val="center"/>
              <w:rPr>
                <w:b/>
              </w:rPr>
            </w:pPr>
            <w:r w:rsidRPr="00072A9D">
              <w:rPr>
                <w:b/>
              </w:rPr>
              <w:t>Ед. изм.</w:t>
            </w:r>
          </w:p>
        </w:tc>
        <w:tc>
          <w:tcPr>
            <w:tcW w:w="725" w:type="dxa"/>
            <w:vMerge w:val="restart"/>
            <w:vAlign w:val="center"/>
          </w:tcPr>
          <w:p w14:paraId="28B8CD78" w14:textId="77777777" w:rsidR="009865EB" w:rsidRPr="00072A9D" w:rsidRDefault="009865EB" w:rsidP="00B5317B">
            <w:pPr>
              <w:pStyle w:val="aff1"/>
              <w:spacing w:before="0" w:beforeAutospacing="0" w:after="0" w:afterAutospacing="0"/>
              <w:jc w:val="center"/>
              <w:rPr>
                <w:b/>
              </w:rPr>
            </w:pPr>
            <w:r w:rsidRPr="00072A9D">
              <w:rPr>
                <w:b/>
              </w:rPr>
              <w:t>Кол-во</w:t>
            </w:r>
          </w:p>
        </w:tc>
        <w:tc>
          <w:tcPr>
            <w:tcW w:w="5918" w:type="dxa"/>
            <w:gridSpan w:val="2"/>
            <w:shd w:val="clear" w:color="auto" w:fill="auto"/>
            <w:vAlign w:val="center"/>
          </w:tcPr>
          <w:p w14:paraId="022C6683" w14:textId="7080D4B1" w:rsidR="009865EB" w:rsidRPr="00072A9D" w:rsidRDefault="009865EB" w:rsidP="00B5317B">
            <w:pPr>
              <w:jc w:val="center"/>
              <w:rPr>
                <w:rFonts w:ascii="Times New Roman" w:hAnsi="Times New Roman" w:cs="Times New Roman"/>
                <w:b/>
                <w:color w:val="000000" w:themeColor="text1"/>
                <w:sz w:val="24"/>
                <w:szCs w:val="24"/>
              </w:rPr>
            </w:pPr>
            <w:r w:rsidRPr="00072A9D">
              <w:rPr>
                <w:rFonts w:ascii="Times New Roman" w:hAnsi="Times New Roman" w:cs="Times New Roman"/>
                <w:b/>
                <w:bCs/>
                <w:iCs/>
                <w:sz w:val="24"/>
                <w:szCs w:val="24"/>
                <w:lang w:eastAsia="ar-SA"/>
              </w:rPr>
              <w:t>Технические характеристики Оборудования</w:t>
            </w:r>
            <w:r w:rsidRPr="00072A9D">
              <w:rPr>
                <w:rFonts w:ascii="Times New Roman" w:hAnsi="Times New Roman" w:cs="Times New Roman"/>
                <w:b/>
                <w:color w:val="000000" w:themeColor="text1"/>
                <w:sz w:val="24"/>
                <w:szCs w:val="24"/>
              </w:rPr>
              <w:t xml:space="preserve"> </w:t>
            </w:r>
          </w:p>
        </w:tc>
      </w:tr>
      <w:tr w:rsidR="009865EB" w:rsidRPr="004C03BF" w14:paraId="59EB1D1E" w14:textId="77777777" w:rsidTr="00C206B5">
        <w:trPr>
          <w:trHeight w:val="697"/>
        </w:trPr>
        <w:tc>
          <w:tcPr>
            <w:tcW w:w="560" w:type="dxa"/>
            <w:vMerge/>
            <w:vAlign w:val="center"/>
          </w:tcPr>
          <w:p w14:paraId="453D49BF" w14:textId="77777777" w:rsidR="009865EB" w:rsidRPr="00072A9D" w:rsidRDefault="009865EB" w:rsidP="00B5317B">
            <w:pPr>
              <w:pStyle w:val="aff1"/>
              <w:spacing w:before="0" w:beforeAutospacing="0" w:after="0" w:afterAutospacing="0"/>
              <w:jc w:val="center"/>
              <w:rPr>
                <w:b/>
              </w:rPr>
            </w:pPr>
          </w:p>
        </w:tc>
        <w:tc>
          <w:tcPr>
            <w:tcW w:w="2182" w:type="dxa"/>
            <w:vMerge/>
            <w:vAlign w:val="center"/>
          </w:tcPr>
          <w:p w14:paraId="5B42F276" w14:textId="77777777" w:rsidR="009865EB" w:rsidRPr="00072A9D" w:rsidRDefault="009865EB" w:rsidP="00B5317B">
            <w:pPr>
              <w:pStyle w:val="aff1"/>
              <w:spacing w:before="0" w:beforeAutospacing="0" w:after="0" w:afterAutospacing="0"/>
              <w:jc w:val="center"/>
              <w:rPr>
                <w:b/>
              </w:rPr>
            </w:pPr>
          </w:p>
        </w:tc>
        <w:tc>
          <w:tcPr>
            <w:tcW w:w="675" w:type="dxa"/>
            <w:vMerge/>
            <w:vAlign w:val="center"/>
          </w:tcPr>
          <w:p w14:paraId="325C7D0C" w14:textId="77777777" w:rsidR="009865EB" w:rsidRPr="00072A9D" w:rsidRDefault="009865EB" w:rsidP="00B5317B">
            <w:pPr>
              <w:pStyle w:val="aff1"/>
              <w:spacing w:before="0" w:beforeAutospacing="0" w:after="0" w:afterAutospacing="0"/>
              <w:jc w:val="center"/>
              <w:rPr>
                <w:b/>
              </w:rPr>
            </w:pPr>
          </w:p>
        </w:tc>
        <w:tc>
          <w:tcPr>
            <w:tcW w:w="725" w:type="dxa"/>
            <w:vMerge/>
            <w:vAlign w:val="center"/>
          </w:tcPr>
          <w:p w14:paraId="21360995" w14:textId="77777777" w:rsidR="009865EB" w:rsidRPr="00072A9D" w:rsidRDefault="009865EB" w:rsidP="00B5317B">
            <w:pPr>
              <w:pStyle w:val="aff1"/>
              <w:spacing w:before="0" w:beforeAutospacing="0" w:after="0" w:afterAutospacing="0"/>
              <w:jc w:val="center"/>
              <w:rPr>
                <w:b/>
              </w:rPr>
            </w:pPr>
          </w:p>
        </w:tc>
        <w:tc>
          <w:tcPr>
            <w:tcW w:w="2959" w:type="dxa"/>
            <w:shd w:val="clear" w:color="auto" w:fill="auto"/>
            <w:vAlign w:val="center"/>
          </w:tcPr>
          <w:p w14:paraId="18350916" w14:textId="711C215D" w:rsidR="009865EB" w:rsidRPr="00072A9D" w:rsidRDefault="009865EB" w:rsidP="00B5317B">
            <w:pPr>
              <w:jc w:val="center"/>
              <w:rPr>
                <w:rFonts w:ascii="Times New Roman" w:hAnsi="Times New Roman" w:cs="Times New Roman"/>
                <w:b/>
                <w:bCs/>
                <w:iCs/>
                <w:sz w:val="24"/>
                <w:szCs w:val="24"/>
                <w:lang w:eastAsia="ar-SA"/>
              </w:rPr>
            </w:pPr>
            <w:r w:rsidRPr="00A4425E">
              <w:rPr>
                <w:rFonts w:ascii="Times New Roman" w:hAnsi="Times New Roman" w:cs="Times New Roman"/>
                <w:b/>
                <w:sz w:val="24"/>
                <w:szCs w:val="24"/>
              </w:rPr>
              <w:t>Наименование</w:t>
            </w:r>
          </w:p>
        </w:tc>
        <w:tc>
          <w:tcPr>
            <w:tcW w:w="2959" w:type="dxa"/>
            <w:shd w:val="clear" w:color="auto" w:fill="auto"/>
            <w:vAlign w:val="center"/>
          </w:tcPr>
          <w:p w14:paraId="311A52E6" w14:textId="6C203428" w:rsidR="009865EB" w:rsidRPr="00072A9D" w:rsidRDefault="009865EB" w:rsidP="00B5317B">
            <w:pPr>
              <w:jc w:val="center"/>
              <w:rPr>
                <w:rFonts w:ascii="Times New Roman" w:hAnsi="Times New Roman" w:cs="Times New Roman"/>
                <w:b/>
                <w:bCs/>
                <w:iCs/>
                <w:sz w:val="24"/>
                <w:szCs w:val="24"/>
                <w:lang w:eastAsia="ar-SA"/>
              </w:rPr>
            </w:pPr>
            <w:r w:rsidRPr="00A4425E">
              <w:rPr>
                <w:rFonts w:ascii="Times New Roman" w:hAnsi="Times New Roman" w:cs="Times New Roman"/>
                <w:b/>
                <w:sz w:val="24"/>
                <w:szCs w:val="24"/>
              </w:rPr>
              <w:t>Значение</w:t>
            </w:r>
          </w:p>
        </w:tc>
      </w:tr>
      <w:tr w:rsidR="009865EB" w:rsidRPr="004C03BF" w14:paraId="554480F0" w14:textId="77777777" w:rsidTr="00BC26AB">
        <w:trPr>
          <w:trHeight w:val="177"/>
        </w:trPr>
        <w:tc>
          <w:tcPr>
            <w:tcW w:w="560" w:type="dxa"/>
            <w:vMerge w:val="restart"/>
          </w:tcPr>
          <w:p w14:paraId="5E8DC7BB" w14:textId="77777777" w:rsidR="009865EB" w:rsidRPr="004C03BF" w:rsidRDefault="009865EB" w:rsidP="006B7BF7">
            <w:pP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1.</w:t>
            </w:r>
          </w:p>
        </w:tc>
        <w:tc>
          <w:tcPr>
            <w:tcW w:w="2182" w:type="dxa"/>
            <w:vMerge w:val="restart"/>
          </w:tcPr>
          <w:p w14:paraId="5BC8D8EE" w14:textId="77777777" w:rsidR="009865EB" w:rsidRDefault="009865EB" w:rsidP="00DF284C">
            <w:pPr>
              <w:tabs>
                <w:tab w:val="num" w:pos="0"/>
              </w:tabs>
              <w:jc w:val="both"/>
              <w:rPr>
                <w:rFonts w:ascii="Times New Roman" w:hAnsi="Times New Roman" w:cs="Times New Roman"/>
                <w:sz w:val="24"/>
                <w:szCs w:val="24"/>
                <w:lang w:val="x-none"/>
              </w:rPr>
            </w:pPr>
            <w:r>
              <w:rPr>
                <w:rFonts w:ascii="Times New Roman" w:hAnsi="Times New Roman" w:cs="Times New Roman"/>
                <w:sz w:val="24"/>
                <w:szCs w:val="24"/>
              </w:rPr>
              <w:t>У</w:t>
            </w:r>
            <w:proofErr w:type="spellStart"/>
            <w:r w:rsidRPr="0021601F">
              <w:rPr>
                <w:rFonts w:ascii="Times New Roman" w:hAnsi="Times New Roman" w:cs="Times New Roman"/>
                <w:sz w:val="24"/>
                <w:szCs w:val="24"/>
                <w:lang w:val="x-none"/>
              </w:rPr>
              <w:t>становка</w:t>
            </w:r>
            <w:proofErr w:type="spellEnd"/>
            <w:r w:rsidRPr="0021601F">
              <w:rPr>
                <w:rFonts w:ascii="Times New Roman" w:hAnsi="Times New Roman" w:cs="Times New Roman"/>
                <w:sz w:val="24"/>
                <w:szCs w:val="24"/>
                <w:lang w:val="x-none"/>
              </w:rPr>
              <w:t xml:space="preserve"> для гермет</w:t>
            </w:r>
            <w:r>
              <w:rPr>
                <w:rFonts w:ascii="Times New Roman" w:hAnsi="Times New Roman" w:cs="Times New Roman"/>
                <w:sz w:val="24"/>
                <w:szCs w:val="24"/>
                <w:lang w:val="x-none"/>
              </w:rPr>
              <w:t>изации (шовно-роликовая сварка)</w:t>
            </w:r>
          </w:p>
          <w:p w14:paraId="5A474D9C" w14:textId="3EEB7F0A" w:rsidR="009865EB" w:rsidRPr="004C03BF" w:rsidRDefault="009865EB" w:rsidP="006B7BF7">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7C792D83" w14:textId="77777777" w:rsidR="009865EB" w:rsidRPr="00FE16CB" w:rsidRDefault="009865EB" w:rsidP="006B7BF7">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марку, модель)</w:t>
            </w:r>
          </w:p>
          <w:p w14:paraId="4FD4049B" w14:textId="77777777" w:rsidR="009865EB" w:rsidRPr="004C03BF" w:rsidRDefault="009865EB" w:rsidP="006B7BF7">
            <w:pPr>
              <w:rPr>
                <w:rFonts w:ascii="Times New Roman" w:hAnsi="Times New Roman" w:cs="Times New Roman"/>
                <w:color w:val="000000"/>
                <w:sz w:val="24"/>
                <w:szCs w:val="24"/>
              </w:rPr>
            </w:pPr>
          </w:p>
          <w:p w14:paraId="13C19EA1" w14:textId="77777777" w:rsidR="009865EB" w:rsidRPr="004C03BF" w:rsidRDefault="009865EB" w:rsidP="006B7BF7">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05EF44AF" w14:textId="77777777" w:rsidR="009865EB" w:rsidRPr="00FE16CB" w:rsidRDefault="009865EB" w:rsidP="006B7BF7">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производителя)</w:t>
            </w:r>
          </w:p>
          <w:p w14:paraId="00343AAA" w14:textId="77777777" w:rsidR="009865EB" w:rsidRPr="004C03BF" w:rsidRDefault="009865EB" w:rsidP="006B7BF7">
            <w:pPr>
              <w:rPr>
                <w:rFonts w:ascii="Times New Roman" w:hAnsi="Times New Roman" w:cs="Times New Roman"/>
                <w:color w:val="000000" w:themeColor="text1"/>
                <w:sz w:val="24"/>
                <w:szCs w:val="24"/>
              </w:rPr>
            </w:pPr>
          </w:p>
        </w:tc>
        <w:tc>
          <w:tcPr>
            <w:tcW w:w="675" w:type="dxa"/>
            <w:vMerge w:val="restart"/>
          </w:tcPr>
          <w:p w14:paraId="6EBB2FA5" w14:textId="77777777" w:rsidR="009865EB" w:rsidRPr="004C03BF" w:rsidRDefault="009865EB" w:rsidP="006B7BF7">
            <w:pPr>
              <w:jc w:val="cente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шт.</w:t>
            </w:r>
          </w:p>
        </w:tc>
        <w:tc>
          <w:tcPr>
            <w:tcW w:w="725" w:type="dxa"/>
            <w:vMerge w:val="restart"/>
          </w:tcPr>
          <w:p w14:paraId="1E1FCD5F" w14:textId="311C61E3" w:rsidR="009865EB" w:rsidRPr="003F6187" w:rsidRDefault="009865EB" w:rsidP="006B7BF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959" w:type="dxa"/>
            <w:shd w:val="clear" w:color="auto" w:fill="auto"/>
          </w:tcPr>
          <w:p w14:paraId="15652ACD" w14:textId="63568D77" w:rsidR="009865EB" w:rsidRPr="003F6187" w:rsidRDefault="009865EB" w:rsidP="00DE1306">
            <w:pPr>
              <w:rPr>
                <w:rFonts w:ascii="Times New Roman" w:hAnsi="Times New Roman" w:cs="Times New Roman"/>
                <w:color w:val="000000" w:themeColor="text1"/>
                <w:sz w:val="24"/>
                <w:szCs w:val="24"/>
              </w:rPr>
            </w:pPr>
            <w:r w:rsidRPr="00A4425E">
              <w:rPr>
                <w:rFonts w:ascii="Times New Roman" w:hAnsi="Times New Roman" w:cs="Times New Roman"/>
                <w:sz w:val="24"/>
                <w:szCs w:val="24"/>
              </w:rPr>
              <w:t>Габаритные размеры оборудования, (Д</w:t>
            </w:r>
            <w:r>
              <w:rPr>
                <w:rFonts w:ascii="Times New Roman" w:hAnsi="Times New Roman" w:cs="Times New Roman"/>
                <w:sz w:val="24"/>
                <w:szCs w:val="24"/>
              </w:rPr>
              <w:t>*</w:t>
            </w:r>
            <w:r w:rsidRPr="00A4425E">
              <w:rPr>
                <w:rFonts w:ascii="Times New Roman" w:hAnsi="Times New Roman" w:cs="Times New Roman"/>
                <w:sz w:val="24"/>
                <w:szCs w:val="24"/>
              </w:rPr>
              <w:t>Ш</w:t>
            </w:r>
            <w:r>
              <w:rPr>
                <w:rFonts w:ascii="Times New Roman" w:hAnsi="Times New Roman" w:cs="Times New Roman"/>
                <w:sz w:val="24"/>
                <w:szCs w:val="24"/>
              </w:rPr>
              <w:t>*</w:t>
            </w:r>
            <w:r w:rsidRPr="00A4425E">
              <w:rPr>
                <w:rFonts w:ascii="Times New Roman" w:hAnsi="Times New Roman" w:cs="Times New Roman"/>
                <w:sz w:val="24"/>
                <w:szCs w:val="24"/>
              </w:rPr>
              <w:t>В), мм.</w:t>
            </w:r>
          </w:p>
        </w:tc>
        <w:tc>
          <w:tcPr>
            <w:tcW w:w="2959" w:type="dxa"/>
            <w:shd w:val="clear" w:color="auto" w:fill="auto"/>
          </w:tcPr>
          <w:p w14:paraId="46F71892" w14:textId="77777777" w:rsidR="009865EB" w:rsidRDefault="009865EB" w:rsidP="00DE1306">
            <w:pPr>
              <w:rPr>
                <w:rFonts w:ascii="Times New Roman" w:hAnsi="Times New Roman" w:cs="Times New Roman"/>
                <w:sz w:val="24"/>
                <w:szCs w:val="24"/>
                <w:highlight w:val="yellow"/>
              </w:rPr>
            </w:pPr>
          </w:p>
          <w:p w14:paraId="5C5BC08F" w14:textId="77777777" w:rsidR="009865EB" w:rsidRDefault="009865EB" w:rsidP="00DE1306">
            <w:pPr>
              <w:rPr>
                <w:rFonts w:ascii="Times New Roman" w:hAnsi="Times New Roman" w:cs="Times New Roman"/>
                <w:sz w:val="24"/>
                <w:szCs w:val="24"/>
              </w:rPr>
            </w:pPr>
            <w:r w:rsidRPr="001043D3">
              <w:rPr>
                <w:rFonts w:ascii="Times New Roman" w:hAnsi="Times New Roman" w:cs="Times New Roman"/>
                <w:sz w:val="24"/>
                <w:szCs w:val="24"/>
              </w:rPr>
              <w:t>____*_____*_____</w:t>
            </w:r>
          </w:p>
          <w:p w14:paraId="4516841D" w14:textId="4AF60CF4" w:rsidR="009865EB" w:rsidRPr="003F6187" w:rsidRDefault="009865EB" w:rsidP="00DE1306">
            <w:pPr>
              <w:rPr>
                <w:rFonts w:ascii="Times New Roman" w:hAnsi="Times New Roman" w:cs="Times New Roman"/>
                <w:color w:val="000000" w:themeColor="text1"/>
                <w:sz w:val="24"/>
                <w:szCs w:val="24"/>
              </w:rPr>
            </w:pPr>
          </w:p>
        </w:tc>
      </w:tr>
      <w:tr w:rsidR="009865EB" w:rsidRPr="004C03BF" w14:paraId="10AFB5D5" w14:textId="77777777" w:rsidTr="00BC26AB">
        <w:trPr>
          <w:trHeight w:val="159"/>
        </w:trPr>
        <w:tc>
          <w:tcPr>
            <w:tcW w:w="560" w:type="dxa"/>
            <w:vMerge/>
          </w:tcPr>
          <w:p w14:paraId="343B2EAB" w14:textId="77777777" w:rsidR="009865EB" w:rsidRPr="004C03BF" w:rsidRDefault="009865EB" w:rsidP="006B7BF7">
            <w:pPr>
              <w:rPr>
                <w:rFonts w:ascii="Times New Roman" w:hAnsi="Times New Roman" w:cs="Times New Roman"/>
                <w:color w:val="000000" w:themeColor="text1"/>
                <w:sz w:val="24"/>
                <w:szCs w:val="24"/>
              </w:rPr>
            </w:pPr>
          </w:p>
        </w:tc>
        <w:tc>
          <w:tcPr>
            <w:tcW w:w="2182" w:type="dxa"/>
            <w:vMerge/>
          </w:tcPr>
          <w:p w14:paraId="5D7A3414" w14:textId="77777777" w:rsidR="009865EB" w:rsidRDefault="009865EB" w:rsidP="00DF284C">
            <w:pPr>
              <w:tabs>
                <w:tab w:val="num" w:pos="0"/>
              </w:tabs>
              <w:jc w:val="both"/>
              <w:rPr>
                <w:rFonts w:ascii="Times New Roman" w:hAnsi="Times New Roman" w:cs="Times New Roman"/>
                <w:sz w:val="24"/>
                <w:szCs w:val="24"/>
              </w:rPr>
            </w:pPr>
          </w:p>
        </w:tc>
        <w:tc>
          <w:tcPr>
            <w:tcW w:w="675" w:type="dxa"/>
            <w:vMerge/>
          </w:tcPr>
          <w:p w14:paraId="342CDAED" w14:textId="77777777" w:rsidR="009865EB" w:rsidRPr="004C03BF" w:rsidRDefault="009865EB" w:rsidP="006B7BF7">
            <w:pPr>
              <w:jc w:val="center"/>
              <w:rPr>
                <w:rFonts w:ascii="Times New Roman" w:hAnsi="Times New Roman" w:cs="Times New Roman"/>
                <w:color w:val="000000" w:themeColor="text1"/>
                <w:sz w:val="24"/>
                <w:szCs w:val="24"/>
              </w:rPr>
            </w:pPr>
          </w:p>
        </w:tc>
        <w:tc>
          <w:tcPr>
            <w:tcW w:w="725" w:type="dxa"/>
            <w:vMerge/>
          </w:tcPr>
          <w:p w14:paraId="37D79302" w14:textId="77777777" w:rsidR="009865EB" w:rsidRDefault="009865EB" w:rsidP="006B7BF7">
            <w:pPr>
              <w:jc w:val="center"/>
              <w:rPr>
                <w:rFonts w:ascii="Times New Roman" w:hAnsi="Times New Roman" w:cs="Times New Roman"/>
                <w:color w:val="000000" w:themeColor="text1"/>
                <w:sz w:val="24"/>
                <w:szCs w:val="24"/>
              </w:rPr>
            </w:pPr>
          </w:p>
        </w:tc>
        <w:tc>
          <w:tcPr>
            <w:tcW w:w="2959" w:type="dxa"/>
            <w:shd w:val="clear" w:color="auto" w:fill="auto"/>
          </w:tcPr>
          <w:p w14:paraId="7E056AE7" w14:textId="0F7ED42C" w:rsidR="009865EB" w:rsidRPr="003F6187" w:rsidRDefault="009865EB" w:rsidP="00DE1306">
            <w:pPr>
              <w:rPr>
                <w:rFonts w:ascii="Times New Roman" w:hAnsi="Times New Roman" w:cs="Times New Roman"/>
                <w:color w:val="000000" w:themeColor="text1"/>
                <w:sz w:val="24"/>
                <w:szCs w:val="24"/>
              </w:rPr>
            </w:pPr>
            <w:r w:rsidRPr="00D20E56">
              <w:rPr>
                <w:rFonts w:ascii="Times New Roman" w:eastAsia="TimesNewRomanPSMT" w:hAnsi="Times New Roman" w:cs="Times New Roman"/>
                <w:sz w:val="24"/>
                <w:szCs w:val="24"/>
              </w:rPr>
              <w:t>Режим работы</w:t>
            </w:r>
          </w:p>
        </w:tc>
        <w:tc>
          <w:tcPr>
            <w:tcW w:w="2959" w:type="dxa"/>
            <w:shd w:val="clear" w:color="auto" w:fill="auto"/>
          </w:tcPr>
          <w:p w14:paraId="642F968E" w14:textId="2A0B17C8" w:rsidR="009865EB" w:rsidRPr="003F6187" w:rsidRDefault="009865EB" w:rsidP="00DE1306">
            <w:pPr>
              <w:rPr>
                <w:rFonts w:ascii="Times New Roman" w:hAnsi="Times New Roman" w:cs="Times New Roman"/>
                <w:color w:val="000000" w:themeColor="text1"/>
                <w:sz w:val="24"/>
                <w:szCs w:val="24"/>
              </w:rPr>
            </w:pPr>
            <w:r w:rsidRPr="00D20E56">
              <w:rPr>
                <w:rFonts w:ascii="Times New Roman" w:eastAsia="TimesNewRomanPSMT" w:hAnsi="Times New Roman" w:cs="Times New Roman"/>
                <w:sz w:val="24"/>
                <w:szCs w:val="24"/>
              </w:rPr>
              <w:t>Полуавтоматический</w:t>
            </w:r>
          </w:p>
        </w:tc>
      </w:tr>
      <w:tr w:rsidR="00EE3E53" w:rsidRPr="004C03BF" w14:paraId="5DA601F7" w14:textId="77777777" w:rsidTr="00522236">
        <w:trPr>
          <w:trHeight w:val="159"/>
        </w:trPr>
        <w:tc>
          <w:tcPr>
            <w:tcW w:w="560" w:type="dxa"/>
            <w:vMerge/>
          </w:tcPr>
          <w:p w14:paraId="3FDF639A"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77FCDFC3"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3B212D5B"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02D5DD18"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7EA6864F" w14:textId="609089C9" w:rsidR="00EE3E53" w:rsidRPr="003F6187" w:rsidRDefault="00EE3E53" w:rsidP="00EE3E53">
            <w:pPr>
              <w:rPr>
                <w:rFonts w:ascii="Times New Roman" w:hAnsi="Times New Roman" w:cs="Times New Roman"/>
                <w:color w:val="000000" w:themeColor="text1"/>
                <w:sz w:val="24"/>
                <w:szCs w:val="24"/>
              </w:rPr>
            </w:pPr>
            <w:r w:rsidRPr="00A4425E">
              <w:rPr>
                <w:rFonts w:ascii="Times New Roman" w:hAnsi="Times New Roman" w:cs="Times New Roman"/>
                <w:sz w:val="24"/>
                <w:szCs w:val="24"/>
              </w:rPr>
              <w:t>Размеры обрабатываемых изделий, мм</w:t>
            </w:r>
          </w:p>
        </w:tc>
        <w:tc>
          <w:tcPr>
            <w:tcW w:w="2959" w:type="dxa"/>
            <w:shd w:val="clear" w:color="auto" w:fill="auto"/>
            <w:vAlign w:val="center"/>
          </w:tcPr>
          <w:p w14:paraId="618F9DCF" w14:textId="0D0365BD"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 xml:space="preserve">От </w:t>
            </w:r>
            <w:r>
              <w:rPr>
                <w:rFonts w:ascii="Times New Roman" w:eastAsia="TimesNewRomanPSMT" w:hAnsi="Times New Roman" w:cs="Times New Roman"/>
                <w:sz w:val="24"/>
                <w:szCs w:val="24"/>
              </w:rPr>
              <w:t>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_____</w:t>
            </w:r>
          </w:p>
        </w:tc>
      </w:tr>
      <w:tr w:rsidR="00EE3E53" w:rsidRPr="004C03BF" w14:paraId="4F6EC2F1" w14:textId="77777777" w:rsidTr="00BC26AB">
        <w:trPr>
          <w:trHeight w:val="159"/>
        </w:trPr>
        <w:tc>
          <w:tcPr>
            <w:tcW w:w="560" w:type="dxa"/>
            <w:vMerge/>
          </w:tcPr>
          <w:p w14:paraId="44A64390"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397AB531"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3385F663"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354A08C9"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3111DAAA" w14:textId="6E4E0FFE" w:rsidR="00EE3E53" w:rsidRPr="003F6187" w:rsidRDefault="00EE3E53" w:rsidP="00EE3E53">
            <w:pPr>
              <w:rPr>
                <w:rFonts w:ascii="Times New Roman" w:hAnsi="Times New Roman" w:cs="Times New Roman"/>
                <w:color w:val="000000" w:themeColor="text1"/>
                <w:sz w:val="24"/>
                <w:szCs w:val="24"/>
              </w:rPr>
            </w:pPr>
            <w:r w:rsidRPr="009865EB">
              <w:rPr>
                <w:rFonts w:ascii="Times New Roman" w:hAnsi="Times New Roman" w:cs="Times New Roman"/>
                <w:sz w:val="24"/>
                <w:szCs w:val="24"/>
              </w:rPr>
              <w:t>Перемещение по оси Z, мм</w:t>
            </w:r>
          </w:p>
        </w:tc>
        <w:tc>
          <w:tcPr>
            <w:tcW w:w="2959" w:type="dxa"/>
            <w:shd w:val="clear" w:color="auto" w:fill="auto"/>
          </w:tcPr>
          <w:p w14:paraId="743FD22B" w14:textId="6CC01B06"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30</w:t>
            </w:r>
          </w:p>
        </w:tc>
      </w:tr>
      <w:tr w:rsidR="00EE3E53" w:rsidRPr="004C03BF" w14:paraId="5C5DA456" w14:textId="77777777" w:rsidTr="00BC26AB">
        <w:trPr>
          <w:trHeight w:val="159"/>
        </w:trPr>
        <w:tc>
          <w:tcPr>
            <w:tcW w:w="560" w:type="dxa"/>
            <w:vMerge/>
          </w:tcPr>
          <w:p w14:paraId="67397330"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2204D7E6"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2EDB55C4"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2F76176C"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698A1A8B" w14:textId="25A5D7A4" w:rsidR="00EE3E53" w:rsidRPr="003F6187" w:rsidRDefault="00EE3E53" w:rsidP="00EE3E53">
            <w:pPr>
              <w:rPr>
                <w:rFonts w:ascii="Times New Roman" w:hAnsi="Times New Roman" w:cs="Times New Roman"/>
                <w:color w:val="000000" w:themeColor="text1"/>
                <w:sz w:val="24"/>
                <w:szCs w:val="24"/>
              </w:rPr>
            </w:pPr>
            <w:r w:rsidRPr="00A4425E">
              <w:rPr>
                <w:rFonts w:ascii="Times New Roman" w:hAnsi="Times New Roman" w:cs="Times New Roman"/>
                <w:sz w:val="24"/>
                <w:szCs w:val="24"/>
              </w:rPr>
              <w:t>Программируемое усилие прижатия сварочных роликов в диапазоне, г</w:t>
            </w:r>
          </w:p>
        </w:tc>
        <w:tc>
          <w:tcPr>
            <w:tcW w:w="2959" w:type="dxa"/>
            <w:shd w:val="clear" w:color="auto" w:fill="auto"/>
          </w:tcPr>
          <w:p w14:paraId="606D4E31" w14:textId="077C218E"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 xml:space="preserve">От </w:t>
            </w:r>
            <w:r>
              <w:rPr>
                <w:rFonts w:ascii="Times New Roman" w:eastAsia="TimesNewRomanPSMT" w:hAnsi="Times New Roman" w:cs="Times New Roman"/>
                <w:sz w:val="24"/>
                <w:szCs w:val="24"/>
              </w:rPr>
              <w:t>_____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_____</w:t>
            </w:r>
          </w:p>
        </w:tc>
      </w:tr>
      <w:tr w:rsidR="00EE3E53" w:rsidRPr="004C03BF" w14:paraId="7B6A026A" w14:textId="77777777" w:rsidTr="00BC26AB">
        <w:trPr>
          <w:trHeight w:val="159"/>
        </w:trPr>
        <w:tc>
          <w:tcPr>
            <w:tcW w:w="560" w:type="dxa"/>
            <w:vMerge/>
          </w:tcPr>
          <w:p w14:paraId="0F765EB9"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4B1C8CC3"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2150FF77"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3B653DEA"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1AFF6D2C" w14:textId="62F99953" w:rsidR="00EE3E53" w:rsidRPr="009865EB" w:rsidRDefault="00EE3E53" w:rsidP="00EE3E53">
            <w:pPr>
              <w:rPr>
                <w:rFonts w:ascii="Times New Roman" w:hAnsi="Times New Roman" w:cs="Times New Roman"/>
                <w:sz w:val="24"/>
                <w:szCs w:val="24"/>
              </w:rPr>
            </w:pPr>
            <w:r w:rsidRPr="009865EB">
              <w:rPr>
                <w:rFonts w:ascii="Times New Roman" w:hAnsi="Times New Roman" w:cs="Times New Roman"/>
                <w:sz w:val="24"/>
                <w:szCs w:val="24"/>
              </w:rPr>
              <w:t>Программируемая скорость сварки, мм/с:</w:t>
            </w:r>
          </w:p>
        </w:tc>
        <w:tc>
          <w:tcPr>
            <w:tcW w:w="2959" w:type="dxa"/>
            <w:shd w:val="clear" w:color="auto" w:fill="auto"/>
          </w:tcPr>
          <w:p w14:paraId="36051100" w14:textId="4AD04EF7"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От</w:t>
            </w:r>
            <w:r>
              <w:rPr>
                <w:rFonts w:ascii="Times New Roman" w:eastAsia="TimesNewRomanPSMT" w:hAnsi="Times New Roman" w:cs="Times New Roman"/>
                <w:sz w:val="24"/>
                <w:szCs w:val="24"/>
              </w:rPr>
              <w:t>____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_____</w:t>
            </w:r>
          </w:p>
        </w:tc>
      </w:tr>
      <w:tr w:rsidR="00EE3E53" w:rsidRPr="004C03BF" w14:paraId="6947F17F" w14:textId="77777777" w:rsidTr="00BC26AB">
        <w:trPr>
          <w:trHeight w:val="159"/>
        </w:trPr>
        <w:tc>
          <w:tcPr>
            <w:tcW w:w="560" w:type="dxa"/>
            <w:vMerge/>
          </w:tcPr>
          <w:p w14:paraId="2CEB9F69"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664F3F35"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0938B9B6"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60392C58"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3717DFDF" w14:textId="61825FE3" w:rsidR="00EE3E53" w:rsidRPr="009865EB" w:rsidRDefault="00EE3E53" w:rsidP="00EE3E53">
            <w:pPr>
              <w:rPr>
                <w:rFonts w:ascii="Times New Roman" w:hAnsi="Times New Roman" w:cs="Times New Roman"/>
                <w:sz w:val="24"/>
                <w:szCs w:val="24"/>
              </w:rPr>
            </w:pPr>
            <w:r w:rsidRPr="009865EB">
              <w:rPr>
                <w:rFonts w:ascii="Times New Roman" w:hAnsi="Times New Roman" w:cs="Times New Roman"/>
                <w:sz w:val="24"/>
                <w:szCs w:val="24"/>
              </w:rPr>
              <w:t>Точность позиционирования сварочных роликов, мм</w:t>
            </w:r>
          </w:p>
        </w:tc>
        <w:tc>
          <w:tcPr>
            <w:tcW w:w="2959" w:type="dxa"/>
            <w:shd w:val="clear" w:color="auto" w:fill="auto"/>
          </w:tcPr>
          <w:p w14:paraId="0C6712C6" w14:textId="2E4C3E87"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 xml:space="preserve">От </w:t>
            </w:r>
            <w:r>
              <w:rPr>
                <w:rFonts w:ascii="Times New Roman" w:eastAsia="TimesNewRomanPSMT" w:hAnsi="Times New Roman" w:cs="Times New Roman"/>
                <w:sz w:val="24"/>
                <w:szCs w:val="24"/>
              </w:rPr>
              <w:t>____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_____</w:t>
            </w:r>
          </w:p>
        </w:tc>
      </w:tr>
      <w:tr w:rsidR="00EE3E53" w:rsidRPr="004C03BF" w14:paraId="7146643B" w14:textId="77777777" w:rsidTr="00BC26AB">
        <w:trPr>
          <w:trHeight w:val="159"/>
        </w:trPr>
        <w:tc>
          <w:tcPr>
            <w:tcW w:w="560" w:type="dxa"/>
            <w:vMerge/>
          </w:tcPr>
          <w:p w14:paraId="08087E7D"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48E943B9"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37D7E088"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6FCD9074"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43C5D0F2" w14:textId="4F8AC8A1" w:rsidR="00EE3E53" w:rsidRPr="009865EB" w:rsidRDefault="00EE3E53" w:rsidP="00EE3E53">
            <w:pPr>
              <w:rPr>
                <w:rFonts w:ascii="Times New Roman" w:hAnsi="Times New Roman" w:cs="Times New Roman"/>
                <w:sz w:val="24"/>
                <w:szCs w:val="24"/>
              </w:rPr>
            </w:pPr>
            <w:r w:rsidRPr="009865EB">
              <w:rPr>
                <w:rFonts w:ascii="Times New Roman" w:hAnsi="Times New Roman" w:cs="Times New Roman"/>
                <w:sz w:val="24"/>
                <w:szCs w:val="24"/>
              </w:rPr>
              <w:t>Хранение режимов сварки* (не менее)</w:t>
            </w:r>
          </w:p>
        </w:tc>
        <w:tc>
          <w:tcPr>
            <w:tcW w:w="2959" w:type="dxa"/>
            <w:shd w:val="clear" w:color="auto" w:fill="auto"/>
          </w:tcPr>
          <w:p w14:paraId="3C2BA42F" w14:textId="46B0886B"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200</w:t>
            </w:r>
          </w:p>
        </w:tc>
      </w:tr>
      <w:tr w:rsidR="00EE3E53" w:rsidRPr="004C03BF" w14:paraId="22677B35" w14:textId="77777777" w:rsidTr="00BC26AB">
        <w:trPr>
          <w:trHeight w:val="159"/>
        </w:trPr>
        <w:tc>
          <w:tcPr>
            <w:tcW w:w="560" w:type="dxa"/>
            <w:vMerge/>
          </w:tcPr>
          <w:p w14:paraId="34801E60"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321A14EE"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2DA1AFF3"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2EE7CDAD"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001DE6BA" w14:textId="24F8C5EF" w:rsidR="00EE3E53" w:rsidRPr="009865EB" w:rsidRDefault="00EE3E53" w:rsidP="00EE3E53">
            <w:pPr>
              <w:rPr>
                <w:rFonts w:ascii="Times New Roman" w:hAnsi="Times New Roman" w:cs="Times New Roman"/>
                <w:sz w:val="24"/>
                <w:szCs w:val="24"/>
              </w:rPr>
            </w:pPr>
            <w:r w:rsidRPr="009865EB">
              <w:rPr>
                <w:rFonts w:ascii="Times New Roman" w:hAnsi="Times New Roman" w:cs="Times New Roman"/>
                <w:sz w:val="24"/>
                <w:szCs w:val="24"/>
              </w:rPr>
              <w:t>Тип размещения</w:t>
            </w:r>
          </w:p>
        </w:tc>
        <w:tc>
          <w:tcPr>
            <w:tcW w:w="2959" w:type="dxa"/>
            <w:shd w:val="clear" w:color="auto" w:fill="auto"/>
          </w:tcPr>
          <w:p w14:paraId="0DCA3BDE" w14:textId="49182415"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Напольное исполнение</w:t>
            </w:r>
          </w:p>
        </w:tc>
      </w:tr>
      <w:tr w:rsidR="00EE3E53" w:rsidRPr="004C03BF" w14:paraId="7C5B93F7" w14:textId="77777777" w:rsidTr="007F74C1">
        <w:trPr>
          <w:trHeight w:val="159"/>
        </w:trPr>
        <w:tc>
          <w:tcPr>
            <w:tcW w:w="560" w:type="dxa"/>
            <w:vMerge/>
          </w:tcPr>
          <w:p w14:paraId="76EE65A2"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32BDFFB3"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3E0735A4"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35A1B696"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1D25442E" w14:textId="5F94C4F3"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 xml:space="preserve">Длительность импульса, </w:t>
            </w:r>
            <w:proofErr w:type="spellStart"/>
            <w:r w:rsidRPr="00EE3E53">
              <w:rPr>
                <w:rFonts w:ascii="Times New Roman" w:hAnsi="Times New Roman" w:cs="Times New Roman"/>
                <w:sz w:val="24"/>
                <w:szCs w:val="24"/>
              </w:rPr>
              <w:t>мс</w:t>
            </w:r>
            <w:proofErr w:type="spellEnd"/>
            <w:r w:rsidRPr="00EE3E53">
              <w:rPr>
                <w:rFonts w:ascii="Times New Roman" w:hAnsi="Times New Roman" w:cs="Times New Roman"/>
                <w:sz w:val="24"/>
                <w:szCs w:val="24"/>
              </w:rPr>
              <w:t>:</w:t>
            </w:r>
          </w:p>
        </w:tc>
        <w:tc>
          <w:tcPr>
            <w:tcW w:w="2959" w:type="dxa"/>
            <w:shd w:val="clear" w:color="auto" w:fill="auto"/>
            <w:vAlign w:val="center"/>
          </w:tcPr>
          <w:p w14:paraId="17E66273" w14:textId="7D214EF7"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 xml:space="preserve">От </w:t>
            </w:r>
            <w:r>
              <w:rPr>
                <w:rFonts w:ascii="Times New Roman" w:eastAsia="TimesNewRomanPSMT" w:hAnsi="Times New Roman" w:cs="Times New Roman"/>
                <w:sz w:val="24"/>
                <w:szCs w:val="24"/>
              </w:rPr>
              <w:t>____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_____</w:t>
            </w:r>
          </w:p>
        </w:tc>
      </w:tr>
      <w:tr w:rsidR="00EE3E53" w:rsidRPr="004C03BF" w14:paraId="12456D34" w14:textId="77777777" w:rsidTr="007F74C1">
        <w:trPr>
          <w:trHeight w:val="159"/>
        </w:trPr>
        <w:tc>
          <w:tcPr>
            <w:tcW w:w="560" w:type="dxa"/>
            <w:vMerge/>
          </w:tcPr>
          <w:p w14:paraId="604861CA"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53DC7459"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4B685EBC"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7E073B6B"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64C7335A" w14:textId="5ED91F7B"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Ток в импульсе, А</w:t>
            </w:r>
          </w:p>
        </w:tc>
        <w:tc>
          <w:tcPr>
            <w:tcW w:w="2959" w:type="dxa"/>
            <w:shd w:val="clear" w:color="auto" w:fill="auto"/>
            <w:vAlign w:val="center"/>
          </w:tcPr>
          <w:p w14:paraId="3583C992" w14:textId="77777777" w:rsid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 xml:space="preserve">От </w:t>
            </w:r>
            <w:r>
              <w:rPr>
                <w:rFonts w:ascii="Times New Roman" w:eastAsia="TimesNewRomanPSMT" w:hAnsi="Times New Roman" w:cs="Times New Roman"/>
                <w:sz w:val="24"/>
                <w:szCs w:val="24"/>
              </w:rPr>
              <w:t>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w:t>
            </w:r>
          </w:p>
          <w:p w14:paraId="767F7200" w14:textId="01F88144" w:rsidR="00EE3E53" w:rsidRPr="00EE3E53" w:rsidRDefault="00EE3E53" w:rsidP="00EE3E53">
            <w:pPr>
              <w:jc w:val="center"/>
              <w:rPr>
                <w:rFonts w:ascii="Times New Roman" w:eastAsia="TimesNewRomanPSMT" w:hAnsi="Times New Roman" w:cs="Times New Roman"/>
                <w:sz w:val="24"/>
                <w:szCs w:val="24"/>
              </w:rPr>
            </w:pPr>
          </w:p>
        </w:tc>
      </w:tr>
      <w:tr w:rsidR="00EE3E53" w:rsidRPr="004C03BF" w14:paraId="7B8CF068" w14:textId="77777777" w:rsidTr="007F74C1">
        <w:trPr>
          <w:trHeight w:val="159"/>
        </w:trPr>
        <w:tc>
          <w:tcPr>
            <w:tcW w:w="560" w:type="dxa"/>
            <w:vMerge/>
          </w:tcPr>
          <w:p w14:paraId="0C7B1978"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698CBF32"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578FE09E"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45A8E61D"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0FD31C55" w14:textId="0113B348"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Программируемое расстояние между импульсами (шаг сварки), мм</w:t>
            </w:r>
          </w:p>
        </w:tc>
        <w:tc>
          <w:tcPr>
            <w:tcW w:w="2959" w:type="dxa"/>
            <w:shd w:val="clear" w:color="auto" w:fill="auto"/>
            <w:vAlign w:val="center"/>
          </w:tcPr>
          <w:p w14:paraId="7B90C2C5" w14:textId="43829D52" w:rsidR="00EE3E53" w:rsidRPr="00EE3E53" w:rsidRDefault="00EE3E53" w:rsidP="00EE3E53">
            <w:pPr>
              <w:jc w:val="center"/>
              <w:rPr>
                <w:rFonts w:ascii="Times New Roman" w:eastAsia="TimesNewRomanPSMT" w:hAnsi="Times New Roman" w:cs="Times New Roman"/>
                <w:sz w:val="24"/>
                <w:szCs w:val="24"/>
              </w:rPr>
            </w:pPr>
            <w:proofErr w:type="gramStart"/>
            <w:r w:rsidRPr="00EE3E53">
              <w:rPr>
                <w:rFonts w:ascii="Times New Roman" w:eastAsia="TimesNewRomanPSMT" w:hAnsi="Times New Roman" w:cs="Times New Roman"/>
                <w:sz w:val="24"/>
                <w:szCs w:val="24"/>
              </w:rPr>
              <w:t>от</w:t>
            </w:r>
            <w:proofErr w:type="gramEnd"/>
            <w:r w:rsidRPr="00EE3E53">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___</w:t>
            </w:r>
            <w:r w:rsidRPr="00EE3E53">
              <w:rPr>
                <w:rFonts w:ascii="Times New Roman" w:eastAsia="TimesNewRomanPSMT" w:hAnsi="Times New Roman" w:cs="Times New Roman"/>
                <w:sz w:val="24"/>
                <w:szCs w:val="24"/>
              </w:rPr>
              <w:t xml:space="preserve"> до </w:t>
            </w:r>
            <w:r>
              <w:rPr>
                <w:rFonts w:ascii="Times New Roman" w:eastAsia="TimesNewRomanPSMT" w:hAnsi="Times New Roman" w:cs="Times New Roman"/>
                <w:sz w:val="24"/>
                <w:szCs w:val="24"/>
              </w:rPr>
              <w:t>____</w:t>
            </w:r>
          </w:p>
        </w:tc>
      </w:tr>
      <w:tr w:rsidR="00EE3E53" w:rsidRPr="004C03BF" w14:paraId="31909001" w14:textId="77777777" w:rsidTr="007F74C1">
        <w:trPr>
          <w:trHeight w:val="159"/>
        </w:trPr>
        <w:tc>
          <w:tcPr>
            <w:tcW w:w="560" w:type="dxa"/>
            <w:vMerge/>
          </w:tcPr>
          <w:p w14:paraId="68EFB4E6"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4EFBC3C8"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2B929C89"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328BF52F"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5F9FD1E8" w14:textId="17E9E724"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Максимальная мощность сварки, кВт</w:t>
            </w:r>
          </w:p>
        </w:tc>
        <w:tc>
          <w:tcPr>
            <w:tcW w:w="2959" w:type="dxa"/>
            <w:shd w:val="clear" w:color="auto" w:fill="auto"/>
            <w:vAlign w:val="center"/>
          </w:tcPr>
          <w:p w14:paraId="3E49D581" w14:textId="6C4F3EF0"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6</w:t>
            </w:r>
          </w:p>
        </w:tc>
      </w:tr>
      <w:tr w:rsidR="00EE3E53" w:rsidRPr="004C03BF" w14:paraId="7C8A5170" w14:textId="77777777" w:rsidTr="007F74C1">
        <w:trPr>
          <w:trHeight w:val="159"/>
        </w:trPr>
        <w:tc>
          <w:tcPr>
            <w:tcW w:w="560" w:type="dxa"/>
            <w:vMerge/>
          </w:tcPr>
          <w:p w14:paraId="11F13D8C"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6ED2ECC3"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2CD1EAEE"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0C2E6A21"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60CD10D1" w14:textId="164F8EBF" w:rsidR="00EE3E53" w:rsidRPr="003F6187" w:rsidRDefault="00EE3E53" w:rsidP="00EE3E53">
            <w:pPr>
              <w:rPr>
                <w:rFonts w:ascii="Times New Roman" w:hAnsi="Times New Roman" w:cs="Times New Roman"/>
                <w:color w:val="000000" w:themeColor="text1"/>
                <w:sz w:val="24"/>
                <w:szCs w:val="24"/>
              </w:rPr>
            </w:pPr>
            <w:r w:rsidRPr="00EE3E53">
              <w:rPr>
                <w:rFonts w:ascii="Times New Roman" w:hAnsi="Times New Roman" w:cs="Times New Roman"/>
                <w:sz w:val="24"/>
                <w:szCs w:val="24"/>
              </w:rPr>
              <w:t>Максимальный выходной ток блока питания, кА</w:t>
            </w:r>
          </w:p>
        </w:tc>
        <w:tc>
          <w:tcPr>
            <w:tcW w:w="2959" w:type="dxa"/>
            <w:shd w:val="clear" w:color="auto" w:fill="auto"/>
            <w:vAlign w:val="center"/>
          </w:tcPr>
          <w:p w14:paraId="6BAA3A45" w14:textId="372E6F14" w:rsidR="00EE3E53" w:rsidRPr="00EE3E53" w:rsidRDefault="00EE3E53" w:rsidP="00EE3E53">
            <w:pPr>
              <w:jc w:val="center"/>
              <w:rPr>
                <w:rFonts w:ascii="Times New Roman" w:eastAsia="TimesNewRomanPSMT" w:hAnsi="Times New Roman" w:cs="Times New Roman"/>
                <w:sz w:val="24"/>
                <w:szCs w:val="24"/>
              </w:rPr>
            </w:pPr>
            <w:r w:rsidRPr="00EE3E53">
              <w:rPr>
                <w:rFonts w:ascii="Times New Roman" w:eastAsia="TimesNewRomanPSMT" w:hAnsi="Times New Roman" w:cs="Times New Roman"/>
                <w:sz w:val="24"/>
                <w:szCs w:val="24"/>
              </w:rPr>
              <w:t>2</w:t>
            </w:r>
          </w:p>
        </w:tc>
      </w:tr>
      <w:tr w:rsidR="00EE3E53" w:rsidRPr="004C03BF" w14:paraId="62F8C94A" w14:textId="77777777" w:rsidTr="007F74C1">
        <w:trPr>
          <w:trHeight w:val="159"/>
        </w:trPr>
        <w:tc>
          <w:tcPr>
            <w:tcW w:w="560" w:type="dxa"/>
            <w:vMerge/>
          </w:tcPr>
          <w:p w14:paraId="616336F0"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363F7BC4"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3C7BDB3B"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769635C8"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015951B8" w14:textId="791C13C4"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Частота сварки, кГц</w:t>
            </w:r>
          </w:p>
        </w:tc>
        <w:tc>
          <w:tcPr>
            <w:tcW w:w="2959" w:type="dxa"/>
            <w:shd w:val="clear" w:color="auto" w:fill="auto"/>
            <w:vAlign w:val="center"/>
          </w:tcPr>
          <w:p w14:paraId="7B9A2134" w14:textId="0B682FB4"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8</w:t>
            </w:r>
          </w:p>
        </w:tc>
      </w:tr>
      <w:tr w:rsidR="00EE3E53" w:rsidRPr="004C03BF" w14:paraId="0D74F860" w14:textId="77777777" w:rsidTr="007F74C1">
        <w:trPr>
          <w:trHeight w:val="159"/>
        </w:trPr>
        <w:tc>
          <w:tcPr>
            <w:tcW w:w="560" w:type="dxa"/>
            <w:vMerge/>
          </w:tcPr>
          <w:p w14:paraId="7D4F1065"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5D34DDD6"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502F515A"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4250D824"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47298DF1" w14:textId="42480E8B"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Диаметр сварочных роликов, мм</w:t>
            </w:r>
          </w:p>
        </w:tc>
        <w:tc>
          <w:tcPr>
            <w:tcW w:w="2959" w:type="dxa"/>
            <w:shd w:val="clear" w:color="auto" w:fill="auto"/>
            <w:vAlign w:val="center"/>
          </w:tcPr>
          <w:p w14:paraId="3280ACE1" w14:textId="36FAD346"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12,7±1,27</w:t>
            </w:r>
          </w:p>
        </w:tc>
      </w:tr>
      <w:tr w:rsidR="00EE3E53" w:rsidRPr="004C03BF" w14:paraId="738399E0" w14:textId="77777777" w:rsidTr="007F74C1">
        <w:trPr>
          <w:trHeight w:val="159"/>
        </w:trPr>
        <w:tc>
          <w:tcPr>
            <w:tcW w:w="560" w:type="dxa"/>
            <w:vMerge/>
          </w:tcPr>
          <w:p w14:paraId="5B693D09"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6F576B04"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07B1761D"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3E0CDB2D"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121B5281" w14:textId="097433A7"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Угол уклона сварочных роликов, ⁰</w:t>
            </w:r>
          </w:p>
        </w:tc>
        <w:tc>
          <w:tcPr>
            <w:tcW w:w="2959" w:type="dxa"/>
            <w:shd w:val="clear" w:color="auto" w:fill="auto"/>
            <w:vAlign w:val="center"/>
          </w:tcPr>
          <w:p w14:paraId="0E41205F" w14:textId="4F87F7D3"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8±1</w:t>
            </w:r>
          </w:p>
        </w:tc>
      </w:tr>
      <w:tr w:rsidR="00EE3E53" w:rsidRPr="004C03BF" w14:paraId="470F6B14" w14:textId="77777777" w:rsidTr="007F74C1">
        <w:trPr>
          <w:trHeight w:val="159"/>
        </w:trPr>
        <w:tc>
          <w:tcPr>
            <w:tcW w:w="560" w:type="dxa"/>
            <w:vMerge/>
          </w:tcPr>
          <w:p w14:paraId="1AB31D83"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647FFD3C"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1D22CE0D"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5B4787BC"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101B8945" w14:textId="2D337CEE"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Режим прихватки</w:t>
            </w:r>
          </w:p>
        </w:tc>
        <w:tc>
          <w:tcPr>
            <w:tcW w:w="2959" w:type="dxa"/>
            <w:shd w:val="clear" w:color="auto" w:fill="auto"/>
            <w:vAlign w:val="center"/>
          </w:tcPr>
          <w:p w14:paraId="622F2E48" w14:textId="2E3B39DD"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Наличие</w:t>
            </w:r>
          </w:p>
        </w:tc>
      </w:tr>
      <w:tr w:rsidR="00EE3E53" w:rsidRPr="004C03BF" w14:paraId="2968255E" w14:textId="77777777" w:rsidTr="007F74C1">
        <w:trPr>
          <w:trHeight w:val="159"/>
        </w:trPr>
        <w:tc>
          <w:tcPr>
            <w:tcW w:w="560" w:type="dxa"/>
            <w:vMerge/>
          </w:tcPr>
          <w:p w14:paraId="358BBFD3"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4D4AC829"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48EDA3D0"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5FB23103"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77C46A03" w14:textId="0C7C2A46"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Режим прижима корпуса</w:t>
            </w:r>
          </w:p>
        </w:tc>
        <w:tc>
          <w:tcPr>
            <w:tcW w:w="2959" w:type="dxa"/>
            <w:shd w:val="clear" w:color="auto" w:fill="auto"/>
            <w:vAlign w:val="center"/>
          </w:tcPr>
          <w:p w14:paraId="520F20BF" w14:textId="31278F74"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Наличие</w:t>
            </w:r>
          </w:p>
        </w:tc>
      </w:tr>
      <w:tr w:rsidR="00EE3E53" w:rsidRPr="004C03BF" w14:paraId="5E4D0BB6" w14:textId="77777777" w:rsidTr="007F74C1">
        <w:trPr>
          <w:trHeight w:val="159"/>
        </w:trPr>
        <w:tc>
          <w:tcPr>
            <w:tcW w:w="560" w:type="dxa"/>
            <w:vMerge/>
          </w:tcPr>
          <w:p w14:paraId="1B6E42CB"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70052FB3"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1203CA96"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367F86FA"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5464189E" w14:textId="2BEF67C2"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Автоматический разворот (герметизация всех сторон корпуса без переустановки детали)</w:t>
            </w:r>
          </w:p>
        </w:tc>
        <w:tc>
          <w:tcPr>
            <w:tcW w:w="2959" w:type="dxa"/>
            <w:shd w:val="clear" w:color="auto" w:fill="auto"/>
            <w:vAlign w:val="center"/>
          </w:tcPr>
          <w:p w14:paraId="5569FE49" w14:textId="55B72982"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Наличие</w:t>
            </w:r>
          </w:p>
        </w:tc>
      </w:tr>
      <w:tr w:rsidR="00EE3E53" w:rsidRPr="004C03BF" w14:paraId="7F69D7A6" w14:textId="77777777" w:rsidTr="007F74C1">
        <w:trPr>
          <w:trHeight w:val="159"/>
        </w:trPr>
        <w:tc>
          <w:tcPr>
            <w:tcW w:w="560" w:type="dxa"/>
            <w:vMerge/>
          </w:tcPr>
          <w:p w14:paraId="4CC7331D"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1100ABE4"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61CF00D3"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5D5F84EE"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tcPr>
          <w:p w14:paraId="4B04E496" w14:textId="3ACC0101"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 xml:space="preserve">Программируемое время удерживания, </w:t>
            </w:r>
            <w:proofErr w:type="spellStart"/>
            <w:r w:rsidRPr="00EE3E53">
              <w:rPr>
                <w:rFonts w:ascii="Times New Roman" w:hAnsi="Times New Roman" w:cs="Times New Roman"/>
                <w:sz w:val="24"/>
                <w:szCs w:val="24"/>
              </w:rPr>
              <w:t>мс</w:t>
            </w:r>
            <w:proofErr w:type="spellEnd"/>
          </w:p>
        </w:tc>
        <w:tc>
          <w:tcPr>
            <w:tcW w:w="2959" w:type="dxa"/>
            <w:shd w:val="clear" w:color="auto" w:fill="auto"/>
            <w:vAlign w:val="center"/>
          </w:tcPr>
          <w:p w14:paraId="347B75FA" w14:textId="429B7AD6" w:rsidR="00EE3E53" w:rsidRPr="00EE3E53" w:rsidRDefault="00EE3E53" w:rsidP="00EE3E53">
            <w:pPr>
              <w:jc w:val="center"/>
              <w:rPr>
                <w:rFonts w:ascii="Times New Roman" w:hAnsi="Times New Roman" w:cs="Times New Roman"/>
                <w:sz w:val="24"/>
                <w:szCs w:val="24"/>
              </w:rPr>
            </w:pPr>
            <w:proofErr w:type="gramStart"/>
            <w:r w:rsidRPr="00EE3E53">
              <w:rPr>
                <w:rFonts w:ascii="Times New Roman" w:hAnsi="Times New Roman" w:cs="Times New Roman"/>
                <w:sz w:val="24"/>
                <w:szCs w:val="24"/>
              </w:rPr>
              <w:t>от</w:t>
            </w:r>
            <w:proofErr w:type="gramEnd"/>
            <w:r w:rsidRPr="00EE3E53">
              <w:rPr>
                <w:rFonts w:ascii="Times New Roman" w:hAnsi="Times New Roman" w:cs="Times New Roman"/>
                <w:sz w:val="24"/>
                <w:szCs w:val="24"/>
              </w:rPr>
              <w:t xml:space="preserve"> </w:t>
            </w:r>
            <w:r>
              <w:rPr>
                <w:rFonts w:ascii="Times New Roman" w:hAnsi="Times New Roman" w:cs="Times New Roman"/>
                <w:sz w:val="24"/>
                <w:szCs w:val="24"/>
              </w:rPr>
              <w:t>___</w:t>
            </w:r>
            <w:r w:rsidRPr="00EE3E53">
              <w:rPr>
                <w:rFonts w:ascii="Times New Roman" w:hAnsi="Times New Roman" w:cs="Times New Roman"/>
                <w:sz w:val="24"/>
                <w:szCs w:val="24"/>
              </w:rPr>
              <w:t xml:space="preserve"> до </w:t>
            </w:r>
            <w:r>
              <w:rPr>
                <w:rFonts w:ascii="Times New Roman" w:hAnsi="Times New Roman" w:cs="Times New Roman"/>
                <w:sz w:val="24"/>
                <w:szCs w:val="24"/>
              </w:rPr>
              <w:t>____</w:t>
            </w:r>
          </w:p>
        </w:tc>
      </w:tr>
      <w:tr w:rsidR="00EE3E53" w:rsidRPr="004C03BF" w14:paraId="340C8CD8" w14:textId="77777777" w:rsidTr="007F74C1">
        <w:trPr>
          <w:trHeight w:val="159"/>
        </w:trPr>
        <w:tc>
          <w:tcPr>
            <w:tcW w:w="560" w:type="dxa"/>
            <w:vMerge/>
          </w:tcPr>
          <w:p w14:paraId="1A8307B9"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2FCC06F8"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41342BDD"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098399FA"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153F0C39" w14:textId="3D37232F"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Материал сварочных роликов</w:t>
            </w:r>
          </w:p>
        </w:tc>
        <w:tc>
          <w:tcPr>
            <w:tcW w:w="2959" w:type="dxa"/>
            <w:shd w:val="clear" w:color="auto" w:fill="auto"/>
            <w:vAlign w:val="center"/>
          </w:tcPr>
          <w:p w14:paraId="18B6B363" w14:textId="62888CEE"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Вольфрам-медь</w:t>
            </w:r>
          </w:p>
        </w:tc>
      </w:tr>
      <w:tr w:rsidR="00EE3E53" w:rsidRPr="004C03BF" w14:paraId="7939EBDD" w14:textId="77777777" w:rsidTr="007F74C1">
        <w:trPr>
          <w:trHeight w:val="159"/>
        </w:trPr>
        <w:tc>
          <w:tcPr>
            <w:tcW w:w="560" w:type="dxa"/>
            <w:vMerge/>
          </w:tcPr>
          <w:p w14:paraId="608416EE"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467087D8"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66184C13"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4D2B503D"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50B81BBF" w14:textId="074DA608"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 xml:space="preserve">Способ герметизации </w:t>
            </w:r>
          </w:p>
        </w:tc>
        <w:tc>
          <w:tcPr>
            <w:tcW w:w="2959" w:type="dxa"/>
            <w:shd w:val="clear" w:color="auto" w:fill="auto"/>
            <w:vAlign w:val="center"/>
          </w:tcPr>
          <w:p w14:paraId="11B21E1D" w14:textId="2B935FB4"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Шовно-роликовый, единичный</w:t>
            </w:r>
          </w:p>
        </w:tc>
      </w:tr>
      <w:tr w:rsidR="00EE3E53" w:rsidRPr="004C03BF" w14:paraId="4A078DDF" w14:textId="77777777" w:rsidTr="007F74C1">
        <w:trPr>
          <w:trHeight w:val="159"/>
        </w:trPr>
        <w:tc>
          <w:tcPr>
            <w:tcW w:w="560" w:type="dxa"/>
            <w:vMerge/>
          </w:tcPr>
          <w:p w14:paraId="3E1A795E"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18AEDD33"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07689D09"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535D1BE3"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48301011" w14:textId="576B5BDD"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Комплект ЗИП</w:t>
            </w:r>
          </w:p>
        </w:tc>
        <w:tc>
          <w:tcPr>
            <w:tcW w:w="2959" w:type="dxa"/>
            <w:shd w:val="clear" w:color="auto" w:fill="auto"/>
            <w:vAlign w:val="center"/>
          </w:tcPr>
          <w:p w14:paraId="3603C774" w14:textId="4FCB3CAE"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3 пары сварочных роликов</w:t>
            </w:r>
          </w:p>
        </w:tc>
      </w:tr>
      <w:tr w:rsidR="00EE3E53" w:rsidRPr="004C03BF" w14:paraId="641734F7" w14:textId="77777777" w:rsidTr="007F74C1">
        <w:trPr>
          <w:trHeight w:val="159"/>
        </w:trPr>
        <w:tc>
          <w:tcPr>
            <w:tcW w:w="560" w:type="dxa"/>
            <w:vMerge/>
          </w:tcPr>
          <w:p w14:paraId="1EDA90F6"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41F7E4E4"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5E14C928"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5E75E490"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6073423D" w14:textId="4CB01BCE"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Атмосферная камера</w:t>
            </w:r>
          </w:p>
        </w:tc>
        <w:tc>
          <w:tcPr>
            <w:tcW w:w="2959" w:type="dxa"/>
            <w:shd w:val="clear" w:color="auto" w:fill="auto"/>
            <w:vAlign w:val="center"/>
          </w:tcPr>
          <w:p w14:paraId="6BCE4AC4" w14:textId="42E3B335"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Не требуется</w:t>
            </w:r>
          </w:p>
        </w:tc>
      </w:tr>
      <w:tr w:rsidR="00EE3E53" w:rsidRPr="004C03BF" w14:paraId="2B3694AC" w14:textId="77777777" w:rsidTr="007F74C1">
        <w:trPr>
          <w:trHeight w:val="159"/>
        </w:trPr>
        <w:tc>
          <w:tcPr>
            <w:tcW w:w="560" w:type="dxa"/>
            <w:vMerge/>
          </w:tcPr>
          <w:p w14:paraId="6957D9FE" w14:textId="77777777" w:rsidR="00EE3E53" w:rsidRPr="004C03BF" w:rsidRDefault="00EE3E53" w:rsidP="00EE3E53">
            <w:pPr>
              <w:rPr>
                <w:rFonts w:ascii="Times New Roman" w:hAnsi="Times New Roman" w:cs="Times New Roman"/>
                <w:color w:val="000000" w:themeColor="text1"/>
                <w:sz w:val="24"/>
                <w:szCs w:val="24"/>
              </w:rPr>
            </w:pPr>
          </w:p>
        </w:tc>
        <w:tc>
          <w:tcPr>
            <w:tcW w:w="2182" w:type="dxa"/>
            <w:vMerge/>
          </w:tcPr>
          <w:p w14:paraId="6A52E58C" w14:textId="77777777" w:rsidR="00EE3E53" w:rsidRDefault="00EE3E53" w:rsidP="00EE3E53">
            <w:pPr>
              <w:tabs>
                <w:tab w:val="num" w:pos="0"/>
              </w:tabs>
              <w:jc w:val="both"/>
              <w:rPr>
                <w:rFonts w:ascii="Times New Roman" w:hAnsi="Times New Roman" w:cs="Times New Roman"/>
                <w:sz w:val="24"/>
                <w:szCs w:val="24"/>
              </w:rPr>
            </w:pPr>
          </w:p>
        </w:tc>
        <w:tc>
          <w:tcPr>
            <w:tcW w:w="675" w:type="dxa"/>
            <w:vMerge/>
          </w:tcPr>
          <w:p w14:paraId="093D2ADE" w14:textId="77777777" w:rsidR="00EE3E53" w:rsidRPr="004C03BF" w:rsidRDefault="00EE3E53" w:rsidP="00EE3E53">
            <w:pPr>
              <w:jc w:val="center"/>
              <w:rPr>
                <w:rFonts w:ascii="Times New Roman" w:hAnsi="Times New Roman" w:cs="Times New Roman"/>
                <w:color w:val="000000" w:themeColor="text1"/>
                <w:sz w:val="24"/>
                <w:szCs w:val="24"/>
              </w:rPr>
            </w:pPr>
          </w:p>
        </w:tc>
        <w:tc>
          <w:tcPr>
            <w:tcW w:w="725" w:type="dxa"/>
            <w:vMerge/>
          </w:tcPr>
          <w:p w14:paraId="0AA2358F" w14:textId="77777777" w:rsidR="00EE3E53" w:rsidRDefault="00EE3E53" w:rsidP="00EE3E53">
            <w:pPr>
              <w:jc w:val="center"/>
              <w:rPr>
                <w:rFonts w:ascii="Times New Roman" w:hAnsi="Times New Roman" w:cs="Times New Roman"/>
                <w:color w:val="000000" w:themeColor="text1"/>
                <w:sz w:val="24"/>
                <w:szCs w:val="24"/>
              </w:rPr>
            </w:pPr>
          </w:p>
        </w:tc>
        <w:tc>
          <w:tcPr>
            <w:tcW w:w="2959" w:type="dxa"/>
            <w:shd w:val="clear" w:color="auto" w:fill="auto"/>
            <w:vAlign w:val="center"/>
          </w:tcPr>
          <w:p w14:paraId="2BED84FF" w14:textId="1B27849B" w:rsidR="00EE3E53" w:rsidRPr="00EE3E53" w:rsidRDefault="00EE3E53" w:rsidP="00EE3E53">
            <w:pPr>
              <w:rPr>
                <w:rFonts w:ascii="Times New Roman" w:hAnsi="Times New Roman" w:cs="Times New Roman"/>
                <w:sz w:val="24"/>
                <w:szCs w:val="24"/>
              </w:rPr>
            </w:pPr>
            <w:r w:rsidRPr="00EE3E53">
              <w:rPr>
                <w:rFonts w:ascii="Times New Roman" w:hAnsi="Times New Roman" w:cs="Times New Roman"/>
                <w:sz w:val="24"/>
                <w:szCs w:val="24"/>
              </w:rPr>
              <w:t>Дополнительные опции</w:t>
            </w:r>
          </w:p>
        </w:tc>
        <w:tc>
          <w:tcPr>
            <w:tcW w:w="2959" w:type="dxa"/>
            <w:shd w:val="clear" w:color="auto" w:fill="auto"/>
            <w:vAlign w:val="center"/>
          </w:tcPr>
          <w:p w14:paraId="0BED5730" w14:textId="345EC37C" w:rsidR="00EE3E53" w:rsidRPr="00EE3E53" w:rsidRDefault="00EE3E53" w:rsidP="00EE3E53">
            <w:pPr>
              <w:jc w:val="center"/>
              <w:rPr>
                <w:rFonts w:ascii="Times New Roman" w:hAnsi="Times New Roman" w:cs="Times New Roman"/>
                <w:sz w:val="24"/>
                <w:szCs w:val="24"/>
              </w:rPr>
            </w:pPr>
            <w:r w:rsidRPr="00EE3E53">
              <w:rPr>
                <w:rFonts w:ascii="Times New Roman" w:hAnsi="Times New Roman" w:cs="Times New Roman"/>
                <w:sz w:val="24"/>
                <w:szCs w:val="24"/>
              </w:rPr>
              <w:t>Не требуются</w:t>
            </w:r>
          </w:p>
        </w:tc>
      </w:tr>
      <w:tr w:rsidR="001043D3" w:rsidRPr="004C03BF" w14:paraId="461990E2" w14:textId="77777777" w:rsidTr="00584EE2">
        <w:trPr>
          <w:trHeight w:val="562"/>
        </w:trPr>
        <w:tc>
          <w:tcPr>
            <w:tcW w:w="560" w:type="dxa"/>
            <w:vMerge/>
          </w:tcPr>
          <w:p w14:paraId="67F241DB" w14:textId="77777777" w:rsidR="001043D3" w:rsidRPr="004C03BF" w:rsidRDefault="001043D3" w:rsidP="00EE3E53">
            <w:pPr>
              <w:rPr>
                <w:rFonts w:ascii="Times New Roman" w:hAnsi="Times New Roman" w:cs="Times New Roman"/>
                <w:color w:val="000000" w:themeColor="text1"/>
                <w:sz w:val="24"/>
                <w:szCs w:val="24"/>
              </w:rPr>
            </w:pPr>
          </w:p>
        </w:tc>
        <w:tc>
          <w:tcPr>
            <w:tcW w:w="2182" w:type="dxa"/>
            <w:vMerge/>
          </w:tcPr>
          <w:p w14:paraId="53D55150" w14:textId="77777777" w:rsidR="001043D3" w:rsidRDefault="001043D3" w:rsidP="00EE3E53">
            <w:pPr>
              <w:tabs>
                <w:tab w:val="num" w:pos="0"/>
              </w:tabs>
              <w:jc w:val="both"/>
              <w:rPr>
                <w:rFonts w:ascii="Times New Roman" w:hAnsi="Times New Roman" w:cs="Times New Roman"/>
                <w:sz w:val="24"/>
                <w:szCs w:val="24"/>
              </w:rPr>
            </w:pPr>
          </w:p>
        </w:tc>
        <w:tc>
          <w:tcPr>
            <w:tcW w:w="675" w:type="dxa"/>
            <w:vMerge/>
          </w:tcPr>
          <w:p w14:paraId="399D5356" w14:textId="77777777" w:rsidR="001043D3" w:rsidRPr="004C03BF" w:rsidRDefault="001043D3" w:rsidP="00EE3E53">
            <w:pPr>
              <w:jc w:val="center"/>
              <w:rPr>
                <w:rFonts w:ascii="Times New Roman" w:hAnsi="Times New Roman" w:cs="Times New Roman"/>
                <w:color w:val="000000" w:themeColor="text1"/>
                <w:sz w:val="24"/>
                <w:szCs w:val="24"/>
              </w:rPr>
            </w:pPr>
          </w:p>
        </w:tc>
        <w:tc>
          <w:tcPr>
            <w:tcW w:w="725" w:type="dxa"/>
            <w:vMerge/>
          </w:tcPr>
          <w:p w14:paraId="6392EBF2" w14:textId="77777777" w:rsidR="001043D3" w:rsidRDefault="001043D3" w:rsidP="00EE3E53">
            <w:pPr>
              <w:jc w:val="center"/>
              <w:rPr>
                <w:rFonts w:ascii="Times New Roman" w:hAnsi="Times New Roman" w:cs="Times New Roman"/>
                <w:color w:val="000000" w:themeColor="text1"/>
                <w:sz w:val="24"/>
                <w:szCs w:val="24"/>
              </w:rPr>
            </w:pPr>
          </w:p>
        </w:tc>
        <w:tc>
          <w:tcPr>
            <w:tcW w:w="5918" w:type="dxa"/>
            <w:gridSpan w:val="2"/>
            <w:shd w:val="clear" w:color="auto" w:fill="auto"/>
          </w:tcPr>
          <w:p w14:paraId="16729DB9" w14:textId="727E2496" w:rsidR="001043D3" w:rsidRPr="003F6187" w:rsidRDefault="001043D3" w:rsidP="00EE3E53">
            <w:pPr>
              <w:rPr>
                <w:rFonts w:ascii="Times New Roman" w:hAnsi="Times New Roman" w:cs="Times New Roman"/>
                <w:color w:val="000000" w:themeColor="text1"/>
                <w:sz w:val="24"/>
                <w:szCs w:val="24"/>
              </w:rPr>
            </w:pPr>
            <w:r w:rsidRPr="001043D3">
              <w:rPr>
                <w:rFonts w:ascii="Times New Roman" w:hAnsi="Times New Roman" w:cs="Times New Roman"/>
                <w:sz w:val="24"/>
                <w:szCs w:val="24"/>
              </w:rPr>
              <w:t>Примечание - *При отсутствие достаточной памяти для сохранения большого количества режимов сварки в самой установке герметизации необходима возможность подключения ПК или внешнего накопителя для сохранения режимов сварки.</w:t>
            </w:r>
          </w:p>
        </w:tc>
      </w:tr>
    </w:tbl>
    <w:p w14:paraId="0AF9500D" w14:textId="03163D7C" w:rsidR="000B0431" w:rsidRDefault="00FB1E03" w:rsidP="00081C4E">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4C03BF">
        <w:rPr>
          <w:rFonts w:ascii="Times New Roman" w:eastAsia="Calibri" w:hAnsi="Times New Roman" w:cs="Times New Roman"/>
          <w:sz w:val="24"/>
          <w:szCs w:val="24"/>
          <w:highlight w:val="yellow"/>
        </w:rPr>
        <w:t>Участник процедуры Закупки должен заполнить значения,</w:t>
      </w:r>
      <w:r w:rsidRPr="004C03BF">
        <w:rPr>
          <w:rFonts w:ascii="Times New Roman" w:eastAsia="Calibri" w:hAnsi="Times New Roman" w:cs="Times New Roman"/>
          <w:i/>
          <w:sz w:val="24"/>
          <w:szCs w:val="24"/>
          <w:highlight w:val="yellow"/>
        </w:rPr>
        <w:t xml:space="preserve"> </w:t>
      </w:r>
      <w:r w:rsidR="00EE3E53">
        <w:rPr>
          <w:rFonts w:ascii="Times New Roman" w:eastAsia="Calibri" w:hAnsi="Times New Roman" w:cs="Times New Roman"/>
          <w:sz w:val="24"/>
          <w:szCs w:val="24"/>
          <w:highlight w:val="yellow"/>
        </w:rPr>
        <w:t>обозначенные знаком ____</w:t>
      </w:r>
      <w:proofErr w:type="gramStart"/>
      <w:r w:rsidR="00EE3E53">
        <w:rPr>
          <w:rFonts w:ascii="Times New Roman" w:eastAsia="Calibri" w:hAnsi="Times New Roman" w:cs="Times New Roman"/>
          <w:sz w:val="24"/>
          <w:szCs w:val="24"/>
          <w:highlight w:val="yellow"/>
        </w:rPr>
        <w:t>_</w:t>
      </w:r>
      <w:r w:rsidRPr="004C03BF">
        <w:rPr>
          <w:rFonts w:ascii="Times New Roman" w:hAnsi="Times New Roman" w:cs="Times New Roman"/>
          <w:sz w:val="24"/>
          <w:szCs w:val="24"/>
          <w:highlight w:val="yellow"/>
        </w:rPr>
        <w:t>(</w:t>
      </w:r>
      <w:proofErr w:type="gramEnd"/>
      <w:r w:rsidRPr="004C03BF">
        <w:rPr>
          <w:rFonts w:ascii="Times New Roman" w:hAnsi="Times New Roman" w:cs="Times New Roman"/>
          <w:sz w:val="24"/>
          <w:szCs w:val="24"/>
          <w:highlight w:val="yellow"/>
        </w:rPr>
        <w:t xml:space="preserve">указать марку, производителя, значение). </w:t>
      </w:r>
      <w:r w:rsidR="00081C4E">
        <w:rPr>
          <w:rFonts w:ascii="Times New Roman" w:hAnsi="Times New Roman" w:cs="Times New Roman"/>
          <w:sz w:val="24"/>
          <w:szCs w:val="24"/>
        </w:rPr>
        <w:t xml:space="preserve">  </w:t>
      </w:r>
    </w:p>
    <w:p w14:paraId="00BA2B95" w14:textId="77777777" w:rsidR="0068560B" w:rsidRPr="003C6D70" w:rsidRDefault="0068560B" w:rsidP="0068560B">
      <w:pPr>
        <w:widowControl w:val="0"/>
        <w:suppressAutoHyphens/>
        <w:autoSpaceDN w:val="0"/>
        <w:ind w:firstLine="426"/>
        <w:jc w:val="both"/>
        <w:textAlignment w:val="baseline"/>
        <w:rPr>
          <w:rFonts w:ascii="Times New Roman" w:hAnsi="Times New Roman" w:cs="Times New Roman"/>
          <w:color w:val="FF0000"/>
          <w:sz w:val="23"/>
          <w:szCs w:val="23"/>
        </w:rPr>
      </w:pPr>
      <w:r>
        <w:rPr>
          <w:rFonts w:ascii="Times New Roman" w:hAnsi="Times New Roman" w:cs="Times New Roman"/>
          <w:sz w:val="23"/>
          <w:szCs w:val="23"/>
        </w:rPr>
        <w:t>В комплект оборудования входит:</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702"/>
        <w:gridCol w:w="1437"/>
        <w:gridCol w:w="1681"/>
      </w:tblGrid>
      <w:tr w:rsidR="0068560B" w:rsidRPr="003C6D70" w14:paraId="69DAE4F5" w14:textId="77777777" w:rsidTr="000003F3">
        <w:tc>
          <w:tcPr>
            <w:tcW w:w="528" w:type="dxa"/>
            <w:tcBorders>
              <w:top w:val="single" w:sz="4" w:space="0" w:color="auto"/>
              <w:left w:val="single" w:sz="4" w:space="0" w:color="auto"/>
              <w:bottom w:val="single" w:sz="4" w:space="0" w:color="auto"/>
              <w:right w:val="single" w:sz="4" w:space="0" w:color="auto"/>
            </w:tcBorders>
            <w:vAlign w:val="center"/>
            <w:hideMark/>
          </w:tcPr>
          <w:p w14:paraId="01269EBE"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w:t>
            </w:r>
          </w:p>
          <w:p w14:paraId="41A48790"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п</w:t>
            </w:r>
            <w:proofErr w:type="gramEnd"/>
            <w:r w:rsidRPr="003C6D70">
              <w:rPr>
                <w:rFonts w:ascii="Times New Roman" w:eastAsia="Calibri" w:hAnsi="Times New Roman" w:cs="Mangal"/>
                <w:kern w:val="3"/>
                <w:sz w:val="23"/>
                <w:szCs w:val="23"/>
                <w:lang w:eastAsia="zh-CN" w:bidi="hi-IN"/>
              </w:rPr>
              <w:t>/п</w:t>
            </w:r>
          </w:p>
        </w:tc>
        <w:tc>
          <w:tcPr>
            <w:tcW w:w="6702" w:type="dxa"/>
            <w:tcBorders>
              <w:top w:val="single" w:sz="4" w:space="0" w:color="auto"/>
              <w:left w:val="single" w:sz="4" w:space="0" w:color="auto"/>
              <w:bottom w:val="single" w:sz="4" w:space="0" w:color="auto"/>
              <w:right w:val="single" w:sz="4" w:space="0" w:color="auto"/>
            </w:tcBorders>
            <w:vAlign w:val="center"/>
            <w:hideMark/>
          </w:tcPr>
          <w:p w14:paraId="5FF1688D"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Наименование</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B44D485"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Единица измерения</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A99D05A"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Количество </w:t>
            </w:r>
          </w:p>
        </w:tc>
      </w:tr>
      <w:tr w:rsidR="0068560B" w:rsidRPr="003C6D70" w14:paraId="280A80CE" w14:textId="77777777" w:rsidTr="000003F3">
        <w:trPr>
          <w:trHeight w:val="373"/>
        </w:trPr>
        <w:tc>
          <w:tcPr>
            <w:tcW w:w="528" w:type="dxa"/>
            <w:tcBorders>
              <w:top w:val="single" w:sz="4" w:space="0" w:color="auto"/>
              <w:left w:val="single" w:sz="4" w:space="0" w:color="auto"/>
              <w:bottom w:val="single" w:sz="4" w:space="0" w:color="auto"/>
              <w:right w:val="single" w:sz="4" w:space="0" w:color="auto"/>
            </w:tcBorders>
            <w:hideMark/>
          </w:tcPr>
          <w:p w14:paraId="0D8E8A29"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1</w:t>
            </w:r>
          </w:p>
        </w:tc>
        <w:tc>
          <w:tcPr>
            <w:tcW w:w="6702" w:type="dxa"/>
            <w:tcBorders>
              <w:top w:val="single" w:sz="4" w:space="0" w:color="auto"/>
              <w:left w:val="single" w:sz="4" w:space="0" w:color="auto"/>
              <w:bottom w:val="single" w:sz="4" w:space="0" w:color="auto"/>
              <w:right w:val="single" w:sz="4" w:space="0" w:color="auto"/>
            </w:tcBorders>
          </w:tcPr>
          <w:p w14:paraId="305703BD" w14:textId="77777777" w:rsidR="0068560B" w:rsidRPr="003C6D70" w:rsidRDefault="0068560B" w:rsidP="000003F3">
            <w:pPr>
              <w:widowControl w:val="0"/>
              <w:suppressAutoHyphens/>
              <w:autoSpaceDN w:val="0"/>
              <w:jc w:val="both"/>
              <w:textAlignment w:val="baseline"/>
              <w:rPr>
                <w:rFonts w:ascii="Times New Roman" w:eastAsia="Calibri" w:hAnsi="Times New Roman" w:cs="Mangal"/>
                <w:bCs/>
                <w:kern w:val="3"/>
                <w:sz w:val="23"/>
                <w:szCs w:val="23"/>
                <w:lang w:eastAsia="zh-CN" w:bidi="hi-IN"/>
              </w:rPr>
            </w:pPr>
            <w:r w:rsidRPr="004B262E">
              <w:rPr>
                <w:rFonts w:ascii="Times New Roman" w:eastAsia="Calibri" w:hAnsi="Times New Roman" w:cs="Mangal"/>
                <w:bCs/>
                <w:kern w:val="3"/>
                <w:sz w:val="23"/>
                <w:szCs w:val="23"/>
                <w:lang w:eastAsia="zh-CN" w:bidi="hi-IN"/>
              </w:rPr>
              <w:t>Установка для герметизации (шовно-роликовая сварка)</w:t>
            </w:r>
          </w:p>
        </w:tc>
        <w:tc>
          <w:tcPr>
            <w:tcW w:w="1437" w:type="dxa"/>
            <w:tcBorders>
              <w:top w:val="single" w:sz="4" w:space="0" w:color="auto"/>
              <w:left w:val="single" w:sz="4" w:space="0" w:color="auto"/>
              <w:bottom w:val="single" w:sz="4" w:space="0" w:color="auto"/>
              <w:right w:val="single" w:sz="4" w:space="0" w:color="auto"/>
            </w:tcBorders>
            <w:hideMark/>
          </w:tcPr>
          <w:p w14:paraId="15373005" w14:textId="77777777" w:rsidR="0068560B" w:rsidRPr="003C6D70" w:rsidRDefault="0068560B" w:rsidP="000003F3">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hideMark/>
          </w:tcPr>
          <w:p w14:paraId="0139F8CD" w14:textId="77777777" w:rsidR="0068560B" w:rsidRPr="0068560B"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kern w:val="3"/>
                <w:sz w:val="23"/>
                <w:szCs w:val="23"/>
                <w:lang w:eastAsia="zh-CN" w:bidi="hi-IN"/>
              </w:rPr>
              <w:t>_______</w:t>
            </w:r>
          </w:p>
        </w:tc>
      </w:tr>
      <w:tr w:rsidR="0068560B" w:rsidRPr="003C6D70" w14:paraId="1AC6E30C" w14:textId="77777777" w:rsidTr="000003F3">
        <w:trPr>
          <w:trHeight w:val="408"/>
        </w:trPr>
        <w:tc>
          <w:tcPr>
            <w:tcW w:w="528" w:type="dxa"/>
            <w:tcBorders>
              <w:top w:val="single" w:sz="4" w:space="0" w:color="auto"/>
              <w:left w:val="single" w:sz="4" w:space="0" w:color="auto"/>
              <w:bottom w:val="single" w:sz="4" w:space="0" w:color="auto"/>
              <w:right w:val="single" w:sz="4" w:space="0" w:color="auto"/>
            </w:tcBorders>
            <w:hideMark/>
          </w:tcPr>
          <w:p w14:paraId="35FC1862"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2</w:t>
            </w:r>
          </w:p>
        </w:tc>
        <w:tc>
          <w:tcPr>
            <w:tcW w:w="6702" w:type="dxa"/>
            <w:tcBorders>
              <w:top w:val="single" w:sz="4" w:space="0" w:color="auto"/>
              <w:left w:val="single" w:sz="4" w:space="0" w:color="auto"/>
              <w:bottom w:val="single" w:sz="4" w:space="0" w:color="auto"/>
              <w:right w:val="single" w:sz="4" w:space="0" w:color="auto"/>
            </w:tcBorders>
          </w:tcPr>
          <w:p w14:paraId="234039C3" w14:textId="10525C39"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bCs/>
                <w:kern w:val="3"/>
                <w:sz w:val="23"/>
                <w:szCs w:val="23"/>
                <w:lang w:eastAsia="zh-CN" w:bidi="hi-IN"/>
              </w:rPr>
              <w:t>Блок питания и управления</w:t>
            </w:r>
          </w:p>
        </w:tc>
        <w:tc>
          <w:tcPr>
            <w:tcW w:w="1437" w:type="dxa"/>
            <w:tcBorders>
              <w:top w:val="single" w:sz="4" w:space="0" w:color="auto"/>
              <w:left w:val="single" w:sz="4" w:space="0" w:color="auto"/>
              <w:bottom w:val="single" w:sz="4" w:space="0" w:color="auto"/>
              <w:right w:val="single" w:sz="4" w:space="0" w:color="auto"/>
            </w:tcBorders>
            <w:hideMark/>
          </w:tcPr>
          <w:p w14:paraId="71F4BB03" w14:textId="77777777" w:rsidR="0068560B" w:rsidRPr="003C6D70" w:rsidRDefault="0068560B" w:rsidP="000003F3">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hideMark/>
          </w:tcPr>
          <w:p w14:paraId="54B765BD" w14:textId="77777777" w:rsidR="0068560B" w:rsidRPr="0068560B"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kern w:val="3"/>
                <w:sz w:val="23"/>
                <w:szCs w:val="23"/>
                <w:lang w:eastAsia="zh-CN" w:bidi="hi-IN"/>
              </w:rPr>
              <w:t>_______</w:t>
            </w:r>
          </w:p>
        </w:tc>
      </w:tr>
      <w:tr w:rsidR="0068560B" w:rsidRPr="003C6D70" w14:paraId="2CB05B95" w14:textId="77777777" w:rsidTr="000003F3">
        <w:tc>
          <w:tcPr>
            <w:tcW w:w="528" w:type="dxa"/>
            <w:tcBorders>
              <w:top w:val="single" w:sz="4" w:space="0" w:color="auto"/>
              <w:left w:val="single" w:sz="4" w:space="0" w:color="auto"/>
              <w:bottom w:val="single" w:sz="4" w:space="0" w:color="auto"/>
              <w:right w:val="single" w:sz="4" w:space="0" w:color="auto"/>
            </w:tcBorders>
          </w:tcPr>
          <w:p w14:paraId="5B00FF9A"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c>
          <w:tcPr>
            <w:tcW w:w="6702" w:type="dxa"/>
            <w:tcBorders>
              <w:top w:val="single" w:sz="4" w:space="0" w:color="auto"/>
              <w:left w:val="single" w:sz="4" w:space="0" w:color="auto"/>
              <w:bottom w:val="single" w:sz="4" w:space="0" w:color="auto"/>
              <w:right w:val="single" w:sz="4" w:space="0" w:color="auto"/>
            </w:tcBorders>
          </w:tcPr>
          <w:p w14:paraId="505A9248" w14:textId="3B473465"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bCs/>
                <w:kern w:val="3"/>
                <w:sz w:val="23"/>
                <w:szCs w:val="23"/>
                <w:lang w:eastAsia="zh-CN" w:bidi="hi-IN"/>
              </w:rPr>
              <w:t>Эксплуатационная документация на русском или английском языке (паспорт на установку, руководство по эксплуатации установки, электрические принципиальные схемы (при наличии))</w:t>
            </w:r>
          </w:p>
        </w:tc>
        <w:tc>
          <w:tcPr>
            <w:tcW w:w="1437" w:type="dxa"/>
            <w:tcBorders>
              <w:top w:val="single" w:sz="4" w:space="0" w:color="auto"/>
              <w:left w:val="single" w:sz="4" w:space="0" w:color="auto"/>
              <w:bottom w:val="single" w:sz="4" w:space="0" w:color="auto"/>
              <w:right w:val="single" w:sz="4" w:space="0" w:color="auto"/>
            </w:tcBorders>
          </w:tcPr>
          <w:p w14:paraId="3DAABE1B"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tcPr>
          <w:p w14:paraId="5A4BE581" w14:textId="77777777" w:rsidR="0068560B" w:rsidRPr="0068560B"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kern w:val="3"/>
                <w:sz w:val="23"/>
                <w:szCs w:val="23"/>
                <w:lang w:eastAsia="zh-CN" w:bidi="hi-IN"/>
              </w:rPr>
              <w:t>_______</w:t>
            </w:r>
          </w:p>
        </w:tc>
      </w:tr>
      <w:tr w:rsidR="0068560B" w:rsidRPr="003C6D70" w14:paraId="754C5ECA" w14:textId="77777777" w:rsidTr="000003F3">
        <w:trPr>
          <w:trHeight w:val="307"/>
        </w:trPr>
        <w:tc>
          <w:tcPr>
            <w:tcW w:w="528" w:type="dxa"/>
            <w:tcBorders>
              <w:top w:val="single" w:sz="4" w:space="0" w:color="auto"/>
              <w:left w:val="single" w:sz="4" w:space="0" w:color="auto"/>
              <w:bottom w:val="single" w:sz="4" w:space="0" w:color="auto"/>
              <w:right w:val="single" w:sz="4" w:space="0" w:color="auto"/>
            </w:tcBorders>
            <w:hideMark/>
          </w:tcPr>
          <w:p w14:paraId="04B6352E"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4</w:t>
            </w:r>
          </w:p>
        </w:tc>
        <w:tc>
          <w:tcPr>
            <w:tcW w:w="6702" w:type="dxa"/>
            <w:tcBorders>
              <w:top w:val="single" w:sz="4" w:space="0" w:color="auto"/>
              <w:left w:val="single" w:sz="4" w:space="0" w:color="auto"/>
              <w:bottom w:val="single" w:sz="4" w:space="0" w:color="auto"/>
              <w:right w:val="single" w:sz="4" w:space="0" w:color="auto"/>
            </w:tcBorders>
          </w:tcPr>
          <w:p w14:paraId="5D22D537"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BD6E31">
              <w:rPr>
                <w:rFonts w:ascii="Times New Roman" w:eastAsia="Calibri" w:hAnsi="Times New Roman" w:cs="Mangal"/>
                <w:kern w:val="3"/>
                <w:sz w:val="23"/>
                <w:szCs w:val="23"/>
                <w:lang w:eastAsia="zh-CN" w:bidi="hi-IN"/>
              </w:rPr>
              <w:t>Транспортная упаковка</w:t>
            </w:r>
          </w:p>
        </w:tc>
        <w:tc>
          <w:tcPr>
            <w:tcW w:w="1437" w:type="dxa"/>
            <w:tcBorders>
              <w:top w:val="single" w:sz="4" w:space="0" w:color="auto"/>
              <w:left w:val="single" w:sz="4" w:space="0" w:color="auto"/>
              <w:bottom w:val="single" w:sz="4" w:space="0" w:color="auto"/>
              <w:right w:val="single" w:sz="4" w:space="0" w:color="auto"/>
            </w:tcBorders>
            <w:hideMark/>
          </w:tcPr>
          <w:p w14:paraId="1C5A7EF7" w14:textId="77777777" w:rsidR="0068560B" w:rsidRPr="003C6D70" w:rsidRDefault="0068560B" w:rsidP="000003F3">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hideMark/>
          </w:tcPr>
          <w:p w14:paraId="56C5975B" w14:textId="77777777" w:rsidR="0068560B" w:rsidRPr="0068560B"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kern w:val="3"/>
                <w:sz w:val="23"/>
                <w:szCs w:val="23"/>
                <w:lang w:eastAsia="zh-CN" w:bidi="hi-IN"/>
              </w:rPr>
              <w:t>________</w:t>
            </w:r>
          </w:p>
        </w:tc>
      </w:tr>
      <w:tr w:rsidR="0068560B" w:rsidRPr="003C6D70" w14:paraId="3548A87A" w14:textId="77777777" w:rsidTr="000003F3">
        <w:trPr>
          <w:trHeight w:val="412"/>
        </w:trPr>
        <w:tc>
          <w:tcPr>
            <w:tcW w:w="528" w:type="dxa"/>
            <w:tcBorders>
              <w:top w:val="single" w:sz="4" w:space="0" w:color="auto"/>
              <w:left w:val="single" w:sz="4" w:space="0" w:color="auto"/>
              <w:bottom w:val="single" w:sz="4" w:space="0" w:color="auto"/>
              <w:right w:val="single" w:sz="4" w:space="0" w:color="auto"/>
            </w:tcBorders>
            <w:hideMark/>
          </w:tcPr>
          <w:p w14:paraId="0DDD5855"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5</w:t>
            </w:r>
          </w:p>
        </w:tc>
        <w:tc>
          <w:tcPr>
            <w:tcW w:w="6702" w:type="dxa"/>
            <w:tcBorders>
              <w:top w:val="single" w:sz="4" w:space="0" w:color="auto"/>
              <w:left w:val="single" w:sz="4" w:space="0" w:color="auto"/>
              <w:bottom w:val="single" w:sz="4" w:space="0" w:color="auto"/>
              <w:right w:val="single" w:sz="4" w:space="0" w:color="auto"/>
            </w:tcBorders>
          </w:tcPr>
          <w:p w14:paraId="7F926C8C" w14:textId="677CFE5A" w:rsidR="0068560B" w:rsidRPr="003C6D70" w:rsidRDefault="0068560B" w:rsidP="0068560B">
            <w:pPr>
              <w:widowControl w:val="0"/>
              <w:suppressAutoHyphens/>
              <w:autoSpaceDN w:val="0"/>
              <w:jc w:val="both"/>
              <w:textAlignment w:val="baseline"/>
              <w:rPr>
                <w:rFonts w:ascii="Times New Roman" w:eastAsia="Calibri" w:hAnsi="Times New Roman" w:cs="Mangal"/>
                <w:kern w:val="3"/>
                <w:sz w:val="23"/>
                <w:szCs w:val="23"/>
                <w:lang w:eastAsia="zh-CN" w:bidi="hi-IN"/>
              </w:rPr>
            </w:pPr>
            <w:r>
              <w:rPr>
                <w:rFonts w:ascii="Times New Roman" w:eastAsia="Calibri" w:hAnsi="Times New Roman" w:cs="Mangal"/>
                <w:bCs/>
                <w:kern w:val="3"/>
                <w:sz w:val="23"/>
                <w:szCs w:val="23"/>
                <w:lang w:eastAsia="zh-CN" w:bidi="hi-IN"/>
              </w:rPr>
              <w:t>О</w:t>
            </w:r>
            <w:r w:rsidRPr="0068560B">
              <w:rPr>
                <w:rFonts w:ascii="Times New Roman" w:eastAsia="Calibri" w:hAnsi="Times New Roman" w:cs="Mangal"/>
                <w:bCs/>
                <w:kern w:val="3"/>
                <w:sz w:val="23"/>
                <w:szCs w:val="23"/>
                <w:lang w:eastAsia="zh-CN" w:bidi="hi-IN"/>
              </w:rPr>
              <w:t>снастк</w:t>
            </w:r>
            <w:r>
              <w:rPr>
                <w:rFonts w:ascii="Times New Roman" w:eastAsia="Calibri" w:hAnsi="Times New Roman" w:cs="Mangal"/>
                <w:bCs/>
                <w:kern w:val="3"/>
                <w:sz w:val="23"/>
                <w:szCs w:val="23"/>
                <w:lang w:eastAsia="zh-CN" w:bidi="hi-IN"/>
              </w:rPr>
              <w:t>а</w:t>
            </w:r>
            <w:r w:rsidRPr="0068560B">
              <w:rPr>
                <w:rFonts w:ascii="Times New Roman" w:eastAsia="Calibri" w:hAnsi="Times New Roman" w:cs="Mangal"/>
                <w:bCs/>
                <w:kern w:val="3"/>
                <w:sz w:val="23"/>
                <w:szCs w:val="23"/>
                <w:lang w:eastAsia="zh-CN" w:bidi="hi-IN"/>
              </w:rPr>
              <w:t xml:space="preserve"> для фиксации корпусов при герметизации</w:t>
            </w:r>
          </w:p>
        </w:tc>
        <w:tc>
          <w:tcPr>
            <w:tcW w:w="1437" w:type="dxa"/>
            <w:tcBorders>
              <w:top w:val="single" w:sz="4" w:space="0" w:color="auto"/>
              <w:left w:val="single" w:sz="4" w:space="0" w:color="auto"/>
              <w:bottom w:val="single" w:sz="4" w:space="0" w:color="auto"/>
              <w:right w:val="single" w:sz="4" w:space="0" w:color="auto"/>
            </w:tcBorders>
            <w:hideMark/>
          </w:tcPr>
          <w:p w14:paraId="2F5B357D"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комплект</w:t>
            </w:r>
            <w:proofErr w:type="gramEnd"/>
            <w:r w:rsidRPr="003C6D70">
              <w:rPr>
                <w:rFonts w:ascii="Times New Roman" w:eastAsia="Calibri" w:hAnsi="Times New Roman" w:cs="Mangal"/>
                <w:kern w:val="3"/>
                <w:sz w:val="23"/>
                <w:szCs w:val="23"/>
                <w:lang w:eastAsia="zh-CN" w:bidi="hi-IN"/>
              </w:rPr>
              <w:t xml:space="preserve"> </w:t>
            </w:r>
          </w:p>
        </w:tc>
        <w:tc>
          <w:tcPr>
            <w:tcW w:w="1681" w:type="dxa"/>
            <w:tcBorders>
              <w:top w:val="single" w:sz="4" w:space="0" w:color="auto"/>
              <w:left w:val="single" w:sz="4" w:space="0" w:color="auto"/>
              <w:bottom w:val="single" w:sz="4" w:space="0" w:color="auto"/>
              <w:right w:val="single" w:sz="4" w:space="0" w:color="auto"/>
            </w:tcBorders>
            <w:hideMark/>
          </w:tcPr>
          <w:p w14:paraId="591FD559" w14:textId="77777777" w:rsidR="0068560B" w:rsidRPr="0068560B"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kern w:val="3"/>
                <w:sz w:val="23"/>
                <w:szCs w:val="23"/>
                <w:lang w:eastAsia="zh-CN" w:bidi="hi-IN"/>
              </w:rPr>
              <w:t>________</w:t>
            </w:r>
          </w:p>
        </w:tc>
      </w:tr>
      <w:tr w:rsidR="0068560B" w:rsidRPr="003C6D70" w14:paraId="4849F2A4" w14:textId="77777777" w:rsidTr="000003F3">
        <w:trPr>
          <w:trHeight w:val="417"/>
        </w:trPr>
        <w:tc>
          <w:tcPr>
            <w:tcW w:w="528" w:type="dxa"/>
            <w:tcBorders>
              <w:top w:val="single" w:sz="4" w:space="0" w:color="auto"/>
              <w:left w:val="single" w:sz="4" w:space="0" w:color="auto"/>
              <w:bottom w:val="single" w:sz="4" w:space="0" w:color="auto"/>
              <w:right w:val="single" w:sz="4" w:space="0" w:color="auto"/>
            </w:tcBorders>
            <w:hideMark/>
          </w:tcPr>
          <w:p w14:paraId="3F740E70"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6</w:t>
            </w:r>
          </w:p>
        </w:tc>
        <w:tc>
          <w:tcPr>
            <w:tcW w:w="6702" w:type="dxa"/>
            <w:tcBorders>
              <w:top w:val="single" w:sz="4" w:space="0" w:color="auto"/>
              <w:left w:val="single" w:sz="4" w:space="0" w:color="auto"/>
              <w:bottom w:val="single" w:sz="4" w:space="0" w:color="auto"/>
              <w:right w:val="single" w:sz="4" w:space="0" w:color="auto"/>
            </w:tcBorders>
          </w:tcPr>
          <w:p w14:paraId="625AA86A" w14:textId="77777777" w:rsidR="0068560B" w:rsidRPr="003C6D70" w:rsidRDefault="0068560B" w:rsidP="000003F3">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BD6E31">
              <w:rPr>
                <w:rFonts w:ascii="Times New Roman" w:eastAsia="Calibri" w:hAnsi="Times New Roman" w:cs="Mangal"/>
                <w:kern w:val="3"/>
                <w:sz w:val="23"/>
                <w:szCs w:val="23"/>
                <w:lang w:eastAsia="zh-CN" w:bidi="hi-IN"/>
              </w:rPr>
              <w:t>ЗИП</w:t>
            </w:r>
          </w:p>
        </w:tc>
        <w:tc>
          <w:tcPr>
            <w:tcW w:w="1437" w:type="dxa"/>
            <w:tcBorders>
              <w:top w:val="single" w:sz="4" w:space="0" w:color="auto"/>
              <w:left w:val="single" w:sz="4" w:space="0" w:color="auto"/>
              <w:bottom w:val="single" w:sz="4" w:space="0" w:color="auto"/>
              <w:right w:val="single" w:sz="4" w:space="0" w:color="auto"/>
            </w:tcBorders>
            <w:hideMark/>
          </w:tcPr>
          <w:p w14:paraId="4AFBE085" w14:textId="77777777" w:rsidR="0068560B" w:rsidRPr="003C6D70"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комплект</w:t>
            </w:r>
            <w:proofErr w:type="gramEnd"/>
          </w:p>
        </w:tc>
        <w:tc>
          <w:tcPr>
            <w:tcW w:w="1681" w:type="dxa"/>
            <w:tcBorders>
              <w:top w:val="single" w:sz="4" w:space="0" w:color="auto"/>
              <w:left w:val="single" w:sz="4" w:space="0" w:color="auto"/>
              <w:bottom w:val="single" w:sz="4" w:space="0" w:color="auto"/>
              <w:right w:val="single" w:sz="4" w:space="0" w:color="auto"/>
            </w:tcBorders>
            <w:hideMark/>
          </w:tcPr>
          <w:p w14:paraId="3BE12B61" w14:textId="77777777" w:rsidR="0068560B" w:rsidRPr="0068560B" w:rsidRDefault="0068560B" w:rsidP="000003F3">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68560B">
              <w:rPr>
                <w:rFonts w:ascii="Times New Roman" w:eastAsia="Calibri" w:hAnsi="Times New Roman" w:cs="Mangal"/>
                <w:kern w:val="3"/>
                <w:sz w:val="23"/>
                <w:szCs w:val="23"/>
                <w:lang w:eastAsia="zh-CN" w:bidi="hi-IN"/>
              </w:rPr>
              <w:t>________</w:t>
            </w:r>
          </w:p>
        </w:tc>
      </w:tr>
    </w:tbl>
    <w:p w14:paraId="0BC12C24" w14:textId="77777777" w:rsidR="0068560B" w:rsidRPr="0068560B" w:rsidRDefault="0068560B" w:rsidP="0068560B">
      <w:pPr>
        <w:jc w:val="both"/>
        <w:rPr>
          <w:rFonts w:ascii="Times New Roman" w:eastAsia="Calibri" w:hAnsi="Times New Roman" w:cs="Mangal"/>
          <w:bCs/>
          <w:kern w:val="3"/>
          <w:sz w:val="23"/>
          <w:szCs w:val="23"/>
          <w:lang w:eastAsia="zh-CN" w:bidi="hi-IN"/>
        </w:rPr>
      </w:pPr>
      <w:r w:rsidRPr="0068560B">
        <w:rPr>
          <w:rFonts w:ascii="Times New Roman" w:eastAsia="Calibri" w:hAnsi="Times New Roman" w:cs="Mangal"/>
          <w:bCs/>
          <w:kern w:val="3"/>
          <w:sz w:val="23"/>
          <w:szCs w:val="23"/>
          <w:lang w:eastAsia="zh-CN" w:bidi="hi-IN"/>
        </w:rPr>
        <w:t>Комплект оснастки включает в себя две единичные оснастки на два разных корпуса:</w:t>
      </w:r>
    </w:p>
    <w:p w14:paraId="0CC724D1" w14:textId="556A7736" w:rsidR="0068560B" w:rsidRPr="0068560B" w:rsidRDefault="0068560B" w:rsidP="0068560B">
      <w:pPr>
        <w:jc w:val="both"/>
        <w:rPr>
          <w:rFonts w:ascii="Times New Roman" w:eastAsia="Calibri" w:hAnsi="Times New Roman" w:cs="Mangal"/>
          <w:bCs/>
          <w:kern w:val="3"/>
          <w:sz w:val="23"/>
          <w:szCs w:val="23"/>
          <w:lang w:eastAsia="zh-CN" w:bidi="hi-IN"/>
        </w:rPr>
      </w:pPr>
      <w:r w:rsidRPr="0068560B">
        <w:rPr>
          <w:rFonts w:ascii="Times New Roman" w:eastAsia="Calibri" w:hAnsi="Times New Roman" w:cs="Mangal"/>
          <w:bCs/>
          <w:kern w:val="3"/>
          <w:sz w:val="23"/>
          <w:szCs w:val="23"/>
          <w:lang w:eastAsia="zh-CN" w:bidi="hi-IN"/>
        </w:rPr>
        <w:t>- Оснастка №1 под корпус типа 4 с габаритными размерами (</w:t>
      </w:r>
      <w:proofErr w:type="spellStart"/>
      <w:r w:rsidRPr="0068560B">
        <w:rPr>
          <w:rFonts w:ascii="Times New Roman" w:eastAsia="Calibri" w:hAnsi="Times New Roman" w:cs="Mangal"/>
          <w:bCs/>
          <w:kern w:val="3"/>
          <w:sz w:val="23"/>
          <w:szCs w:val="23"/>
          <w:lang w:eastAsia="zh-CN" w:bidi="hi-IN"/>
        </w:rPr>
        <w:t>ДхШхВ</w:t>
      </w:r>
      <w:proofErr w:type="spellEnd"/>
      <w:r w:rsidRPr="0068560B">
        <w:rPr>
          <w:rFonts w:ascii="Times New Roman" w:eastAsia="Calibri" w:hAnsi="Times New Roman" w:cs="Mangal"/>
          <w:bCs/>
          <w:kern w:val="3"/>
          <w:sz w:val="23"/>
          <w:szCs w:val="23"/>
          <w:lang w:eastAsia="zh-CN" w:bidi="hi-IN"/>
        </w:rPr>
        <w:t>): 11,50х9,30х1,00 мм;</w:t>
      </w:r>
    </w:p>
    <w:p w14:paraId="4EDC2132" w14:textId="77777777" w:rsidR="0068560B" w:rsidRPr="0068560B" w:rsidRDefault="0068560B" w:rsidP="0068560B">
      <w:pPr>
        <w:jc w:val="both"/>
        <w:rPr>
          <w:rFonts w:ascii="Times New Roman" w:eastAsia="Calibri" w:hAnsi="Times New Roman" w:cs="Mangal"/>
          <w:bCs/>
          <w:kern w:val="3"/>
          <w:sz w:val="23"/>
          <w:szCs w:val="23"/>
          <w:lang w:eastAsia="zh-CN" w:bidi="hi-IN"/>
        </w:rPr>
      </w:pPr>
      <w:r w:rsidRPr="0068560B">
        <w:rPr>
          <w:rFonts w:ascii="Times New Roman" w:eastAsia="Calibri" w:hAnsi="Times New Roman" w:cs="Mangal"/>
          <w:bCs/>
          <w:kern w:val="3"/>
          <w:sz w:val="23"/>
          <w:szCs w:val="23"/>
          <w:lang w:eastAsia="zh-CN" w:bidi="hi-IN"/>
        </w:rPr>
        <w:t>- Оснастка №2 под корпус типа 8 с габаритными размерами (</w:t>
      </w:r>
      <w:proofErr w:type="spellStart"/>
      <w:r w:rsidRPr="0068560B">
        <w:rPr>
          <w:rFonts w:ascii="Times New Roman" w:eastAsia="Calibri" w:hAnsi="Times New Roman" w:cs="Mangal"/>
          <w:bCs/>
          <w:kern w:val="3"/>
          <w:sz w:val="23"/>
          <w:szCs w:val="23"/>
          <w:lang w:eastAsia="zh-CN" w:bidi="hi-IN"/>
        </w:rPr>
        <w:t>ДхШхВ</w:t>
      </w:r>
      <w:proofErr w:type="spellEnd"/>
      <w:r w:rsidRPr="0068560B">
        <w:rPr>
          <w:rFonts w:ascii="Times New Roman" w:eastAsia="Calibri" w:hAnsi="Times New Roman" w:cs="Mangal"/>
          <w:bCs/>
          <w:kern w:val="3"/>
          <w:sz w:val="23"/>
          <w:szCs w:val="23"/>
          <w:lang w:eastAsia="zh-CN" w:bidi="hi-IN"/>
        </w:rPr>
        <w:t>): 20,80х20,80х2,00 мм</w:t>
      </w:r>
    </w:p>
    <w:p w14:paraId="49D8B1A9" w14:textId="074180BD" w:rsidR="000B0431" w:rsidRDefault="0068560B" w:rsidP="0068560B">
      <w:pPr>
        <w:jc w:val="both"/>
        <w:rPr>
          <w:rFonts w:ascii="Times New Roman" w:eastAsia="Calibri" w:hAnsi="Times New Roman" w:cs="Mangal"/>
          <w:bCs/>
          <w:kern w:val="3"/>
          <w:sz w:val="23"/>
          <w:szCs w:val="23"/>
          <w:lang w:eastAsia="zh-CN" w:bidi="hi-IN"/>
        </w:rPr>
      </w:pPr>
      <w:r w:rsidRPr="0068560B">
        <w:rPr>
          <w:rFonts w:ascii="Times New Roman" w:eastAsia="Calibri" w:hAnsi="Times New Roman" w:cs="Mangal"/>
          <w:bCs/>
          <w:kern w:val="3"/>
          <w:sz w:val="23"/>
          <w:szCs w:val="23"/>
          <w:lang w:eastAsia="zh-CN" w:bidi="hi-IN"/>
        </w:rPr>
        <w:t>Дополнительная информация по корпусам для изготовления оснастки (при необходимости) будет предоставлена после заключения договора на поставку оборудования.</w:t>
      </w:r>
    </w:p>
    <w:p w14:paraId="1D57127E" w14:textId="77777777" w:rsidR="0068560B" w:rsidRPr="0068560B" w:rsidRDefault="0068560B" w:rsidP="0068560B">
      <w:pPr>
        <w:jc w:val="both"/>
        <w:rPr>
          <w:rFonts w:ascii="Times New Roman" w:eastAsia="Calibri" w:hAnsi="Times New Roman" w:cs="Mangal"/>
          <w:bCs/>
          <w:kern w:val="3"/>
          <w:sz w:val="23"/>
          <w:szCs w:val="23"/>
          <w:lang w:eastAsia="zh-C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357"/>
        <w:gridCol w:w="1346"/>
        <w:gridCol w:w="967"/>
        <w:gridCol w:w="2311"/>
        <w:gridCol w:w="1650"/>
      </w:tblGrid>
      <w:tr w:rsidR="0049364D" w:rsidRPr="00A849AE" w14:paraId="74A9E98F" w14:textId="77777777" w:rsidTr="0068560B">
        <w:tc>
          <w:tcPr>
            <w:tcW w:w="341" w:type="pct"/>
            <w:shd w:val="clear" w:color="auto" w:fill="auto"/>
          </w:tcPr>
          <w:p w14:paraId="69DAD85F" w14:textId="77777777" w:rsidR="0049364D" w:rsidRPr="0049364D" w:rsidRDefault="0049364D" w:rsidP="004D5A40">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 п/п</w:t>
            </w:r>
          </w:p>
        </w:tc>
        <w:tc>
          <w:tcPr>
            <w:tcW w:w="1624" w:type="pct"/>
            <w:shd w:val="clear" w:color="auto" w:fill="auto"/>
          </w:tcPr>
          <w:p w14:paraId="0BABAE33" w14:textId="77777777" w:rsidR="0049364D" w:rsidRPr="0049364D" w:rsidRDefault="0049364D" w:rsidP="004D5A40">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Наименование Оборудования</w:t>
            </w:r>
          </w:p>
        </w:tc>
        <w:tc>
          <w:tcPr>
            <w:tcW w:w="651" w:type="pct"/>
            <w:shd w:val="clear" w:color="auto" w:fill="auto"/>
          </w:tcPr>
          <w:p w14:paraId="54468D67" w14:textId="77777777" w:rsidR="0049364D" w:rsidRPr="0049364D" w:rsidRDefault="0049364D" w:rsidP="004D5A40">
            <w:pPr>
              <w:widowControl w:val="0"/>
              <w:suppressAutoHyphens/>
              <w:spacing w:line="276" w:lineRule="auto"/>
              <w:jc w:val="center"/>
              <w:rPr>
                <w:rFonts w:ascii="Times New Roman" w:eastAsia="Calibri" w:hAnsi="Times New Roman" w:cs="Times New Roman"/>
                <w:b/>
                <w:sz w:val="24"/>
                <w:szCs w:val="24"/>
                <w:lang w:eastAsia="en-US"/>
              </w:rPr>
            </w:pPr>
            <w:proofErr w:type="spellStart"/>
            <w:r w:rsidRPr="0049364D">
              <w:rPr>
                <w:rFonts w:ascii="Times New Roman" w:eastAsia="Calibri" w:hAnsi="Times New Roman" w:cs="Times New Roman"/>
                <w:b/>
                <w:sz w:val="24"/>
                <w:szCs w:val="24"/>
                <w:lang w:eastAsia="en-US"/>
              </w:rPr>
              <w:t>Ед.изм</w:t>
            </w:r>
            <w:proofErr w:type="spellEnd"/>
            <w:r w:rsidRPr="0049364D">
              <w:rPr>
                <w:rFonts w:ascii="Times New Roman" w:eastAsia="Calibri" w:hAnsi="Times New Roman" w:cs="Times New Roman"/>
                <w:b/>
                <w:sz w:val="24"/>
                <w:szCs w:val="24"/>
                <w:lang w:eastAsia="en-US"/>
              </w:rPr>
              <w:t>.</w:t>
            </w:r>
          </w:p>
        </w:tc>
        <w:tc>
          <w:tcPr>
            <w:tcW w:w="468" w:type="pct"/>
            <w:shd w:val="clear" w:color="auto" w:fill="auto"/>
          </w:tcPr>
          <w:p w14:paraId="31AB8F12" w14:textId="77777777" w:rsidR="0049364D" w:rsidRPr="0049364D" w:rsidRDefault="0049364D" w:rsidP="004D5A40">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Кол-во</w:t>
            </w:r>
          </w:p>
        </w:tc>
        <w:tc>
          <w:tcPr>
            <w:tcW w:w="1118" w:type="pct"/>
            <w:shd w:val="clear" w:color="auto" w:fill="auto"/>
          </w:tcPr>
          <w:p w14:paraId="1D9C7989" w14:textId="77777777" w:rsidR="0049364D" w:rsidRPr="0049364D" w:rsidRDefault="0049364D" w:rsidP="004D5A40">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Цена за ед. Товара руб. с НДС*</w:t>
            </w:r>
          </w:p>
        </w:tc>
        <w:tc>
          <w:tcPr>
            <w:tcW w:w="798" w:type="pct"/>
          </w:tcPr>
          <w:p w14:paraId="16EF4800" w14:textId="77777777" w:rsidR="0049364D" w:rsidRPr="0049364D" w:rsidRDefault="0049364D" w:rsidP="004D5A40">
            <w:pPr>
              <w:widowControl w:val="0"/>
              <w:suppressAutoHyphens/>
              <w:spacing w:line="276" w:lineRule="auto"/>
              <w:jc w:val="center"/>
              <w:rPr>
                <w:rFonts w:ascii="Times New Roman" w:eastAsia="Calibri" w:hAnsi="Times New Roman" w:cs="Times New Roman"/>
                <w:b/>
                <w:sz w:val="24"/>
                <w:szCs w:val="24"/>
                <w:lang w:eastAsia="en-US"/>
              </w:rPr>
            </w:pPr>
            <w:r w:rsidRPr="0049364D">
              <w:rPr>
                <w:rFonts w:ascii="Times New Roman" w:eastAsia="Calibri" w:hAnsi="Times New Roman" w:cs="Times New Roman"/>
                <w:b/>
                <w:sz w:val="24"/>
                <w:szCs w:val="24"/>
                <w:lang w:eastAsia="en-US"/>
              </w:rPr>
              <w:t>Цена всего, руб. с НДС*</w:t>
            </w:r>
          </w:p>
        </w:tc>
      </w:tr>
      <w:tr w:rsidR="0049364D" w:rsidRPr="00A849AE" w14:paraId="5481F840" w14:textId="77777777" w:rsidTr="0068560B">
        <w:trPr>
          <w:trHeight w:val="1143"/>
        </w:trPr>
        <w:tc>
          <w:tcPr>
            <w:tcW w:w="341" w:type="pct"/>
            <w:shd w:val="clear" w:color="auto" w:fill="auto"/>
          </w:tcPr>
          <w:p w14:paraId="357210AE" w14:textId="77777777" w:rsidR="0049364D" w:rsidRPr="0049364D" w:rsidRDefault="0049364D" w:rsidP="004D5A40">
            <w:pPr>
              <w:widowControl w:val="0"/>
              <w:suppressAutoHyphens/>
              <w:spacing w:line="276" w:lineRule="auto"/>
              <w:jc w:val="center"/>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1.</w:t>
            </w:r>
          </w:p>
        </w:tc>
        <w:tc>
          <w:tcPr>
            <w:tcW w:w="1624" w:type="pct"/>
            <w:shd w:val="clear" w:color="auto" w:fill="auto"/>
          </w:tcPr>
          <w:p w14:paraId="25822A79" w14:textId="77777777" w:rsidR="0068560B" w:rsidRDefault="0068560B" w:rsidP="0068560B">
            <w:pPr>
              <w:tabs>
                <w:tab w:val="num" w:pos="0"/>
              </w:tabs>
              <w:jc w:val="both"/>
              <w:rPr>
                <w:rFonts w:ascii="Times New Roman" w:hAnsi="Times New Roman" w:cs="Times New Roman"/>
                <w:sz w:val="24"/>
                <w:szCs w:val="24"/>
                <w:lang w:val="x-none"/>
              </w:rPr>
            </w:pPr>
            <w:r>
              <w:rPr>
                <w:rFonts w:ascii="Times New Roman" w:hAnsi="Times New Roman" w:cs="Times New Roman"/>
                <w:sz w:val="24"/>
                <w:szCs w:val="24"/>
              </w:rPr>
              <w:t>У</w:t>
            </w:r>
            <w:proofErr w:type="spellStart"/>
            <w:r w:rsidRPr="0021601F">
              <w:rPr>
                <w:rFonts w:ascii="Times New Roman" w:hAnsi="Times New Roman" w:cs="Times New Roman"/>
                <w:sz w:val="24"/>
                <w:szCs w:val="24"/>
                <w:lang w:val="x-none"/>
              </w:rPr>
              <w:t>становка</w:t>
            </w:r>
            <w:proofErr w:type="spellEnd"/>
            <w:r w:rsidRPr="0021601F">
              <w:rPr>
                <w:rFonts w:ascii="Times New Roman" w:hAnsi="Times New Roman" w:cs="Times New Roman"/>
                <w:sz w:val="24"/>
                <w:szCs w:val="24"/>
                <w:lang w:val="x-none"/>
              </w:rPr>
              <w:t xml:space="preserve"> для гермет</w:t>
            </w:r>
            <w:r>
              <w:rPr>
                <w:rFonts w:ascii="Times New Roman" w:hAnsi="Times New Roman" w:cs="Times New Roman"/>
                <w:sz w:val="24"/>
                <w:szCs w:val="24"/>
                <w:lang w:val="x-none"/>
              </w:rPr>
              <w:t>изации (шовно-роликовая сварка)</w:t>
            </w:r>
          </w:p>
          <w:p w14:paraId="2924CE8B" w14:textId="5763AA1E" w:rsidR="0049364D" w:rsidRPr="004C03BF" w:rsidRDefault="0049364D" w:rsidP="0049364D">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2A87D31B" w14:textId="2BAFFBF4" w:rsidR="0049364D" w:rsidRPr="00FE16CB" w:rsidRDefault="0049364D" w:rsidP="0049364D">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марку, </w:t>
            </w:r>
            <w:r w:rsidR="0068560B">
              <w:rPr>
                <w:rFonts w:ascii="Times New Roman" w:hAnsi="Times New Roman" w:cs="Times New Roman"/>
                <w:color w:val="000000"/>
                <w:highlight w:val="yellow"/>
              </w:rPr>
              <w:t>производителя</w:t>
            </w:r>
            <w:r w:rsidRPr="00FE16CB">
              <w:rPr>
                <w:rFonts w:ascii="Times New Roman" w:hAnsi="Times New Roman" w:cs="Times New Roman"/>
                <w:color w:val="000000"/>
                <w:highlight w:val="yellow"/>
              </w:rPr>
              <w:t>)</w:t>
            </w:r>
          </w:p>
          <w:p w14:paraId="73F6B541" w14:textId="4EB5A26B" w:rsidR="0049364D" w:rsidRPr="0049364D" w:rsidRDefault="0049364D" w:rsidP="004D5A40">
            <w:pPr>
              <w:widowControl w:val="0"/>
              <w:suppressAutoHyphens/>
              <w:spacing w:line="276" w:lineRule="auto"/>
              <w:ind w:left="-75" w:firstLine="75"/>
              <w:jc w:val="center"/>
              <w:rPr>
                <w:rFonts w:ascii="Times New Roman" w:eastAsia="Calibri" w:hAnsi="Times New Roman" w:cs="Times New Roman"/>
                <w:sz w:val="24"/>
                <w:szCs w:val="24"/>
                <w:lang w:eastAsia="en-US"/>
              </w:rPr>
            </w:pPr>
          </w:p>
        </w:tc>
        <w:tc>
          <w:tcPr>
            <w:tcW w:w="651" w:type="pct"/>
            <w:shd w:val="clear" w:color="auto" w:fill="auto"/>
          </w:tcPr>
          <w:p w14:paraId="5A947AD8" w14:textId="77777777" w:rsidR="0049364D" w:rsidRPr="0049364D" w:rsidRDefault="0049364D" w:rsidP="004D5A40">
            <w:pPr>
              <w:widowControl w:val="0"/>
              <w:suppressAutoHyphens/>
              <w:spacing w:line="276" w:lineRule="auto"/>
              <w:jc w:val="center"/>
              <w:rPr>
                <w:rFonts w:ascii="Times New Roman" w:eastAsia="Calibri" w:hAnsi="Times New Roman" w:cs="Times New Roman"/>
                <w:sz w:val="24"/>
                <w:szCs w:val="24"/>
                <w:lang w:eastAsia="en-US"/>
              </w:rPr>
            </w:pPr>
            <w:r w:rsidRPr="0049364D">
              <w:rPr>
                <w:rFonts w:ascii="Times New Roman" w:eastAsia="Calibri" w:hAnsi="Times New Roman" w:cs="Times New Roman"/>
                <w:sz w:val="24"/>
                <w:szCs w:val="24"/>
                <w:lang w:eastAsia="en-US"/>
              </w:rPr>
              <w:t>Шт.</w:t>
            </w:r>
          </w:p>
        </w:tc>
        <w:tc>
          <w:tcPr>
            <w:tcW w:w="468" w:type="pct"/>
            <w:shd w:val="clear" w:color="auto" w:fill="auto"/>
          </w:tcPr>
          <w:p w14:paraId="0D39909B" w14:textId="1BD6ABE3" w:rsidR="0049364D" w:rsidRPr="0049364D" w:rsidRDefault="0068560B" w:rsidP="004D5A40">
            <w:pPr>
              <w:widowControl w:val="0"/>
              <w:suppressAutoHyphens/>
              <w:spacing w:line="27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1118" w:type="pct"/>
            <w:shd w:val="clear" w:color="auto" w:fill="auto"/>
          </w:tcPr>
          <w:p w14:paraId="746D3F81" w14:textId="77777777" w:rsidR="0049364D" w:rsidRPr="0049364D" w:rsidRDefault="0049364D" w:rsidP="004D5A40">
            <w:pPr>
              <w:widowControl w:val="0"/>
              <w:suppressAutoHyphens/>
              <w:spacing w:line="276" w:lineRule="auto"/>
              <w:jc w:val="center"/>
              <w:rPr>
                <w:rFonts w:ascii="Times New Roman" w:eastAsia="Calibri" w:hAnsi="Times New Roman" w:cs="Times New Roman"/>
                <w:sz w:val="24"/>
                <w:szCs w:val="24"/>
                <w:lang w:eastAsia="en-US"/>
              </w:rPr>
            </w:pPr>
          </w:p>
        </w:tc>
        <w:tc>
          <w:tcPr>
            <w:tcW w:w="798" w:type="pct"/>
          </w:tcPr>
          <w:p w14:paraId="1E2A36B8" w14:textId="77777777" w:rsidR="0049364D" w:rsidRPr="0049364D" w:rsidRDefault="0049364D" w:rsidP="004D5A40">
            <w:pPr>
              <w:widowControl w:val="0"/>
              <w:suppressAutoHyphens/>
              <w:spacing w:line="276" w:lineRule="auto"/>
              <w:jc w:val="center"/>
              <w:rPr>
                <w:rFonts w:ascii="Times New Roman" w:eastAsia="Calibri" w:hAnsi="Times New Roman" w:cs="Times New Roman"/>
                <w:sz w:val="24"/>
                <w:szCs w:val="24"/>
                <w:lang w:eastAsia="en-US"/>
              </w:rPr>
            </w:pPr>
          </w:p>
        </w:tc>
      </w:tr>
    </w:tbl>
    <w:p w14:paraId="1125C21E" w14:textId="77777777" w:rsidR="00E0320A" w:rsidRPr="004C03BF" w:rsidRDefault="00E0320A" w:rsidP="00E0320A">
      <w:pPr>
        <w:tabs>
          <w:tab w:val="left" w:pos="0"/>
        </w:tabs>
        <w:snapToGrid w:val="0"/>
        <w:jc w:val="both"/>
        <w:rPr>
          <w:rFonts w:ascii="Times New Roman" w:hAnsi="Times New Roman"/>
          <w:sz w:val="24"/>
          <w:szCs w:val="24"/>
        </w:rPr>
      </w:pPr>
      <w:r w:rsidRPr="004C03BF">
        <w:rPr>
          <w:rFonts w:ascii="Times New Roman" w:hAnsi="Times New Roman"/>
          <w:sz w:val="24"/>
          <w:szCs w:val="24"/>
          <w:highlight w:val="yellow"/>
        </w:rPr>
        <w:t>*НДС-если применим</w:t>
      </w:r>
    </w:p>
    <w:p w14:paraId="45CA237D" w14:textId="77777777" w:rsidR="00365A11" w:rsidRPr="004C03BF" w:rsidRDefault="00365A11" w:rsidP="00910687">
      <w:pPr>
        <w:tabs>
          <w:tab w:val="num" w:pos="0"/>
        </w:tabs>
        <w:jc w:val="both"/>
        <w:rPr>
          <w:rFonts w:ascii="Times New Roman" w:hAnsi="Times New Roman" w:cs="Times New Roman"/>
          <w:b/>
          <w:sz w:val="24"/>
          <w:szCs w:val="24"/>
        </w:rPr>
      </w:pPr>
    </w:p>
    <w:p w14:paraId="1DA17F44" w14:textId="77777777" w:rsidR="00910687"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6A8191CB" w14:textId="0C458004" w:rsidR="00785A0E" w:rsidRPr="00C616E1" w:rsidRDefault="00910687" w:rsidP="00910687">
      <w:pPr>
        <w:tabs>
          <w:tab w:val="num" w:pos="0"/>
        </w:tabs>
        <w:jc w:val="both"/>
        <w:rPr>
          <w:rFonts w:ascii="Times New Roman" w:hAnsi="Times New Roman" w:cs="Times New Roman"/>
        </w:rPr>
      </w:pPr>
      <w:r w:rsidRPr="00C616E1">
        <w:rPr>
          <w:rFonts w:ascii="Times New Roman" w:hAnsi="Times New Roman" w:cs="Times New Roman"/>
        </w:rPr>
        <w:t xml:space="preserve">                  (</w:t>
      </w:r>
      <w:proofErr w:type="gramStart"/>
      <w:r w:rsidRPr="00C616E1">
        <w:rPr>
          <w:rFonts w:ascii="Times New Roman" w:hAnsi="Times New Roman" w:cs="Times New Roman"/>
        </w:rPr>
        <w:t>указать</w:t>
      </w:r>
      <w:proofErr w:type="gramEnd"/>
      <w:r w:rsidRPr="00C616E1">
        <w:rPr>
          <w:rFonts w:ascii="Times New Roman" w:hAnsi="Times New Roman" w:cs="Times New Roman"/>
        </w:rPr>
        <w:t xml:space="preserve"> сумму цифрами и прописью)</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71D53129" w14:textId="77777777" w:rsidR="004617FD" w:rsidRPr="004C03BF" w:rsidRDefault="004617FD" w:rsidP="00910687">
      <w:pPr>
        <w:tabs>
          <w:tab w:val="num" w:pos="0"/>
        </w:tabs>
        <w:jc w:val="both"/>
        <w:rPr>
          <w:rFonts w:ascii="Times New Roman" w:hAnsi="Times New Roman" w:cs="Times New Roman"/>
          <w:sz w:val="24"/>
          <w:szCs w:val="24"/>
        </w:rPr>
      </w:pPr>
    </w:p>
    <w:p w14:paraId="1A1DEB75" w14:textId="5F9AF327" w:rsidR="002F1D40" w:rsidRPr="004C03BF" w:rsidRDefault="00EA430B" w:rsidP="00970D92">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709AE" w:rsidRPr="004C03BF">
        <w:rPr>
          <w:rFonts w:ascii="Times New Roman" w:hAnsi="Times New Roman" w:cs="Times New Roman"/>
          <w:sz w:val="24"/>
          <w:szCs w:val="24"/>
        </w:rPr>
        <w:t xml:space="preserve">Общий срок поставки </w:t>
      </w:r>
      <w:r w:rsidR="008A153D" w:rsidRPr="004C03BF">
        <w:rPr>
          <w:rFonts w:ascii="Times New Roman" w:hAnsi="Times New Roman" w:cs="Times New Roman"/>
          <w:sz w:val="24"/>
          <w:szCs w:val="24"/>
        </w:rPr>
        <w:t>О</w:t>
      </w:r>
      <w:r w:rsidR="008709AE" w:rsidRPr="004C03BF">
        <w:rPr>
          <w:rFonts w:ascii="Times New Roman" w:hAnsi="Times New Roman" w:cs="Times New Roman"/>
          <w:sz w:val="24"/>
          <w:szCs w:val="24"/>
        </w:rPr>
        <w:t xml:space="preserve">борудования </w:t>
      </w:r>
      <w:r w:rsidR="004C60B5" w:rsidRPr="004C03BF">
        <w:rPr>
          <w:rFonts w:ascii="Times New Roman" w:hAnsi="Times New Roman" w:cs="Times New Roman"/>
          <w:sz w:val="24"/>
          <w:szCs w:val="24"/>
        </w:rPr>
        <w:t>-</w:t>
      </w:r>
      <w:r w:rsidR="00CA386B" w:rsidRPr="004C03BF">
        <w:rPr>
          <w:rFonts w:ascii="Times New Roman" w:hAnsi="Times New Roman" w:cs="Times New Roman"/>
          <w:sz w:val="24"/>
          <w:szCs w:val="24"/>
        </w:rPr>
        <w:t xml:space="preserve"> </w:t>
      </w:r>
      <w:r w:rsidR="00104CEF" w:rsidRPr="004C03BF">
        <w:rPr>
          <w:rFonts w:ascii="Times New Roman" w:hAnsi="Times New Roman" w:cs="Times New Roman"/>
          <w:sz w:val="24"/>
          <w:szCs w:val="24"/>
        </w:rPr>
        <w:t>в течение</w:t>
      </w:r>
      <w:r w:rsidR="008A153D" w:rsidRPr="004C03BF">
        <w:rPr>
          <w:rFonts w:ascii="Times New Roman" w:hAnsi="Times New Roman" w:cs="Times New Roman"/>
          <w:sz w:val="24"/>
          <w:szCs w:val="24"/>
        </w:rPr>
        <w:t xml:space="preserve"> __</w:t>
      </w:r>
      <w:r w:rsidR="00ED5D92" w:rsidRPr="004C03BF">
        <w:rPr>
          <w:rFonts w:ascii="Times New Roman" w:hAnsi="Times New Roman" w:cs="Times New Roman"/>
          <w:sz w:val="24"/>
          <w:szCs w:val="24"/>
        </w:rPr>
        <w:t>___</w:t>
      </w:r>
      <w:r w:rsidR="00CA386B" w:rsidRPr="004C03BF">
        <w:rPr>
          <w:rFonts w:ascii="Times New Roman" w:hAnsi="Times New Roman" w:cs="Times New Roman"/>
          <w:sz w:val="24"/>
          <w:szCs w:val="24"/>
        </w:rPr>
        <w:t xml:space="preserve"> </w:t>
      </w:r>
      <w:r w:rsidR="00B40859" w:rsidRPr="004C03BF">
        <w:rPr>
          <w:rFonts w:ascii="Times New Roman" w:hAnsi="Times New Roman" w:cs="Times New Roman"/>
          <w:sz w:val="24"/>
          <w:szCs w:val="24"/>
        </w:rPr>
        <w:t>календарных</w:t>
      </w:r>
      <w:r w:rsidR="008709AE" w:rsidRPr="004C03BF">
        <w:rPr>
          <w:rFonts w:ascii="Times New Roman" w:hAnsi="Times New Roman" w:cs="Times New Roman"/>
          <w:sz w:val="24"/>
          <w:szCs w:val="24"/>
        </w:rPr>
        <w:t xml:space="preserve"> дней </w:t>
      </w:r>
    </w:p>
    <w:p w14:paraId="5E038B54" w14:textId="1E7E09C5" w:rsidR="002F1D40" w:rsidRPr="00B63631" w:rsidRDefault="002F1D40" w:rsidP="00970D92">
      <w:pPr>
        <w:tabs>
          <w:tab w:val="left" w:pos="0"/>
        </w:tabs>
        <w:snapToGrid w:val="0"/>
        <w:spacing w:line="276" w:lineRule="auto"/>
        <w:jc w:val="both"/>
        <w:rPr>
          <w:rFonts w:ascii="Times New Roman" w:hAnsi="Times New Roman" w:cs="Times New Roman"/>
          <w:sz w:val="18"/>
          <w:szCs w:val="18"/>
        </w:rPr>
      </w:pPr>
      <w:r w:rsidRPr="004C03BF">
        <w:rPr>
          <w:rFonts w:ascii="Times New Roman" w:hAnsi="Times New Roman" w:cs="Times New Roman"/>
          <w:sz w:val="24"/>
          <w:szCs w:val="24"/>
        </w:rPr>
        <w:t xml:space="preserve">                             </w:t>
      </w:r>
      <w:r w:rsidR="00DE4C2D">
        <w:rPr>
          <w:rFonts w:ascii="Times New Roman" w:hAnsi="Times New Roman" w:cs="Times New Roman"/>
          <w:sz w:val="24"/>
          <w:szCs w:val="24"/>
        </w:rPr>
        <w:t xml:space="preserve">                               </w:t>
      </w:r>
      <w:r w:rsidRPr="004C03BF">
        <w:rPr>
          <w:rFonts w:ascii="Times New Roman" w:hAnsi="Times New Roman" w:cs="Times New Roman"/>
          <w:sz w:val="24"/>
          <w:szCs w:val="24"/>
        </w:rPr>
        <w:t xml:space="preserve">  </w:t>
      </w:r>
      <w:r w:rsidRPr="00B63631">
        <w:rPr>
          <w:rFonts w:ascii="Times New Roman" w:hAnsi="Times New Roman" w:cs="Times New Roman"/>
          <w:sz w:val="18"/>
          <w:szCs w:val="18"/>
        </w:rPr>
        <w:t>(</w:t>
      </w:r>
      <w:proofErr w:type="gramStart"/>
      <w:r w:rsidRPr="00B63631">
        <w:rPr>
          <w:rFonts w:ascii="Times New Roman" w:hAnsi="Times New Roman" w:cs="Times New Roman"/>
          <w:sz w:val="18"/>
          <w:szCs w:val="18"/>
        </w:rPr>
        <w:t>указать</w:t>
      </w:r>
      <w:proofErr w:type="gramEnd"/>
      <w:r w:rsidRPr="00B63631">
        <w:rPr>
          <w:rFonts w:ascii="Times New Roman" w:hAnsi="Times New Roman" w:cs="Times New Roman"/>
          <w:sz w:val="18"/>
          <w:szCs w:val="18"/>
        </w:rPr>
        <w:t xml:space="preserve"> количество дней, но не более</w:t>
      </w:r>
      <w:r w:rsidR="00442D04" w:rsidRPr="00B63631">
        <w:rPr>
          <w:rFonts w:ascii="Times New Roman" w:hAnsi="Times New Roman" w:cs="Times New Roman"/>
          <w:sz w:val="18"/>
          <w:szCs w:val="18"/>
        </w:rPr>
        <w:t xml:space="preserve"> </w:t>
      </w:r>
      <w:r w:rsidR="00DE4C2D">
        <w:rPr>
          <w:rFonts w:ascii="Times New Roman" w:hAnsi="Times New Roman" w:cs="Times New Roman"/>
          <w:sz w:val="18"/>
          <w:szCs w:val="18"/>
        </w:rPr>
        <w:t>185</w:t>
      </w:r>
      <w:r w:rsidRPr="00B63631">
        <w:rPr>
          <w:rFonts w:ascii="Times New Roman" w:hAnsi="Times New Roman" w:cs="Times New Roman"/>
          <w:sz w:val="18"/>
          <w:szCs w:val="18"/>
        </w:rPr>
        <w:t xml:space="preserve"> (</w:t>
      </w:r>
      <w:r w:rsidR="008B77EA" w:rsidRPr="00B63631">
        <w:rPr>
          <w:rFonts w:ascii="Times New Roman" w:hAnsi="Times New Roman" w:cs="Times New Roman"/>
          <w:sz w:val="18"/>
          <w:szCs w:val="18"/>
        </w:rPr>
        <w:t xml:space="preserve">Ста </w:t>
      </w:r>
      <w:r w:rsidR="00DE4C2D">
        <w:rPr>
          <w:rFonts w:ascii="Times New Roman" w:hAnsi="Times New Roman" w:cs="Times New Roman"/>
          <w:sz w:val="18"/>
          <w:szCs w:val="18"/>
        </w:rPr>
        <w:t>восьмидесяти пяти</w:t>
      </w:r>
      <w:r w:rsidRPr="00B63631">
        <w:rPr>
          <w:rFonts w:ascii="Times New Roman" w:hAnsi="Times New Roman" w:cs="Times New Roman"/>
          <w:sz w:val="18"/>
          <w:szCs w:val="18"/>
        </w:rPr>
        <w:t xml:space="preserve"> </w:t>
      </w:r>
      <w:r w:rsidR="00B40859" w:rsidRPr="00B63631">
        <w:rPr>
          <w:rFonts w:ascii="Times New Roman" w:hAnsi="Times New Roman" w:cs="Times New Roman"/>
          <w:sz w:val="18"/>
          <w:szCs w:val="18"/>
        </w:rPr>
        <w:t>календарных</w:t>
      </w:r>
      <w:r w:rsidRPr="00B63631">
        <w:rPr>
          <w:rFonts w:ascii="Times New Roman" w:hAnsi="Times New Roman" w:cs="Times New Roman"/>
          <w:sz w:val="18"/>
          <w:szCs w:val="18"/>
        </w:rPr>
        <w:t xml:space="preserve"> дней)</w:t>
      </w:r>
    </w:p>
    <w:p w14:paraId="59BC8E0A" w14:textId="71C3861B" w:rsidR="008709AE" w:rsidRPr="004C03BF"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4C03BF">
        <w:rPr>
          <w:rFonts w:ascii="Times New Roman" w:hAnsi="Times New Roman" w:cs="Times New Roman"/>
          <w:sz w:val="24"/>
          <w:szCs w:val="24"/>
        </w:rPr>
        <w:t>с</w:t>
      </w:r>
      <w:proofErr w:type="gramEnd"/>
      <w:r w:rsidRPr="004C03BF">
        <w:rPr>
          <w:rFonts w:ascii="Times New Roman" w:hAnsi="Times New Roman" w:cs="Times New Roman"/>
          <w:sz w:val="24"/>
          <w:szCs w:val="24"/>
        </w:rPr>
        <w:t xml:space="preserve"> </w:t>
      </w:r>
      <w:r w:rsidR="00DE4C2D">
        <w:rPr>
          <w:rFonts w:ascii="Times New Roman" w:hAnsi="Times New Roman" w:cs="Times New Roman"/>
          <w:sz w:val="24"/>
          <w:szCs w:val="24"/>
        </w:rPr>
        <w:t>даты</w:t>
      </w:r>
      <w:r w:rsidR="00104CEF" w:rsidRPr="004C03BF">
        <w:rPr>
          <w:rFonts w:ascii="Times New Roman" w:hAnsi="Times New Roman" w:cs="Times New Roman"/>
          <w:sz w:val="24"/>
          <w:szCs w:val="24"/>
        </w:rPr>
        <w:t xml:space="preserve"> </w:t>
      </w:r>
      <w:r w:rsidR="00442D04" w:rsidRPr="004C03BF">
        <w:rPr>
          <w:rFonts w:ascii="Times New Roman" w:hAnsi="Times New Roman" w:cs="Times New Roman"/>
          <w:sz w:val="24"/>
          <w:szCs w:val="24"/>
        </w:rPr>
        <w:t>подписания</w:t>
      </w:r>
      <w:r w:rsidRPr="004C03BF">
        <w:rPr>
          <w:rFonts w:ascii="Times New Roman" w:hAnsi="Times New Roman" w:cs="Times New Roman"/>
          <w:sz w:val="24"/>
          <w:szCs w:val="24"/>
        </w:rPr>
        <w:t xml:space="preserve"> Договора</w:t>
      </w:r>
      <w:r w:rsidR="00104CEF" w:rsidRPr="004C03BF">
        <w:rPr>
          <w:rFonts w:ascii="Times New Roman" w:hAnsi="Times New Roman" w:cs="Times New Roman"/>
          <w:sz w:val="24"/>
          <w:szCs w:val="24"/>
        </w:rPr>
        <w:t>, в том числе</w:t>
      </w:r>
      <w:r w:rsidRPr="004C03BF">
        <w:rPr>
          <w:rFonts w:ascii="Times New Roman" w:hAnsi="Times New Roman" w:cs="Times New Roman"/>
          <w:sz w:val="24"/>
          <w:szCs w:val="24"/>
        </w:rPr>
        <w:t>:</w:t>
      </w:r>
    </w:p>
    <w:p w14:paraId="2F2367AB" w14:textId="77777777" w:rsidR="00DE4C2D" w:rsidRDefault="008709AE" w:rsidP="00AF650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Срок </w:t>
      </w:r>
      <w:r w:rsidR="00CA347E">
        <w:rPr>
          <w:rFonts w:ascii="Times New Roman" w:hAnsi="Times New Roman" w:cs="Times New Roman"/>
          <w:sz w:val="24"/>
          <w:szCs w:val="24"/>
        </w:rPr>
        <w:t>доставки</w:t>
      </w:r>
      <w:r w:rsidRPr="004C03BF">
        <w:rPr>
          <w:rFonts w:ascii="Times New Roman" w:hAnsi="Times New Roman" w:cs="Times New Roman"/>
          <w:sz w:val="24"/>
          <w:szCs w:val="24"/>
        </w:rPr>
        <w:t xml:space="preserve"> Оборудования </w:t>
      </w:r>
      <w:r w:rsidR="00DE4C2D">
        <w:rPr>
          <w:rFonts w:ascii="Times New Roman" w:hAnsi="Times New Roman" w:cs="Times New Roman"/>
          <w:sz w:val="24"/>
          <w:szCs w:val="24"/>
        </w:rPr>
        <w:t xml:space="preserve">до склада Покупателя </w:t>
      </w:r>
      <w:r w:rsidR="004C60B5" w:rsidRPr="004C03BF">
        <w:rPr>
          <w:rFonts w:ascii="Times New Roman" w:hAnsi="Times New Roman" w:cs="Times New Roman"/>
          <w:sz w:val="24"/>
          <w:szCs w:val="24"/>
        </w:rPr>
        <w:t>-</w:t>
      </w:r>
      <w:r w:rsidRPr="004C03BF">
        <w:rPr>
          <w:rFonts w:ascii="Times New Roman" w:hAnsi="Times New Roman" w:cs="Times New Roman"/>
          <w:sz w:val="24"/>
          <w:szCs w:val="24"/>
        </w:rPr>
        <w:t xml:space="preserve"> в течение </w:t>
      </w:r>
      <w:r w:rsidR="00AF6507">
        <w:rPr>
          <w:rFonts w:ascii="Times New Roman" w:hAnsi="Times New Roman" w:cs="Times New Roman"/>
          <w:sz w:val="24"/>
          <w:szCs w:val="24"/>
        </w:rPr>
        <w:t>______</w:t>
      </w:r>
      <w:r w:rsidR="00970D92" w:rsidRPr="004C03BF">
        <w:rPr>
          <w:rFonts w:ascii="Times New Roman" w:hAnsi="Times New Roman" w:cs="Times New Roman"/>
          <w:sz w:val="24"/>
          <w:szCs w:val="24"/>
        </w:rPr>
        <w:t>календарных</w:t>
      </w:r>
      <w:r w:rsidRPr="004C03BF">
        <w:rPr>
          <w:rFonts w:ascii="Times New Roman" w:hAnsi="Times New Roman" w:cs="Times New Roman"/>
          <w:sz w:val="24"/>
          <w:szCs w:val="24"/>
        </w:rPr>
        <w:t xml:space="preserve"> дней с </w:t>
      </w:r>
      <w:r w:rsidR="00DE4C2D">
        <w:rPr>
          <w:rFonts w:ascii="Times New Roman" w:hAnsi="Times New Roman" w:cs="Times New Roman"/>
          <w:sz w:val="24"/>
          <w:szCs w:val="24"/>
        </w:rPr>
        <w:t>даты</w:t>
      </w:r>
      <w:r w:rsidR="00104CEF" w:rsidRPr="004C03BF">
        <w:rPr>
          <w:rFonts w:ascii="Times New Roman" w:hAnsi="Times New Roman" w:cs="Times New Roman"/>
          <w:sz w:val="24"/>
          <w:szCs w:val="24"/>
        </w:rPr>
        <w:t xml:space="preserve"> </w:t>
      </w:r>
    </w:p>
    <w:p w14:paraId="35DD3AB9" w14:textId="0322A413" w:rsidR="00DE4C2D" w:rsidRDefault="00DE4C2D" w:rsidP="00DE4C2D">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 дней, но не более 1</w:t>
      </w:r>
      <w:r>
        <w:rPr>
          <w:rFonts w:ascii="Times New Roman" w:hAnsi="Times New Roman" w:cs="Times New Roman"/>
          <w:sz w:val="18"/>
          <w:szCs w:val="18"/>
        </w:rPr>
        <w:t>80</w:t>
      </w:r>
      <w:r w:rsidRPr="009E4B47">
        <w:rPr>
          <w:rFonts w:ascii="Times New Roman" w:hAnsi="Times New Roman" w:cs="Times New Roman"/>
          <w:sz w:val="18"/>
          <w:szCs w:val="18"/>
        </w:rPr>
        <w:t xml:space="preserve"> (Ста </w:t>
      </w:r>
      <w:r>
        <w:rPr>
          <w:rFonts w:ascii="Times New Roman" w:hAnsi="Times New Roman" w:cs="Times New Roman"/>
          <w:sz w:val="18"/>
          <w:szCs w:val="18"/>
        </w:rPr>
        <w:t>восьмидесяти</w:t>
      </w:r>
      <w:r w:rsidRPr="009E4B47">
        <w:rPr>
          <w:rFonts w:ascii="Times New Roman" w:hAnsi="Times New Roman" w:cs="Times New Roman"/>
          <w:sz w:val="18"/>
          <w:szCs w:val="18"/>
        </w:rPr>
        <w:t>)  календарных дней)</w:t>
      </w:r>
    </w:p>
    <w:p w14:paraId="5C186212" w14:textId="61CCE9AC" w:rsidR="008B77EA" w:rsidRPr="00DE4C2D" w:rsidRDefault="00442D04" w:rsidP="008B77EA">
      <w:pPr>
        <w:tabs>
          <w:tab w:val="left" w:pos="0"/>
        </w:tabs>
        <w:snapToGrid w:val="0"/>
        <w:spacing w:line="276" w:lineRule="auto"/>
        <w:jc w:val="both"/>
        <w:rPr>
          <w:rFonts w:ascii="Times New Roman" w:hAnsi="Times New Roman" w:cs="Times New Roman"/>
          <w:sz w:val="24"/>
          <w:szCs w:val="24"/>
        </w:rPr>
      </w:pPr>
      <w:proofErr w:type="gramStart"/>
      <w:r w:rsidRPr="004C03BF">
        <w:rPr>
          <w:rFonts w:ascii="Times New Roman" w:hAnsi="Times New Roman" w:cs="Times New Roman"/>
          <w:sz w:val="24"/>
          <w:szCs w:val="24"/>
        </w:rPr>
        <w:t>подписания</w:t>
      </w:r>
      <w:proofErr w:type="gramEnd"/>
      <w:r w:rsidRPr="004C03BF">
        <w:rPr>
          <w:rFonts w:ascii="Times New Roman" w:hAnsi="Times New Roman" w:cs="Times New Roman"/>
          <w:sz w:val="24"/>
          <w:szCs w:val="24"/>
        </w:rPr>
        <w:t xml:space="preserve"> </w:t>
      </w:r>
      <w:r w:rsidR="00AF6507" w:rsidRPr="004C03BF">
        <w:rPr>
          <w:rFonts w:ascii="Times New Roman" w:hAnsi="Times New Roman" w:cs="Times New Roman"/>
          <w:sz w:val="24"/>
          <w:szCs w:val="24"/>
        </w:rPr>
        <w:t xml:space="preserve">Договора.              </w:t>
      </w:r>
      <w:r w:rsidR="00DE4C2D">
        <w:rPr>
          <w:rFonts w:ascii="Times New Roman" w:hAnsi="Times New Roman" w:cs="Times New Roman"/>
          <w:sz w:val="24"/>
          <w:szCs w:val="24"/>
        </w:rPr>
        <w:t xml:space="preserve">                              </w:t>
      </w:r>
      <w:r w:rsidR="00326B3F">
        <w:rPr>
          <w:rFonts w:ascii="Times New Roman" w:hAnsi="Times New Roman" w:cs="Times New Roman"/>
          <w:sz w:val="24"/>
          <w:szCs w:val="24"/>
        </w:rPr>
        <w:t xml:space="preserve">      </w:t>
      </w:r>
    </w:p>
    <w:p w14:paraId="3F3EE4BA" w14:textId="77777777" w:rsidR="00DE4C2D" w:rsidRDefault="00DE4C2D" w:rsidP="004617FD">
      <w:pPr>
        <w:pStyle w:val="1c"/>
        <w:spacing w:before="0" w:after="0" w:line="276" w:lineRule="auto"/>
        <w:jc w:val="both"/>
        <w:rPr>
          <w:rFonts w:ascii="Times New Roman" w:eastAsia="Arial Unicode MS" w:hAnsi="Times New Roman" w:cs="Times New Roman"/>
          <w:kern w:val="3"/>
          <w:sz w:val="24"/>
          <w:szCs w:val="24"/>
          <w:lang w:bidi="hi-IN"/>
        </w:rPr>
      </w:pPr>
      <w:r>
        <w:rPr>
          <w:sz w:val="24"/>
          <w:szCs w:val="24"/>
        </w:rPr>
        <w:t>С</w:t>
      </w:r>
      <w:r w:rsidR="00E16B02" w:rsidRPr="004C03BF">
        <w:rPr>
          <w:sz w:val="24"/>
          <w:szCs w:val="24"/>
        </w:rPr>
        <w:t>рок приемки, монтажа, проведения пуско</w:t>
      </w:r>
      <w:r>
        <w:rPr>
          <w:sz w:val="24"/>
          <w:szCs w:val="24"/>
        </w:rPr>
        <w:t>-</w:t>
      </w:r>
      <w:r w:rsidR="00E16B02" w:rsidRPr="004C03BF">
        <w:rPr>
          <w:sz w:val="24"/>
          <w:szCs w:val="24"/>
        </w:rPr>
        <w:t>наладочных работ,</w:t>
      </w:r>
      <w:r>
        <w:rPr>
          <w:sz w:val="24"/>
          <w:szCs w:val="24"/>
        </w:rPr>
        <w:t xml:space="preserve"> приемо-сдаточных испытаний</w:t>
      </w:r>
      <w:r w:rsidR="00E16B02" w:rsidRPr="004C03BF">
        <w:rPr>
          <w:sz w:val="24"/>
          <w:szCs w:val="24"/>
        </w:rPr>
        <w:t xml:space="preserve"> инструктажа персонала Покупателя навыкам эксплуатации и обслуживания Оборудования</w:t>
      </w:r>
      <w:r w:rsidR="000A5191" w:rsidRPr="004C03BF">
        <w:rPr>
          <w:rFonts w:ascii="Times New Roman" w:hAnsi="Times New Roman" w:cs="Times New Roman"/>
          <w:sz w:val="24"/>
          <w:szCs w:val="24"/>
        </w:rPr>
        <w:t xml:space="preserve"> </w:t>
      </w:r>
      <w:r w:rsidR="002048DD">
        <w:rPr>
          <w:rFonts w:ascii="Times New Roman" w:hAnsi="Times New Roman" w:cs="Times New Roman"/>
          <w:sz w:val="24"/>
          <w:szCs w:val="24"/>
        </w:rPr>
        <w:t xml:space="preserve">на территории Покупателя </w:t>
      </w:r>
      <w:r w:rsidR="00F250C9" w:rsidRPr="004C03BF">
        <w:rPr>
          <w:rFonts w:ascii="Times New Roman" w:hAnsi="Times New Roman" w:cs="Times New Roman"/>
          <w:sz w:val="24"/>
          <w:szCs w:val="24"/>
        </w:rPr>
        <w:t>-</w:t>
      </w:r>
      <w:r w:rsidR="008709AE" w:rsidRPr="004C03BF">
        <w:rPr>
          <w:rFonts w:ascii="Times New Roman" w:hAnsi="Times New Roman" w:cs="Times New Roman"/>
          <w:sz w:val="24"/>
          <w:szCs w:val="24"/>
        </w:rPr>
        <w:t xml:space="preserve"> в течение </w:t>
      </w:r>
      <w:r w:rsidR="000A5191" w:rsidRPr="004C03BF">
        <w:rPr>
          <w:rFonts w:ascii="Times New Roman" w:hAnsi="Times New Roman" w:cs="Times New Roman"/>
          <w:sz w:val="24"/>
          <w:szCs w:val="24"/>
        </w:rPr>
        <w:t>__</w:t>
      </w:r>
      <w:r w:rsidR="00966456" w:rsidRPr="004C03BF">
        <w:rPr>
          <w:rFonts w:ascii="Times New Roman" w:hAnsi="Times New Roman" w:cs="Times New Roman"/>
          <w:sz w:val="24"/>
          <w:szCs w:val="24"/>
        </w:rPr>
        <w:t>___</w:t>
      </w:r>
      <w:r w:rsidR="000A5191" w:rsidRPr="004C03BF">
        <w:rPr>
          <w:rFonts w:ascii="Times New Roman" w:hAnsi="Times New Roman" w:cs="Times New Roman"/>
          <w:sz w:val="24"/>
          <w:szCs w:val="24"/>
        </w:rPr>
        <w:t>_____</w:t>
      </w:r>
      <w:r w:rsidR="008709AE" w:rsidRPr="004C03BF">
        <w:rPr>
          <w:rFonts w:ascii="Times New Roman" w:hAnsi="Times New Roman" w:cs="Times New Roman"/>
          <w:sz w:val="24"/>
          <w:szCs w:val="24"/>
        </w:rPr>
        <w:t xml:space="preserve"> </w:t>
      </w:r>
      <w:r w:rsidR="00F250C9" w:rsidRPr="004C03BF">
        <w:rPr>
          <w:rFonts w:ascii="Times New Roman" w:hAnsi="Times New Roman" w:cs="Times New Roman"/>
          <w:sz w:val="24"/>
          <w:szCs w:val="24"/>
        </w:rPr>
        <w:t>календарных</w:t>
      </w:r>
      <w:r w:rsidR="00F92C1F" w:rsidRPr="004C03BF">
        <w:rPr>
          <w:rFonts w:ascii="Times New Roman" w:hAnsi="Times New Roman" w:cs="Times New Roman"/>
          <w:sz w:val="24"/>
          <w:szCs w:val="24"/>
        </w:rPr>
        <w:t xml:space="preserve"> дней </w:t>
      </w:r>
      <w:r w:rsidR="00ED5D92" w:rsidRPr="004C03BF">
        <w:rPr>
          <w:rFonts w:ascii="Times New Roman" w:eastAsia="Arial Unicode MS" w:hAnsi="Times New Roman" w:cs="Times New Roman"/>
          <w:kern w:val="3"/>
          <w:sz w:val="24"/>
          <w:szCs w:val="24"/>
          <w:lang w:bidi="hi-IN"/>
        </w:rPr>
        <w:t xml:space="preserve">с </w:t>
      </w:r>
      <w:r w:rsidR="00154F46" w:rsidRPr="004C03BF">
        <w:rPr>
          <w:rFonts w:ascii="Times New Roman" w:eastAsia="Arial Unicode MS" w:hAnsi="Times New Roman" w:cs="Times New Roman"/>
          <w:kern w:val="3"/>
          <w:sz w:val="24"/>
          <w:szCs w:val="24"/>
          <w:lang w:bidi="hi-IN"/>
        </w:rPr>
        <w:t xml:space="preserve">момента </w:t>
      </w:r>
      <w:r w:rsidR="00CA347E">
        <w:rPr>
          <w:rFonts w:ascii="Times New Roman" w:eastAsia="Arial Unicode MS" w:hAnsi="Times New Roman" w:cs="Times New Roman"/>
          <w:kern w:val="3"/>
          <w:sz w:val="24"/>
          <w:szCs w:val="24"/>
          <w:lang w:bidi="hi-IN"/>
        </w:rPr>
        <w:t>доставки</w:t>
      </w:r>
      <w:r w:rsidR="00154F46" w:rsidRPr="004C03BF">
        <w:rPr>
          <w:rFonts w:ascii="Times New Roman" w:eastAsia="Arial Unicode MS" w:hAnsi="Times New Roman" w:cs="Times New Roman"/>
          <w:kern w:val="3"/>
          <w:sz w:val="24"/>
          <w:szCs w:val="24"/>
          <w:lang w:bidi="hi-IN"/>
        </w:rPr>
        <w:t xml:space="preserve"> Оборудования </w:t>
      </w:r>
    </w:p>
    <w:p w14:paraId="5E2AF799" w14:textId="31699B39" w:rsidR="00DE4C2D" w:rsidRDefault="00DE4C2D" w:rsidP="00DE4C2D">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5</w:t>
      </w:r>
      <w:r w:rsidRPr="009E4B47">
        <w:rPr>
          <w:rFonts w:ascii="Times New Roman" w:hAnsi="Times New Roman" w:cs="Times New Roman"/>
          <w:sz w:val="18"/>
          <w:szCs w:val="18"/>
        </w:rPr>
        <w:t>(</w:t>
      </w:r>
      <w:r>
        <w:rPr>
          <w:rFonts w:ascii="Times New Roman" w:hAnsi="Times New Roman" w:cs="Times New Roman"/>
          <w:sz w:val="18"/>
          <w:szCs w:val="18"/>
        </w:rPr>
        <w:t>Пя</w:t>
      </w:r>
      <w:r w:rsidRPr="009E4B47">
        <w:rPr>
          <w:rFonts w:ascii="Times New Roman" w:hAnsi="Times New Roman" w:cs="Times New Roman"/>
          <w:sz w:val="18"/>
          <w:szCs w:val="18"/>
        </w:rPr>
        <w:t>ти) календарных дней)</w:t>
      </w:r>
    </w:p>
    <w:p w14:paraId="35E483B3" w14:textId="6AD99AF8" w:rsidR="00E16B02" w:rsidRPr="00154F46" w:rsidRDefault="00154F46" w:rsidP="004617FD">
      <w:pPr>
        <w:pStyle w:val="1c"/>
        <w:spacing w:before="0" w:after="0" w:line="276" w:lineRule="auto"/>
        <w:jc w:val="both"/>
        <w:rPr>
          <w:rFonts w:ascii="Times New Roman" w:hAnsi="Times New Roman" w:cs="Times New Roman"/>
          <w:sz w:val="24"/>
          <w:szCs w:val="24"/>
        </w:rPr>
      </w:pPr>
      <w:proofErr w:type="gramStart"/>
      <w:r w:rsidRPr="004C03BF">
        <w:rPr>
          <w:rFonts w:ascii="Times New Roman" w:eastAsia="Arial Unicode MS" w:hAnsi="Times New Roman" w:cs="Times New Roman"/>
          <w:kern w:val="3"/>
          <w:sz w:val="24"/>
          <w:szCs w:val="24"/>
          <w:lang w:bidi="hi-IN"/>
        </w:rPr>
        <w:t>на</w:t>
      </w:r>
      <w:proofErr w:type="gramEnd"/>
      <w:r w:rsidRPr="004C03BF">
        <w:rPr>
          <w:rFonts w:ascii="Times New Roman" w:eastAsia="Arial Unicode MS" w:hAnsi="Times New Roman" w:cs="Times New Roman"/>
          <w:kern w:val="3"/>
          <w:sz w:val="24"/>
          <w:szCs w:val="24"/>
          <w:lang w:bidi="hi-IN"/>
        </w:rPr>
        <w:t xml:space="preserve"> склад Покупателя</w:t>
      </w:r>
      <w:r>
        <w:rPr>
          <w:rFonts w:ascii="Times New Roman" w:hAnsi="Times New Roman" w:cs="Times New Roman"/>
          <w:sz w:val="24"/>
          <w:szCs w:val="24"/>
        </w:rPr>
        <w:t>.</w:t>
      </w:r>
      <w:r w:rsidRPr="004C03BF">
        <w:rPr>
          <w:rFonts w:ascii="Times New Roman" w:hAnsi="Times New Roman" w:cs="Times New Roman"/>
          <w:sz w:val="24"/>
          <w:szCs w:val="24"/>
        </w:rPr>
        <w:t xml:space="preserve">                                                   </w:t>
      </w:r>
    </w:p>
    <w:p w14:paraId="732F5A7A" w14:textId="77777777" w:rsidR="00AF6507" w:rsidRPr="009E4B47" w:rsidRDefault="00AF6507" w:rsidP="00E16B02">
      <w:pPr>
        <w:tabs>
          <w:tab w:val="left" w:pos="0"/>
        </w:tabs>
        <w:snapToGrid w:val="0"/>
        <w:spacing w:line="276" w:lineRule="auto"/>
        <w:jc w:val="both"/>
        <w:rPr>
          <w:rFonts w:ascii="Times New Roman" w:hAnsi="Times New Roman" w:cs="Times New Roman"/>
          <w:sz w:val="18"/>
          <w:szCs w:val="18"/>
        </w:rPr>
      </w:pPr>
    </w:p>
    <w:p w14:paraId="4D44CD53" w14:textId="5D5C24E0" w:rsidR="00BF7258" w:rsidRPr="00C55E6D" w:rsidRDefault="00CA347E" w:rsidP="004617FD">
      <w:pPr>
        <w:tabs>
          <w:tab w:val="left" w:pos="0"/>
        </w:tabs>
        <w:snapToGrid w:val="0"/>
        <w:spacing w:line="276" w:lineRule="auto"/>
        <w:jc w:val="both"/>
        <w:rPr>
          <w:rFonts w:ascii="Times New Roman" w:eastAsia="Calibri" w:hAnsi="Times New Roman" w:cs="Times New Roman"/>
          <w:sz w:val="24"/>
          <w:szCs w:val="24"/>
        </w:rPr>
      </w:pPr>
      <w:r>
        <w:rPr>
          <w:rFonts w:ascii="Times New Roman" w:hAnsi="Times New Roman" w:cs="Times New Roman"/>
          <w:sz w:val="24"/>
        </w:rPr>
        <w:t>Доставка</w:t>
      </w:r>
      <w:r w:rsidR="00C55E6D" w:rsidRPr="00C55E6D">
        <w:rPr>
          <w:rFonts w:ascii="Times New Roman" w:hAnsi="Times New Roman" w:cs="Times New Roman"/>
          <w:sz w:val="24"/>
        </w:rPr>
        <w:t xml:space="preserve">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53126C1D" w14:textId="77777777" w:rsidR="00BF7258" w:rsidRPr="004C03BF"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Pr="004C03BF" w:rsidRDefault="00547203"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Количество инструктируемых специалистов</w:t>
      </w:r>
      <w:r w:rsidR="00EF146A" w:rsidRPr="004C03BF">
        <w:rPr>
          <w:rFonts w:ascii="Times New Roman" w:hAnsi="Times New Roman" w:cs="Times New Roman"/>
          <w:sz w:val="24"/>
          <w:szCs w:val="24"/>
        </w:rPr>
        <w:t xml:space="preserve"> - </w:t>
      </w:r>
      <w:r w:rsidR="00A06998" w:rsidRPr="004C03BF">
        <w:rPr>
          <w:rFonts w:ascii="Times New Roman" w:hAnsi="Times New Roman" w:cs="Times New Roman"/>
          <w:sz w:val="24"/>
          <w:szCs w:val="24"/>
        </w:rPr>
        <w:t>____________ человек.</w:t>
      </w:r>
    </w:p>
    <w:p w14:paraId="22DB9868" w14:textId="49EA055A" w:rsidR="00A06998" w:rsidRPr="009E4B47" w:rsidRDefault="00A06998" w:rsidP="004617FD">
      <w:pPr>
        <w:tabs>
          <w:tab w:val="left" w:pos="0"/>
        </w:tabs>
        <w:snapToGrid w:val="0"/>
        <w:spacing w:line="276" w:lineRule="auto"/>
        <w:jc w:val="both"/>
        <w:rPr>
          <w:rFonts w:ascii="Times New Roman" w:hAnsi="Times New Roman" w:cs="Times New Roman"/>
          <w:sz w:val="18"/>
          <w:szCs w:val="18"/>
        </w:rPr>
      </w:pPr>
      <w:r w:rsidRPr="009E4B47">
        <w:rPr>
          <w:rFonts w:ascii="Times New Roman" w:hAnsi="Times New Roman" w:cs="Times New Roman"/>
          <w:sz w:val="18"/>
          <w:szCs w:val="18"/>
        </w:rPr>
        <w:t xml:space="preserve">                                                                                                  </w:t>
      </w:r>
      <w:r w:rsidR="00A67AC2" w:rsidRPr="009E4B47">
        <w:rPr>
          <w:rFonts w:ascii="Times New Roman" w:hAnsi="Times New Roman" w:cs="Times New Roman"/>
          <w:sz w:val="18"/>
          <w:szCs w:val="18"/>
        </w:rPr>
        <w:t xml:space="preserve">   </w:t>
      </w:r>
      <w:r w:rsidRPr="009E4B47">
        <w:rPr>
          <w:rFonts w:ascii="Times New Roman" w:hAnsi="Times New Roman" w:cs="Times New Roman"/>
          <w:sz w:val="18"/>
          <w:szCs w:val="18"/>
        </w:rPr>
        <w:t xml:space="preserve">    (</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w:t>
      </w:r>
    </w:p>
    <w:p w14:paraId="14CCB00E" w14:textId="48452EB5" w:rsidR="00EA430B" w:rsidRPr="004C03BF"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3A346F" w:rsidRPr="004C03BF">
        <w:rPr>
          <w:rFonts w:ascii="Times New Roman" w:hAnsi="Times New Roman" w:cs="Times New Roman"/>
          <w:sz w:val="24"/>
          <w:szCs w:val="24"/>
        </w:rPr>
        <w:t xml:space="preserve">Покупатель осуществляет 100% оплату </w:t>
      </w:r>
      <w:r w:rsidR="00D637D7" w:rsidRPr="004C03BF">
        <w:rPr>
          <w:rFonts w:ascii="Times New Roman" w:hAnsi="Times New Roman" w:cs="Times New Roman"/>
          <w:sz w:val="24"/>
          <w:szCs w:val="24"/>
        </w:rPr>
        <w:t>от цены О</w:t>
      </w:r>
      <w:r w:rsidR="003A346F" w:rsidRPr="004C03BF">
        <w:rPr>
          <w:rFonts w:ascii="Times New Roman" w:hAnsi="Times New Roman" w:cs="Times New Roman"/>
          <w:sz w:val="24"/>
          <w:szCs w:val="24"/>
        </w:rPr>
        <w:t>борудовани</w:t>
      </w:r>
      <w:r w:rsidR="00D637D7" w:rsidRPr="004C03BF">
        <w:rPr>
          <w:rFonts w:ascii="Times New Roman" w:hAnsi="Times New Roman" w:cs="Times New Roman"/>
          <w:sz w:val="24"/>
          <w:szCs w:val="24"/>
        </w:rPr>
        <w:t>я</w:t>
      </w:r>
      <w:r w:rsidR="003A346F" w:rsidRPr="004C03B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sidRPr="004C03BF">
        <w:rPr>
          <w:rFonts w:ascii="Times New Roman" w:hAnsi="Times New Roman" w:cs="Times New Roman"/>
          <w:sz w:val="24"/>
          <w:szCs w:val="24"/>
        </w:rPr>
        <w:t>О</w:t>
      </w:r>
      <w:r w:rsidR="003A346F" w:rsidRPr="004C03BF">
        <w:rPr>
          <w:rFonts w:ascii="Times New Roman" w:hAnsi="Times New Roman" w:cs="Times New Roman"/>
          <w:sz w:val="24"/>
          <w:szCs w:val="24"/>
        </w:rPr>
        <w:t>борудования в эксплуатацию на территории Покупателя.</w:t>
      </w:r>
      <w:r w:rsidRPr="004C03BF">
        <w:rPr>
          <w:rFonts w:ascii="Times New Roman" w:hAnsi="Times New Roman" w:cs="Times New Roman"/>
          <w:sz w:val="24"/>
          <w:szCs w:val="24"/>
        </w:rPr>
        <w:t xml:space="preserve"> </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0D6B196B" w14:textId="5696386A" w:rsidR="001F03E0" w:rsidRPr="004C03BF" w:rsidRDefault="00744212" w:rsidP="00D637D7">
      <w:pPr>
        <w:spacing w:line="276" w:lineRule="auto"/>
        <w:contextualSpacing/>
        <w:jc w:val="both"/>
        <w:rPr>
          <w:rFonts w:ascii="Times New Roman" w:eastAsia="Calibri" w:hAnsi="Times New Roman" w:cs="Times New Roman"/>
          <w:sz w:val="24"/>
          <w:szCs w:val="24"/>
          <w:lang w:eastAsia="en-US"/>
        </w:rPr>
      </w:pPr>
      <w:r w:rsidRPr="004C03BF">
        <w:rPr>
          <w:rFonts w:ascii="Times New Roman" w:eastAsia="Calibri" w:hAnsi="Times New Roman" w:cs="Times New Roman"/>
          <w:b/>
          <w:snapToGrid w:val="0"/>
          <w:sz w:val="24"/>
          <w:szCs w:val="24"/>
          <w:lang w:eastAsia="en-US"/>
        </w:rPr>
        <w:t xml:space="preserve">Гарантийный срок на Оборудование: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1F03E0" w:rsidRPr="004C03BF">
        <w:rPr>
          <w:rFonts w:ascii="Times New Roman" w:eastAsia="Calibri" w:hAnsi="Times New Roman" w:cs="Times New Roman"/>
          <w:sz w:val="24"/>
          <w:szCs w:val="24"/>
          <w:lang w:eastAsia="en-US"/>
        </w:rPr>
        <w:t>с момента</w:t>
      </w:r>
      <w:r w:rsidRPr="004C03BF">
        <w:rPr>
          <w:rFonts w:ascii="Times New Roman" w:eastAsia="Calibri" w:hAnsi="Times New Roman" w:cs="Times New Roman"/>
          <w:sz w:val="24"/>
          <w:szCs w:val="24"/>
          <w:lang w:eastAsia="en-US"/>
        </w:rPr>
        <w:t xml:space="preserve"> подписания</w:t>
      </w:r>
    </w:p>
    <w:p w14:paraId="7C317BA7" w14:textId="5BFF0D01" w:rsidR="001F03E0" w:rsidRPr="004C03BF"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w:t>
      </w:r>
      <w:proofErr w:type="gramStart"/>
      <w:r w:rsidRPr="004C03BF">
        <w:rPr>
          <w:rFonts w:ascii="Times New Roman" w:hAnsi="Times New Roman" w:cs="Times New Roman"/>
          <w:sz w:val="24"/>
          <w:szCs w:val="24"/>
          <w:vertAlign w:val="superscript"/>
        </w:rPr>
        <w:t>указать</w:t>
      </w:r>
      <w:proofErr w:type="gramEnd"/>
      <w:r w:rsidRPr="004C03BF">
        <w:rPr>
          <w:rFonts w:ascii="Times New Roman" w:hAnsi="Times New Roman" w:cs="Times New Roman"/>
          <w:sz w:val="24"/>
          <w:szCs w:val="24"/>
          <w:vertAlign w:val="superscript"/>
        </w:rPr>
        <w:t xml:space="preserve"> срок, но не менее 12 (Двенадцати) месяцев)</w:t>
      </w:r>
    </w:p>
    <w:p w14:paraId="6CDCF860" w14:textId="3FCC4FFA" w:rsidR="00CB253A" w:rsidRDefault="006D2C8F" w:rsidP="002048DD">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lang w:eastAsia="en-US"/>
        </w:rPr>
        <w:t>А</w:t>
      </w:r>
      <w:r w:rsidR="00BD5AF6" w:rsidRPr="004C03BF">
        <w:rPr>
          <w:rFonts w:ascii="Times New Roman" w:eastAsia="Calibri" w:hAnsi="Times New Roman" w:cs="Times New Roman"/>
          <w:sz w:val="24"/>
          <w:szCs w:val="24"/>
          <w:lang w:eastAsia="en-US"/>
        </w:rPr>
        <w:t>кта</w:t>
      </w:r>
      <w:r w:rsidR="001F03E0" w:rsidRPr="004C03BF">
        <w:rPr>
          <w:rFonts w:ascii="Times New Roman" w:eastAsia="Calibri" w:hAnsi="Times New Roman" w:cs="Times New Roman"/>
          <w:sz w:val="24"/>
          <w:szCs w:val="24"/>
          <w:lang w:eastAsia="en-US"/>
        </w:rPr>
        <w:t xml:space="preserve"> </w:t>
      </w:r>
      <w:r w:rsidR="00744212" w:rsidRPr="004C03BF">
        <w:rPr>
          <w:rFonts w:ascii="Times New Roman" w:eastAsia="Calibri" w:hAnsi="Times New Roman" w:cs="Times New Roman"/>
          <w:sz w:val="24"/>
          <w:szCs w:val="24"/>
          <w:lang w:eastAsia="en-US"/>
        </w:rPr>
        <w:t xml:space="preserve">ввода </w:t>
      </w:r>
      <w:r w:rsidR="008A153D" w:rsidRPr="004C03BF">
        <w:rPr>
          <w:rFonts w:ascii="Times New Roman" w:eastAsia="Calibri" w:hAnsi="Times New Roman" w:cs="Times New Roman"/>
          <w:sz w:val="24"/>
          <w:szCs w:val="24"/>
          <w:lang w:eastAsia="en-US"/>
        </w:rPr>
        <w:t>О</w:t>
      </w:r>
      <w:r w:rsidR="002F5130" w:rsidRPr="004C03BF">
        <w:rPr>
          <w:rFonts w:ascii="Times New Roman" w:eastAsia="Calibri" w:hAnsi="Times New Roman" w:cs="Times New Roman"/>
          <w:sz w:val="24"/>
          <w:szCs w:val="24"/>
          <w:lang w:eastAsia="en-US"/>
        </w:rPr>
        <w:t xml:space="preserve">борудования </w:t>
      </w:r>
      <w:r w:rsidR="00744212" w:rsidRPr="004C03BF">
        <w:rPr>
          <w:rFonts w:ascii="Times New Roman" w:eastAsia="Calibri" w:hAnsi="Times New Roman" w:cs="Times New Roman"/>
          <w:sz w:val="24"/>
          <w:szCs w:val="24"/>
          <w:lang w:eastAsia="en-US"/>
        </w:rPr>
        <w:t>в эксплуатацию.</w:t>
      </w:r>
      <w:r w:rsidR="00BD5AF6" w:rsidRPr="004C03BF">
        <w:rPr>
          <w:sz w:val="24"/>
          <w:szCs w:val="24"/>
        </w:rPr>
        <w:t xml:space="preserve"> </w:t>
      </w:r>
      <w:r w:rsidR="00F9375D" w:rsidRPr="004C03BF">
        <w:rPr>
          <w:rFonts w:ascii="Times New Roman" w:eastAsia="Calibri" w:hAnsi="Times New Roman" w:cs="Times New Roman"/>
          <w:sz w:val="24"/>
          <w:szCs w:val="24"/>
          <w:vertAlign w:val="superscript"/>
        </w:rPr>
        <w:t xml:space="preserve">                           </w:t>
      </w:r>
    </w:p>
    <w:p w14:paraId="1C24F9EC" w14:textId="77777777" w:rsidR="002048DD" w:rsidRPr="002048DD" w:rsidRDefault="002048DD" w:rsidP="002048DD">
      <w:pPr>
        <w:spacing w:line="276" w:lineRule="auto"/>
        <w:contextualSpacing/>
        <w:jc w:val="both"/>
        <w:rPr>
          <w:rFonts w:ascii="Times New Roman" w:eastAsia="Calibri" w:hAnsi="Times New Roman" w:cs="Times New Roman"/>
          <w:sz w:val="24"/>
          <w:szCs w:val="24"/>
          <w:vertAlign w:val="superscript"/>
        </w:rPr>
      </w:pP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3A324217" w14:textId="0DD0DAD4" w:rsidR="004617FD"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w:t>
      </w:r>
      <w:r w:rsidR="00DE4C2D">
        <w:rPr>
          <w:rFonts w:ascii="Times New Roman" w:hAnsi="Times New Roman" w:cs="Times New Roman"/>
          <w:sz w:val="24"/>
          <w:szCs w:val="24"/>
        </w:rPr>
        <w:t>но-правовую форму) и свой а</w:t>
      </w:r>
    </w:p>
    <w:p w14:paraId="351E314A" w14:textId="77777777" w:rsidR="004617FD" w:rsidRDefault="004617FD" w:rsidP="00317803">
      <w:pPr>
        <w:tabs>
          <w:tab w:val="left" w:pos="180"/>
        </w:tabs>
        <w:snapToGrid w:val="0"/>
        <w:jc w:val="both"/>
        <w:rPr>
          <w:rFonts w:ascii="Times New Roman" w:hAnsi="Times New Roman" w:cs="Times New Roman"/>
          <w:sz w:val="24"/>
          <w:szCs w:val="24"/>
        </w:rPr>
      </w:pPr>
    </w:p>
    <w:p w14:paraId="6255C1EB" w14:textId="77777777" w:rsidR="004617FD" w:rsidRDefault="004617FD" w:rsidP="00317803">
      <w:pPr>
        <w:tabs>
          <w:tab w:val="left" w:pos="180"/>
        </w:tabs>
        <w:snapToGrid w:val="0"/>
        <w:jc w:val="both"/>
        <w:rPr>
          <w:rFonts w:ascii="Times New Roman" w:hAnsi="Times New Roman" w:cs="Times New Roman"/>
          <w:sz w:val="24"/>
          <w:szCs w:val="24"/>
        </w:rPr>
      </w:pPr>
    </w:p>
    <w:p w14:paraId="0EFD2CA4" w14:textId="77777777" w:rsidR="004617FD" w:rsidRDefault="004617FD" w:rsidP="00317803">
      <w:pPr>
        <w:tabs>
          <w:tab w:val="left" w:pos="180"/>
        </w:tabs>
        <w:snapToGrid w:val="0"/>
        <w:jc w:val="both"/>
        <w:rPr>
          <w:rFonts w:ascii="Times New Roman" w:hAnsi="Times New Roman" w:cs="Times New Roman"/>
          <w:sz w:val="24"/>
          <w:szCs w:val="24"/>
        </w:rPr>
      </w:pPr>
    </w:p>
    <w:p w14:paraId="21A64202" w14:textId="77777777" w:rsidR="004617FD" w:rsidRDefault="004617FD" w:rsidP="00317803">
      <w:pPr>
        <w:tabs>
          <w:tab w:val="left" w:pos="180"/>
        </w:tabs>
        <w:snapToGrid w:val="0"/>
        <w:jc w:val="both"/>
        <w:rPr>
          <w:rFonts w:ascii="Times New Roman" w:hAnsi="Times New Roman" w:cs="Times New Roman"/>
          <w:sz w:val="24"/>
          <w:szCs w:val="24"/>
        </w:rPr>
      </w:pPr>
    </w:p>
    <w:p w14:paraId="023F0393" w14:textId="77777777" w:rsidR="004617FD" w:rsidRDefault="004617FD" w:rsidP="00317803">
      <w:pPr>
        <w:tabs>
          <w:tab w:val="left" w:pos="180"/>
        </w:tabs>
        <w:snapToGrid w:val="0"/>
        <w:jc w:val="both"/>
        <w:rPr>
          <w:rFonts w:ascii="Times New Roman" w:hAnsi="Times New Roman" w:cs="Times New Roman"/>
          <w:sz w:val="24"/>
          <w:szCs w:val="24"/>
        </w:rPr>
      </w:pPr>
    </w:p>
    <w:p w14:paraId="4678BE66" w14:textId="77777777" w:rsidR="004617FD" w:rsidRDefault="004617FD" w:rsidP="00317803">
      <w:pPr>
        <w:tabs>
          <w:tab w:val="left" w:pos="180"/>
        </w:tabs>
        <w:snapToGrid w:val="0"/>
        <w:jc w:val="both"/>
        <w:rPr>
          <w:rFonts w:ascii="Times New Roman" w:hAnsi="Times New Roman" w:cs="Times New Roman"/>
          <w:sz w:val="24"/>
          <w:szCs w:val="24"/>
        </w:rPr>
      </w:pPr>
    </w:p>
    <w:p w14:paraId="64797E8B" w14:textId="77777777" w:rsidR="00FA0109" w:rsidRDefault="00FA0109" w:rsidP="00317803">
      <w:pPr>
        <w:tabs>
          <w:tab w:val="left" w:pos="180"/>
        </w:tabs>
        <w:snapToGrid w:val="0"/>
        <w:jc w:val="both"/>
        <w:rPr>
          <w:rFonts w:ascii="Times New Roman" w:hAnsi="Times New Roman" w:cs="Times New Roman"/>
          <w:sz w:val="24"/>
          <w:szCs w:val="24"/>
        </w:rPr>
      </w:pPr>
    </w:p>
    <w:p w14:paraId="23F892E8" w14:textId="77777777" w:rsidR="00FA0109" w:rsidRDefault="00FA0109" w:rsidP="00317803">
      <w:pPr>
        <w:tabs>
          <w:tab w:val="left" w:pos="180"/>
        </w:tabs>
        <w:snapToGrid w:val="0"/>
        <w:jc w:val="both"/>
        <w:rPr>
          <w:rFonts w:ascii="Times New Roman" w:hAnsi="Times New Roman" w:cs="Times New Roman"/>
          <w:sz w:val="24"/>
          <w:szCs w:val="24"/>
        </w:rPr>
      </w:pPr>
    </w:p>
    <w:p w14:paraId="7FDA7556" w14:textId="77777777" w:rsidR="004617FD" w:rsidRDefault="004617FD" w:rsidP="00317803">
      <w:pPr>
        <w:tabs>
          <w:tab w:val="left" w:pos="180"/>
        </w:tabs>
        <w:snapToGrid w:val="0"/>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50CECF4" w14:textId="1A844FEF" w:rsidR="00DE4C2D" w:rsidRPr="00670CE6" w:rsidRDefault="00DE4C2D" w:rsidP="00DE4C2D">
      <w:pPr>
        <w:snapToGrid w:val="0"/>
        <w:ind w:left="142" w:firstLine="425"/>
        <w:jc w:val="both"/>
        <w:rPr>
          <w:rFonts w:ascii="Times New Roman" w:hAnsi="Times New Roman" w:cs="Times New Roman"/>
        </w:rPr>
      </w:pPr>
      <w:r w:rsidRPr="00670CE6">
        <w:rPr>
          <w:rFonts w:ascii="Times New Roman" w:hAnsi="Times New Roman"/>
          <w:highlight w:val="yellow"/>
        </w:rPr>
        <w:t>*</w:t>
      </w:r>
      <w:r w:rsidRPr="00670CE6">
        <w:rPr>
          <w:rFonts w:ascii="Times New Roman" w:hAnsi="Times New Roman" w:cs="Times New Roman"/>
          <w:highlight w:val="yellow"/>
        </w:rPr>
        <w:t xml:space="preserve"> Указывается общая стоимость контрактов (договоров) на поставку Оборудования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заключенных в период </w:t>
      </w:r>
      <w:r w:rsidRPr="00670CE6">
        <w:rPr>
          <w:rFonts w:ascii="Times New Roman" w:hAnsi="Times New Roman" w:cs="Times New Roman"/>
          <w:b/>
          <w:highlight w:val="yellow"/>
        </w:rPr>
        <w:t>с 20</w:t>
      </w:r>
      <w:r>
        <w:rPr>
          <w:rFonts w:ascii="Times New Roman" w:hAnsi="Times New Roman" w:cs="Times New Roman"/>
          <w:b/>
          <w:highlight w:val="yellow"/>
        </w:rPr>
        <w:t>20</w:t>
      </w:r>
      <w:r w:rsidRPr="00670CE6">
        <w:rPr>
          <w:rFonts w:ascii="Times New Roman" w:hAnsi="Times New Roman" w:cs="Times New Roman"/>
          <w:b/>
          <w:highlight w:val="yellow"/>
        </w:rPr>
        <w:t xml:space="preserve"> года по 202</w:t>
      </w:r>
      <w:r>
        <w:rPr>
          <w:rFonts w:ascii="Times New Roman" w:hAnsi="Times New Roman" w:cs="Times New Roman"/>
          <w:b/>
          <w:highlight w:val="yellow"/>
        </w:rPr>
        <w:t>5</w:t>
      </w:r>
      <w:r w:rsidRPr="00670CE6">
        <w:rPr>
          <w:rFonts w:ascii="Times New Roman" w:hAnsi="Times New Roman" w:cs="Times New Roman"/>
          <w:b/>
          <w:highlight w:val="yellow"/>
        </w:rPr>
        <w:t xml:space="preserve"> год</w:t>
      </w:r>
      <w:r w:rsidRPr="00670CE6">
        <w:rPr>
          <w:rFonts w:ascii="Times New Roman" w:hAnsi="Times New Roman" w:cs="Times New Roman"/>
          <w:highlight w:val="yellow"/>
        </w:rPr>
        <w:t xml:space="preserve"> </w:t>
      </w:r>
      <w:r w:rsidRPr="00C7208A">
        <w:rPr>
          <w:rFonts w:ascii="Times New Roman" w:hAnsi="Times New Roman" w:cs="Times New Roman"/>
          <w:highlight w:val="yellow"/>
        </w:rPr>
        <w:t xml:space="preserve">обладает опытом поставок аналогичного предмету закупки оборудования и предоставить информацию о предприятиях в России, где эксплуатируется данная модель </w:t>
      </w:r>
      <w:proofErr w:type="spellStart"/>
      <w:r w:rsidRPr="00C7208A">
        <w:rPr>
          <w:rFonts w:ascii="Times New Roman" w:hAnsi="Times New Roman" w:cs="Times New Roman"/>
          <w:highlight w:val="yellow"/>
        </w:rPr>
        <w:t>оборудования.до</w:t>
      </w:r>
      <w:proofErr w:type="spellEnd"/>
      <w:r w:rsidRPr="00C7208A">
        <w:rPr>
          <w:rFonts w:ascii="Times New Roman" w:hAnsi="Times New Roman" w:cs="Times New Roman"/>
          <w:highlight w:val="yellow"/>
        </w:rPr>
        <w:t xml:space="preserve"> момента подачи заявки.</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6A0832F5"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sidRPr="005629DC">
        <w:rPr>
          <w:rFonts w:ascii="Times New Roman" w:hAnsi="Times New Roman" w:cs="Times New Roman"/>
          <w:b/>
          <w:i/>
          <w:sz w:val="24"/>
          <w:szCs w:val="24"/>
        </w:rPr>
        <w:t>на поставку</w:t>
      </w:r>
      <w:r>
        <w:rPr>
          <w:rFonts w:ascii="Times New Roman" w:hAnsi="Times New Roman" w:cs="Times New Roman"/>
          <w:b/>
          <w:sz w:val="24"/>
          <w:szCs w:val="24"/>
        </w:rPr>
        <w:t xml:space="preserve"> </w:t>
      </w:r>
      <w:r w:rsidR="005629DC" w:rsidRPr="00EF38FE">
        <w:rPr>
          <w:rFonts w:ascii="Times New Roman" w:hAnsi="Times New Roman" w:cs="Times New Roman"/>
          <w:b/>
          <w:i/>
          <w:sz w:val="24"/>
          <w:szCs w:val="24"/>
        </w:rPr>
        <w:t>установк</w:t>
      </w:r>
      <w:r w:rsidR="005629DC">
        <w:rPr>
          <w:rFonts w:ascii="Times New Roman" w:hAnsi="Times New Roman" w:cs="Times New Roman"/>
          <w:b/>
          <w:i/>
          <w:sz w:val="24"/>
          <w:szCs w:val="24"/>
        </w:rPr>
        <w:t>и</w:t>
      </w:r>
      <w:r w:rsidR="005629DC" w:rsidRPr="00EF38FE">
        <w:rPr>
          <w:rFonts w:ascii="Times New Roman" w:hAnsi="Times New Roman" w:cs="Times New Roman"/>
          <w:b/>
          <w:i/>
          <w:sz w:val="24"/>
          <w:szCs w:val="24"/>
        </w:rPr>
        <w:t xml:space="preserve"> для герметизации (шовно-роликовая сварка)</w:t>
      </w:r>
      <w:r w:rsidR="005629DC">
        <w:rPr>
          <w:rFonts w:ascii="Times New Roman" w:hAnsi="Times New Roman" w:cs="Times New Roman"/>
          <w:b/>
          <w:i/>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68560B">
      <w:footerReference w:type="default" r:id="rId16"/>
      <w:pgSz w:w="11906" w:h="16838"/>
      <w:pgMar w:top="426" w:right="709" w:bottom="426"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4D5A40" w:rsidRDefault="004D5A40">
      <w:r>
        <w:separator/>
      </w:r>
    </w:p>
  </w:endnote>
  <w:endnote w:type="continuationSeparator" w:id="0">
    <w:p w14:paraId="559AFC51" w14:textId="77777777" w:rsidR="004D5A40" w:rsidRDefault="004D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4D5A40" w:rsidRDefault="004D5A4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6030B">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4D5A40" w:rsidRDefault="004D5A40">
      <w:r>
        <w:separator/>
      </w:r>
    </w:p>
  </w:footnote>
  <w:footnote w:type="continuationSeparator" w:id="0">
    <w:p w14:paraId="6F954C43" w14:textId="77777777" w:rsidR="004D5A40" w:rsidRDefault="004D5A40">
      <w:r>
        <w:continuationSeparator/>
      </w:r>
    </w:p>
  </w:footnote>
  <w:footnote w:id="1">
    <w:p w14:paraId="14A0357A" w14:textId="3D3265E9" w:rsidR="004D5A40" w:rsidRPr="00373883" w:rsidRDefault="004D5A40"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4D5A40" w:rsidRPr="00613A98" w:rsidRDefault="004D5A40"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4D5A40" w:rsidRPr="0014447D" w:rsidRDefault="004D5A40"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15">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5"/>
  </w:num>
  <w:num w:numId="19">
    <w:abstractNumId w:val="0"/>
  </w:num>
  <w:num w:numId="20">
    <w:abstractNumId w:val="15"/>
  </w:num>
  <w:num w:numId="21">
    <w:abstractNumId w:val="16"/>
  </w:num>
  <w:num w:numId="22">
    <w:abstractNumId w:val="17"/>
  </w:num>
  <w:num w:numId="23">
    <w:abstractNumId w:val="3"/>
  </w:num>
  <w:num w:numId="24">
    <w:abstractNumId w:val="4"/>
  </w:num>
  <w:num w:numId="25">
    <w:abstractNumId w:val="18"/>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928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357"/>
    <w:rsid w:val="00035A45"/>
    <w:rsid w:val="0004039D"/>
    <w:rsid w:val="000466ED"/>
    <w:rsid w:val="00047611"/>
    <w:rsid w:val="00050A7E"/>
    <w:rsid w:val="000511E5"/>
    <w:rsid w:val="00053D79"/>
    <w:rsid w:val="0005473F"/>
    <w:rsid w:val="00055044"/>
    <w:rsid w:val="00055FF9"/>
    <w:rsid w:val="00063998"/>
    <w:rsid w:val="00065EA8"/>
    <w:rsid w:val="000664E7"/>
    <w:rsid w:val="000673C9"/>
    <w:rsid w:val="00070B40"/>
    <w:rsid w:val="0007161F"/>
    <w:rsid w:val="0007204B"/>
    <w:rsid w:val="00072A9D"/>
    <w:rsid w:val="00072F09"/>
    <w:rsid w:val="000749BF"/>
    <w:rsid w:val="000763BA"/>
    <w:rsid w:val="0007756E"/>
    <w:rsid w:val="00081C4E"/>
    <w:rsid w:val="00082324"/>
    <w:rsid w:val="000834B6"/>
    <w:rsid w:val="00084E53"/>
    <w:rsid w:val="0008701B"/>
    <w:rsid w:val="000947A6"/>
    <w:rsid w:val="00094C73"/>
    <w:rsid w:val="000956CF"/>
    <w:rsid w:val="0009692F"/>
    <w:rsid w:val="000A155C"/>
    <w:rsid w:val="000A2EC6"/>
    <w:rsid w:val="000A5191"/>
    <w:rsid w:val="000A74E4"/>
    <w:rsid w:val="000B0431"/>
    <w:rsid w:val="000B3243"/>
    <w:rsid w:val="000B3ADF"/>
    <w:rsid w:val="000B5403"/>
    <w:rsid w:val="000B780C"/>
    <w:rsid w:val="000B7E73"/>
    <w:rsid w:val="000C00C8"/>
    <w:rsid w:val="000C0F5B"/>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3D3"/>
    <w:rsid w:val="00104CEF"/>
    <w:rsid w:val="001056D8"/>
    <w:rsid w:val="001068A1"/>
    <w:rsid w:val="0011224E"/>
    <w:rsid w:val="001150FD"/>
    <w:rsid w:val="00117E7F"/>
    <w:rsid w:val="001208B6"/>
    <w:rsid w:val="001240FE"/>
    <w:rsid w:val="00126A3E"/>
    <w:rsid w:val="00127365"/>
    <w:rsid w:val="001279C3"/>
    <w:rsid w:val="001302F8"/>
    <w:rsid w:val="00143D20"/>
    <w:rsid w:val="00143E8B"/>
    <w:rsid w:val="0014447D"/>
    <w:rsid w:val="00145B80"/>
    <w:rsid w:val="00146B4E"/>
    <w:rsid w:val="00152586"/>
    <w:rsid w:val="00154F46"/>
    <w:rsid w:val="0015734A"/>
    <w:rsid w:val="0015780D"/>
    <w:rsid w:val="00161244"/>
    <w:rsid w:val="00161ECB"/>
    <w:rsid w:val="00164746"/>
    <w:rsid w:val="00172469"/>
    <w:rsid w:val="00172906"/>
    <w:rsid w:val="0017358D"/>
    <w:rsid w:val="00180F18"/>
    <w:rsid w:val="0018332F"/>
    <w:rsid w:val="001844A8"/>
    <w:rsid w:val="00186B5A"/>
    <w:rsid w:val="001871EE"/>
    <w:rsid w:val="00187A4B"/>
    <w:rsid w:val="00190481"/>
    <w:rsid w:val="00195949"/>
    <w:rsid w:val="00195FC1"/>
    <w:rsid w:val="001A26D7"/>
    <w:rsid w:val="001A4B01"/>
    <w:rsid w:val="001A56F5"/>
    <w:rsid w:val="001B3B51"/>
    <w:rsid w:val="001B7EEA"/>
    <w:rsid w:val="001C18A4"/>
    <w:rsid w:val="001C2BF6"/>
    <w:rsid w:val="001C7C62"/>
    <w:rsid w:val="001D22C4"/>
    <w:rsid w:val="001D3D8D"/>
    <w:rsid w:val="001D5C82"/>
    <w:rsid w:val="001E0A32"/>
    <w:rsid w:val="001E2DF1"/>
    <w:rsid w:val="001E5122"/>
    <w:rsid w:val="001E670D"/>
    <w:rsid w:val="001E753E"/>
    <w:rsid w:val="001F03E0"/>
    <w:rsid w:val="001F260D"/>
    <w:rsid w:val="001F299E"/>
    <w:rsid w:val="001F3357"/>
    <w:rsid w:val="001F3A0E"/>
    <w:rsid w:val="001F6F3C"/>
    <w:rsid w:val="002035E9"/>
    <w:rsid w:val="00203A9D"/>
    <w:rsid w:val="002048DD"/>
    <w:rsid w:val="002066AC"/>
    <w:rsid w:val="00207B44"/>
    <w:rsid w:val="002105D2"/>
    <w:rsid w:val="00210985"/>
    <w:rsid w:val="002111FB"/>
    <w:rsid w:val="00216716"/>
    <w:rsid w:val="0021674C"/>
    <w:rsid w:val="002206BB"/>
    <w:rsid w:val="00220AC5"/>
    <w:rsid w:val="002223AA"/>
    <w:rsid w:val="0022299E"/>
    <w:rsid w:val="00222C88"/>
    <w:rsid w:val="00223FA2"/>
    <w:rsid w:val="002323C2"/>
    <w:rsid w:val="002331C6"/>
    <w:rsid w:val="00240C66"/>
    <w:rsid w:val="00241992"/>
    <w:rsid w:val="00241AC1"/>
    <w:rsid w:val="0024247D"/>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10BB"/>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2150"/>
    <w:rsid w:val="003418ED"/>
    <w:rsid w:val="0034205E"/>
    <w:rsid w:val="0034270C"/>
    <w:rsid w:val="00342C54"/>
    <w:rsid w:val="00346FFF"/>
    <w:rsid w:val="003477C6"/>
    <w:rsid w:val="0035205D"/>
    <w:rsid w:val="00353D7E"/>
    <w:rsid w:val="003558C8"/>
    <w:rsid w:val="00355DEF"/>
    <w:rsid w:val="0035631E"/>
    <w:rsid w:val="0036030B"/>
    <w:rsid w:val="00365A11"/>
    <w:rsid w:val="00370B86"/>
    <w:rsid w:val="003720B9"/>
    <w:rsid w:val="00373FE2"/>
    <w:rsid w:val="00377BC9"/>
    <w:rsid w:val="0038114F"/>
    <w:rsid w:val="00381E55"/>
    <w:rsid w:val="00384140"/>
    <w:rsid w:val="00384816"/>
    <w:rsid w:val="00385126"/>
    <w:rsid w:val="00386132"/>
    <w:rsid w:val="00386722"/>
    <w:rsid w:val="00387DF2"/>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F055F"/>
    <w:rsid w:val="003F6187"/>
    <w:rsid w:val="004010AC"/>
    <w:rsid w:val="0040128D"/>
    <w:rsid w:val="0040236A"/>
    <w:rsid w:val="00403F3A"/>
    <w:rsid w:val="00405D72"/>
    <w:rsid w:val="00411BD7"/>
    <w:rsid w:val="00411CAD"/>
    <w:rsid w:val="004123C3"/>
    <w:rsid w:val="004132EC"/>
    <w:rsid w:val="0041396F"/>
    <w:rsid w:val="00421F1C"/>
    <w:rsid w:val="00423873"/>
    <w:rsid w:val="0042767E"/>
    <w:rsid w:val="00430D04"/>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2679"/>
    <w:rsid w:val="004842F7"/>
    <w:rsid w:val="00486FE7"/>
    <w:rsid w:val="004873DC"/>
    <w:rsid w:val="00490CA3"/>
    <w:rsid w:val="0049364D"/>
    <w:rsid w:val="00494A12"/>
    <w:rsid w:val="004962D7"/>
    <w:rsid w:val="00496A20"/>
    <w:rsid w:val="004A2664"/>
    <w:rsid w:val="004A3DEE"/>
    <w:rsid w:val="004A5737"/>
    <w:rsid w:val="004B1419"/>
    <w:rsid w:val="004B4D51"/>
    <w:rsid w:val="004C03BF"/>
    <w:rsid w:val="004C0FB2"/>
    <w:rsid w:val="004C133B"/>
    <w:rsid w:val="004C2330"/>
    <w:rsid w:val="004C2CD4"/>
    <w:rsid w:val="004C395E"/>
    <w:rsid w:val="004C42F7"/>
    <w:rsid w:val="004C5461"/>
    <w:rsid w:val="004C60B5"/>
    <w:rsid w:val="004D0202"/>
    <w:rsid w:val="004D13FE"/>
    <w:rsid w:val="004D3164"/>
    <w:rsid w:val="004D4A65"/>
    <w:rsid w:val="004D5A40"/>
    <w:rsid w:val="004D784D"/>
    <w:rsid w:val="004E1552"/>
    <w:rsid w:val="004E4E00"/>
    <w:rsid w:val="004F035A"/>
    <w:rsid w:val="004F389D"/>
    <w:rsid w:val="004F5648"/>
    <w:rsid w:val="004F56B2"/>
    <w:rsid w:val="004F7011"/>
    <w:rsid w:val="005043E5"/>
    <w:rsid w:val="00512167"/>
    <w:rsid w:val="00515597"/>
    <w:rsid w:val="005167E6"/>
    <w:rsid w:val="005213A6"/>
    <w:rsid w:val="005237DF"/>
    <w:rsid w:val="00526304"/>
    <w:rsid w:val="005268BD"/>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25E4"/>
    <w:rsid w:val="00554F32"/>
    <w:rsid w:val="00560382"/>
    <w:rsid w:val="00560BAE"/>
    <w:rsid w:val="005629DC"/>
    <w:rsid w:val="00563450"/>
    <w:rsid w:val="0056397C"/>
    <w:rsid w:val="0056644E"/>
    <w:rsid w:val="00567FC1"/>
    <w:rsid w:val="00571040"/>
    <w:rsid w:val="0057180E"/>
    <w:rsid w:val="00572702"/>
    <w:rsid w:val="005760F7"/>
    <w:rsid w:val="00577B5A"/>
    <w:rsid w:val="005829AB"/>
    <w:rsid w:val="00582FB0"/>
    <w:rsid w:val="00586418"/>
    <w:rsid w:val="005865CE"/>
    <w:rsid w:val="00587799"/>
    <w:rsid w:val="00591B89"/>
    <w:rsid w:val="0059249F"/>
    <w:rsid w:val="00592E38"/>
    <w:rsid w:val="005936E3"/>
    <w:rsid w:val="00597C00"/>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3F41"/>
    <w:rsid w:val="005C5816"/>
    <w:rsid w:val="005C77C3"/>
    <w:rsid w:val="005D04EB"/>
    <w:rsid w:val="005D2F64"/>
    <w:rsid w:val="005D3FD2"/>
    <w:rsid w:val="005D7C5C"/>
    <w:rsid w:val="005E3AD8"/>
    <w:rsid w:val="005E51A8"/>
    <w:rsid w:val="005E5CD3"/>
    <w:rsid w:val="005F004C"/>
    <w:rsid w:val="005F04B4"/>
    <w:rsid w:val="005F1F0C"/>
    <w:rsid w:val="005F1F7B"/>
    <w:rsid w:val="005F21F0"/>
    <w:rsid w:val="005F39D6"/>
    <w:rsid w:val="005F3CF2"/>
    <w:rsid w:val="005F489B"/>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57B3B"/>
    <w:rsid w:val="00662BE5"/>
    <w:rsid w:val="00663901"/>
    <w:rsid w:val="00664D0D"/>
    <w:rsid w:val="0066515C"/>
    <w:rsid w:val="00666A17"/>
    <w:rsid w:val="00671DD6"/>
    <w:rsid w:val="00671F8A"/>
    <w:rsid w:val="006722A6"/>
    <w:rsid w:val="0068560B"/>
    <w:rsid w:val="00685C6B"/>
    <w:rsid w:val="006979A0"/>
    <w:rsid w:val="00697BC4"/>
    <w:rsid w:val="00697F8A"/>
    <w:rsid w:val="006A0A7E"/>
    <w:rsid w:val="006A16B3"/>
    <w:rsid w:val="006A53C8"/>
    <w:rsid w:val="006B1C14"/>
    <w:rsid w:val="006B4961"/>
    <w:rsid w:val="006B509B"/>
    <w:rsid w:val="006B7BF7"/>
    <w:rsid w:val="006C3D93"/>
    <w:rsid w:val="006C66CD"/>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F3B2F"/>
    <w:rsid w:val="006F5B9F"/>
    <w:rsid w:val="007036FC"/>
    <w:rsid w:val="007038CE"/>
    <w:rsid w:val="007047DA"/>
    <w:rsid w:val="00706463"/>
    <w:rsid w:val="00707712"/>
    <w:rsid w:val="00711FB4"/>
    <w:rsid w:val="0071601D"/>
    <w:rsid w:val="007160C3"/>
    <w:rsid w:val="007211FF"/>
    <w:rsid w:val="00724AD6"/>
    <w:rsid w:val="00724C07"/>
    <w:rsid w:val="007255D8"/>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6CB9"/>
    <w:rsid w:val="00757D9F"/>
    <w:rsid w:val="00761424"/>
    <w:rsid w:val="00764813"/>
    <w:rsid w:val="00766415"/>
    <w:rsid w:val="007668CC"/>
    <w:rsid w:val="0077056F"/>
    <w:rsid w:val="0077417F"/>
    <w:rsid w:val="00781427"/>
    <w:rsid w:val="007824A7"/>
    <w:rsid w:val="00782B34"/>
    <w:rsid w:val="007852A9"/>
    <w:rsid w:val="00785A0E"/>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D027E"/>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36D8"/>
    <w:rsid w:val="0083392E"/>
    <w:rsid w:val="008361F8"/>
    <w:rsid w:val="008413B9"/>
    <w:rsid w:val="008420C9"/>
    <w:rsid w:val="0084597B"/>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5C4B"/>
    <w:rsid w:val="00897EFD"/>
    <w:rsid w:val="008A153D"/>
    <w:rsid w:val="008A2037"/>
    <w:rsid w:val="008A5242"/>
    <w:rsid w:val="008A6C81"/>
    <w:rsid w:val="008B01E4"/>
    <w:rsid w:val="008B06CB"/>
    <w:rsid w:val="008B1D5E"/>
    <w:rsid w:val="008B47FC"/>
    <w:rsid w:val="008B77EA"/>
    <w:rsid w:val="008C467A"/>
    <w:rsid w:val="008C75CB"/>
    <w:rsid w:val="008D2E30"/>
    <w:rsid w:val="008D3CA6"/>
    <w:rsid w:val="008E28A4"/>
    <w:rsid w:val="008E29E9"/>
    <w:rsid w:val="008E2B44"/>
    <w:rsid w:val="008E2CA2"/>
    <w:rsid w:val="008E4DB4"/>
    <w:rsid w:val="008F1066"/>
    <w:rsid w:val="008F6AF9"/>
    <w:rsid w:val="00900C90"/>
    <w:rsid w:val="009021C6"/>
    <w:rsid w:val="00902EDA"/>
    <w:rsid w:val="00903162"/>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D92"/>
    <w:rsid w:val="009719F1"/>
    <w:rsid w:val="00974827"/>
    <w:rsid w:val="0097734B"/>
    <w:rsid w:val="00980EBC"/>
    <w:rsid w:val="009814E6"/>
    <w:rsid w:val="00981B12"/>
    <w:rsid w:val="00982292"/>
    <w:rsid w:val="009825ED"/>
    <w:rsid w:val="00982893"/>
    <w:rsid w:val="00984AF4"/>
    <w:rsid w:val="0098586D"/>
    <w:rsid w:val="009865EB"/>
    <w:rsid w:val="009936DD"/>
    <w:rsid w:val="00993B50"/>
    <w:rsid w:val="00993D31"/>
    <w:rsid w:val="00996B85"/>
    <w:rsid w:val="009A13C4"/>
    <w:rsid w:val="009A3DEA"/>
    <w:rsid w:val="009A66FF"/>
    <w:rsid w:val="009B05E2"/>
    <w:rsid w:val="009B1E64"/>
    <w:rsid w:val="009B2E3D"/>
    <w:rsid w:val="009B5240"/>
    <w:rsid w:val="009B5360"/>
    <w:rsid w:val="009B57CB"/>
    <w:rsid w:val="009B6816"/>
    <w:rsid w:val="009C117C"/>
    <w:rsid w:val="009C1438"/>
    <w:rsid w:val="009C3271"/>
    <w:rsid w:val="009C3B75"/>
    <w:rsid w:val="009C405C"/>
    <w:rsid w:val="009C4F65"/>
    <w:rsid w:val="009D1033"/>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6998"/>
    <w:rsid w:val="00A07917"/>
    <w:rsid w:val="00A10442"/>
    <w:rsid w:val="00A12108"/>
    <w:rsid w:val="00A16443"/>
    <w:rsid w:val="00A203C0"/>
    <w:rsid w:val="00A21044"/>
    <w:rsid w:val="00A228E6"/>
    <w:rsid w:val="00A2315B"/>
    <w:rsid w:val="00A238E0"/>
    <w:rsid w:val="00A23A55"/>
    <w:rsid w:val="00A25986"/>
    <w:rsid w:val="00A31D23"/>
    <w:rsid w:val="00A33CC5"/>
    <w:rsid w:val="00A34827"/>
    <w:rsid w:val="00A34887"/>
    <w:rsid w:val="00A3511C"/>
    <w:rsid w:val="00A36B47"/>
    <w:rsid w:val="00A43175"/>
    <w:rsid w:val="00A44095"/>
    <w:rsid w:val="00A4771B"/>
    <w:rsid w:val="00A512D6"/>
    <w:rsid w:val="00A51DC5"/>
    <w:rsid w:val="00A52F75"/>
    <w:rsid w:val="00A54A92"/>
    <w:rsid w:val="00A558F0"/>
    <w:rsid w:val="00A55FA2"/>
    <w:rsid w:val="00A56380"/>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0A28"/>
    <w:rsid w:val="00AC1B53"/>
    <w:rsid w:val="00AC5AF2"/>
    <w:rsid w:val="00AC607A"/>
    <w:rsid w:val="00AC68FC"/>
    <w:rsid w:val="00AC7595"/>
    <w:rsid w:val="00AD03DD"/>
    <w:rsid w:val="00AD31EA"/>
    <w:rsid w:val="00AD614D"/>
    <w:rsid w:val="00AD633E"/>
    <w:rsid w:val="00AD66E9"/>
    <w:rsid w:val="00AE1C94"/>
    <w:rsid w:val="00AE286D"/>
    <w:rsid w:val="00AE786D"/>
    <w:rsid w:val="00AF3F40"/>
    <w:rsid w:val="00AF5409"/>
    <w:rsid w:val="00AF6507"/>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631"/>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18C"/>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39AB"/>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81D67"/>
    <w:rsid w:val="00C82DF1"/>
    <w:rsid w:val="00C83161"/>
    <w:rsid w:val="00C8378F"/>
    <w:rsid w:val="00C83DC6"/>
    <w:rsid w:val="00C85517"/>
    <w:rsid w:val="00C85E6F"/>
    <w:rsid w:val="00C87A01"/>
    <w:rsid w:val="00C93371"/>
    <w:rsid w:val="00C93BF6"/>
    <w:rsid w:val="00C962E6"/>
    <w:rsid w:val="00C964BC"/>
    <w:rsid w:val="00C966DB"/>
    <w:rsid w:val="00CA109A"/>
    <w:rsid w:val="00CA1179"/>
    <w:rsid w:val="00CA347E"/>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0F15"/>
    <w:rsid w:val="00D02BDE"/>
    <w:rsid w:val="00D03659"/>
    <w:rsid w:val="00D040A4"/>
    <w:rsid w:val="00D04E92"/>
    <w:rsid w:val="00D10569"/>
    <w:rsid w:val="00D11440"/>
    <w:rsid w:val="00D12547"/>
    <w:rsid w:val="00D13CF4"/>
    <w:rsid w:val="00D1475D"/>
    <w:rsid w:val="00D167EB"/>
    <w:rsid w:val="00D204BD"/>
    <w:rsid w:val="00D2078C"/>
    <w:rsid w:val="00D22C2A"/>
    <w:rsid w:val="00D255AA"/>
    <w:rsid w:val="00D27C3B"/>
    <w:rsid w:val="00D329FD"/>
    <w:rsid w:val="00D331F2"/>
    <w:rsid w:val="00D338AE"/>
    <w:rsid w:val="00D34342"/>
    <w:rsid w:val="00D46F7C"/>
    <w:rsid w:val="00D50D29"/>
    <w:rsid w:val="00D52651"/>
    <w:rsid w:val="00D53ADA"/>
    <w:rsid w:val="00D570F3"/>
    <w:rsid w:val="00D5737D"/>
    <w:rsid w:val="00D61A65"/>
    <w:rsid w:val="00D637D7"/>
    <w:rsid w:val="00D63C9B"/>
    <w:rsid w:val="00D65C47"/>
    <w:rsid w:val="00D71E4F"/>
    <w:rsid w:val="00D76019"/>
    <w:rsid w:val="00D76800"/>
    <w:rsid w:val="00D76FF8"/>
    <w:rsid w:val="00D81A8D"/>
    <w:rsid w:val="00D82227"/>
    <w:rsid w:val="00D828B5"/>
    <w:rsid w:val="00D82FCC"/>
    <w:rsid w:val="00D83D88"/>
    <w:rsid w:val="00D86049"/>
    <w:rsid w:val="00D92D75"/>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4F2B"/>
    <w:rsid w:val="00DC6463"/>
    <w:rsid w:val="00DC6F02"/>
    <w:rsid w:val="00DC7C03"/>
    <w:rsid w:val="00DD6B34"/>
    <w:rsid w:val="00DD7B9E"/>
    <w:rsid w:val="00DE0EB0"/>
    <w:rsid w:val="00DE1306"/>
    <w:rsid w:val="00DE2514"/>
    <w:rsid w:val="00DE28C6"/>
    <w:rsid w:val="00DE2BE8"/>
    <w:rsid w:val="00DE3B4B"/>
    <w:rsid w:val="00DE40D7"/>
    <w:rsid w:val="00DE4C2D"/>
    <w:rsid w:val="00DE6608"/>
    <w:rsid w:val="00DE6CA9"/>
    <w:rsid w:val="00DF284C"/>
    <w:rsid w:val="00DF598C"/>
    <w:rsid w:val="00DF5FB2"/>
    <w:rsid w:val="00E00B10"/>
    <w:rsid w:val="00E01735"/>
    <w:rsid w:val="00E02752"/>
    <w:rsid w:val="00E0320A"/>
    <w:rsid w:val="00E059D7"/>
    <w:rsid w:val="00E10BB2"/>
    <w:rsid w:val="00E14927"/>
    <w:rsid w:val="00E16470"/>
    <w:rsid w:val="00E16B02"/>
    <w:rsid w:val="00E17190"/>
    <w:rsid w:val="00E230C5"/>
    <w:rsid w:val="00E241B2"/>
    <w:rsid w:val="00E33423"/>
    <w:rsid w:val="00E37089"/>
    <w:rsid w:val="00E374AF"/>
    <w:rsid w:val="00E4325F"/>
    <w:rsid w:val="00E43C9D"/>
    <w:rsid w:val="00E45E4B"/>
    <w:rsid w:val="00E50CBC"/>
    <w:rsid w:val="00E51F91"/>
    <w:rsid w:val="00E52490"/>
    <w:rsid w:val="00E54586"/>
    <w:rsid w:val="00E5479B"/>
    <w:rsid w:val="00E62088"/>
    <w:rsid w:val="00E64286"/>
    <w:rsid w:val="00E7070F"/>
    <w:rsid w:val="00E70934"/>
    <w:rsid w:val="00E728C9"/>
    <w:rsid w:val="00E72BDD"/>
    <w:rsid w:val="00E735EF"/>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42AE"/>
    <w:rsid w:val="00EB6C64"/>
    <w:rsid w:val="00EB746F"/>
    <w:rsid w:val="00EC2BF0"/>
    <w:rsid w:val="00EC3223"/>
    <w:rsid w:val="00EC3BCB"/>
    <w:rsid w:val="00EC4E84"/>
    <w:rsid w:val="00EC5546"/>
    <w:rsid w:val="00EC6F82"/>
    <w:rsid w:val="00ED3E7E"/>
    <w:rsid w:val="00ED5D92"/>
    <w:rsid w:val="00EE282E"/>
    <w:rsid w:val="00EE3A76"/>
    <w:rsid w:val="00EE3E53"/>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A67"/>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0109"/>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1369"/>
    <w:rsid w:val="00FE16CB"/>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286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B0D8-C7D5-48F9-AF51-AF493E5B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4744</TotalTime>
  <Pages>20</Pages>
  <Words>4901</Words>
  <Characters>37220</Characters>
  <Application>Microsoft Office Word</Application>
  <DocSecurity>0</DocSecurity>
  <Lines>310</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948</cp:revision>
  <cp:lastPrinted>2025-03-12T10:47:00Z</cp:lastPrinted>
  <dcterms:created xsi:type="dcterms:W3CDTF">2020-01-22T07:27:00Z</dcterms:created>
  <dcterms:modified xsi:type="dcterms:W3CDTF">2025-04-30T08:29:00Z</dcterms:modified>
</cp:coreProperties>
</file>