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C17647" w:rsidRDefault="005043E5" w:rsidP="009825ED">
      <w:pPr>
        <w:snapToGrid w:val="0"/>
        <w:spacing w:line="288" w:lineRule="auto"/>
        <w:rPr>
          <w:rFonts w:ascii="Times New Roman" w:hAnsi="Times New Roman" w:cs="Times New Roman"/>
          <w:b/>
          <w:sz w:val="24"/>
          <w:szCs w:val="24"/>
          <w:lang w:val="en-US"/>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Default="005043E5">
      <w:pPr>
        <w:snapToGrid w:val="0"/>
        <w:spacing w:line="288" w:lineRule="auto"/>
        <w:jc w:val="center"/>
        <w:rPr>
          <w:rFonts w:ascii="Times New Roman" w:hAnsi="Times New Roman" w:cs="Times New Roman"/>
          <w:b/>
          <w:sz w:val="24"/>
          <w:szCs w:val="24"/>
        </w:rPr>
      </w:pPr>
    </w:p>
    <w:p w14:paraId="4A35565D" w14:textId="77777777" w:rsidR="009365AD" w:rsidRDefault="009365AD">
      <w:pPr>
        <w:snapToGrid w:val="0"/>
        <w:spacing w:line="288" w:lineRule="auto"/>
        <w:jc w:val="center"/>
        <w:rPr>
          <w:rFonts w:ascii="Times New Roman" w:hAnsi="Times New Roman" w:cs="Times New Roman"/>
          <w:b/>
          <w:sz w:val="24"/>
          <w:szCs w:val="24"/>
        </w:rPr>
      </w:pPr>
    </w:p>
    <w:p w14:paraId="7B3F1808" w14:textId="77777777" w:rsidR="009365AD" w:rsidRDefault="009365AD">
      <w:pPr>
        <w:snapToGrid w:val="0"/>
        <w:spacing w:line="288" w:lineRule="auto"/>
        <w:jc w:val="center"/>
        <w:rPr>
          <w:rFonts w:ascii="Times New Roman" w:hAnsi="Times New Roman" w:cs="Times New Roman"/>
          <w:b/>
          <w:sz w:val="24"/>
          <w:szCs w:val="24"/>
        </w:rPr>
      </w:pPr>
    </w:p>
    <w:p w14:paraId="3E89DA7A" w14:textId="77777777" w:rsidR="009365AD" w:rsidRDefault="009365AD">
      <w:pPr>
        <w:snapToGrid w:val="0"/>
        <w:spacing w:line="288" w:lineRule="auto"/>
        <w:jc w:val="center"/>
        <w:rPr>
          <w:rFonts w:ascii="Times New Roman" w:hAnsi="Times New Roman" w:cs="Times New Roman"/>
          <w:b/>
          <w:sz w:val="24"/>
          <w:szCs w:val="24"/>
        </w:rPr>
      </w:pPr>
    </w:p>
    <w:p w14:paraId="498F3FA1" w14:textId="77777777" w:rsidR="009365AD" w:rsidRDefault="009365AD">
      <w:pPr>
        <w:snapToGrid w:val="0"/>
        <w:spacing w:line="288" w:lineRule="auto"/>
        <w:jc w:val="center"/>
        <w:rPr>
          <w:rFonts w:ascii="Times New Roman" w:hAnsi="Times New Roman" w:cs="Times New Roman"/>
          <w:b/>
          <w:sz w:val="24"/>
          <w:szCs w:val="24"/>
        </w:rPr>
      </w:pPr>
    </w:p>
    <w:p w14:paraId="1788DE01" w14:textId="77777777" w:rsidR="009365AD" w:rsidRPr="00641B24" w:rsidRDefault="009365AD">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22544CE4" w14:textId="26660A5D" w:rsidR="005043E5" w:rsidRPr="004E6ACE" w:rsidRDefault="00324F62" w:rsidP="0077417F">
      <w:pPr>
        <w:keepNext/>
        <w:snapToGrid w:val="0"/>
        <w:spacing w:line="288" w:lineRule="auto"/>
        <w:ind w:left="567" w:firstLine="567"/>
        <w:jc w:val="center"/>
        <w:rPr>
          <w:rFonts w:ascii="Times New Roman" w:hAnsi="Times New Roman" w:cs="Times New Roman"/>
          <w:sz w:val="26"/>
          <w:szCs w:val="26"/>
        </w:rPr>
      </w:pPr>
      <w:r w:rsidRPr="004E6ACE">
        <w:rPr>
          <w:rFonts w:ascii="Times New Roman" w:hAnsi="Times New Roman" w:cs="Times New Roman"/>
          <w:b/>
          <w:sz w:val="26"/>
          <w:szCs w:val="26"/>
        </w:rPr>
        <w:t xml:space="preserve">по проведению </w:t>
      </w:r>
      <w:r w:rsidR="00587799" w:rsidRPr="004E6ACE">
        <w:rPr>
          <w:rFonts w:ascii="Times New Roman" w:hAnsi="Times New Roman" w:cs="Times New Roman"/>
          <w:b/>
          <w:sz w:val="26"/>
          <w:szCs w:val="26"/>
        </w:rPr>
        <w:t>о</w:t>
      </w:r>
      <w:r w:rsidRPr="004E6ACE">
        <w:rPr>
          <w:rFonts w:ascii="Times New Roman" w:hAnsi="Times New Roman" w:cs="Times New Roman"/>
          <w:b/>
          <w:sz w:val="26"/>
          <w:szCs w:val="26"/>
        </w:rPr>
        <w:t xml:space="preserve">ткрытого </w:t>
      </w:r>
      <w:r w:rsidR="009C117C" w:rsidRPr="004E6ACE">
        <w:rPr>
          <w:rFonts w:ascii="Times New Roman" w:hAnsi="Times New Roman" w:cs="Times New Roman"/>
          <w:b/>
          <w:sz w:val="26"/>
          <w:szCs w:val="26"/>
        </w:rPr>
        <w:t>З</w:t>
      </w:r>
      <w:r w:rsidRPr="004E6ACE">
        <w:rPr>
          <w:rFonts w:ascii="Times New Roman" w:hAnsi="Times New Roman" w:cs="Times New Roman"/>
          <w:b/>
          <w:sz w:val="26"/>
          <w:szCs w:val="26"/>
        </w:rPr>
        <w:t xml:space="preserve">апроса предложений на право заключения договора на </w:t>
      </w:r>
      <w:r w:rsidR="00AD31EA" w:rsidRPr="004E6ACE">
        <w:rPr>
          <w:rFonts w:ascii="Times New Roman" w:hAnsi="Times New Roman" w:cs="Times New Roman"/>
          <w:b/>
          <w:i/>
          <w:sz w:val="26"/>
          <w:szCs w:val="26"/>
        </w:rPr>
        <w:t xml:space="preserve">поставку </w:t>
      </w:r>
      <w:r w:rsidR="001A60E7" w:rsidRPr="004E6ACE">
        <w:rPr>
          <w:rFonts w:ascii="Times New Roman" w:hAnsi="Times New Roman" w:cs="Times New Roman"/>
          <w:b/>
          <w:i/>
          <w:sz w:val="26"/>
          <w:szCs w:val="26"/>
        </w:rPr>
        <w:t>средств индивидуальной защиты</w:t>
      </w:r>
    </w:p>
    <w:p w14:paraId="1716792F" w14:textId="77777777" w:rsidR="005043E5" w:rsidRPr="004E6ACE" w:rsidRDefault="005043E5">
      <w:pPr>
        <w:snapToGrid w:val="0"/>
        <w:spacing w:line="288" w:lineRule="auto"/>
        <w:jc w:val="center"/>
        <w:rPr>
          <w:rFonts w:ascii="Times New Roman" w:hAnsi="Times New Roman" w:cs="Times New Roman"/>
          <w:sz w:val="26"/>
          <w:szCs w:val="26"/>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7AE44C1C" w14:textId="77777777" w:rsidR="009825ED" w:rsidRDefault="009825ED" w:rsidP="00547203">
      <w:pPr>
        <w:snapToGrid w:val="0"/>
        <w:spacing w:line="288" w:lineRule="auto"/>
        <w:rPr>
          <w:rFonts w:ascii="Times New Roman" w:hAnsi="Times New Roman" w:cs="Times New Roman"/>
          <w:sz w:val="24"/>
          <w:szCs w:val="24"/>
        </w:rPr>
      </w:pPr>
    </w:p>
    <w:p w14:paraId="5C0E993C" w14:textId="77777777" w:rsidR="00547203" w:rsidRPr="00641B24" w:rsidRDefault="00547203" w:rsidP="00547203">
      <w:pPr>
        <w:snapToGrid w:val="0"/>
        <w:spacing w:line="288" w:lineRule="auto"/>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0960CC7C" w14:textId="77777777" w:rsidR="00F50377" w:rsidRDefault="00F50377">
      <w:pPr>
        <w:pBdr>
          <w:bottom w:val="single" w:sz="12" w:space="1" w:color="auto"/>
        </w:pBdr>
        <w:snapToGrid w:val="0"/>
        <w:spacing w:line="288" w:lineRule="auto"/>
        <w:jc w:val="center"/>
        <w:rPr>
          <w:rFonts w:ascii="Times New Roman" w:hAnsi="Times New Roman" w:cs="Times New Roman"/>
          <w:b/>
          <w:sz w:val="24"/>
          <w:szCs w:val="24"/>
        </w:rPr>
      </w:pPr>
    </w:p>
    <w:p w14:paraId="604789F1" w14:textId="77777777" w:rsidR="00653134" w:rsidRDefault="00653134">
      <w:pPr>
        <w:pBdr>
          <w:bottom w:val="single" w:sz="12" w:space="1" w:color="auto"/>
        </w:pBdr>
        <w:snapToGrid w:val="0"/>
        <w:spacing w:line="288" w:lineRule="auto"/>
        <w:jc w:val="center"/>
        <w:rPr>
          <w:rFonts w:ascii="Times New Roman" w:hAnsi="Times New Roman" w:cs="Times New Roman"/>
          <w:b/>
          <w:sz w:val="24"/>
          <w:szCs w:val="24"/>
        </w:rPr>
      </w:pPr>
    </w:p>
    <w:p w14:paraId="693C358F" w14:textId="1387EAB2"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w:t>
      </w:r>
      <w:r w:rsidR="00E01735">
        <w:rPr>
          <w:rFonts w:ascii="Times New Roman" w:hAnsi="Times New Roman" w:cs="Times New Roman"/>
          <w:b/>
          <w:sz w:val="24"/>
          <w:szCs w:val="24"/>
        </w:rPr>
        <w:t>2</w:t>
      </w:r>
      <w:r w:rsidR="00721D35">
        <w:rPr>
          <w:rFonts w:ascii="Times New Roman" w:hAnsi="Times New Roman" w:cs="Times New Roman"/>
          <w:b/>
          <w:sz w:val="24"/>
          <w:szCs w:val="24"/>
        </w:rPr>
        <w:t>6</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6834D73B" w:rsidR="005043E5" w:rsidRDefault="00324F62" w:rsidP="009365AD">
      <w:pPr>
        <w:tabs>
          <w:tab w:val="left" w:pos="993"/>
        </w:tabs>
        <w:snapToGrid w:val="0"/>
        <w:jc w:val="center"/>
        <w:rPr>
          <w:rFonts w:ascii="Times New Roman" w:hAnsi="Times New Roman" w:cs="Times New Roman"/>
          <w:sz w:val="22"/>
          <w:szCs w:val="22"/>
        </w:rPr>
      </w:pPr>
      <w:r w:rsidRPr="00B07307">
        <w:rPr>
          <w:rFonts w:ascii="Times New Roman" w:hAnsi="Times New Roman" w:cs="Times New Roman"/>
          <w:sz w:val="22"/>
          <w:szCs w:val="22"/>
        </w:rPr>
        <w:t xml:space="preserve">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 xml:space="preserve">акупочная процедура не является конкурсом, и опубликование ЭТП Закупочной документации не является публичной офертой </w:t>
      </w:r>
      <w:r w:rsidR="00721D35">
        <w:rPr>
          <w:rFonts w:ascii="Times New Roman" w:hAnsi="Times New Roman" w:cs="Times New Roman"/>
          <w:sz w:val="22"/>
          <w:szCs w:val="22"/>
        </w:rPr>
        <w:t>Заказчика</w:t>
      </w:r>
      <w:r w:rsidRPr="00B07307">
        <w:rPr>
          <w:rFonts w:ascii="Times New Roman" w:hAnsi="Times New Roman" w:cs="Times New Roman"/>
          <w:sz w:val="22"/>
          <w:szCs w:val="22"/>
        </w:rPr>
        <w:t xml:space="preserve">. </w:t>
      </w:r>
      <w:r w:rsidR="00721D35">
        <w:rPr>
          <w:rFonts w:ascii="Times New Roman" w:hAnsi="Times New Roman" w:cs="Times New Roman"/>
          <w:sz w:val="22"/>
          <w:szCs w:val="22"/>
        </w:rPr>
        <w:t>Заказчик</w:t>
      </w:r>
      <w:r w:rsidRPr="00B07307">
        <w:rPr>
          <w:rFonts w:ascii="Times New Roman" w:hAnsi="Times New Roman" w:cs="Times New Roman"/>
          <w:sz w:val="22"/>
          <w:szCs w:val="22"/>
        </w:rPr>
        <w:t xml:space="preserve"> не несет никаких обязательств перед поставщиками, принявшими участие в конкурентной процедуре Запроса предложений.</w:t>
      </w:r>
    </w:p>
    <w:p w14:paraId="647BA238" w14:textId="77777777" w:rsidR="00D76800" w:rsidRPr="00B07307" w:rsidRDefault="00D76800"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61917348" w:rsidR="00063998" w:rsidRPr="00063998" w:rsidRDefault="00063998" w:rsidP="004F035A">
          <w:pPr>
            <w:pStyle w:val="aff5"/>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66DE49F0" w14:textId="77777777" w:rsidR="004F17CC" w:rsidRDefault="00063998">
          <w:pPr>
            <w:pStyle w:val="1a"/>
            <w:rPr>
              <w:rFonts w:asciiTheme="minorHAnsi" w:eastAsiaTheme="minorEastAsia" w:hAnsiTheme="minorHAnsi" w:cstheme="minorBidi"/>
              <w:sz w:val="22"/>
              <w:szCs w:val="22"/>
            </w:rPr>
          </w:pPr>
          <w:r w:rsidRPr="00063998">
            <w:fldChar w:fldCharType="begin"/>
          </w:r>
          <w:r w:rsidRPr="00063998">
            <w:instrText xml:space="preserve"> TOC \o "1-3" \h \z \u </w:instrText>
          </w:r>
          <w:r w:rsidRPr="00063998">
            <w:fldChar w:fldCharType="separate"/>
          </w:r>
          <w:hyperlink w:anchor="_Toc220492635" w:history="1">
            <w:r w:rsidR="004F17CC" w:rsidRPr="00B012E5">
              <w:rPr>
                <w:rStyle w:val="ad"/>
                <w:b/>
              </w:rPr>
              <w:t>1. Общие положения</w:t>
            </w:r>
            <w:r w:rsidR="004F17CC">
              <w:rPr>
                <w:webHidden/>
              </w:rPr>
              <w:tab/>
            </w:r>
            <w:r w:rsidR="004F17CC">
              <w:rPr>
                <w:webHidden/>
              </w:rPr>
              <w:fldChar w:fldCharType="begin"/>
            </w:r>
            <w:r w:rsidR="004F17CC">
              <w:rPr>
                <w:webHidden/>
              </w:rPr>
              <w:instrText xml:space="preserve"> PAGEREF _Toc220492635 \h </w:instrText>
            </w:r>
            <w:r w:rsidR="004F17CC">
              <w:rPr>
                <w:webHidden/>
              </w:rPr>
            </w:r>
            <w:r w:rsidR="004F17CC">
              <w:rPr>
                <w:webHidden/>
              </w:rPr>
              <w:fldChar w:fldCharType="separate"/>
            </w:r>
            <w:r w:rsidR="004F17CC">
              <w:rPr>
                <w:webHidden/>
              </w:rPr>
              <w:t>3</w:t>
            </w:r>
            <w:r w:rsidR="004F17CC">
              <w:rPr>
                <w:webHidden/>
              </w:rPr>
              <w:fldChar w:fldCharType="end"/>
            </w:r>
          </w:hyperlink>
        </w:p>
        <w:p w14:paraId="78C75E1E" w14:textId="77777777" w:rsidR="004F17CC" w:rsidRDefault="00907666">
          <w:pPr>
            <w:pStyle w:val="1a"/>
            <w:rPr>
              <w:rFonts w:asciiTheme="minorHAnsi" w:eastAsiaTheme="minorEastAsia" w:hAnsiTheme="minorHAnsi" w:cstheme="minorBidi"/>
              <w:sz w:val="22"/>
              <w:szCs w:val="22"/>
            </w:rPr>
          </w:pPr>
          <w:hyperlink w:anchor="_Toc220492636" w:history="1">
            <w:r w:rsidR="004F17CC" w:rsidRPr="00B012E5">
              <w:rPr>
                <w:rStyle w:val="ad"/>
                <w:b/>
              </w:rPr>
              <w:t>2. Предмет закупки</w:t>
            </w:r>
            <w:r w:rsidR="004F17CC">
              <w:rPr>
                <w:webHidden/>
              </w:rPr>
              <w:tab/>
            </w:r>
            <w:r w:rsidR="004F17CC">
              <w:rPr>
                <w:webHidden/>
              </w:rPr>
              <w:fldChar w:fldCharType="begin"/>
            </w:r>
            <w:r w:rsidR="004F17CC">
              <w:rPr>
                <w:webHidden/>
              </w:rPr>
              <w:instrText xml:space="preserve"> PAGEREF _Toc220492636 \h </w:instrText>
            </w:r>
            <w:r w:rsidR="004F17CC">
              <w:rPr>
                <w:webHidden/>
              </w:rPr>
            </w:r>
            <w:r w:rsidR="004F17CC">
              <w:rPr>
                <w:webHidden/>
              </w:rPr>
              <w:fldChar w:fldCharType="separate"/>
            </w:r>
            <w:r w:rsidR="004F17CC">
              <w:rPr>
                <w:webHidden/>
              </w:rPr>
              <w:t>4</w:t>
            </w:r>
            <w:r w:rsidR="004F17CC">
              <w:rPr>
                <w:webHidden/>
              </w:rPr>
              <w:fldChar w:fldCharType="end"/>
            </w:r>
          </w:hyperlink>
        </w:p>
        <w:p w14:paraId="13728E40" w14:textId="77777777" w:rsidR="004F17CC" w:rsidRDefault="00907666">
          <w:pPr>
            <w:pStyle w:val="1a"/>
            <w:rPr>
              <w:rFonts w:asciiTheme="minorHAnsi" w:eastAsiaTheme="minorEastAsia" w:hAnsiTheme="minorHAnsi" w:cstheme="minorBidi"/>
              <w:sz w:val="22"/>
              <w:szCs w:val="22"/>
            </w:rPr>
          </w:pPr>
          <w:hyperlink w:anchor="_Toc220492637" w:history="1">
            <w:r w:rsidR="004F17CC" w:rsidRPr="00B012E5">
              <w:rPr>
                <w:rStyle w:val="ad"/>
                <w:b/>
              </w:rPr>
              <w:t>2.1 Техническая часть</w:t>
            </w:r>
            <w:r w:rsidR="004F17CC">
              <w:rPr>
                <w:webHidden/>
              </w:rPr>
              <w:tab/>
            </w:r>
            <w:r w:rsidR="004F17CC">
              <w:rPr>
                <w:webHidden/>
              </w:rPr>
              <w:fldChar w:fldCharType="begin"/>
            </w:r>
            <w:r w:rsidR="004F17CC">
              <w:rPr>
                <w:webHidden/>
              </w:rPr>
              <w:instrText xml:space="preserve"> PAGEREF _Toc220492637 \h </w:instrText>
            </w:r>
            <w:r w:rsidR="004F17CC">
              <w:rPr>
                <w:webHidden/>
              </w:rPr>
            </w:r>
            <w:r w:rsidR="004F17CC">
              <w:rPr>
                <w:webHidden/>
              </w:rPr>
              <w:fldChar w:fldCharType="separate"/>
            </w:r>
            <w:r w:rsidR="004F17CC">
              <w:rPr>
                <w:webHidden/>
              </w:rPr>
              <w:t>4</w:t>
            </w:r>
            <w:r w:rsidR="004F17CC">
              <w:rPr>
                <w:webHidden/>
              </w:rPr>
              <w:fldChar w:fldCharType="end"/>
            </w:r>
          </w:hyperlink>
        </w:p>
        <w:p w14:paraId="2CC7EFB7" w14:textId="77777777" w:rsidR="004F17CC" w:rsidRDefault="00907666">
          <w:pPr>
            <w:pStyle w:val="1a"/>
            <w:rPr>
              <w:rFonts w:asciiTheme="minorHAnsi" w:eastAsiaTheme="minorEastAsia" w:hAnsiTheme="minorHAnsi" w:cstheme="minorBidi"/>
              <w:sz w:val="22"/>
              <w:szCs w:val="22"/>
            </w:rPr>
          </w:pPr>
          <w:hyperlink w:anchor="_Toc220492638" w:history="1">
            <w:r w:rsidR="004F17CC" w:rsidRPr="00B012E5">
              <w:rPr>
                <w:rStyle w:val="ad"/>
                <w:b/>
              </w:rPr>
              <w:t>2.2 Коммерческая часть</w:t>
            </w:r>
            <w:r w:rsidR="004F17CC">
              <w:rPr>
                <w:webHidden/>
              </w:rPr>
              <w:tab/>
            </w:r>
            <w:r w:rsidR="004F17CC">
              <w:rPr>
                <w:webHidden/>
              </w:rPr>
              <w:fldChar w:fldCharType="begin"/>
            </w:r>
            <w:r w:rsidR="004F17CC">
              <w:rPr>
                <w:webHidden/>
              </w:rPr>
              <w:instrText xml:space="preserve"> PAGEREF _Toc220492638 \h </w:instrText>
            </w:r>
            <w:r w:rsidR="004F17CC">
              <w:rPr>
                <w:webHidden/>
              </w:rPr>
            </w:r>
            <w:r w:rsidR="004F17CC">
              <w:rPr>
                <w:webHidden/>
              </w:rPr>
              <w:fldChar w:fldCharType="separate"/>
            </w:r>
            <w:r w:rsidR="004F17CC">
              <w:rPr>
                <w:webHidden/>
              </w:rPr>
              <w:t>5</w:t>
            </w:r>
            <w:r w:rsidR="004F17CC">
              <w:rPr>
                <w:webHidden/>
              </w:rPr>
              <w:fldChar w:fldCharType="end"/>
            </w:r>
          </w:hyperlink>
        </w:p>
        <w:p w14:paraId="0D43F761" w14:textId="77777777" w:rsidR="004F17CC" w:rsidRDefault="00907666">
          <w:pPr>
            <w:pStyle w:val="1a"/>
            <w:rPr>
              <w:rFonts w:asciiTheme="minorHAnsi" w:eastAsiaTheme="minorEastAsia" w:hAnsiTheme="minorHAnsi" w:cstheme="minorBidi"/>
              <w:sz w:val="22"/>
              <w:szCs w:val="22"/>
            </w:rPr>
          </w:pPr>
          <w:hyperlink w:anchor="_Toc220492639" w:history="1">
            <w:r w:rsidR="004F17CC" w:rsidRPr="00B012E5">
              <w:rPr>
                <w:rStyle w:val="ad"/>
                <w:b/>
              </w:rPr>
              <w:t>3. Требования к Участникам и документы, подлежащие к предоставлению</w:t>
            </w:r>
            <w:r w:rsidR="004F17CC">
              <w:rPr>
                <w:webHidden/>
              </w:rPr>
              <w:tab/>
            </w:r>
            <w:r w:rsidR="004F17CC">
              <w:rPr>
                <w:webHidden/>
              </w:rPr>
              <w:fldChar w:fldCharType="begin"/>
            </w:r>
            <w:r w:rsidR="004F17CC">
              <w:rPr>
                <w:webHidden/>
              </w:rPr>
              <w:instrText xml:space="preserve"> PAGEREF _Toc220492639 \h </w:instrText>
            </w:r>
            <w:r w:rsidR="004F17CC">
              <w:rPr>
                <w:webHidden/>
              </w:rPr>
            </w:r>
            <w:r w:rsidR="004F17CC">
              <w:rPr>
                <w:webHidden/>
              </w:rPr>
              <w:fldChar w:fldCharType="separate"/>
            </w:r>
            <w:r w:rsidR="004F17CC">
              <w:rPr>
                <w:webHidden/>
              </w:rPr>
              <w:t>5</w:t>
            </w:r>
            <w:r w:rsidR="004F17CC">
              <w:rPr>
                <w:webHidden/>
              </w:rPr>
              <w:fldChar w:fldCharType="end"/>
            </w:r>
          </w:hyperlink>
        </w:p>
        <w:p w14:paraId="03760B0D" w14:textId="77777777" w:rsidR="004F17CC" w:rsidRDefault="00907666">
          <w:pPr>
            <w:pStyle w:val="1a"/>
            <w:rPr>
              <w:rFonts w:asciiTheme="minorHAnsi" w:eastAsiaTheme="minorEastAsia" w:hAnsiTheme="minorHAnsi" w:cstheme="minorBidi"/>
              <w:sz w:val="22"/>
              <w:szCs w:val="22"/>
            </w:rPr>
          </w:pPr>
          <w:hyperlink w:anchor="_Toc220492640" w:history="1">
            <w:r w:rsidR="004F17CC" w:rsidRPr="00B012E5">
              <w:rPr>
                <w:rStyle w:val="ad"/>
                <w:b/>
              </w:rPr>
              <w:t>3.1 Требования к Участникам</w:t>
            </w:r>
            <w:r w:rsidR="004F17CC">
              <w:rPr>
                <w:webHidden/>
              </w:rPr>
              <w:tab/>
            </w:r>
            <w:r w:rsidR="004F17CC">
              <w:rPr>
                <w:webHidden/>
              </w:rPr>
              <w:fldChar w:fldCharType="begin"/>
            </w:r>
            <w:r w:rsidR="004F17CC">
              <w:rPr>
                <w:webHidden/>
              </w:rPr>
              <w:instrText xml:space="preserve"> PAGEREF _Toc220492640 \h </w:instrText>
            </w:r>
            <w:r w:rsidR="004F17CC">
              <w:rPr>
                <w:webHidden/>
              </w:rPr>
            </w:r>
            <w:r w:rsidR="004F17CC">
              <w:rPr>
                <w:webHidden/>
              </w:rPr>
              <w:fldChar w:fldCharType="separate"/>
            </w:r>
            <w:r w:rsidR="004F17CC">
              <w:rPr>
                <w:webHidden/>
              </w:rPr>
              <w:t>5</w:t>
            </w:r>
            <w:r w:rsidR="004F17CC">
              <w:rPr>
                <w:webHidden/>
              </w:rPr>
              <w:fldChar w:fldCharType="end"/>
            </w:r>
          </w:hyperlink>
        </w:p>
        <w:p w14:paraId="629297C9" w14:textId="77777777" w:rsidR="004F17CC" w:rsidRDefault="00907666">
          <w:pPr>
            <w:pStyle w:val="1a"/>
            <w:rPr>
              <w:rFonts w:asciiTheme="minorHAnsi" w:eastAsiaTheme="minorEastAsia" w:hAnsiTheme="minorHAnsi" w:cstheme="minorBidi"/>
              <w:sz w:val="22"/>
              <w:szCs w:val="22"/>
            </w:rPr>
          </w:pPr>
          <w:hyperlink w:anchor="_Toc220492641" w:history="1">
            <w:r w:rsidR="004F17CC" w:rsidRPr="00B012E5">
              <w:rPr>
                <w:rStyle w:val="ad"/>
                <w:b/>
              </w:rPr>
              <w:t>3.2 Требования к документам</w:t>
            </w:r>
            <w:r w:rsidR="004F17CC">
              <w:rPr>
                <w:webHidden/>
              </w:rPr>
              <w:tab/>
            </w:r>
            <w:r w:rsidR="004F17CC">
              <w:rPr>
                <w:webHidden/>
              </w:rPr>
              <w:fldChar w:fldCharType="begin"/>
            </w:r>
            <w:r w:rsidR="004F17CC">
              <w:rPr>
                <w:webHidden/>
              </w:rPr>
              <w:instrText xml:space="preserve"> PAGEREF _Toc220492641 \h </w:instrText>
            </w:r>
            <w:r w:rsidR="004F17CC">
              <w:rPr>
                <w:webHidden/>
              </w:rPr>
            </w:r>
            <w:r w:rsidR="004F17CC">
              <w:rPr>
                <w:webHidden/>
              </w:rPr>
              <w:fldChar w:fldCharType="separate"/>
            </w:r>
            <w:r w:rsidR="004F17CC">
              <w:rPr>
                <w:webHidden/>
              </w:rPr>
              <w:t>6</w:t>
            </w:r>
            <w:r w:rsidR="004F17CC">
              <w:rPr>
                <w:webHidden/>
              </w:rPr>
              <w:fldChar w:fldCharType="end"/>
            </w:r>
          </w:hyperlink>
        </w:p>
        <w:p w14:paraId="2CD5DE5A" w14:textId="77777777" w:rsidR="004F17CC" w:rsidRDefault="00907666">
          <w:pPr>
            <w:pStyle w:val="1a"/>
            <w:rPr>
              <w:rFonts w:asciiTheme="minorHAnsi" w:eastAsiaTheme="minorEastAsia" w:hAnsiTheme="minorHAnsi" w:cstheme="minorBidi"/>
              <w:sz w:val="22"/>
              <w:szCs w:val="22"/>
            </w:rPr>
          </w:pPr>
          <w:hyperlink w:anchor="_Toc220492642" w:history="1">
            <w:r w:rsidR="004F17CC" w:rsidRPr="00B012E5">
              <w:rPr>
                <w:rStyle w:val="ad"/>
                <w:b/>
              </w:rPr>
              <w:t>4. Подготовка Предложений</w:t>
            </w:r>
            <w:r w:rsidR="004F17CC">
              <w:rPr>
                <w:webHidden/>
              </w:rPr>
              <w:tab/>
            </w:r>
            <w:r w:rsidR="004F17CC">
              <w:rPr>
                <w:webHidden/>
              </w:rPr>
              <w:fldChar w:fldCharType="begin"/>
            </w:r>
            <w:r w:rsidR="004F17CC">
              <w:rPr>
                <w:webHidden/>
              </w:rPr>
              <w:instrText xml:space="preserve"> PAGEREF _Toc220492642 \h </w:instrText>
            </w:r>
            <w:r w:rsidR="004F17CC">
              <w:rPr>
                <w:webHidden/>
              </w:rPr>
            </w:r>
            <w:r w:rsidR="004F17CC">
              <w:rPr>
                <w:webHidden/>
              </w:rPr>
              <w:fldChar w:fldCharType="separate"/>
            </w:r>
            <w:r w:rsidR="004F17CC">
              <w:rPr>
                <w:webHidden/>
              </w:rPr>
              <w:t>7</w:t>
            </w:r>
            <w:r w:rsidR="004F17CC">
              <w:rPr>
                <w:webHidden/>
              </w:rPr>
              <w:fldChar w:fldCharType="end"/>
            </w:r>
          </w:hyperlink>
        </w:p>
        <w:p w14:paraId="23BFDE7D" w14:textId="77777777" w:rsidR="004F17CC" w:rsidRDefault="00907666">
          <w:pPr>
            <w:pStyle w:val="1a"/>
            <w:rPr>
              <w:rFonts w:asciiTheme="minorHAnsi" w:eastAsiaTheme="minorEastAsia" w:hAnsiTheme="minorHAnsi" w:cstheme="minorBidi"/>
              <w:sz w:val="22"/>
              <w:szCs w:val="22"/>
            </w:rPr>
          </w:pPr>
          <w:hyperlink w:anchor="_Toc220492643" w:history="1">
            <w:r w:rsidR="004F17CC" w:rsidRPr="00B012E5">
              <w:rPr>
                <w:rStyle w:val="ad"/>
                <w:b/>
              </w:rPr>
              <w:t>4.1. Общие требования к Предложению</w:t>
            </w:r>
            <w:r w:rsidR="004F17CC">
              <w:rPr>
                <w:webHidden/>
              </w:rPr>
              <w:tab/>
            </w:r>
            <w:r w:rsidR="004F17CC">
              <w:rPr>
                <w:webHidden/>
              </w:rPr>
              <w:fldChar w:fldCharType="begin"/>
            </w:r>
            <w:r w:rsidR="004F17CC">
              <w:rPr>
                <w:webHidden/>
              </w:rPr>
              <w:instrText xml:space="preserve"> PAGEREF _Toc220492643 \h </w:instrText>
            </w:r>
            <w:r w:rsidR="004F17CC">
              <w:rPr>
                <w:webHidden/>
              </w:rPr>
            </w:r>
            <w:r w:rsidR="004F17CC">
              <w:rPr>
                <w:webHidden/>
              </w:rPr>
              <w:fldChar w:fldCharType="separate"/>
            </w:r>
            <w:r w:rsidR="004F17CC">
              <w:rPr>
                <w:webHidden/>
              </w:rPr>
              <w:t>7</w:t>
            </w:r>
            <w:r w:rsidR="004F17CC">
              <w:rPr>
                <w:webHidden/>
              </w:rPr>
              <w:fldChar w:fldCharType="end"/>
            </w:r>
          </w:hyperlink>
        </w:p>
        <w:p w14:paraId="12C7394E" w14:textId="77777777" w:rsidR="004F17CC" w:rsidRDefault="00907666">
          <w:pPr>
            <w:pStyle w:val="1a"/>
            <w:rPr>
              <w:rFonts w:asciiTheme="minorHAnsi" w:eastAsiaTheme="minorEastAsia" w:hAnsiTheme="minorHAnsi" w:cstheme="minorBidi"/>
              <w:sz w:val="22"/>
              <w:szCs w:val="22"/>
            </w:rPr>
          </w:pPr>
          <w:hyperlink w:anchor="_Toc220492644" w:history="1">
            <w:r w:rsidR="004F17CC" w:rsidRPr="00B012E5">
              <w:rPr>
                <w:rStyle w:val="ad"/>
                <w:b/>
              </w:rPr>
              <w:t>4.2. Требования к языку Предложения</w:t>
            </w:r>
            <w:r w:rsidR="004F17CC">
              <w:rPr>
                <w:webHidden/>
              </w:rPr>
              <w:tab/>
            </w:r>
            <w:r w:rsidR="004F17CC">
              <w:rPr>
                <w:webHidden/>
              </w:rPr>
              <w:fldChar w:fldCharType="begin"/>
            </w:r>
            <w:r w:rsidR="004F17CC">
              <w:rPr>
                <w:webHidden/>
              </w:rPr>
              <w:instrText xml:space="preserve"> PAGEREF _Toc220492644 \h </w:instrText>
            </w:r>
            <w:r w:rsidR="004F17CC">
              <w:rPr>
                <w:webHidden/>
              </w:rPr>
            </w:r>
            <w:r w:rsidR="004F17CC">
              <w:rPr>
                <w:webHidden/>
              </w:rPr>
              <w:fldChar w:fldCharType="separate"/>
            </w:r>
            <w:r w:rsidR="004F17CC">
              <w:rPr>
                <w:webHidden/>
              </w:rPr>
              <w:t>7</w:t>
            </w:r>
            <w:r w:rsidR="004F17CC">
              <w:rPr>
                <w:webHidden/>
              </w:rPr>
              <w:fldChar w:fldCharType="end"/>
            </w:r>
          </w:hyperlink>
        </w:p>
        <w:p w14:paraId="7FEE1B48" w14:textId="77777777" w:rsidR="004F17CC" w:rsidRDefault="00907666">
          <w:pPr>
            <w:pStyle w:val="1a"/>
            <w:rPr>
              <w:rFonts w:asciiTheme="minorHAnsi" w:eastAsiaTheme="minorEastAsia" w:hAnsiTheme="minorHAnsi" w:cstheme="minorBidi"/>
              <w:sz w:val="22"/>
              <w:szCs w:val="22"/>
            </w:rPr>
          </w:pPr>
          <w:hyperlink w:anchor="_Toc220492645" w:history="1">
            <w:r w:rsidR="004F17CC" w:rsidRPr="00B012E5">
              <w:rPr>
                <w:rStyle w:val="ad"/>
                <w:b/>
              </w:rPr>
              <w:t>4.3. Разъяснение Закупочной документации</w:t>
            </w:r>
            <w:r w:rsidR="004F17CC">
              <w:rPr>
                <w:webHidden/>
              </w:rPr>
              <w:tab/>
            </w:r>
            <w:r w:rsidR="004F17CC">
              <w:rPr>
                <w:webHidden/>
              </w:rPr>
              <w:fldChar w:fldCharType="begin"/>
            </w:r>
            <w:r w:rsidR="004F17CC">
              <w:rPr>
                <w:webHidden/>
              </w:rPr>
              <w:instrText xml:space="preserve"> PAGEREF _Toc220492645 \h </w:instrText>
            </w:r>
            <w:r w:rsidR="004F17CC">
              <w:rPr>
                <w:webHidden/>
              </w:rPr>
            </w:r>
            <w:r w:rsidR="004F17CC">
              <w:rPr>
                <w:webHidden/>
              </w:rPr>
              <w:fldChar w:fldCharType="separate"/>
            </w:r>
            <w:r w:rsidR="004F17CC">
              <w:rPr>
                <w:webHidden/>
              </w:rPr>
              <w:t>7</w:t>
            </w:r>
            <w:r w:rsidR="004F17CC">
              <w:rPr>
                <w:webHidden/>
              </w:rPr>
              <w:fldChar w:fldCharType="end"/>
            </w:r>
          </w:hyperlink>
        </w:p>
        <w:p w14:paraId="6C9990F7" w14:textId="77777777" w:rsidR="004F17CC" w:rsidRDefault="00907666">
          <w:pPr>
            <w:pStyle w:val="1a"/>
            <w:rPr>
              <w:rFonts w:asciiTheme="minorHAnsi" w:eastAsiaTheme="minorEastAsia" w:hAnsiTheme="minorHAnsi" w:cstheme="minorBidi"/>
              <w:sz w:val="22"/>
              <w:szCs w:val="22"/>
            </w:rPr>
          </w:pPr>
          <w:hyperlink w:anchor="_Toc220492646" w:history="1">
            <w:r w:rsidR="004F17CC" w:rsidRPr="00B012E5">
              <w:rPr>
                <w:rStyle w:val="ad"/>
                <w:b/>
              </w:rPr>
              <w:t>5. Подача предложений и их прием.</w:t>
            </w:r>
            <w:r w:rsidR="004F17CC">
              <w:rPr>
                <w:webHidden/>
              </w:rPr>
              <w:tab/>
            </w:r>
            <w:r w:rsidR="004F17CC">
              <w:rPr>
                <w:webHidden/>
              </w:rPr>
              <w:fldChar w:fldCharType="begin"/>
            </w:r>
            <w:r w:rsidR="004F17CC">
              <w:rPr>
                <w:webHidden/>
              </w:rPr>
              <w:instrText xml:space="preserve"> PAGEREF _Toc220492646 \h </w:instrText>
            </w:r>
            <w:r w:rsidR="004F17CC">
              <w:rPr>
                <w:webHidden/>
              </w:rPr>
            </w:r>
            <w:r w:rsidR="004F17CC">
              <w:rPr>
                <w:webHidden/>
              </w:rPr>
              <w:fldChar w:fldCharType="separate"/>
            </w:r>
            <w:r w:rsidR="004F17CC">
              <w:rPr>
                <w:webHidden/>
              </w:rPr>
              <w:t>8</w:t>
            </w:r>
            <w:r w:rsidR="004F17CC">
              <w:rPr>
                <w:webHidden/>
              </w:rPr>
              <w:fldChar w:fldCharType="end"/>
            </w:r>
          </w:hyperlink>
        </w:p>
        <w:p w14:paraId="5A5B3EA7" w14:textId="77777777" w:rsidR="004F17CC" w:rsidRDefault="00907666">
          <w:pPr>
            <w:pStyle w:val="1a"/>
            <w:rPr>
              <w:rFonts w:asciiTheme="minorHAnsi" w:eastAsiaTheme="minorEastAsia" w:hAnsiTheme="minorHAnsi" w:cstheme="minorBidi"/>
              <w:sz w:val="22"/>
              <w:szCs w:val="22"/>
            </w:rPr>
          </w:pPr>
          <w:hyperlink w:anchor="_Toc220492647" w:history="1">
            <w:r w:rsidR="004F17CC" w:rsidRPr="00B012E5">
              <w:rPr>
                <w:rStyle w:val="ad"/>
                <w:b/>
              </w:rPr>
              <w:t>6. Оценка Предложений и проведение переговоров</w:t>
            </w:r>
            <w:r w:rsidR="004F17CC">
              <w:rPr>
                <w:webHidden/>
              </w:rPr>
              <w:tab/>
            </w:r>
            <w:r w:rsidR="004F17CC">
              <w:rPr>
                <w:webHidden/>
              </w:rPr>
              <w:fldChar w:fldCharType="begin"/>
            </w:r>
            <w:r w:rsidR="004F17CC">
              <w:rPr>
                <w:webHidden/>
              </w:rPr>
              <w:instrText xml:space="preserve"> PAGEREF _Toc220492647 \h </w:instrText>
            </w:r>
            <w:r w:rsidR="004F17CC">
              <w:rPr>
                <w:webHidden/>
              </w:rPr>
            </w:r>
            <w:r w:rsidR="004F17CC">
              <w:rPr>
                <w:webHidden/>
              </w:rPr>
              <w:fldChar w:fldCharType="separate"/>
            </w:r>
            <w:r w:rsidR="004F17CC">
              <w:rPr>
                <w:webHidden/>
              </w:rPr>
              <w:t>8</w:t>
            </w:r>
            <w:r w:rsidR="004F17CC">
              <w:rPr>
                <w:webHidden/>
              </w:rPr>
              <w:fldChar w:fldCharType="end"/>
            </w:r>
          </w:hyperlink>
        </w:p>
        <w:p w14:paraId="797F6E4C" w14:textId="77777777" w:rsidR="004F17CC" w:rsidRDefault="00907666">
          <w:pPr>
            <w:pStyle w:val="1a"/>
            <w:rPr>
              <w:rFonts w:asciiTheme="minorHAnsi" w:eastAsiaTheme="minorEastAsia" w:hAnsiTheme="minorHAnsi" w:cstheme="minorBidi"/>
              <w:sz w:val="22"/>
              <w:szCs w:val="22"/>
            </w:rPr>
          </w:pPr>
          <w:hyperlink w:anchor="_Toc220492648" w:history="1">
            <w:r w:rsidR="004F17CC" w:rsidRPr="00B012E5">
              <w:rPr>
                <w:rStyle w:val="ad"/>
                <w:b/>
              </w:rPr>
              <w:t>6.1. Общие положения</w:t>
            </w:r>
            <w:r w:rsidR="004F17CC">
              <w:rPr>
                <w:webHidden/>
              </w:rPr>
              <w:tab/>
            </w:r>
            <w:r w:rsidR="004F17CC">
              <w:rPr>
                <w:webHidden/>
              </w:rPr>
              <w:fldChar w:fldCharType="begin"/>
            </w:r>
            <w:r w:rsidR="004F17CC">
              <w:rPr>
                <w:webHidden/>
              </w:rPr>
              <w:instrText xml:space="preserve"> PAGEREF _Toc220492648 \h </w:instrText>
            </w:r>
            <w:r w:rsidR="004F17CC">
              <w:rPr>
                <w:webHidden/>
              </w:rPr>
            </w:r>
            <w:r w:rsidR="004F17CC">
              <w:rPr>
                <w:webHidden/>
              </w:rPr>
              <w:fldChar w:fldCharType="separate"/>
            </w:r>
            <w:r w:rsidR="004F17CC">
              <w:rPr>
                <w:webHidden/>
              </w:rPr>
              <w:t>8</w:t>
            </w:r>
            <w:r w:rsidR="004F17CC">
              <w:rPr>
                <w:webHidden/>
              </w:rPr>
              <w:fldChar w:fldCharType="end"/>
            </w:r>
          </w:hyperlink>
        </w:p>
        <w:p w14:paraId="28B74D73" w14:textId="77777777" w:rsidR="004F17CC" w:rsidRDefault="00907666">
          <w:pPr>
            <w:pStyle w:val="1a"/>
            <w:rPr>
              <w:rFonts w:asciiTheme="minorHAnsi" w:eastAsiaTheme="minorEastAsia" w:hAnsiTheme="minorHAnsi" w:cstheme="minorBidi"/>
              <w:sz w:val="22"/>
              <w:szCs w:val="22"/>
            </w:rPr>
          </w:pPr>
          <w:hyperlink w:anchor="_Toc220492649" w:history="1">
            <w:r w:rsidR="004F17CC" w:rsidRPr="00B012E5">
              <w:rPr>
                <w:rStyle w:val="ad"/>
                <w:b/>
              </w:rPr>
              <w:t>6.2. Отборочная стадия</w:t>
            </w:r>
            <w:r w:rsidR="004F17CC">
              <w:rPr>
                <w:webHidden/>
              </w:rPr>
              <w:tab/>
            </w:r>
            <w:r w:rsidR="004F17CC">
              <w:rPr>
                <w:webHidden/>
              </w:rPr>
              <w:fldChar w:fldCharType="begin"/>
            </w:r>
            <w:r w:rsidR="004F17CC">
              <w:rPr>
                <w:webHidden/>
              </w:rPr>
              <w:instrText xml:space="preserve"> PAGEREF _Toc220492649 \h </w:instrText>
            </w:r>
            <w:r w:rsidR="004F17CC">
              <w:rPr>
                <w:webHidden/>
              </w:rPr>
            </w:r>
            <w:r w:rsidR="004F17CC">
              <w:rPr>
                <w:webHidden/>
              </w:rPr>
              <w:fldChar w:fldCharType="separate"/>
            </w:r>
            <w:r w:rsidR="004F17CC">
              <w:rPr>
                <w:webHidden/>
              </w:rPr>
              <w:t>8</w:t>
            </w:r>
            <w:r w:rsidR="004F17CC">
              <w:rPr>
                <w:webHidden/>
              </w:rPr>
              <w:fldChar w:fldCharType="end"/>
            </w:r>
          </w:hyperlink>
        </w:p>
        <w:p w14:paraId="1B2307BA" w14:textId="77777777" w:rsidR="004F17CC" w:rsidRDefault="00907666">
          <w:pPr>
            <w:pStyle w:val="1a"/>
            <w:rPr>
              <w:rFonts w:asciiTheme="minorHAnsi" w:eastAsiaTheme="minorEastAsia" w:hAnsiTheme="minorHAnsi" w:cstheme="minorBidi"/>
              <w:sz w:val="22"/>
              <w:szCs w:val="22"/>
            </w:rPr>
          </w:pPr>
          <w:hyperlink w:anchor="_Toc220492650" w:history="1">
            <w:r w:rsidR="004F17CC" w:rsidRPr="00B012E5">
              <w:rPr>
                <w:rStyle w:val="ad"/>
                <w:b/>
              </w:rPr>
              <w:t>6.3. Оценочная стадия</w:t>
            </w:r>
            <w:r w:rsidR="004F17CC">
              <w:rPr>
                <w:webHidden/>
              </w:rPr>
              <w:tab/>
            </w:r>
            <w:r w:rsidR="004F17CC">
              <w:rPr>
                <w:webHidden/>
              </w:rPr>
              <w:fldChar w:fldCharType="begin"/>
            </w:r>
            <w:r w:rsidR="004F17CC">
              <w:rPr>
                <w:webHidden/>
              </w:rPr>
              <w:instrText xml:space="preserve"> PAGEREF _Toc220492650 \h </w:instrText>
            </w:r>
            <w:r w:rsidR="004F17CC">
              <w:rPr>
                <w:webHidden/>
              </w:rPr>
            </w:r>
            <w:r w:rsidR="004F17CC">
              <w:rPr>
                <w:webHidden/>
              </w:rPr>
              <w:fldChar w:fldCharType="separate"/>
            </w:r>
            <w:r w:rsidR="004F17CC">
              <w:rPr>
                <w:webHidden/>
              </w:rPr>
              <w:t>8</w:t>
            </w:r>
            <w:r w:rsidR="004F17CC">
              <w:rPr>
                <w:webHidden/>
              </w:rPr>
              <w:fldChar w:fldCharType="end"/>
            </w:r>
          </w:hyperlink>
        </w:p>
        <w:p w14:paraId="29EC20F8" w14:textId="77777777" w:rsidR="004F17CC" w:rsidRDefault="00907666">
          <w:pPr>
            <w:pStyle w:val="1a"/>
            <w:rPr>
              <w:rFonts w:asciiTheme="minorHAnsi" w:eastAsiaTheme="minorEastAsia" w:hAnsiTheme="minorHAnsi" w:cstheme="minorBidi"/>
              <w:sz w:val="22"/>
              <w:szCs w:val="22"/>
            </w:rPr>
          </w:pPr>
          <w:hyperlink w:anchor="_Toc220492651" w:history="1">
            <w:r w:rsidR="004F17CC" w:rsidRPr="00B012E5">
              <w:rPr>
                <w:rStyle w:val="ad"/>
                <w:b/>
              </w:rPr>
              <w:t>6.4. Проведение переторжки</w:t>
            </w:r>
            <w:r w:rsidR="004F17CC">
              <w:rPr>
                <w:webHidden/>
              </w:rPr>
              <w:tab/>
            </w:r>
            <w:r w:rsidR="004F17CC">
              <w:rPr>
                <w:webHidden/>
              </w:rPr>
              <w:fldChar w:fldCharType="begin"/>
            </w:r>
            <w:r w:rsidR="004F17CC">
              <w:rPr>
                <w:webHidden/>
              </w:rPr>
              <w:instrText xml:space="preserve"> PAGEREF _Toc220492651 \h </w:instrText>
            </w:r>
            <w:r w:rsidR="004F17CC">
              <w:rPr>
                <w:webHidden/>
              </w:rPr>
            </w:r>
            <w:r w:rsidR="004F17CC">
              <w:rPr>
                <w:webHidden/>
              </w:rPr>
              <w:fldChar w:fldCharType="separate"/>
            </w:r>
            <w:r w:rsidR="004F17CC">
              <w:rPr>
                <w:webHidden/>
              </w:rPr>
              <w:t>9</w:t>
            </w:r>
            <w:r w:rsidR="004F17CC">
              <w:rPr>
                <w:webHidden/>
              </w:rPr>
              <w:fldChar w:fldCharType="end"/>
            </w:r>
          </w:hyperlink>
        </w:p>
        <w:p w14:paraId="62B99EFC" w14:textId="77777777" w:rsidR="004F17CC" w:rsidRDefault="00907666">
          <w:pPr>
            <w:pStyle w:val="1a"/>
            <w:rPr>
              <w:rFonts w:asciiTheme="minorHAnsi" w:eastAsiaTheme="minorEastAsia" w:hAnsiTheme="minorHAnsi" w:cstheme="minorBidi"/>
              <w:sz w:val="22"/>
              <w:szCs w:val="22"/>
            </w:rPr>
          </w:pPr>
          <w:hyperlink w:anchor="_Toc220492652" w:history="1">
            <w:r w:rsidR="004F17CC" w:rsidRPr="00B012E5">
              <w:rPr>
                <w:rStyle w:val="ad"/>
                <w:b/>
              </w:rPr>
              <w:t>7. Определение Победителя и Подписание Договора</w:t>
            </w:r>
            <w:r w:rsidR="004F17CC">
              <w:rPr>
                <w:webHidden/>
              </w:rPr>
              <w:tab/>
            </w:r>
            <w:r w:rsidR="004F17CC">
              <w:rPr>
                <w:webHidden/>
              </w:rPr>
              <w:fldChar w:fldCharType="begin"/>
            </w:r>
            <w:r w:rsidR="004F17CC">
              <w:rPr>
                <w:webHidden/>
              </w:rPr>
              <w:instrText xml:space="preserve"> PAGEREF _Toc220492652 \h </w:instrText>
            </w:r>
            <w:r w:rsidR="004F17CC">
              <w:rPr>
                <w:webHidden/>
              </w:rPr>
            </w:r>
            <w:r w:rsidR="004F17CC">
              <w:rPr>
                <w:webHidden/>
              </w:rPr>
              <w:fldChar w:fldCharType="separate"/>
            </w:r>
            <w:r w:rsidR="004F17CC">
              <w:rPr>
                <w:webHidden/>
              </w:rPr>
              <w:t>9</w:t>
            </w:r>
            <w:r w:rsidR="004F17CC">
              <w:rPr>
                <w:webHidden/>
              </w:rPr>
              <w:fldChar w:fldCharType="end"/>
            </w:r>
          </w:hyperlink>
        </w:p>
        <w:p w14:paraId="06152209" w14:textId="77777777" w:rsidR="004F17CC" w:rsidRDefault="00907666">
          <w:pPr>
            <w:pStyle w:val="1a"/>
            <w:rPr>
              <w:rFonts w:asciiTheme="minorHAnsi" w:eastAsiaTheme="minorEastAsia" w:hAnsiTheme="minorHAnsi" w:cstheme="minorBidi"/>
              <w:sz w:val="22"/>
              <w:szCs w:val="22"/>
            </w:rPr>
          </w:pPr>
          <w:hyperlink w:anchor="_Toc220492653" w:history="1">
            <w:r w:rsidR="004F17CC" w:rsidRPr="00B012E5">
              <w:rPr>
                <w:rStyle w:val="ad"/>
                <w:b/>
              </w:rPr>
              <w:t>8. Уведомление Участников о результатах Запроса предложений</w:t>
            </w:r>
            <w:r w:rsidR="004F17CC">
              <w:rPr>
                <w:webHidden/>
              </w:rPr>
              <w:tab/>
            </w:r>
            <w:r w:rsidR="004F17CC">
              <w:rPr>
                <w:webHidden/>
              </w:rPr>
              <w:fldChar w:fldCharType="begin"/>
            </w:r>
            <w:r w:rsidR="004F17CC">
              <w:rPr>
                <w:webHidden/>
              </w:rPr>
              <w:instrText xml:space="preserve"> PAGEREF _Toc220492653 \h </w:instrText>
            </w:r>
            <w:r w:rsidR="004F17CC">
              <w:rPr>
                <w:webHidden/>
              </w:rPr>
            </w:r>
            <w:r w:rsidR="004F17CC">
              <w:rPr>
                <w:webHidden/>
              </w:rPr>
              <w:fldChar w:fldCharType="separate"/>
            </w:r>
            <w:r w:rsidR="004F17CC">
              <w:rPr>
                <w:webHidden/>
              </w:rPr>
              <w:t>9</w:t>
            </w:r>
            <w:r w:rsidR="004F17CC">
              <w:rPr>
                <w:webHidden/>
              </w:rPr>
              <w:fldChar w:fldCharType="end"/>
            </w:r>
          </w:hyperlink>
        </w:p>
        <w:p w14:paraId="73C769BD" w14:textId="77777777" w:rsidR="004F17CC" w:rsidRDefault="00907666">
          <w:pPr>
            <w:pStyle w:val="1a"/>
            <w:rPr>
              <w:rFonts w:asciiTheme="minorHAnsi" w:eastAsiaTheme="minorEastAsia" w:hAnsiTheme="minorHAnsi" w:cstheme="minorBidi"/>
              <w:sz w:val="22"/>
              <w:szCs w:val="22"/>
            </w:rPr>
          </w:pPr>
          <w:hyperlink w:anchor="_Toc220492654" w:history="1">
            <w:r w:rsidR="004F17CC" w:rsidRPr="00B012E5">
              <w:rPr>
                <w:rStyle w:val="ad"/>
                <w:b/>
              </w:rPr>
              <w:t>9. Образцы основных форм документов, включаемых в Предложение</w:t>
            </w:r>
            <w:r w:rsidR="004F17CC">
              <w:rPr>
                <w:webHidden/>
              </w:rPr>
              <w:tab/>
            </w:r>
            <w:r w:rsidR="004F17CC">
              <w:rPr>
                <w:webHidden/>
              </w:rPr>
              <w:fldChar w:fldCharType="begin"/>
            </w:r>
            <w:r w:rsidR="004F17CC">
              <w:rPr>
                <w:webHidden/>
              </w:rPr>
              <w:instrText xml:space="preserve"> PAGEREF _Toc220492654 \h </w:instrText>
            </w:r>
            <w:r w:rsidR="004F17CC">
              <w:rPr>
                <w:webHidden/>
              </w:rPr>
            </w:r>
            <w:r w:rsidR="004F17CC">
              <w:rPr>
                <w:webHidden/>
              </w:rPr>
              <w:fldChar w:fldCharType="separate"/>
            </w:r>
            <w:r w:rsidR="004F17CC">
              <w:rPr>
                <w:webHidden/>
              </w:rPr>
              <w:t>10</w:t>
            </w:r>
            <w:r w:rsidR="004F17CC">
              <w:rPr>
                <w:webHidden/>
              </w:rPr>
              <w:fldChar w:fldCharType="end"/>
            </w:r>
          </w:hyperlink>
        </w:p>
        <w:p w14:paraId="443079E3" w14:textId="77777777" w:rsidR="004F17CC" w:rsidRDefault="00907666">
          <w:pPr>
            <w:pStyle w:val="1a"/>
            <w:rPr>
              <w:rFonts w:asciiTheme="minorHAnsi" w:eastAsiaTheme="minorEastAsia" w:hAnsiTheme="minorHAnsi" w:cstheme="minorBidi"/>
              <w:sz w:val="22"/>
              <w:szCs w:val="22"/>
            </w:rPr>
          </w:pPr>
          <w:hyperlink w:anchor="_Toc220492655" w:history="1">
            <w:r w:rsidR="004F17CC" w:rsidRPr="00B012E5">
              <w:rPr>
                <w:rStyle w:val="ad"/>
              </w:rPr>
              <w:t>9.1 Письмо о подаче оферты (Форма №1)</w:t>
            </w:r>
            <w:r w:rsidR="004F17CC">
              <w:rPr>
                <w:webHidden/>
              </w:rPr>
              <w:tab/>
            </w:r>
            <w:r w:rsidR="004F17CC">
              <w:rPr>
                <w:webHidden/>
              </w:rPr>
              <w:fldChar w:fldCharType="begin"/>
            </w:r>
            <w:r w:rsidR="004F17CC">
              <w:rPr>
                <w:webHidden/>
              </w:rPr>
              <w:instrText xml:space="preserve"> PAGEREF _Toc220492655 \h </w:instrText>
            </w:r>
            <w:r w:rsidR="004F17CC">
              <w:rPr>
                <w:webHidden/>
              </w:rPr>
            </w:r>
            <w:r w:rsidR="004F17CC">
              <w:rPr>
                <w:webHidden/>
              </w:rPr>
              <w:fldChar w:fldCharType="separate"/>
            </w:r>
            <w:r w:rsidR="004F17CC">
              <w:rPr>
                <w:webHidden/>
              </w:rPr>
              <w:t>10</w:t>
            </w:r>
            <w:r w:rsidR="004F17CC">
              <w:rPr>
                <w:webHidden/>
              </w:rPr>
              <w:fldChar w:fldCharType="end"/>
            </w:r>
          </w:hyperlink>
        </w:p>
        <w:p w14:paraId="12C0C79E" w14:textId="77777777" w:rsidR="004F17CC" w:rsidRDefault="00907666">
          <w:pPr>
            <w:pStyle w:val="1a"/>
            <w:rPr>
              <w:rFonts w:asciiTheme="minorHAnsi" w:eastAsiaTheme="minorEastAsia" w:hAnsiTheme="minorHAnsi" w:cstheme="minorBidi"/>
              <w:sz w:val="22"/>
              <w:szCs w:val="22"/>
            </w:rPr>
          </w:pPr>
          <w:hyperlink w:anchor="_Toc220492656" w:history="1">
            <w:r w:rsidR="004F17CC" w:rsidRPr="00B012E5">
              <w:rPr>
                <w:rStyle w:val="ad"/>
              </w:rPr>
              <w:t>9.2 Коммерческое предложение (Форма №2)</w:t>
            </w:r>
            <w:r w:rsidR="004F17CC">
              <w:rPr>
                <w:webHidden/>
              </w:rPr>
              <w:tab/>
            </w:r>
            <w:r w:rsidR="004F17CC">
              <w:rPr>
                <w:webHidden/>
              </w:rPr>
              <w:fldChar w:fldCharType="begin"/>
            </w:r>
            <w:r w:rsidR="004F17CC">
              <w:rPr>
                <w:webHidden/>
              </w:rPr>
              <w:instrText xml:space="preserve"> PAGEREF _Toc220492656 \h </w:instrText>
            </w:r>
            <w:r w:rsidR="004F17CC">
              <w:rPr>
                <w:webHidden/>
              </w:rPr>
            </w:r>
            <w:r w:rsidR="004F17CC">
              <w:rPr>
                <w:webHidden/>
              </w:rPr>
              <w:fldChar w:fldCharType="separate"/>
            </w:r>
            <w:r w:rsidR="004F17CC">
              <w:rPr>
                <w:webHidden/>
              </w:rPr>
              <w:t>12</w:t>
            </w:r>
            <w:r w:rsidR="004F17CC">
              <w:rPr>
                <w:webHidden/>
              </w:rPr>
              <w:fldChar w:fldCharType="end"/>
            </w:r>
          </w:hyperlink>
        </w:p>
        <w:p w14:paraId="08B6BD30" w14:textId="77777777" w:rsidR="004F17CC" w:rsidRDefault="00907666">
          <w:pPr>
            <w:pStyle w:val="1a"/>
            <w:rPr>
              <w:rFonts w:asciiTheme="minorHAnsi" w:eastAsiaTheme="minorEastAsia" w:hAnsiTheme="minorHAnsi" w:cstheme="minorBidi"/>
              <w:sz w:val="22"/>
              <w:szCs w:val="22"/>
            </w:rPr>
          </w:pPr>
          <w:hyperlink w:anchor="_Toc220492657" w:history="1">
            <w:r w:rsidR="004F17CC" w:rsidRPr="00B012E5">
              <w:rPr>
                <w:rStyle w:val="ad"/>
              </w:rPr>
              <w:t>9.3 Анкета Участника (Форма №3)</w:t>
            </w:r>
            <w:r w:rsidR="004F17CC">
              <w:rPr>
                <w:webHidden/>
              </w:rPr>
              <w:tab/>
            </w:r>
            <w:r w:rsidR="004F17CC">
              <w:rPr>
                <w:webHidden/>
              </w:rPr>
              <w:fldChar w:fldCharType="begin"/>
            </w:r>
            <w:r w:rsidR="004F17CC">
              <w:rPr>
                <w:webHidden/>
              </w:rPr>
              <w:instrText xml:space="preserve"> PAGEREF _Toc220492657 \h </w:instrText>
            </w:r>
            <w:r w:rsidR="004F17CC">
              <w:rPr>
                <w:webHidden/>
              </w:rPr>
            </w:r>
            <w:r w:rsidR="004F17CC">
              <w:rPr>
                <w:webHidden/>
              </w:rPr>
              <w:fldChar w:fldCharType="separate"/>
            </w:r>
            <w:r w:rsidR="004F17CC">
              <w:rPr>
                <w:webHidden/>
              </w:rPr>
              <w:t>52</w:t>
            </w:r>
            <w:r w:rsidR="004F17CC">
              <w:rPr>
                <w:webHidden/>
              </w:rPr>
              <w:fldChar w:fldCharType="end"/>
            </w:r>
          </w:hyperlink>
        </w:p>
        <w:p w14:paraId="6584842C" w14:textId="77777777" w:rsidR="004F17CC" w:rsidRDefault="00907666">
          <w:pPr>
            <w:pStyle w:val="1a"/>
            <w:rPr>
              <w:rFonts w:asciiTheme="minorHAnsi" w:eastAsiaTheme="minorEastAsia" w:hAnsiTheme="minorHAnsi" w:cstheme="minorBidi"/>
              <w:sz w:val="22"/>
              <w:szCs w:val="22"/>
            </w:rPr>
          </w:pPr>
          <w:hyperlink w:anchor="_Toc220492658" w:history="1">
            <w:r w:rsidR="004F17CC" w:rsidRPr="00B012E5">
              <w:rPr>
                <w:rStyle w:val="ad"/>
              </w:rPr>
              <w:t>Приложение № 1. Памятка о Единой Горячей линии</w:t>
            </w:r>
            <w:r w:rsidR="004F17CC">
              <w:rPr>
                <w:webHidden/>
              </w:rPr>
              <w:tab/>
            </w:r>
            <w:r w:rsidR="004F17CC">
              <w:rPr>
                <w:webHidden/>
              </w:rPr>
              <w:fldChar w:fldCharType="begin"/>
            </w:r>
            <w:r w:rsidR="004F17CC">
              <w:rPr>
                <w:webHidden/>
              </w:rPr>
              <w:instrText xml:space="preserve"> PAGEREF _Toc220492658 \h </w:instrText>
            </w:r>
            <w:r w:rsidR="004F17CC">
              <w:rPr>
                <w:webHidden/>
              </w:rPr>
            </w:r>
            <w:r w:rsidR="004F17CC">
              <w:rPr>
                <w:webHidden/>
              </w:rPr>
              <w:fldChar w:fldCharType="separate"/>
            </w:r>
            <w:r w:rsidR="004F17CC">
              <w:rPr>
                <w:webHidden/>
              </w:rPr>
              <w:t>53</w:t>
            </w:r>
            <w:r w:rsidR="004F17CC">
              <w:rPr>
                <w:webHidden/>
              </w:rPr>
              <w:fldChar w:fldCharType="end"/>
            </w:r>
          </w:hyperlink>
        </w:p>
        <w:p w14:paraId="27CF6C7E" w14:textId="77777777" w:rsidR="004F17CC" w:rsidRDefault="00907666">
          <w:pPr>
            <w:pStyle w:val="1a"/>
            <w:rPr>
              <w:rFonts w:asciiTheme="minorHAnsi" w:eastAsiaTheme="minorEastAsia" w:hAnsiTheme="minorHAnsi" w:cstheme="minorBidi"/>
              <w:sz w:val="22"/>
              <w:szCs w:val="22"/>
            </w:rPr>
          </w:pPr>
          <w:hyperlink w:anchor="_Toc220492659" w:history="1">
            <w:r w:rsidR="004F17CC" w:rsidRPr="00B012E5">
              <w:rPr>
                <w:rStyle w:val="ad"/>
                <w:b/>
                <w:bCs/>
              </w:rPr>
              <w:t>Приложение № 2. Методика оценки и сопоставления предложений</w:t>
            </w:r>
            <w:r w:rsidR="004F17CC">
              <w:rPr>
                <w:webHidden/>
              </w:rPr>
              <w:tab/>
            </w:r>
            <w:r w:rsidR="004F17CC">
              <w:rPr>
                <w:webHidden/>
              </w:rPr>
              <w:fldChar w:fldCharType="begin"/>
            </w:r>
            <w:r w:rsidR="004F17CC">
              <w:rPr>
                <w:webHidden/>
              </w:rPr>
              <w:instrText xml:space="preserve"> PAGEREF _Toc220492659 \h </w:instrText>
            </w:r>
            <w:r w:rsidR="004F17CC">
              <w:rPr>
                <w:webHidden/>
              </w:rPr>
            </w:r>
            <w:r w:rsidR="004F17CC">
              <w:rPr>
                <w:webHidden/>
              </w:rPr>
              <w:fldChar w:fldCharType="separate"/>
            </w:r>
            <w:r w:rsidR="004F17CC">
              <w:rPr>
                <w:webHidden/>
              </w:rPr>
              <w:t>54</w:t>
            </w:r>
            <w:r w:rsidR="004F17CC">
              <w:rPr>
                <w:webHidden/>
              </w:rPr>
              <w:fldChar w:fldCharType="end"/>
            </w:r>
          </w:hyperlink>
        </w:p>
        <w:p w14:paraId="5B81F5D0" w14:textId="77777777" w:rsidR="004F17CC" w:rsidRDefault="00907666">
          <w:pPr>
            <w:pStyle w:val="1a"/>
            <w:rPr>
              <w:rFonts w:asciiTheme="minorHAnsi" w:eastAsiaTheme="minorEastAsia" w:hAnsiTheme="minorHAnsi" w:cstheme="minorBidi"/>
              <w:sz w:val="22"/>
              <w:szCs w:val="22"/>
            </w:rPr>
          </w:pPr>
          <w:hyperlink w:anchor="_Toc220492660" w:history="1">
            <w:r w:rsidR="004F17CC" w:rsidRPr="00B012E5">
              <w:rPr>
                <w:rStyle w:val="ad"/>
                <w:b/>
              </w:rPr>
              <w:t>Приложение № 3. Техническое задание</w:t>
            </w:r>
            <w:r w:rsidR="004F17CC">
              <w:rPr>
                <w:webHidden/>
              </w:rPr>
              <w:tab/>
            </w:r>
            <w:r w:rsidR="004F17CC">
              <w:rPr>
                <w:webHidden/>
              </w:rPr>
              <w:fldChar w:fldCharType="begin"/>
            </w:r>
            <w:r w:rsidR="004F17CC">
              <w:rPr>
                <w:webHidden/>
              </w:rPr>
              <w:instrText xml:space="preserve"> PAGEREF _Toc220492660 \h </w:instrText>
            </w:r>
            <w:r w:rsidR="004F17CC">
              <w:rPr>
                <w:webHidden/>
              </w:rPr>
            </w:r>
            <w:r w:rsidR="004F17CC">
              <w:rPr>
                <w:webHidden/>
              </w:rPr>
              <w:fldChar w:fldCharType="separate"/>
            </w:r>
            <w:r w:rsidR="004F17CC">
              <w:rPr>
                <w:webHidden/>
              </w:rPr>
              <w:t>55</w:t>
            </w:r>
            <w:r w:rsidR="004F17CC">
              <w:rPr>
                <w:webHidden/>
              </w:rPr>
              <w:fldChar w:fldCharType="end"/>
            </w:r>
          </w:hyperlink>
        </w:p>
        <w:p w14:paraId="23C016D0" w14:textId="77777777" w:rsidR="004F17CC" w:rsidRDefault="00907666">
          <w:pPr>
            <w:pStyle w:val="1a"/>
            <w:rPr>
              <w:rFonts w:asciiTheme="minorHAnsi" w:eastAsiaTheme="minorEastAsia" w:hAnsiTheme="minorHAnsi" w:cstheme="minorBidi"/>
              <w:sz w:val="22"/>
              <w:szCs w:val="22"/>
            </w:rPr>
          </w:pPr>
          <w:hyperlink w:anchor="_Toc220492661" w:history="1">
            <w:r w:rsidR="004F17CC" w:rsidRPr="00B012E5">
              <w:rPr>
                <w:rStyle w:val="ad"/>
                <w:b/>
              </w:rPr>
              <w:t>Приложение № 4. Проект Договора</w:t>
            </w:r>
            <w:r w:rsidR="004F17CC">
              <w:rPr>
                <w:webHidden/>
              </w:rPr>
              <w:tab/>
            </w:r>
            <w:r w:rsidR="004F17CC">
              <w:rPr>
                <w:webHidden/>
              </w:rPr>
              <w:fldChar w:fldCharType="begin"/>
            </w:r>
            <w:r w:rsidR="004F17CC">
              <w:rPr>
                <w:webHidden/>
              </w:rPr>
              <w:instrText xml:space="preserve"> PAGEREF _Toc220492661 \h </w:instrText>
            </w:r>
            <w:r w:rsidR="004F17CC">
              <w:rPr>
                <w:webHidden/>
              </w:rPr>
            </w:r>
            <w:r w:rsidR="004F17CC">
              <w:rPr>
                <w:webHidden/>
              </w:rPr>
              <w:fldChar w:fldCharType="separate"/>
            </w:r>
            <w:r w:rsidR="004F17CC">
              <w:rPr>
                <w:webHidden/>
              </w:rPr>
              <w:t>55</w:t>
            </w:r>
            <w:r w:rsidR="004F17CC">
              <w:rPr>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907666"/>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3C40A9F6" w14:textId="77777777" w:rsidR="004F035A" w:rsidRDefault="004F035A" w:rsidP="00063998">
      <w:pPr>
        <w:rPr>
          <w:rFonts w:asciiTheme="minorHAnsi" w:hAnsiTheme="minorHAnsi"/>
        </w:rPr>
      </w:pPr>
    </w:p>
    <w:p w14:paraId="17C51384" w14:textId="77777777" w:rsidR="004F035A" w:rsidRDefault="004F035A" w:rsidP="00063998">
      <w:pPr>
        <w:rPr>
          <w:rFonts w:asciiTheme="minorHAnsi" w:hAnsiTheme="minorHAnsi"/>
        </w:rPr>
      </w:pPr>
    </w:p>
    <w:p w14:paraId="7E8A7DED" w14:textId="77777777" w:rsidR="004F035A" w:rsidRDefault="004F035A" w:rsidP="00063998">
      <w:pPr>
        <w:rPr>
          <w:rFonts w:asciiTheme="minorHAnsi" w:hAnsiTheme="minorHAnsi"/>
        </w:rPr>
      </w:pPr>
    </w:p>
    <w:p w14:paraId="220DD82C" w14:textId="77777777" w:rsidR="004F035A" w:rsidRDefault="004F035A" w:rsidP="00063998">
      <w:pPr>
        <w:rPr>
          <w:rFonts w:asciiTheme="minorHAnsi" w:hAnsiTheme="minorHAnsi"/>
        </w:rPr>
      </w:pPr>
    </w:p>
    <w:p w14:paraId="082AD931" w14:textId="77777777" w:rsidR="004F035A" w:rsidRDefault="004F035A" w:rsidP="00063998">
      <w:pPr>
        <w:rPr>
          <w:rFonts w:asciiTheme="minorHAnsi" w:hAnsiTheme="minorHAnsi"/>
        </w:rPr>
      </w:pPr>
    </w:p>
    <w:p w14:paraId="6EDAF208" w14:textId="77777777" w:rsidR="004F035A" w:rsidRDefault="004F035A" w:rsidP="00063998">
      <w:pPr>
        <w:rPr>
          <w:rFonts w:asciiTheme="minorHAnsi" w:hAnsiTheme="minorHAnsi"/>
        </w:rPr>
      </w:pPr>
    </w:p>
    <w:p w14:paraId="37197A80" w14:textId="77777777" w:rsidR="00547203" w:rsidRDefault="00547203" w:rsidP="00063998">
      <w:pPr>
        <w:rPr>
          <w:rFonts w:asciiTheme="minorHAnsi" w:hAnsiTheme="minorHAnsi"/>
        </w:rPr>
      </w:pPr>
    </w:p>
    <w:p w14:paraId="677D42F6" w14:textId="77777777" w:rsidR="00547203" w:rsidRDefault="00547203" w:rsidP="00063998">
      <w:pPr>
        <w:rPr>
          <w:rFonts w:asciiTheme="minorHAnsi" w:hAnsiTheme="minorHAnsi"/>
        </w:rPr>
      </w:pPr>
    </w:p>
    <w:p w14:paraId="4B7EB5A0" w14:textId="77777777" w:rsidR="00547203" w:rsidRDefault="00547203" w:rsidP="00063998">
      <w:pPr>
        <w:rPr>
          <w:rFonts w:asciiTheme="minorHAnsi" w:hAnsiTheme="minorHAnsi"/>
        </w:rPr>
      </w:pPr>
    </w:p>
    <w:p w14:paraId="570AA84B" w14:textId="77777777" w:rsidR="00547203" w:rsidRDefault="00547203" w:rsidP="00063998">
      <w:pPr>
        <w:rPr>
          <w:rFonts w:asciiTheme="minorHAnsi" w:hAnsiTheme="minorHAnsi"/>
        </w:rPr>
      </w:pPr>
    </w:p>
    <w:p w14:paraId="4EE73809" w14:textId="77777777" w:rsidR="00547203" w:rsidRDefault="00547203" w:rsidP="00063998">
      <w:pPr>
        <w:rPr>
          <w:rFonts w:asciiTheme="minorHAnsi" w:hAnsiTheme="minorHAnsi"/>
        </w:rPr>
      </w:pPr>
    </w:p>
    <w:p w14:paraId="1D42C3DC" w14:textId="68163C04" w:rsidR="00063998" w:rsidRDefault="00063998" w:rsidP="00063998">
      <w:pPr>
        <w:rPr>
          <w:rFonts w:asciiTheme="minorHAnsi" w:hAnsiTheme="minorHAnsi"/>
        </w:rPr>
      </w:pPr>
    </w:p>
    <w:p w14:paraId="36397F0F" w14:textId="77777777" w:rsidR="004B36A0" w:rsidRDefault="004B36A0" w:rsidP="00063998">
      <w:pPr>
        <w:rPr>
          <w:rFonts w:asciiTheme="minorHAnsi" w:hAnsiTheme="minorHAnsi"/>
        </w:rPr>
      </w:pPr>
    </w:p>
    <w:p w14:paraId="56CC432E" w14:textId="77777777" w:rsidR="004B36A0" w:rsidRDefault="004B36A0" w:rsidP="00063998">
      <w:pPr>
        <w:rPr>
          <w:rFonts w:asciiTheme="minorHAnsi" w:hAnsiTheme="minorHAnsi"/>
        </w:rPr>
      </w:pPr>
    </w:p>
    <w:p w14:paraId="380964FB" w14:textId="77777777" w:rsidR="00FA078D" w:rsidRPr="00063998" w:rsidRDefault="00FA078D"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220492635"/>
      <w:r w:rsidRPr="00641B24">
        <w:rPr>
          <w:rFonts w:ascii="Times New Roman" w:hAnsi="Times New Roman" w:cs="Times New Roman"/>
          <w:b/>
          <w:color w:val="auto"/>
          <w:sz w:val="24"/>
          <w:szCs w:val="24"/>
        </w:rPr>
        <w:lastRenderedPageBreak/>
        <w:t>1. Общие положения</w:t>
      </w:r>
      <w:bookmarkEnd w:id="0"/>
    </w:p>
    <w:p w14:paraId="12C20DB3" w14:textId="77777777" w:rsidR="00063998" w:rsidRPr="00063998" w:rsidRDefault="00063998" w:rsidP="00063998">
      <w:pPr>
        <w:rPr>
          <w:rFonts w:asciiTheme="minorHAnsi" w:hAnsiTheme="minorHAnsi"/>
        </w:rPr>
      </w:pPr>
    </w:p>
    <w:p w14:paraId="70C07BC9" w14:textId="46425A8B" w:rsidR="00195949" w:rsidRPr="00641B24" w:rsidRDefault="00AE0901" w:rsidP="00AE0901">
      <w:pPr>
        <w:pStyle w:val="aff0"/>
        <w:snapToGrid w:val="0"/>
        <w:ind w:left="0"/>
        <w:jc w:val="both"/>
        <w:rPr>
          <w:rFonts w:ascii="Times New Roman" w:hAnsi="Times New Roman" w:cs="Times New Roman"/>
          <w:sz w:val="24"/>
          <w:szCs w:val="24"/>
        </w:rPr>
      </w:pPr>
      <w:r w:rsidRPr="00DE5485">
        <w:rPr>
          <w:rFonts w:ascii="Times New Roman" w:hAnsi="Times New Roman"/>
          <w:b/>
          <w:sz w:val="24"/>
        </w:rPr>
        <w:t>1.1 Заказчик</w:t>
      </w:r>
      <w:r w:rsidRPr="00DE5485">
        <w:rPr>
          <w:rFonts w:ascii="Times New Roman" w:hAnsi="Times New Roman"/>
          <w:sz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528BDF9A"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00195949" w:rsidRPr="00641B24">
        <w:rPr>
          <w:rFonts w:ascii="Times New Roman" w:hAnsi="Times New Roman" w:cs="Times New Roman"/>
          <w:sz w:val="24"/>
          <w:szCs w:val="24"/>
        </w:rPr>
        <w:t xml:space="preserve"> </w:t>
      </w:r>
      <w:r w:rsidR="00AE0901" w:rsidRPr="00DE5485">
        <w:rPr>
          <w:rFonts w:ascii="Times New Roman" w:hAnsi="Times New Roman"/>
          <w:sz w:val="24"/>
        </w:rPr>
        <w:t>–</w:t>
      </w:r>
      <w:r w:rsidR="00195949" w:rsidRPr="00641B24">
        <w:rPr>
          <w:rFonts w:ascii="Times New Roman" w:hAnsi="Times New Roman" w:cs="Times New Roman"/>
          <w:sz w:val="24"/>
          <w:szCs w:val="24"/>
        </w:rPr>
        <w:t xml:space="preserve"> Отдел закупок АО «ЗПП».</w:t>
      </w:r>
    </w:p>
    <w:p w14:paraId="09497A89" w14:textId="0EFBFAAF" w:rsidR="005422E4" w:rsidRPr="00466432" w:rsidRDefault="005422E4" w:rsidP="00195949">
      <w:pPr>
        <w:snapToGrid w:val="0"/>
        <w:contextualSpacing/>
        <w:jc w:val="both"/>
        <w:rPr>
          <w:rFonts w:ascii="Times New Roman" w:hAnsi="Times New Roman" w:cs="Times New Roman"/>
          <w:sz w:val="24"/>
          <w:szCs w:val="24"/>
        </w:rPr>
      </w:pPr>
      <w:r w:rsidRPr="00466432">
        <w:rPr>
          <w:rFonts w:ascii="Times New Roman" w:hAnsi="Times New Roman" w:cs="Times New Roman"/>
          <w:sz w:val="24"/>
          <w:szCs w:val="24"/>
        </w:rPr>
        <w:t xml:space="preserve">Контактное лицо </w:t>
      </w:r>
      <w:r w:rsidR="00DA1777">
        <w:rPr>
          <w:rFonts w:ascii="Times New Roman" w:hAnsi="Times New Roman" w:cs="Times New Roman"/>
          <w:sz w:val="24"/>
          <w:szCs w:val="24"/>
        </w:rPr>
        <w:t>-</w:t>
      </w:r>
      <w:r w:rsidRPr="00466432">
        <w:rPr>
          <w:rFonts w:ascii="Times New Roman" w:hAnsi="Times New Roman" w:cs="Times New Roman"/>
          <w:sz w:val="24"/>
          <w:szCs w:val="24"/>
        </w:rPr>
        <w:t xml:space="preserve"> </w:t>
      </w:r>
      <w:r w:rsidR="008B240A" w:rsidRPr="00195949">
        <w:rPr>
          <w:rFonts w:ascii="Times New Roman" w:hAnsi="Times New Roman"/>
          <w:i/>
          <w:sz w:val="24"/>
        </w:rPr>
        <w:t xml:space="preserve">специалист по </w:t>
      </w:r>
      <w:r w:rsidR="008B240A">
        <w:rPr>
          <w:rFonts w:ascii="Times New Roman" w:hAnsi="Times New Roman"/>
          <w:i/>
          <w:sz w:val="24"/>
        </w:rPr>
        <w:t>закупкам</w:t>
      </w:r>
      <w:r w:rsidR="008B240A" w:rsidRPr="00195949">
        <w:rPr>
          <w:rFonts w:ascii="Times New Roman" w:hAnsi="Times New Roman"/>
          <w:i/>
          <w:sz w:val="24"/>
        </w:rPr>
        <w:t xml:space="preserve"> </w:t>
      </w:r>
      <w:r w:rsidR="008B240A">
        <w:rPr>
          <w:rFonts w:ascii="Times New Roman" w:hAnsi="Times New Roman"/>
          <w:i/>
          <w:sz w:val="24"/>
        </w:rPr>
        <w:t>Ведерникова Марина Ивановна</w:t>
      </w:r>
      <w:r w:rsidR="008B240A" w:rsidRPr="00195949">
        <w:rPr>
          <w:rFonts w:ascii="Times New Roman" w:hAnsi="Times New Roman"/>
          <w:i/>
          <w:sz w:val="24"/>
        </w:rPr>
        <w:t>,</w:t>
      </w:r>
      <w:r w:rsidR="008B240A" w:rsidRPr="00195949">
        <w:rPr>
          <w:rFonts w:ascii="Times New Roman" w:hAnsi="Times New Roman"/>
          <w:sz w:val="24"/>
        </w:rPr>
        <w:t xml:space="preserve"> </w:t>
      </w:r>
      <w:r w:rsidR="008B240A" w:rsidRPr="00F94975">
        <w:rPr>
          <w:rFonts w:ascii="Times New Roman" w:hAnsi="Times New Roman"/>
          <w:i/>
          <w:sz w:val="24"/>
        </w:rPr>
        <w:t>контактный телефон: 8(8362) 68-44-</w:t>
      </w:r>
      <w:r w:rsidR="008B240A">
        <w:rPr>
          <w:rFonts w:ascii="Times New Roman" w:hAnsi="Times New Roman"/>
          <w:i/>
          <w:sz w:val="24"/>
        </w:rPr>
        <w:t>84</w:t>
      </w:r>
      <w:r w:rsidR="008B240A" w:rsidRPr="00F94975">
        <w:rPr>
          <w:rFonts w:ascii="Times New Roman" w:hAnsi="Times New Roman"/>
          <w:i/>
          <w:sz w:val="24"/>
        </w:rPr>
        <w:t>,</w:t>
      </w:r>
      <w:r w:rsidR="008B240A">
        <w:rPr>
          <w:rFonts w:ascii="Times New Roman" w:hAnsi="Times New Roman"/>
          <w:i/>
          <w:sz w:val="24"/>
        </w:rPr>
        <w:t xml:space="preserve"> +7 919 412 34 27,</w:t>
      </w:r>
      <w:r w:rsidR="008B240A" w:rsidRPr="00F94975">
        <w:rPr>
          <w:rFonts w:ascii="Times New Roman" w:hAnsi="Times New Roman"/>
          <w:i/>
          <w:sz w:val="24"/>
        </w:rPr>
        <w:t xml:space="preserve"> адрес электронной почты: </w:t>
      </w:r>
      <w:hyperlink r:id="rId8" w:history="1">
        <w:r w:rsidR="008B240A" w:rsidRPr="00F94975">
          <w:rPr>
            <w:rStyle w:val="ad"/>
            <w:rFonts w:ascii="Times New Roman" w:hAnsi="Times New Roman"/>
            <w:i/>
            <w:sz w:val="24"/>
          </w:rPr>
          <w:t>zakupki46@zpp12.ru</w:t>
        </w:r>
      </w:hyperlink>
      <w:r w:rsidRPr="00466432">
        <w:rPr>
          <w:rFonts w:ascii="Times New Roman" w:hAnsi="Times New Roman" w:cs="Times New Roman"/>
          <w:sz w:val="24"/>
          <w:szCs w:val="24"/>
        </w:rPr>
        <w:t>;</w:t>
      </w:r>
    </w:p>
    <w:p w14:paraId="0BE0E700" w14:textId="62EE8ED1" w:rsidR="00195949" w:rsidRPr="00466432" w:rsidRDefault="00195949" w:rsidP="00195949">
      <w:pPr>
        <w:snapToGrid w:val="0"/>
        <w:contextualSpacing/>
        <w:jc w:val="both"/>
        <w:rPr>
          <w:rFonts w:ascii="Times New Roman" w:hAnsi="Times New Roman" w:cs="Times New Roman"/>
          <w:bCs/>
          <w:sz w:val="24"/>
          <w:szCs w:val="24"/>
        </w:rPr>
      </w:pPr>
      <w:r w:rsidRPr="00466432">
        <w:rPr>
          <w:rFonts w:ascii="Times New Roman" w:hAnsi="Times New Roman" w:cs="Times New Roman"/>
          <w:b/>
          <w:bCs/>
          <w:sz w:val="24"/>
          <w:szCs w:val="24"/>
        </w:rPr>
        <w:t>Представитель Организатора по техническим вопросам</w:t>
      </w:r>
      <w:r w:rsidRPr="00466432">
        <w:rPr>
          <w:rFonts w:ascii="Times New Roman" w:hAnsi="Times New Roman" w:cs="Times New Roman"/>
          <w:bCs/>
          <w:sz w:val="24"/>
          <w:szCs w:val="24"/>
        </w:rPr>
        <w:t>:</w:t>
      </w:r>
    </w:p>
    <w:p w14:paraId="6D66DB59" w14:textId="716925E5" w:rsidR="008B240A" w:rsidRPr="00195949" w:rsidRDefault="008B240A" w:rsidP="00AE2963">
      <w:pPr>
        <w:snapToGrid w:val="0"/>
        <w:contextualSpacing/>
        <w:jc w:val="both"/>
        <w:rPr>
          <w:rFonts w:ascii="Times New Roman" w:hAnsi="Times New Roman"/>
          <w:sz w:val="24"/>
        </w:rPr>
      </w:pPr>
      <w:r w:rsidRPr="00195949">
        <w:rPr>
          <w:rFonts w:ascii="Times New Roman" w:hAnsi="Times New Roman"/>
          <w:bCs/>
          <w:sz w:val="24"/>
        </w:rPr>
        <w:t>К</w:t>
      </w:r>
      <w:r w:rsidRPr="00195949">
        <w:rPr>
          <w:rFonts w:ascii="Times New Roman" w:hAnsi="Times New Roman"/>
          <w:sz w:val="24"/>
        </w:rPr>
        <w:t xml:space="preserve">онтактное лицо </w:t>
      </w:r>
      <w:r w:rsidR="00AE2963">
        <w:rPr>
          <w:rFonts w:ascii="Times New Roman" w:hAnsi="Times New Roman"/>
          <w:sz w:val="24"/>
        </w:rPr>
        <w:t>-</w:t>
      </w:r>
      <w:r w:rsidRPr="00195949">
        <w:rPr>
          <w:rFonts w:ascii="Times New Roman" w:hAnsi="Times New Roman"/>
          <w:sz w:val="24"/>
        </w:rPr>
        <w:t xml:space="preserve"> </w:t>
      </w:r>
      <w:r w:rsidRPr="00111C52">
        <w:rPr>
          <w:rFonts w:ascii="Times New Roman" w:hAnsi="Times New Roman"/>
          <w:i/>
          <w:sz w:val="24"/>
        </w:rPr>
        <w:t xml:space="preserve">начальник </w:t>
      </w:r>
      <w:r>
        <w:rPr>
          <w:rFonts w:ascii="Times New Roman" w:hAnsi="Times New Roman"/>
          <w:i/>
          <w:sz w:val="24"/>
        </w:rPr>
        <w:t>отдела труда и промышленной безопасности Ямбулатов Василий Альбертович</w:t>
      </w:r>
      <w:r w:rsidRPr="00111C52">
        <w:rPr>
          <w:rFonts w:ascii="Times New Roman" w:hAnsi="Times New Roman"/>
          <w:i/>
          <w:sz w:val="24"/>
        </w:rPr>
        <w:t>, контактный телефон: 8(8362)</w:t>
      </w:r>
      <w:r w:rsidR="00AE2963">
        <w:rPr>
          <w:rFonts w:ascii="Times New Roman" w:hAnsi="Times New Roman"/>
          <w:i/>
          <w:sz w:val="24"/>
        </w:rPr>
        <w:t xml:space="preserve"> </w:t>
      </w:r>
      <w:r w:rsidRPr="00111C52">
        <w:rPr>
          <w:rFonts w:ascii="Times New Roman" w:hAnsi="Times New Roman"/>
          <w:i/>
          <w:sz w:val="24"/>
        </w:rPr>
        <w:t>68-43-</w:t>
      </w:r>
      <w:r>
        <w:rPr>
          <w:rFonts w:ascii="Times New Roman" w:hAnsi="Times New Roman"/>
          <w:i/>
          <w:sz w:val="24"/>
        </w:rPr>
        <w:t>83</w:t>
      </w:r>
      <w:r w:rsidRPr="00111C52">
        <w:rPr>
          <w:rFonts w:ascii="Times New Roman" w:hAnsi="Times New Roman"/>
          <w:i/>
          <w:sz w:val="24"/>
        </w:rPr>
        <w:t xml:space="preserve">, </w:t>
      </w:r>
      <w:r w:rsidR="00AE2963">
        <w:rPr>
          <w:rFonts w:ascii="Times New Roman" w:hAnsi="Times New Roman"/>
          <w:i/>
          <w:sz w:val="24"/>
        </w:rPr>
        <w:t xml:space="preserve">специалист по охране труда Андрашкова Анна Михайловна, </w:t>
      </w:r>
      <w:r w:rsidR="00AE2963" w:rsidRPr="00111C52">
        <w:rPr>
          <w:rFonts w:ascii="Times New Roman" w:hAnsi="Times New Roman"/>
          <w:i/>
          <w:sz w:val="24"/>
        </w:rPr>
        <w:t>контактный телефон:</w:t>
      </w:r>
      <w:r w:rsidR="00AE2963">
        <w:rPr>
          <w:rFonts w:ascii="Times New Roman" w:hAnsi="Times New Roman"/>
          <w:i/>
          <w:sz w:val="24"/>
        </w:rPr>
        <w:t xml:space="preserve"> </w:t>
      </w:r>
      <w:r w:rsidR="00AE2963" w:rsidRPr="00111C52">
        <w:rPr>
          <w:rFonts w:ascii="Times New Roman" w:hAnsi="Times New Roman"/>
          <w:i/>
          <w:sz w:val="24"/>
        </w:rPr>
        <w:t>8(8362)</w:t>
      </w:r>
      <w:r w:rsidR="00AE2963">
        <w:rPr>
          <w:rFonts w:ascii="Times New Roman" w:hAnsi="Times New Roman"/>
          <w:i/>
          <w:sz w:val="24"/>
        </w:rPr>
        <w:t xml:space="preserve"> </w:t>
      </w:r>
      <w:r w:rsidR="00AE2963" w:rsidRPr="00111C52">
        <w:rPr>
          <w:rFonts w:ascii="Times New Roman" w:hAnsi="Times New Roman"/>
          <w:i/>
          <w:sz w:val="24"/>
        </w:rPr>
        <w:t>68-4</w:t>
      </w:r>
      <w:r w:rsidR="003A2405">
        <w:rPr>
          <w:rFonts w:ascii="Times New Roman" w:hAnsi="Times New Roman"/>
          <w:i/>
          <w:sz w:val="24"/>
        </w:rPr>
        <w:t>4</w:t>
      </w:r>
      <w:r w:rsidR="00AE2963" w:rsidRPr="00111C52">
        <w:rPr>
          <w:rFonts w:ascii="Times New Roman" w:hAnsi="Times New Roman"/>
          <w:i/>
          <w:sz w:val="24"/>
        </w:rPr>
        <w:t>-</w:t>
      </w:r>
      <w:r w:rsidR="00AE2963">
        <w:rPr>
          <w:rFonts w:ascii="Times New Roman" w:hAnsi="Times New Roman"/>
          <w:i/>
          <w:sz w:val="24"/>
        </w:rPr>
        <w:t xml:space="preserve">83, </w:t>
      </w:r>
      <w:r w:rsidRPr="00111C52">
        <w:rPr>
          <w:rFonts w:ascii="Times New Roman" w:hAnsi="Times New Roman"/>
          <w:i/>
          <w:sz w:val="24"/>
        </w:rPr>
        <w:t>адрес электронной почты:</w:t>
      </w:r>
      <w:r w:rsidR="00AE2963">
        <w:rPr>
          <w:rFonts w:ascii="Times New Roman" w:hAnsi="Times New Roman"/>
          <w:i/>
          <w:sz w:val="24"/>
        </w:rPr>
        <w:t xml:space="preserve"> </w:t>
      </w:r>
      <w:r w:rsidR="00AE2963">
        <w:rPr>
          <w:rFonts w:ascii="Times New Roman" w:hAnsi="Times New Roman"/>
          <w:i/>
          <w:sz w:val="24"/>
          <w:lang w:val="en-US"/>
        </w:rPr>
        <w:t>o</w:t>
      </w:r>
      <w:r w:rsidRPr="006E6B39">
        <w:rPr>
          <w:rFonts w:ascii="Times New Roman" w:hAnsi="Times New Roman"/>
          <w:i/>
          <w:sz w:val="24"/>
        </w:rPr>
        <w:t>tpb@zpp12.ru</w:t>
      </w:r>
      <w:r w:rsidRPr="00111C52">
        <w:rPr>
          <w:rFonts w:ascii="Times New Roman" w:hAnsi="Times New Roman"/>
          <w:i/>
          <w:sz w:val="24"/>
        </w:rPr>
        <w:t>.</w:t>
      </w:r>
    </w:p>
    <w:p w14:paraId="195188E8" w14:textId="25451528" w:rsidR="005043E5" w:rsidRPr="00F50377" w:rsidRDefault="00324F62">
      <w:pPr>
        <w:snapToGrid w:val="0"/>
        <w:contextualSpacing/>
        <w:jc w:val="both"/>
        <w:rPr>
          <w:rFonts w:ascii="Times New Roman" w:hAnsi="Times New Roman" w:cs="Times New Roman"/>
          <w:b/>
          <w:sz w:val="24"/>
          <w:szCs w:val="24"/>
        </w:rPr>
      </w:pPr>
      <w:r w:rsidRPr="00F50377">
        <w:rPr>
          <w:rFonts w:ascii="Times New Roman" w:hAnsi="Times New Roman" w:cs="Times New Roman"/>
          <w:b/>
          <w:sz w:val="24"/>
          <w:szCs w:val="24"/>
        </w:rPr>
        <w:t xml:space="preserve">1.3 Срок окончания приема </w:t>
      </w:r>
      <w:r w:rsidR="00554F32" w:rsidRPr="00F50377">
        <w:rPr>
          <w:rFonts w:ascii="Times New Roman" w:hAnsi="Times New Roman" w:cs="Times New Roman"/>
          <w:b/>
          <w:sz w:val="24"/>
          <w:szCs w:val="24"/>
        </w:rPr>
        <w:t>П</w:t>
      </w:r>
      <w:r w:rsidRPr="00F50377">
        <w:rPr>
          <w:rFonts w:ascii="Times New Roman" w:hAnsi="Times New Roman" w:cs="Times New Roman"/>
          <w:b/>
          <w:sz w:val="24"/>
          <w:szCs w:val="24"/>
        </w:rPr>
        <w:t>редложений:</w:t>
      </w:r>
    </w:p>
    <w:p w14:paraId="4A8ABB84" w14:textId="031B0EE4" w:rsidR="00951758" w:rsidRPr="00714EC4" w:rsidRDefault="00951758" w:rsidP="00951758">
      <w:pPr>
        <w:tabs>
          <w:tab w:val="left" w:pos="0"/>
          <w:tab w:val="left" w:pos="3969"/>
        </w:tabs>
        <w:snapToGrid w:val="0"/>
        <w:jc w:val="both"/>
        <w:rPr>
          <w:rFonts w:ascii="Times New Roman" w:hAnsi="Times New Roman" w:cs="Times New Roman"/>
          <w:sz w:val="24"/>
          <w:szCs w:val="24"/>
          <w:highlight w:val="yellow"/>
        </w:rPr>
      </w:pPr>
      <w:r w:rsidRPr="00195949">
        <w:rPr>
          <w:rFonts w:ascii="Times New Roman" w:hAnsi="Times New Roman"/>
          <w:sz w:val="24"/>
        </w:rPr>
        <w:t>1.3.</w:t>
      </w:r>
      <w:r>
        <w:rPr>
          <w:rFonts w:ascii="Times New Roman" w:hAnsi="Times New Roman"/>
          <w:sz w:val="24"/>
        </w:rPr>
        <w:t>1</w:t>
      </w:r>
      <w:r w:rsidRPr="00195949">
        <w:rPr>
          <w:rFonts w:ascii="Times New Roman" w:hAnsi="Times New Roman"/>
          <w:sz w:val="24"/>
        </w:rPr>
        <w:t xml:space="preserve"> </w:t>
      </w:r>
      <w:r w:rsidRPr="00714EC4">
        <w:rPr>
          <w:rFonts w:ascii="Times New Roman" w:hAnsi="Times New Roman" w:cs="Times New Roman"/>
          <w:sz w:val="24"/>
          <w:szCs w:val="24"/>
          <w:highlight w:val="yellow"/>
        </w:rPr>
        <w:t xml:space="preserve">Предложения, оформленные с требованиями закупочной документации, </w:t>
      </w:r>
      <w:r w:rsidR="00714EC4" w:rsidRPr="00714EC4">
        <w:rPr>
          <w:rFonts w:ascii="Times New Roman" w:hAnsi="Times New Roman" w:cs="Times New Roman"/>
          <w:sz w:val="24"/>
          <w:szCs w:val="24"/>
          <w:highlight w:val="yellow"/>
        </w:rPr>
        <w:t>подаются одним из способов</w:t>
      </w:r>
      <w:r w:rsidRPr="00714EC4">
        <w:rPr>
          <w:rFonts w:ascii="Times New Roman" w:hAnsi="Times New Roman" w:cs="Times New Roman"/>
          <w:sz w:val="24"/>
          <w:szCs w:val="24"/>
          <w:highlight w:val="yellow"/>
        </w:rPr>
        <w:t>:</w:t>
      </w:r>
    </w:p>
    <w:p w14:paraId="491FB7FB" w14:textId="77777777" w:rsidR="00714EC4" w:rsidRPr="00714EC4" w:rsidRDefault="00714EC4" w:rsidP="00714EC4">
      <w:pPr>
        <w:tabs>
          <w:tab w:val="left" w:pos="0"/>
        </w:tabs>
        <w:snapToGrid w:val="0"/>
        <w:jc w:val="both"/>
        <w:rPr>
          <w:rFonts w:ascii="Times New Roman" w:hAnsi="Times New Roman" w:cs="Times New Roman"/>
          <w:sz w:val="24"/>
          <w:szCs w:val="24"/>
          <w:highlight w:val="yellow"/>
        </w:rPr>
      </w:pPr>
      <w:r w:rsidRPr="00714EC4">
        <w:rPr>
          <w:rFonts w:ascii="Times New Roman" w:hAnsi="Times New Roman" w:cs="Times New Roman"/>
          <w:sz w:val="24"/>
          <w:szCs w:val="24"/>
          <w:highlight w:val="yellow"/>
        </w:rPr>
        <w:t>- на ООО ЭТП ГПБ информационно-телекоммуникационная сети «Интернет» по адресу: https://etp.gpb.ru (далее ЭТП);</w:t>
      </w:r>
    </w:p>
    <w:p w14:paraId="60E1FB2A" w14:textId="752E5758" w:rsidR="00714EC4" w:rsidRPr="00714EC4" w:rsidRDefault="00714EC4" w:rsidP="00714EC4">
      <w:pPr>
        <w:tabs>
          <w:tab w:val="left" w:pos="0"/>
        </w:tabs>
        <w:snapToGrid w:val="0"/>
        <w:jc w:val="both"/>
        <w:rPr>
          <w:rFonts w:ascii="Times New Roman" w:hAnsi="Times New Roman" w:cs="Times New Roman"/>
          <w:sz w:val="24"/>
          <w:szCs w:val="24"/>
          <w:highlight w:val="yellow"/>
        </w:rPr>
      </w:pPr>
      <w:r w:rsidRPr="00714EC4">
        <w:rPr>
          <w:rFonts w:ascii="Times New Roman" w:hAnsi="Times New Roman" w:cs="Times New Roman"/>
          <w:sz w:val="24"/>
          <w:szCs w:val="24"/>
          <w:highlight w:val="yellow"/>
        </w:rPr>
        <w:t xml:space="preserve">- отправкой коммерческого предложения на электронную почту Организатора: zakupki46@zpp12.ru, с темой письма: «Заявка на участие в закупочной процедуре </w:t>
      </w:r>
      <w:r w:rsidR="00F91640" w:rsidRPr="00FB1292">
        <w:rPr>
          <w:rFonts w:ascii="Times New Roman" w:hAnsi="Times New Roman"/>
          <w:sz w:val="24"/>
          <w:highlight w:val="yellow"/>
        </w:rPr>
        <w:t>на поставку</w:t>
      </w:r>
      <w:r w:rsidR="00F91640">
        <w:rPr>
          <w:rFonts w:ascii="Times New Roman" w:hAnsi="Times New Roman"/>
          <w:sz w:val="24"/>
          <w:highlight w:val="yellow"/>
        </w:rPr>
        <w:t xml:space="preserve"> </w:t>
      </w:r>
      <w:r w:rsidR="00F91640" w:rsidRPr="00FB1292">
        <w:rPr>
          <w:rFonts w:ascii="Times New Roman" w:hAnsi="Times New Roman" w:cs="Times New Roman"/>
          <w:sz w:val="24"/>
          <w:highlight w:val="yellow"/>
        </w:rPr>
        <w:t>средств индивидуальной защиты для нужд АО «ЗПП»</w:t>
      </w:r>
      <w:r w:rsidRPr="00714EC4">
        <w:rPr>
          <w:rFonts w:ascii="Times New Roman" w:hAnsi="Times New Roman" w:cs="Times New Roman"/>
          <w:sz w:val="24"/>
          <w:szCs w:val="24"/>
          <w:highlight w:val="yellow"/>
        </w:rPr>
        <w:t>.</w:t>
      </w:r>
    </w:p>
    <w:p w14:paraId="4B39EAED" w14:textId="77777777" w:rsidR="00714EC4" w:rsidRDefault="00714EC4" w:rsidP="00714EC4">
      <w:pPr>
        <w:tabs>
          <w:tab w:val="left" w:pos="0"/>
        </w:tabs>
        <w:snapToGrid w:val="0"/>
        <w:jc w:val="both"/>
        <w:rPr>
          <w:rFonts w:ascii="Times New Roman" w:hAnsi="Times New Roman" w:cs="Times New Roman"/>
          <w:sz w:val="24"/>
          <w:szCs w:val="24"/>
        </w:rPr>
      </w:pPr>
      <w:r w:rsidRPr="00714EC4">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28AEB3A7" w:rsidR="005043E5" w:rsidRPr="00641B24" w:rsidRDefault="00195949" w:rsidP="00714EC4">
      <w:pPr>
        <w:tabs>
          <w:tab w:val="left" w:pos="0"/>
        </w:tabs>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DB4801">
        <w:rPr>
          <w:rFonts w:ascii="Times New Roman" w:hAnsi="Times New Roman" w:cs="Times New Roman"/>
          <w:b/>
          <w:sz w:val="24"/>
          <w:szCs w:val="24"/>
          <w:highlight w:val="yellow"/>
        </w:rPr>
        <w:t xml:space="preserve">не </w:t>
      </w:r>
      <w:r w:rsidR="00AC1B53" w:rsidRPr="00C8378F">
        <w:rPr>
          <w:rFonts w:ascii="Times New Roman" w:hAnsi="Times New Roman" w:cs="Times New Roman"/>
          <w:b/>
          <w:sz w:val="24"/>
          <w:szCs w:val="24"/>
          <w:highlight w:val="yellow"/>
        </w:rPr>
        <w:t xml:space="preserve">позднее </w:t>
      </w:r>
      <w:r w:rsidR="008055E2" w:rsidRPr="008055E2">
        <w:rPr>
          <w:rFonts w:ascii="Times New Roman" w:hAnsi="Times New Roman" w:cs="Times New Roman"/>
          <w:b/>
          <w:sz w:val="24"/>
          <w:szCs w:val="24"/>
          <w:highlight w:val="yellow"/>
        </w:rPr>
        <w:t>0</w:t>
      </w:r>
      <w:r w:rsidR="00073901">
        <w:rPr>
          <w:rFonts w:ascii="Times New Roman" w:hAnsi="Times New Roman" w:cs="Times New Roman"/>
          <w:b/>
          <w:sz w:val="24"/>
          <w:szCs w:val="24"/>
          <w:highlight w:val="yellow"/>
        </w:rPr>
        <w:t>9</w:t>
      </w:r>
      <w:r w:rsidR="004A4B60">
        <w:rPr>
          <w:rFonts w:ascii="Times New Roman" w:hAnsi="Times New Roman" w:cs="Times New Roman"/>
          <w:b/>
          <w:sz w:val="24"/>
          <w:szCs w:val="24"/>
          <w:highlight w:val="yellow"/>
        </w:rPr>
        <w:t>.0</w:t>
      </w:r>
      <w:r w:rsidR="008055E2" w:rsidRPr="008055E2">
        <w:rPr>
          <w:rFonts w:ascii="Times New Roman" w:hAnsi="Times New Roman" w:cs="Times New Roman"/>
          <w:b/>
          <w:sz w:val="24"/>
          <w:szCs w:val="24"/>
          <w:highlight w:val="yellow"/>
        </w:rPr>
        <w:t>2</w:t>
      </w:r>
      <w:r w:rsidR="009365AD">
        <w:rPr>
          <w:rFonts w:ascii="Times New Roman" w:hAnsi="Times New Roman" w:cs="Times New Roman"/>
          <w:b/>
          <w:sz w:val="24"/>
          <w:szCs w:val="24"/>
          <w:highlight w:val="yellow"/>
        </w:rPr>
        <w:t>.202</w:t>
      </w:r>
      <w:r w:rsidR="008055E2" w:rsidRPr="008055E2">
        <w:rPr>
          <w:rFonts w:ascii="Times New Roman" w:hAnsi="Times New Roman" w:cs="Times New Roman"/>
          <w:b/>
          <w:sz w:val="24"/>
          <w:szCs w:val="24"/>
          <w:highlight w:val="yellow"/>
        </w:rPr>
        <w:t>6</w:t>
      </w:r>
      <w:r w:rsidRPr="00DB4801">
        <w:rPr>
          <w:rFonts w:ascii="Times New Roman" w:hAnsi="Times New Roman" w:cs="Times New Roman"/>
          <w:b/>
          <w:sz w:val="24"/>
          <w:szCs w:val="24"/>
          <w:highlight w:val="yellow"/>
        </w:rPr>
        <w:t xml:space="preserve"> </w:t>
      </w:r>
      <w:r w:rsidRPr="002323C2">
        <w:rPr>
          <w:rFonts w:ascii="Times New Roman" w:hAnsi="Times New Roman" w:cs="Times New Roman"/>
          <w:b/>
          <w:sz w:val="24"/>
          <w:szCs w:val="24"/>
          <w:highlight w:val="yellow"/>
        </w:rPr>
        <w:t xml:space="preserve">г. </w:t>
      </w:r>
      <w:r w:rsidR="00073901">
        <w:rPr>
          <w:rFonts w:ascii="Times New Roman" w:hAnsi="Times New Roman" w:cs="Times New Roman"/>
          <w:b/>
          <w:sz w:val="24"/>
          <w:szCs w:val="24"/>
          <w:highlight w:val="yellow"/>
        </w:rPr>
        <w:t>15</w:t>
      </w:r>
      <w:r w:rsidR="00324F62" w:rsidRPr="002323C2">
        <w:rPr>
          <w:rFonts w:ascii="Times New Roman" w:hAnsi="Times New Roman" w:cs="Times New Roman"/>
          <w:b/>
          <w:sz w:val="24"/>
          <w:szCs w:val="24"/>
          <w:highlight w:val="yellow"/>
        </w:rPr>
        <w:t>:00</w:t>
      </w:r>
    </w:p>
    <w:p w14:paraId="39C8DC55" w14:textId="77777777" w:rsidR="00195949"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BDBA9E6" w14:textId="3A27A108"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w:t>
      </w:r>
      <w:r w:rsidR="0040128D">
        <w:rPr>
          <w:rFonts w:ascii="Times New Roman" w:hAnsi="Times New Roman" w:cs="Times New Roman"/>
          <w:sz w:val="24"/>
          <w:szCs w:val="24"/>
        </w:rPr>
        <w:t>4</w:t>
      </w:r>
      <w:r w:rsidRPr="00641B24">
        <w:rPr>
          <w:rFonts w:ascii="Times New Roman" w:hAnsi="Times New Roman" w:cs="Times New Roman"/>
          <w:sz w:val="24"/>
          <w:szCs w:val="24"/>
        </w:rPr>
        <w:t xml:space="preserve">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F05B26">
      <w:pPr>
        <w:numPr>
          <w:ilvl w:val="0"/>
          <w:numId w:val="18"/>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F05B26">
      <w:pPr>
        <w:numPr>
          <w:ilvl w:val="0"/>
          <w:numId w:val="18"/>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F05B26">
      <w:pPr>
        <w:numPr>
          <w:ilvl w:val="0"/>
          <w:numId w:val="18"/>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F05B26">
      <w:pPr>
        <w:numPr>
          <w:ilvl w:val="0"/>
          <w:numId w:val="18"/>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16CD623E"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w:t>
      </w:r>
      <w:r w:rsidR="00245F21">
        <w:rPr>
          <w:rFonts w:ascii="Times New Roman" w:hAnsi="Times New Roman" w:cs="Times New Roman"/>
          <w:sz w:val="24"/>
          <w:szCs w:val="24"/>
        </w:rPr>
        <w:t>Покупателя</w:t>
      </w:r>
      <w:r w:rsidR="00195949" w:rsidRPr="00641B24">
        <w:rPr>
          <w:rFonts w:ascii="Times New Roman" w:hAnsi="Times New Roman" w:cs="Times New Roman"/>
          <w:sz w:val="24"/>
          <w:szCs w:val="24"/>
        </w:rPr>
        <w:t xml:space="preserve"> по адресу: </w:t>
      </w:r>
      <w:hyperlink r:id="rId9" w:history="1">
        <w:r w:rsidR="00195949" w:rsidRPr="00641B24">
          <w:rPr>
            <w:rStyle w:val="ad"/>
            <w:rFonts w:ascii="Times New Roman" w:hAnsi="Times New Roman" w:cs="Times New Roman"/>
            <w:b/>
            <w:sz w:val="24"/>
            <w:szCs w:val="24"/>
            <w:lang w:val="en-US"/>
          </w:rPr>
          <w:t>www</w:t>
        </w:r>
        <w:r w:rsidR="00195949" w:rsidRPr="00641B24">
          <w:rPr>
            <w:rStyle w:val="ad"/>
            <w:rFonts w:ascii="Times New Roman" w:hAnsi="Times New Roman" w:cs="Times New Roman"/>
            <w:b/>
            <w:sz w:val="24"/>
            <w:szCs w:val="24"/>
          </w:rPr>
          <w:t>.</w:t>
        </w:r>
        <w:r w:rsidR="00195949" w:rsidRPr="00641B24">
          <w:rPr>
            <w:rStyle w:val="ad"/>
            <w:rFonts w:ascii="Times New Roman" w:hAnsi="Times New Roman" w:cs="Times New Roman"/>
            <w:b/>
            <w:sz w:val="24"/>
            <w:szCs w:val="24"/>
            <w:lang w:val="en-US"/>
          </w:rPr>
          <w:t>zpp</w:t>
        </w:r>
        <w:r w:rsidR="00195949" w:rsidRPr="00641B24">
          <w:rPr>
            <w:rStyle w:val="ad"/>
            <w:rFonts w:ascii="Times New Roman" w:hAnsi="Times New Roman" w:cs="Times New Roman"/>
            <w:b/>
            <w:sz w:val="24"/>
            <w:szCs w:val="24"/>
          </w:rPr>
          <w:t>12.</w:t>
        </w:r>
        <w:r w:rsidR="00195949" w:rsidRPr="00641B24">
          <w:rPr>
            <w:rStyle w:val="ad"/>
            <w:rFonts w:ascii="Times New Roman" w:hAnsi="Times New Roman" w:cs="Times New Roman"/>
            <w:b/>
            <w:sz w:val="24"/>
            <w:szCs w:val="24"/>
            <w:lang w:val="en-US"/>
          </w:rPr>
          <w:t>ru</w:t>
        </w:r>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1554327E"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w:t>
      </w:r>
      <w:r w:rsidR="00D63C9B">
        <w:rPr>
          <w:rFonts w:ascii="Times New Roman" w:hAnsi="Times New Roman" w:cs="Times New Roman"/>
          <w:sz w:val="24"/>
          <w:szCs w:val="24"/>
        </w:rPr>
        <w:t>-</w:t>
      </w:r>
      <w:r w:rsidRPr="00641B24">
        <w:rPr>
          <w:rFonts w:ascii="Times New Roman" w:hAnsi="Times New Roman" w:cs="Times New Roman"/>
          <w:sz w:val="24"/>
          <w:szCs w:val="24"/>
        </w:rPr>
        <w:t>449 части первой Гражданского кодекса Российской Федерации. Данная процедура также не является публичным конкурсом и не регулируется статьями 1057</w:t>
      </w:r>
      <w:r w:rsidR="00D63C9B">
        <w:rPr>
          <w:rFonts w:ascii="Times New Roman" w:hAnsi="Times New Roman" w:cs="Times New Roman"/>
          <w:sz w:val="24"/>
          <w:szCs w:val="24"/>
        </w:rPr>
        <w:t>-</w:t>
      </w:r>
      <w:r w:rsidRPr="00641B24">
        <w:rPr>
          <w:rFonts w:ascii="Times New Roman" w:hAnsi="Times New Roman" w:cs="Times New Roman"/>
          <w:sz w:val="24"/>
          <w:szCs w:val="24"/>
        </w:rPr>
        <w:t xml:space="preserve">1061 части второй Гражданского кодекса Российской Федерации. Таким образом, данная процедура не накладывает на </w:t>
      </w:r>
      <w:r w:rsidR="009619F4">
        <w:rPr>
          <w:rFonts w:ascii="Times New Roman" w:hAnsi="Times New Roman" w:cs="Times New Roman"/>
          <w:sz w:val="24"/>
          <w:szCs w:val="24"/>
        </w:rPr>
        <w:t>Покупателя</w:t>
      </w:r>
      <w:r w:rsidRPr="00641B24">
        <w:rPr>
          <w:rFonts w:ascii="Times New Roman" w:hAnsi="Times New Roman" w:cs="Times New Roman"/>
          <w:sz w:val="24"/>
          <w:szCs w:val="24"/>
        </w:rPr>
        <w:t xml:space="preserve"> соответствующего объема гражданско-правовых обязательств. </w:t>
      </w:r>
      <w:r w:rsidR="009619F4">
        <w:rPr>
          <w:rFonts w:ascii="Times New Roman" w:hAnsi="Times New Roman" w:cs="Times New Roman"/>
          <w:sz w:val="24"/>
          <w:szCs w:val="24"/>
        </w:rPr>
        <w:t>Покупатель</w:t>
      </w:r>
      <w:r w:rsidRPr="00641B24">
        <w:rPr>
          <w:rFonts w:ascii="Times New Roman" w:hAnsi="Times New Roman" w:cs="Times New Roman"/>
          <w:sz w:val="24"/>
          <w:szCs w:val="24"/>
        </w:rPr>
        <w:t xml:space="preserve"> не имеет обязанности заключать договор по его результатам.</w:t>
      </w:r>
    </w:p>
    <w:p w14:paraId="0D2B475B" w14:textId="07D7EC3C"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w:t>
      </w:r>
      <w:r w:rsidR="00E52490">
        <w:rPr>
          <w:rFonts w:ascii="Times New Roman" w:hAnsi="Times New Roman" w:cs="Times New Roman"/>
          <w:sz w:val="24"/>
          <w:szCs w:val="24"/>
        </w:rPr>
        <w:t>е</w:t>
      </w:r>
      <w:r w:rsidRPr="00641B24">
        <w:rPr>
          <w:rFonts w:ascii="Times New Roman" w:hAnsi="Times New Roman" w:cs="Times New Roman"/>
          <w:sz w:val="24"/>
          <w:szCs w:val="24"/>
        </w:rPr>
        <w:t>тся приглашением делать оферты и должн</w:t>
      </w:r>
      <w:r w:rsidR="00047611">
        <w:rPr>
          <w:rFonts w:ascii="Times New Roman" w:hAnsi="Times New Roman" w:cs="Times New Roman"/>
          <w:sz w:val="24"/>
          <w:szCs w:val="24"/>
        </w:rPr>
        <w:t>а</w:t>
      </w:r>
      <w:r w:rsidRPr="00641B24">
        <w:rPr>
          <w:rFonts w:ascii="Times New Roman" w:hAnsi="Times New Roman" w:cs="Times New Roman"/>
          <w:sz w:val="24"/>
          <w:szCs w:val="24"/>
        </w:rPr>
        <w:t xml:space="preserve">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3BA0756D"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005F43CD" w:rsidRPr="005F43CD">
        <w:rPr>
          <w:rFonts w:ascii="Times New Roman" w:hAnsi="Times New Roman" w:cs="Times New Roman"/>
          <w:sz w:val="24"/>
          <w:szCs w:val="24"/>
        </w:rPr>
        <w:t xml:space="preserve"> </w:t>
      </w:r>
      <w:r w:rsidRPr="00641B24">
        <w:rPr>
          <w:rFonts w:ascii="Times New Roman" w:hAnsi="Times New Roman" w:cs="Times New Roman"/>
          <w:sz w:val="24"/>
          <w:szCs w:val="24"/>
        </w:rPr>
        <w:t>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997A9E4" w14:textId="77777777" w:rsidR="00F354F3" w:rsidRPr="00641B24" w:rsidRDefault="00F354F3" w:rsidP="00F354F3">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A5D6074"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17C8C7BB" w14:textId="2C957136" w:rsidR="00C4216A" w:rsidRPr="00DE5485" w:rsidRDefault="00C4216A" w:rsidP="00C4216A">
      <w:pPr>
        <w:snapToGrid w:val="0"/>
        <w:jc w:val="both"/>
        <w:rPr>
          <w:rFonts w:ascii="Times New Roman" w:hAnsi="Times New Roman"/>
          <w:sz w:val="24"/>
        </w:rPr>
      </w:pPr>
      <w:r w:rsidRPr="003C0BC4">
        <w:rPr>
          <w:rFonts w:ascii="Times New Roman" w:hAnsi="Times New Roman"/>
          <w:sz w:val="24"/>
        </w:rPr>
        <w:t xml:space="preserve">1.6.2. </w:t>
      </w:r>
      <w:r w:rsidR="00073901" w:rsidRPr="00641B24">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w:t>
      </w:r>
      <w:r w:rsidR="00073901">
        <w:rPr>
          <w:rFonts w:ascii="Times New Roman" w:hAnsi="Times New Roman" w:cs="Times New Roman"/>
          <w:sz w:val="24"/>
          <w:szCs w:val="24"/>
        </w:rPr>
        <w:t xml:space="preserve"> Горячую линию в соответствии с</w:t>
      </w:r>
      <w:r w:rsidR="00073901" w:rsidRPr="00234EB9">
        <w:rPr>
          <w:rFonts w:ascii="Times New Roman" w:hAnsi="Times New Roman" w:cs="Times New Roman"/>
          <w:sz w:val="24"/>
          <w:szCs w:val="24"/>
        </w:rPr>
        <w:t xml:space="preserve"> Памяткой о е</w:t>
      </w:r>
      <w:r w:rsidR="00073901">
        <w:rPr>
          <w:rFonts w:ascii="Times New Roman" w:hAnsi="Times New Roman" w:cs="Times New Roman"/>
          <w:sz w:val="24"/>
          <w:szCs w:val="24"/>
        </w:rPr>
        <w:t>диной горячей линии (Приложение</w:t>
      </w:r>
      <w:r w:rsidR="00073901" w:rsidRPr="00234EB9">
        <w:rPr>
          <w:rFonts w:ascii="Times New Roman" w:hAnsi="Times New Roman" w:cs="Times New Roman"/>
          <w:sz w:val="24"/>
          <w:szCs w:val="24"/>
        </w:rPr>
        <w:t xml:space="preserve"> №1</w:t>
      </w:r>
      <w:r w:rsidR="00073901">
        <w:rPr>
          <w:rFonts w:ascii="Times New Roman" w:hAnsi="Times New Roman" w:cs="Times New Roman"/>
          <w:sz w:val="24"/>
          <w:szCs w:val="24"/>
        </w:rPr>
        <w:t xml:space="preserve"> </w:t>
      </w:r>
      <w:r w:rsidR="00073901" w:rsidRPr="00641B24">
        <w:rPr>
          <w:rFonts w:ascii="Times New Roman" w:hAnsi="Times New Roman" w:cs="Times New Roman"/>
          <w:sz w:val="24"/>
          <w:szCs w:val="24"/>
        </w:rPr>
        <w:t>закупочной документации</w:t>
      </w:r>
      <w:r w:rsidR="00073901">
        <w:rPr>
          <w:rFonts w:ascii="Times New Roman" w:hAnsi="Times New Roman" w:cs="Times New Roman"/>
          <w:sz w:val="24"/>
          <w:szCs w:val="24"/>
        </w:rPr>
        <w:t>)</w:t>
      </w:r>
      <w:r w:rsidRPr="003C0BC4">
        <w:rPr>
          <w:rFonts w:ascii="Times New Roman" w:hAnsi="Times New Roman"/>
          <w:sz w:val="24"/>
        </w:rPr>
        <w:t>.</w:t>
      </w:r>
    </w:p>
    <w:p w14:paraId="08B8D3AC" w14:textId="51EFE295" w:rsidR="005043E5"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10EAF6C8" w14:textId="77777777" w:rsidR="00F354F3" w:rsidRPr="00641B24" w:rsidRDefault="00F354F3" w:rsidP="00F354F3">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210A1F57"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C61076D"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5166AAA0" w14:textId="7E823C37" w:rsidR="00F354F3" w:rsidRPr="00641B24" w:rsidRDefault="00F354F3" w:rsidP="00F354F3">
      <w:pPr>
        <w:snapToGrid w:val="0"/>
        <w:jc w:val="both"/>
        <w:rPr>
          <w:rFonts w:ascii="Times New Roman" w:hAnsi="Times New Roman" w:cs="Times New Roman"/>
          <w:sz w:val="24"/>
          <w:szCs w:val="24"/>
        </w:rPr>
      </w:pPr>
      <w:r w:rsidRPr="003C0BC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w:t>
      </w:r>
      <w:r w:rsidR="00A43648" w:rsidRPr="003C0BC4">
        <w:rPr>
          <w:rFonts w:ascii="Times New Roman" w:hAnsi="Times New Roman"/>
          <w:sz w:val="24"/>
        </w:rPr>
        <w:t>/ Центральной закупочной</w:t>
      </w:r>
      <w:r w:rsidR="003C0BC4">
        <w:rPr>
          <w:rFonts w:ascii="Times New Roman" w:hAnsi="Times New Roman"/>
          <w:sz w:val="24"/>
        </w:rPr>
        <w:t xml:space="preserve"> комиссией</w:t>
      </w:r>
      <w:r w:rsidRPr="003C0BC4">
        <w:rPr>
          <w:rFonts w:ascii="Times New Roman" w:hAnsi="Times New Roman" w:cs="Times New Roman"/>
          <w:sz w:val="24"/>
          <w:szCs w:val="24"/>
        </w:rPr>
        <w:t xml:space="preserve"> решения по определению Победителя.</w:t>
      </w:r>
    </w:p>
    <w:p w14:paraId="3FEBC9C3" w14:textId="7CA857E1" w:rsidR="00BC7A8E" w:rsidRDefault="00F354F3"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12040A8E" w14:textId="77777777" w:rsidR="0091142F" w:rsidRPr="00641B24" w:rsidRDefault="0091142F" w:rsidP="00B401C7">
      <w:pPr>
        <w:snapToGrid w:val="0"/>
        <w:jc w:val="both"/>
        <w:rPr>
          <w:rFonts w:ascii="Times New Roman" w:hAnsi="Times New Roman" w:cs="Times New Roman"/>
          <w:sz w:val="24"/>
          <w:szCs w:val="24"/>
        </w:rPr>
      </w:pP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220492636"/>
      <w:r w:rsidRPr="00641B24">
        <w:rPr>
          <w:rFonts w:ascii="Times New Roman" w:hAnsi="Times New Roman" w:cs="Times New Roman"/>
          <w:b/>
          <w:color w:val="auto"/>
          <w:sz w:val="24"/>
          <w:szCs w:val="24"/>
        </w:rPr>
        <w:t>2. Предмет закупки</w:t>
      </w:r>
      <w:bookmarkEnd w:id="1"/>
    </w:p>
    <w:p w14:paraId="0095E879" w14:textId="7EB42D12" w:rsidR="0091142F" w:rsidRDefault="00324F62" w:rsidP="00B401C7">
      <w:pPr>
        <w:snapToGrid w:val="0"/>
        <w:jc w:val="both"/>
        <w:rPr>
          <w:rFonts w:ascii="Times New Roman" w:hAnsi="Times New Roman" w:cs="Times New Roman"/>
          <w:sz w:val="24"/>
          <w:szCs w:val="24"/>
        </w:rPr>
      </w:pPr>
      <w:r w:rsidRPr="00490CA3">
        <w:rPr>
          <w:rFonts w:ascii="Times New Roman" w:hAnsi="Times New Roman" w:cs="Times New Roman"/>
          <w:sz w:val="24"/>
          <w:szCs w:val="24"/>
        </w:rPr>
        <w:t xml:space="preserve">Предметом закупки является: </w:t>
      </w:r>
      <w:r w:rsidR="00B32623" w:rsidRPr="00490CA3">
        <w:rPr>
          <w:rFonts w:ascii="Times New Roman" w:hAnsi="Times New Roman" w:cs="Times New Roman"/>
          <w:sz w:val="24"/>
          <w:szCs w:val="24"/>
        </w:rPr>
        <w:t xml:space="preserve">поставка </w:t>
      </w:r>
      <w:r w:rsidR="005F43CD" w:rsidRPr="005F43CD">
        <w:rPr>
          <w:rFonts w:ascii="Times New Roman" w:hAnsi="Times New Roman" w:cs="Times New Roman"/>
          <w:sz w:val="24"/>
          <w:szCs w:val="24"/>
        </w:rPr>
        <w:t>средств индивидуальной защиты</w:t>
      </w:r>
      <w:r w:rsidR="00971DDB">
        <w:rPr>
          <w:rFonts w:ascii="Times New Roman" w:hAnsi="Times New Roman" w:cs="Times New Roman"/>
          <w:sz w:val="24"/>
          <w:szCs w:val="24"/>
        </w:rPr>
        <w:t xml:space="preserve"> </w:t>
      </w:r>
      <w:r w:rsidRPr="00F334BE">
        <w:rPr>
          <w:rFonts w:ascii="Times New Roman" w:hAnsi="Times New Roman" w:cs="Times New Roman"/>
          <w:sz w:val="24"/>
          <w:szCs w:val="24"/>
        </w:rPr>
        <w:t>в соответствии с Техническим заданием (Приложение № 3).</w:t>
      </w:r>
    </w:p>
    <w:p w14:paraId="7C8648B1" w14:textId="77777777" w:rsidR="00F25F23" w:rsidRPr="00F334BE" w:rsidRDefault="00F25F23" w:rsidP="00B401C7">
      <w:pPr>
        <w:snapToGrid w:val="0"/>
        <w:jc w:val="both"/>
        <w:rPr>
          <w:rFonts w:ascii="Times New Roman" w:hAnsi="Times New Roman" w:cs="Times New Roman"/>
          <w:sz w:val="24"/>
          <w:szCs w:val="24"/>
        </w:rPr>
      </w:pPr>
    </w:p>
    <w:p w14:paraId="14A22102" w14:textId="24B6C108" w:rsidR="005043E5" w:rsidRPr="005502A3" w:rsidRDefault="008B06CB" w:rsidP="001068A1">
      <w:pPr>
        <w:pStyle w:val="1"/>
        <w:spacing w:before="0"/>
        <w:rPr>
          <w:rFonts w:ascii="Times New Roman" w:hAnsi="Times New Roman" w:cs="Times New Roman"/>
          <w:b/>
          <w:color w:val="auto"/>
          <w:sz w:val="24"/>
          <w:szCs w:val="24"/>
        </w:rPr>
      </w:pPr>
      <w:bookmarkStart w:id="2" w:name="_Toc220492637"/>
      <w:r w:rsidRPr="005502A3">
        <w:rPr>
          <w:rFonts w:ascii="Times New Roman" w:hAnsi="Times New Roman" w:cs="Times New Roman"/>
          <w:b/>
          <w:color w:val="auto"/>
          <w:sz w:val="24"/>
          <w:szCs w:val="24"/>
        </w:rPr>
        <w:t xml:space="preserve">2.1 </w:t>
      </w:r>
      <w:r w:rsidR="00324F62" w:rsidRPr="005502A3">
        <w:rPr>
          <w:rFonts w:ascii="Times New Roman" w:hAnsi="Times New Roman" w:cs="Times New Roman"/>
          <w:b/>
          <w:color w:val="auto"/>
          <w:sz w:val="24"/>
          <w:szCs w:val="24"/>
        </w:rPr>
        <w:t>Техническая часть</w:t>
      </w:r>
      <w:bookmarkEnd w:id="2"/>
    </w:p>
    <w:p w14:paraId="3B75B1A5" w14:textId="11F4D9B6" w:rsidR="00547203" w:rsidRDefault="00324F62" w:rsidP="005F43CD">
      <w:pPr>
        <w:numPr>
          <w:ilvl w:val="0"/>
          <w:numId w:val="1"/>
        </w:numPr>
        <w:tabs>
          <w:tab w:val="left" w:pos="0"/>
          <w:tab w:val="left" w:pos="720"/>
        </w:tabs>
        <w:snapToGrid w:val="0"/>
        <w:jc w:val="both"/>
        <w:rPr>
          <w:rFonts w:ascii="Times New Roman" w:hAnsi="Times New Roman" w:cs="Times New Roman"/>
          <w:sz w:val="24"/>
          <w:szCs w:val="24"/>
        </w:rPr>
      </w:pPr>
      <w:r w:rsidRPr="00F334BE">
        <w:rPr>
          <w:rFonts w:ascii="Times New Roman" w:hAnsi="Times New Roman" w:cs="Times New Roman"/>
          <w:sz w:val="24"/>
          <w:szCs w:val="24"/>
        </w:rPr>
        <w:t>Технические тре</w:t>
      </w:r>
      <w:r w:rsidR="00DE6608" w:rsidRPr="00F334BE">
        <w:rPr>
          <w:rFonts w:ascii="Times New Roman" w:hAnsi="Times New Roman" w:cs="Times New Roman"/>
          <w:sz w:val="24"/>
          <w:szCs w:val="24"/>
        </w:rPr>
        <w:t>бования на</w:t>
      </w:r>
      <w:r w:rsidRPr="00F334BE">
        <w:rPr>
          <w:rFonts w:ascii="Times New Roman" w:hAnsi="Times New Roman" w:cs="Times New Roman"/>
          <w:sz w:val="24"/>
          <w:szCs w:val="24"/>
        </w:rPr>
        <w:t xml:space="preserve"> </w:t>
      </w:r>
      <w:r w:rsidR="00F354F3" w:rsidRPr="00F334BE">
        <w:rPr>
          <w:rFonts w:ascii="Times New Roman" w:hAnsi="Times New Roman" w:cs="Times New Roman"/>
          <w:sz w:val="24"/>
          <w:szCs w:val="24"/>
        </w:rPr>
        <w:t xml:space="preserve">поставку </w:t>
      </w:r>
      <w:r w:rsidR="005F43CD" w:rsidRPr="005F43CD">
        <w:rPr>
          <w:rFonts w:ascii="Times New Roman" w:hAnsi="Times New Roman" w:cs="Times New Roman"/>
          <w:sz w:val="24"/>
          <w:szCs w:val="24"/>
        </w:rPr>
        <w:t>средств индивидуальной защиты</w:t>
      </w:r>
      <w:r w:rsidR="003C4413" w:rsidRPr="003C4413">
        <w:rPr>
          <w:rFonts w:ascii="Times New Roman" w:hAnsi="Times New Roman" w:cs="Times New Roman"/>
          <w:sz w:val="24"/>
          <w:szCs w:val="24"/>
        </w:rPr>
        <w:t xml:space="preserve"> </w:t>
      </w:r>
      <w:r w:rsidRPr="00490CA3">
        <w:rPr>
          <w:rFonts w:ascii="Times New Roman" w:hAnsi="Times New Roman" w:cs="Times New Roman"/>
          <w:sz w:val="24"/>
          <w:szCs w:val="24"/>
        </w:rPr>
        <w:t>указаны в Техни</w:t>
      </w:r>
      <w:r w:rsidR="00C65A56" w:rsidRPr="00490CA3">
        <w:rPr>
          <w:rFonts w:ascii="Times New Roman" w:hAnsi="Times New Roman" w:cs="Times New Roman"/>
          <w:sz w:val="24"/>
          <w:szCs w:val="24"/>
        </w:rPr>
        <w:t>ческом задании (Приложение № 3)</w:t>
      </w:r>
    </w:p>
    <w:p w14:paraId="61C7B708" w14:textId="77777777" w:rsidR="000E572C" w:rsidRDefault="000E572C" w:rsidP="000E572C">
      <w:pPr>
        <w:tabs>
          <w:tab w:val="left" w:pos="0"/>
          <w:tab w:val="left" w:pos="720"/>
        </w:tabs>
        <w:snapToGrid w:val="0"/>
        <w:jc w:val="both"/>
        <w:rPr>
          <w:rFonts w:ascii="Times New Roman" w:hAnsi="Times New Roman" w:cs="Times New Roman"/>
          <w:sz w:val="24"/>
          <w:szCs w:val="24"/>
        </w:rPr>
      </w:pPr>
    </w:p>
    <w:p w14:paraId="45C5A87D" w14:textId="77777777" w:rsidR="000E572C" w:rsidRDefault="000E572C" w:rsidP="000E572C">
      <w:pPr>
        <w:tabs>
          <w:tab w:val="left" w:pos="0"/>
          <w:tab w:val="left" w:pos="720"/>
        </w:tabs>
        <w:snapToGrid w:val="0"/>
        <w:jc w:val="both"/>
        <w:rPr>
          <w:rFonts w:ascii="Times New Roman" w:hAnsi="Times New Roman" w:cs="Times New Roman"/>
          <w:sz w:val="24"/>
          <w:szCs w:val="24"/>
        </w:rPr>
      </w:pPr>
    </w:p>
    <w:p w14:paraId="4ADDA38B" w14:textId="77777777" w:rsidR="000E572C" w:rsidRDefault="000E572C" w:rsidP="000E572C">
      <w:pPr>
        <w:tabs>
          <w:tab w:val="left" w:pos="0"/>
          <w:tab w:val="left" w:pos="720"/>
        </w:tabs>
        <w:snapToGrid w:val="0"/>
        <w:jc w:val="both"/>
        <w:rPr>
          <w:rFonts w:ascii="Times New Roman" w:hAnsi="Times New Roman" w:cs="Times New Roman"/>
          <w:sz w:val="24"/>
          <w:szCs w:val="24"/>
        </w:rPr>
      </w:pPr>
    </w:p>
    <w:p w14:paraId="33D7E70F" w14:textId="77777777" w:rsidR="000E572C" w:rsidRDefault="000E572C" w:rsidP="000E572C">
      <w:pPr>
        <w:tabs>
          <w:tab w:val="left" w:pos="0"/>
          <w:tab w:val="left" w:pos="720"/>
        </w:tabs>
        <w:snapToGrid w:val="0"/>
        <w:jc w:val="both"/>
        <w:rPr>
          <w:rFonts w:ascii="Times New Roman" w:hAnsi="Times New Roman" w:cs="Times New Roman"/>
          <w:sz w:val="24"/>
          <w:szCs w:val="24"/>
        </w:rPr>
      </w:pPr>
    </w:p>
    <w:p w14:paraId="7CC802F0" w14:textId="77777777" w:rsidR="000E572C" w:rsidRPr="004E6ACE" w:rsidRDefault="000E572C" w:rsidP="000E572C">
      <w:pPr>
        <w:tabs>
          <w:tab w:val="left" w:pos="0"/>
          <w:tab w:val="left" w:pos="720"/>
        </w:tabs>
        <w:snapToGrid w:val="0"/>
        <w:jc w:val="both"/>
        <w:rPr>
          <w:rFonts w:ascii="Times New Roman" w:hAnsi="Times New Roman" w:cs="Times New Roman"/>
          <w:sz w:val="24"/>
          <w:szCs w:val="24"/>
        </w:rPr>
      </w:pPr>
    </w:p>
    <w:tbl>
      <w:tblPr>
        <w:tblpPr w:leftFromText="180" w:rightFromText="180" w:vertAnchor="text" w:horzAnchor="margin" w:tblpY="64"/>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384"/>
        <w:gridCol w:w="851"/>
        <w:gridCol w:w="992"/>
        <w:gridCol w:w="1843"/>
        <w:gridCol w:w="1418"/>
        <w:gridCol w:w="1417"/>
        <w:gridCol w:w="2268"/>
      </w:tblGrid>
      <w:tr w:rsidR="00714EC4" w:rsidRPr="000E572C" w14:paraId="0E4FBF12" w14:textId="33C37690" w:rsidTr="000E204A">
        <w:tc>
          <w:tcPr>
            <w:tcW w:w="454" w:type="dxa"/>
            <w:tcMar>
              <w:left w:w="28" w:type="dxa"/>
              <w:right w:w="28" w:type="dxa"/>
            </w:tcMar>
            <w:vAlign w:val="center"/>
          </w:tcPr>
          <w:p w14:paraId="1998DE05" w14:textId="77777777" w:rsidR="00714EC4" w:rsidRPr="000E572C" w:rsidRDefault="00714EC4" w:rsidP="00DA531D">
            <w:pPr>
              <w:keepNext/>
              <w:tabs>
                <w:tab w:val="num" w:pos="0"/>
              </w:tabs>
              <w:ind w:left="57" w:right="57"/>
              <w:jc w:val="center"/>
              <w:rPr>
                <w:rFonts w:ascii="Times New Roman" w:hAnsi="Times New Roman" w:cs="Times New Roman"/>
                <w:b/>
              </w:rPr>
            </w:pPr>
            <w:r w:rsidRPr="000E572C">
              <w:rPr>
                <w:rFonts w:ascii="Times New Roman" w:hAnsi="Times New Roman" w:cs="Times New Roman"/>
                <w:b/>
              </w:rPr>
              <w:t>№ п/п</w:t>
            </w:r>
          </w:p>
        </w:tc>
        <w:tc>
          <w:tcPr>
            <w:tcW w:w="1384" w:type="dxa"/>
            <w:tcMar>
              <w:left w:w="28" w:type="dxa"/>
              <w:right w:w="28" w:type="dxa"/>
            </w:tcMar>
            <w:vAlign w:val="center"/>
          </w:tcPr>
          <w:p w14:paraId="188A2B0E" w14:textId="5398E113" w:rsidR="00714EC4" w:rsidRPr="000E572C" w:rsidRDefault="00714EC4" w:rsidP="00F228EB">
            <w:pPr>
              <w:keepNext/>
              <w:tabs>
                <w:tab w:val="num" w:pos="0"/>
              </w:tabs>
              <w:ind w:left="57" w:right="57"/>
              <w:jc w:val="center"/>
              <w:rPr>
                <w:rFonts w:ascii="Times New Roman" w:hAnsi="Times New Roman" w:cs="Times New Roman"/>
                <w:b/>
              </w:rPr>
            </w:pPr>
            <w:r w:rsidRPr="000E572C">
              <w:rPr>
                <w:rFonts w:ascii="Times New Roman" w:hAnsi="Times New Roman" w:cs="Times New Roman"/>
                <w:b/>
              </w:rPr>
              <w:t>Наименование Товара</w:t>
            </w:r>
          </w:p>
        </w:tc>
        <w:tc>
          <w:tcPr>
            <w:tcW w:w="851" w:type="dxa"/>
            <w:tcMar>
              <w:left w:w="28" w:type="dxa"/>
              <w:right w:w="28" w:type="dxa"/>
            </w:tcMar>
            <w:vAlign w:val="center"/>
          </w:tcPr>
          <w:p w14:paraId="07A26545" w14:textId="77777777" w:rsidR="00714EC4" w:rsidRPr="000E572C" w:rsidRDefault="00714EC4" w:rsidP="00DA531D">
            <w:pPr>
              <w:keepNext/>
              <w:tabs>
                <w:tab w:val="num" w:pos="0"/>
              </w:tabs>
              <w:ind w:left="57" w:right="57"/>
              <w:jc w:val="center"/>
              <w:rPr>
                <w:rFonts w:ascii="Times New Roman" w:hAnsi="Times New Roman" w:cs="Times New Roman"/>
                <w:b/>
              </w:rPr>
            </w:pPr>
            <w:r w:rsidRPr="000E572C">
              <w:rPr>
                <w:rFonts w:ascii="Times New Roman" w:hAnsi="Times New Roman" w:cs="Times New Roman"/>
                <w:b/>
              </w:rPr>
              <w:t>Ед. изм.</w:t>
            </w:r>
          </w:p>
        </w:tc>
        <w:tc>
          <w:tcPr>
            <w:tcW w:w="992" w:type="dxa"/>
            <w:tcMar>
              <w:left w:w="28" w:type="dxa"/>
              <w:right w:w="28" w:type="dxa"/>
            </w:tcMar>
            <w:vAlign w:val="center"/>
          </w:tcPr>
          <w:p w14:paraId="7C13CFD8" w14:textId="77777777" w:rsidR="00714EC4" w:rsidRPr="000E572C" w:rsidRDefault="00714EC4" w:rsidP="00DA531D">
            <w:pPr>
              <w:keepNext/>
              <w:tabs>
                <w:tab w:val="num" w:pos="0"/>
              </w:tabs>
              <w:ind w:left="57" w:right="57"/>
              <w:jc w:val="center"/>
              <w:rPr>
                <w:rFonts w:ascii="Times New Roman" w:hAnsi="Times New Roman" w:cs="Times New Roman"/>
                <w:b/>
              </w:rPr>
            </w:pPr>
            <w:r w:rsidRPr="000E572C">
              <w:rPr>
                <w:rFonts w:ascii="Times New Roman" w:hAnsi="Times New Roman" w:cs="Times New Roman"/>
                <w:b/>
              </w:rPr>
              <w:t>Кол-во</w:t>
            </w:r>
          </w:p>
        </w:tc>
        <w:tc>
          <w:tcPr>
            <w:tcW w:w="1843" w:type="dxa"/>
            <w:tcMar>
              <w:left w:w="28" w:type="dxa"/>
              <w:right w:w="28" w:type="dxa"/>
            </w:tcMar>
            <w:vAlign w:val="center"/>
          </w:tcPr>
          <w:p w14:paraId="1F19921F" w14:textId="65648ABA" w:rsidR="00714EC4" w:rsidRPr="000E572C" w:rsidRDefault="00714EC4" w:rsidP="00F228EB">
            <w:pPr>
              <w:keepNext/>
              <w:tabs>
                <w:tab w:val="num" w:pos="0"/>
              </w:tabs>
              <w:ind w:left="57" w:right="57"/>
              <w:jc w:val="center"/>
              <w:rPr>
                <w:rFonts w:ascii="Times New Roman" w:hAnsi="Times New Roman" w:cs="Times New Roman"/>
                <w:b/>
              </w:rPr>
            </w:pPr>
            <w:r w:rsidRPr="000E572C">
              <w:rPr>
                <w:rFonts w:ascii="Times New Roman" w:hAnsi="Times New Roman" w:cs="Times New Roman"/>
                <w:b/>
              </w:rPr>
              <w:t>Требования к Товару</w:t>
            </w:r>
          </w:p>
        </w:tc>
        <w:tc>
          <w:tcPr>
            <w:tcW w:w="1418" w:type="dxa"/>
            <w:tcMar>
              <w:left w:w="28" w:type="dxa"/>
              <w:right w:w="28" w:type="dxa"/>
            </w:tcMar>
            <w:vAlign w:val="center"/>
          </w:tcPr>
          <w:p w14:paraId="33078475" w14:textId="77777777" w:rsidR="00714EC4" w:rsidRPr="000E572C" w:rsidRDefault="00714EC4" w:rsidP="00DA531D">
            <w:pPr>
              <w:keepNext/>
              <w:tabs>
                <w:tab w:val="num" w:pos="0"/>
              </w:tabs>
              <w:ind w:left="57" w:right="57"/>
              <w:jc w:val="center"/>
              <w:rPr>
                <w:rFonts w:ascii="Times New Roman" w:hAnsi="Times New Roman" w:cs="Times New Roman"/>
                <w:b/>
              </w:rPr>
            </w:pPr>
            <w:r w:rsidRPr="000E572C">
              <w:rPr>
                <w:rFonts w:ascii="Times New Roman" w:hAnsi="Times New Roman" w:cs="Times New Roman"/>
                <w:b/>
              </w:rPr>
              <w:t>Место поставки, получатель</w:t>
            </w:r>
          </w:p>
        </w:tc>
        <w:tc>
          <w:tcPr>
            <w:tcW w:w="1417" w:type="dxa"/>
            <w:tcMar>
              <w:left w:w="28" w:type="dxa"/>
              <w:right w:w="28" w:type="dxa"/>
            </w:tcMar>
            <w:vAlign w:val="center"/>
          </w:tcPr>
          <w:p w14:paraId="42714423" w14:textId="77777777" w:rsidR="00714EC4" w:rsidRPr="000E572C" w:rsidRDefault="00714EC4" w:rsidP="00DA531D">
            <w:pPr>
              <w:keepNext/>
              <w:tabs>
                <w:tab w:val="num" w:pos="0"/>
              </w:tabs>
              <w:ind w:left="57" w:right="57"/>
              <w:jc w:val="center"/>
              <w:rPr>
                <w:rFonts w:ascii="Times New Roman" w:hAnsi="Times New Roman" w:cs="Times New Roman"/>
                <w:b/>
              </w:rPr>
            </w:pPr>
            <w:r w:rsidRPr="000E572C">
              <w:rPr>
                <w:rFonts w:ascii="Times New Roman" w:hAnsi="Times New Roman" w:cs="Times New Roman"/>
                <w:b/>
              </w:rPr>
              <w:t>Срок поставки</w:t>
            </w:r>
          </w:p>
        </w:tc>
        <w:tc>
          <w:tcPr>
            <w:tcW w:w="2268" w:type="dxa"/>
          </w:tcPr>
          <w:p w14:paraId="5E074C1E" w14:textId="77777777" w:rsidR="00714EC4" w:rsidRPr="000E572C" w:rsidRDefault="00714EC4" w:rsidP="00DA531D">
            <w:pPr>
              <w:keepNext/>
              <w:tabs>
                <w:tab w:val="num" w:pos="0"/>
              </w:tabs>
              <w:ind w:left="57" w:right="57"/>
              <w:jc w:val="center"/>
              <w:rPr>
                <w:rFonts w:ascii="Times New Roman" w:hAnsi="Times New Roman" w:cs="Times New Roman"/>
                <w:b/>
              </w:rPr>
            </w:pPr>
          </w:p>
          <w:p w14:paraId="6CA851D8" w14:textId="4A9C020B" w:rsidR="00714EC4" w:rsidRPr="000E572C" w:rsidRDefault="00714EC4" w:rsidP="00DA531D">
            <w:pPr>
              <w:keepNext/>
              <w:tabs>
                <w:tab w:val="num" w:pos="0"/>
              </w:tabs>
              <w:ind w:left="57" w:right="57"/>
              <w:jc w:val="center"/>
              <w:rPr>
                <w:rFonts w:ascii="Times New Roman" w:hAnsi="Times New Roman" w:cs="Times New Roman"/>
                <w:b/>
              </w:rPr>
            </w:pPr>
            <w:r w:rsidRPr="000E572C">
              <w:rPr>
                <w:rFonts w:ascii="Times New Roman" w:hAnsi="Times New Roman" w:cs="Times New Roman"/>
                <w:b/>
              </w:rPr>
              <w:t>Примечание</w:t>
            </w:r>
          </w:p>
        </w:tc>
      </w:tr>
      <w:tr w:rsidR="00714EC4" w:rsidRPr="000E572C" w14:paraId="4B00464F" w14:textId="1058BC04" w:rsidTr="000E204A">
        <w:trPr>
          <w:trHeight w:val="2127"/>
        </w:trPr>
        <w:tc>
          <w:tcPr>
            <w:tcW w:w="454" w:type="dxa"/>
            <w:tcMar>
              <w:left w:w="28" w:type="dxa"/>
              <w:right w:w="28" w:type="dxa"/>
            </w:tcMar>
          </w:tcPr>
          <w:p w14:paraId="2461CC8A" w14:textId="5068588B" w:rsidR="00714EC4" w:rsidRPr="000E572C" w:rsidRDefault="00714EC4" w:rsidP="00714EC4">
            <w:pPr>
              <w:tabs>
                <w:tab w:val="num" w:pos="0"/>
              </w:tabs>
              <w:ind w:right="57"/>
              <w:contextualSpacing/>
              <w:jc w:val="center"/>
              <w:rPr>
                <w:rFonts w:ascii="Times New Roman" w:hAnsi="Times New Roman" w:cs="Times New Roman"/>
              </w:rPr>
            </w:pPr>
            <w:r w:rsidRPr="000E572C">
              <w:rPr>
                <w:rFonts w:ascii="Times New Roman" w:hAnsi="Times New Roman" w:cs="Times New Roman"/>
              </w:rPr>
              <w:t>1.</w:t>
            </w:r>
          </w:p>
        </w:tc>
        <w:tc>
          <w:tcPr>
            <w:tcW w:w="1384" w:type="dxa"/>
          </w:tcPr>
          <w:p w14:paraId="291565E7" w14:textId="658335B4" w:rsidR="00714EC4" w:rsidRPr="000E572C" w:rsidRDefault="00D95D21" w:rsidP="00714EC4">
            <w:pPr>
              <w:tabs>
                <w:tab w:val="num" w:pos="0"/>
              </w:tabs>
              <w:ind w:right="33"/>
              <w:contextualSpacing/>
              <w:rPr>
                <w:rFonts w:ascii="Times New Roman" w:hAnsi="Times New Roman" w:cs="Times New Roman"/>
              </w:rPr>
            </w:pPr>
            <w:r w:rsidRPr="000E572C">
              <w:rPr>
                <w:rFonts w:ascii="Times New Roman" w:hAnsi="Times New Roman" w:cs="Times New Roman"/>
                <w:bCs/>
              </w:rPr>
              <w:t>Средства индивидуальной защиты</w:t>
            </w:r>
          </w:p>
        </w:tc>
        <w:tc>
          <w:tcPr>
            <w:tcW w:w="851" w:type="dxa"/>
          </w:tcPr>
          <w:p w14:paraId="43F6610A" w14:textId="77777777" w:rsidR="00D95D21" w:rsidRPr="000E572C" w:rsidRDefault="00D95D21" w:rsidP="00D95D21">
            <w:pPr>
              <w:tabs>
                <w:tab w:val="num" w:pos="0"/>
              </w:tabs>
              <w:ind w:left="57" w:right="57"/>
              <w:contextualSpacing/>
              <w:jc w:val="center"/>
              <w:rPr>
                <w:rFonts w:ascii="Times New Roman" w:hAnsi="Times New Roman" w:cs="Times New Roman"/>
              </w:rPr>
            </w:pPr>
            <w:r w:rsidRPr="000E572C">
              <w:rPr>
                <w:rFonts w:ascii="Times New Roman" w:hAnsi="Times New Roman" w:cs="Times New Roman"/>
              </w:rPr>
              <w:t>Шт.</w:t>
            </w:r>
          </w:p>
          <w:p w14:paraId="5DF595A5" w14:textId="77777777" w:rsidR="00D95D21" w:rsidRPr="000E572C" w:rsidRDefault="00D95D21" w:rsidP="00D95D21">
            <w:pPr>
              <w:tabs>
                <w:tab w:val="num" w:pos="0"/>
              </w:tabs>
              <w:ind w:left="57" w:right="57"/>
              <w:contextualSpacing/>
              <w:jc w:val="center"/>
              <w:rPr>
                <w:rFonts w:ascii="Times New Roman" w:hAnsi="Times New Roman" w:cs="Times New Roman"/>
              </w:rPr>
            </w:pPr>
            <w:r w:rsidRPr="000E572C">
              <w:rPr>
                <w:rFonts w:ascii="Times New Roman" w:hAnsi="Times New Roman" w:cs="Times New Roman"/>
              </w:rPr>
              <w:t>Комп.</w:t>
            </w:r>
          </w:p>
          <w:p w14:paraId="1A499480" w14:textId="77777777" w:rsidR="00343622" w:rsidRDefault="00D95D21" w:rsidP="00D95D21">
            <w:pPr>
              <w:tabs>
                <w:tab w:val="num" w:pos="0"/>
              </w:tabs>
              <w:ind w:right="57"/>
              <w:contextualSpacing/>
              <w:jc w:val="center"/>
              <w:rPr>
                <w:rFonts w:ascii="Times New Roman" w:hAnsi="Times New Roman" w:cs="Times New Roman"/>
              </w:rPr>
            </w:pPr>
            <w:r w:rsidRPr="000E572C">
              <w:rPr>
                <w:rFonts w:ascii="Times New Roman" w:hAnsi="Times New Roman" w:cs="Times New Roman"/>
              </w:rPr>
              <w:t>Пар</w:t>
            </w:r>
          </w:p>
          <w:p w14:paraId="6D9D33D1" w14:textId="771D87D2" w:rsidR="005B4D43" w:rsidRPr="005B4D43" w:rsidRDefault="005B4D43" w:rsidP="00D95D21">
            <w:pPr>
              <w:tabs>
                <w:tab w:val="num" w:pos="0"/>
              </w:tabs>
              <w:ind w:right="57"/>
              <w:contextualSpacing/>
              <w:jc w:val="center"/>
              <w:rPr>
                <w:rFonts w:ascii="Times New Roman" w:hAnsi="Times New Roman" w:cs="Times New Roman"/>
                <w:b/>
              </w:rPr>
            </w:pPr>
          </w:p>
        </w:tc>
        <w:tc>
          <w:tcPr>
            <w:tcW w:w="992" w:type="dxa"/>
          </w:tcPr>
          <w:p w14:paraId="653A8D97" w14:textId="0B0E86C5" w:rsidR="00714EC4" w:rsidRPr="005B4D43" w:rsidRDefault="00907666" w:rsidP="00714EC4">
            <w:pPr>
              <w:tabs>
                <w:tab w:val="num" w:pos="0"/>
              </w:tabs>
              <w:ind w:right="57"/>
              <w:contextualSpacing/>
              <w:jc w:val="center"/>
              <w:rPr>
                <w:rFonts w:ascii="Times New Roman" w:hAnsi="Times New Roman" w:cs="Times New Roman"/>
                <w:lang w:val="en-US"/>
              </w:rPr>
            </w:pPr>
            <w:r>
              <w:rPr>
                <w:rFonts w:ascii="Times New Roman" w:hAnsi="Times New Roman" w:cs="Times New Roman"/>
                <w:lang w:val="en-US"/>
              </w:rPr>
              <w:t>231 898</w:t>
            </w:r>
            <w:bookmarkStart w:id="3" w:name="_GoBack"/>
            <w:bookmarkEnd w:id="3"/>
          </w:p>
          <w:p w14:paraId="6AA10A62" w14:textId="2675BCF6" w:rsidR="00343622" w:rsidRPr="005B4D43" w:rsidRDefault="00EC158F" w:rsidP="00714EC4">
            <w:pPr>
              <w:tabs>
                <w:tab w:val="num" w:pos="0"/>
              </w:tabs>
              <w:ind w:right="57"/>
              <w:contextualSpacing/>
              <w:jc w:val="center"/>
              <w:rPr>
                <w:rFonts w:ascii="Times New Roman" w:hAnsi="Times New Roman" w:cs="Times New Roman"/>
                <w:lang w:val="en-US"/>
              </w:rPr>
            </w:pPr>
            <w:r w:rsidRPr="005B4D43">
              <w:rPr>
                <w:rFonts w:ascii="Times New Roman" w:hAnsi="Times New Roman" w:cs="Times New Roman"/>
                <w:lang w:val="en-US"/>
              </w:rPr>
              <w:t>919</w:t>
            </w:r>
          </w:p>
          <w:p w14:paraId="408A4415" w14:textId="512EE901" w:rsidR="00A4088A" w:rsidRDefault="005B4D43" w:rsidP="00A4088A">
            <w:pPr>
              <w:jc w:val="center"/>
              <w:rPr>
                <w:rFonts w:ascii="Times New Roman" w:hAnsi="Times New Roman" w:cs="Times New Roman"/>
              </w:rPr>
            </w:pPr>
            <w:r w:rsidRPr="005B4D43">
              <w:rPr>
                <w:rFonts w:ascii="Times New Roman" w:hAnsi="Times New Roman" w:cs="Times New Roman"/>
                <w:lang w:val="en-US"/>
              </w:rPr>
              <w:t>48</w:t>
            </w:r>
            <w:r w:rsidR="00073901">
              <w:rPr>
                <w:rFonts w:ascii="Times New Roman" w:hAnsi="Times New Roman" w:cs="Times New Roman"/>
              </w:rPr>
              <w:t xml:space="preserve"> </w:t>
            </w:r>
            <w:r w:rsidR="00A4088A">
              <w:rPr>
                <w:rFonts w:ascii="Times New Roman" w:hAnsi="Times New Roman" w:cs="Times New Roman"/>
              </w:rPr>
              <w:t>273</w:t>
            </w:r>
          </w:p>
          <w:p w14:paraId="5E7CEC54" w14:textId="42F06F69" w:rsidR="00343622" w:rsidRPr="00A4088A" w:rsidRDefault="00343622" w:rsidP="00A4088A">
            <w:pPr>
              <w:jc w:val="center"/>
              <w:rPr>
                <w:rFonts w:ascii="Times New Roman" w:hAnsi="Times New Roman" w:cs="Times New Roman"/>
              </w:rPr>
            </w:pPr>
          </w:p>
        </w:tc>
        <w:tc>
          <w:tcPr>
            <w:tcW w:w="1843" w:type="dxa"/>
            <w:tcMar>
              <w:left w:w="28" w:type="dxa"/>
              <w:right w:w="28" w:type="dxa"/>
            </w:tcMar>
          </w:tcPr>
          <w:p w14:paraId="548EEEBD" w14:textId="17123F0E" w:rsidR="00714EC4" w:rsidRPr="000E572C" w:rsidRDefault="00714EC4" w:rsidP="00714EC4">
            <w:pPr>
              <w:ind w:left="113"/>
              <w:contextualSpacing/>
              <w:rPr>
                <w:rFonts w:ascii="Times New Roman" w:hAnsi="Times New Roman" w:cs="Times New Roman"/>
              </w:rPr>
            </w:pPr>
            <w:r w:rsidRPr="000E572C">
              <w:rPr>
                <w:rFonts w:ascii="Times New Roman" w:hAnsi="Times New Roman" w:cs="Times New Roman"/>
              </w:rPr>
              <w:t>Согласно техническому заданию (представлены в составе приложения</w:t>
            </w:r>
            <w:r w:rsidR="00D95D21" w:rsidRPr="000E572C">
              <w:rPr>
                <w:rFonts w:ascii="Times New Roman" w:hAnsi="Times New Roman" w:cs="Times New Roman"/>
              </w:rPr>
              <w:t xml:space="preserve"> в</w:t>
            </w:r>
            <w:r w:rsidRPr="000E572C">
              <w:rPr>
                <w:rFonts w:ascii="Times New Roman" w:hAnsi="Times New Roman" w:cs="Times New Roman"/>
              </w:rPr>
              <w:t xml:space="preserve"> виде отдельного файла под названием «Приложение №3 к закупочной документации_</w:t>
            </w:r>
          </w:p>
          <w:p w14:paraId="56F08A0C" w14:textId="79F3E6D8" w:rsidR="00714EC4" w:rsidRPr="000E572C" w:rsidRDefault="00714EC4" w:rsidP="00714EC4">
            <w:pPr>
              <w:ind w:left="113"/>
              <w:contextualSpacing/>
              <w:rPr>
                <w:rFonts w:ascii="Times New Roman" w:hAnsi="Times New Roman" w:cs="Times New Roman"/>
              </w:rPr>
            </w:pPr>
            <w:r w:rsidRPr="000E572C">
              <w:rPr>
                <w:rFonts w:ascii="Times New Roman" w:hAnsi="Times New Roman" w:cs="Times New Roman"/>
              </w:rPr>
              <w:t>Техническое задание»)</w:t>
            </w:r>
          </w:p>
        </w:tc>
        <w:tc>
          <w:tcPr>
            <w:tcW w:w="1418" w:type="dxa"/>
            <w:tcMar>
              <w:left w:w="28" w:type="dxa"/>
              <w:right w:w="28" w:type="dxa"/>
            </w:tcMar>
          </w:tcPr>
          <w:p w14:paraId="64ECC5E0" w14:textId="77777777" w:rsidR="00714EC4" w:rsidRPr="000E572C" w:rsidRDefault="00714EC4" w:rsidP="00714EC4">
            <w:pPr>
              <w:tabs>
                <w:tab w:val="num" w:pos="0"/>
              </w:tabs>
              <w:ind w:left="57" w:right="57"/>
              <w:rPr>
                <w:rFonts w:ascii="Times New Roman" w:hAnsi="Times New Roman" w:cs="Times New Roman"/>
              </w:rPr>
            </w:pPr>
            <w:r w:rsidRPr="000E572C">
              <w:rPr>
                <w:rFonts w:ascii="Times New Roman" w:hAnsi="Times New Roman" w:cs="Times New Roman"/>
              </w:rPr>
              <w:t xml:space="preserve">Республика Марий Эл, </w:t>
            </w:r>
          </w:p>
          <w:p w14:paraId="6A700235" w14:textId="118E5FAC" w:rsidR="00714EC4" w:rsidRPr="000E572C" w:rsidRDefault="00714EC4" w:rsidP="00714EC4">
            <w:pPr>
              <w:tabs>
                <w:tab w:val="num" w:pos="0"/>
              </w:tabs>
              <w:spacing w:after="40"/>
              <w:ind w:left="57" w:right="57"/>
              <w:rPr>
                <w:rFonts w:ascii="Times New Roman" w:hAnsi="Times New Roman" w:cs="Times New Roman"/>
                <w:highlight w:val="yellow"/>
              </w:rPr>
            </w:pPr>
            <w:r w:rsidRPr="000E572C">
              <w:rPr>
                <w:rFonts w:ascii="Times New Roman" w:hAnsi="Times New Roman" w:cs="Times New Roman"/>
              </w:rPr>
              <w:t>г. Йошкар-Ола, ул. Суворова, д.26, АО «ЗПП»</w:t>
            </w:r>
          </w:p>
        </w:tc>
        <w:tc>
          <w:tcPr>
            <w:tcW w:w="1417" w:type="dxa"/>
            <w:tcMar>
              <w:left w:w="28" w:type="dxa"/>
              <w:right w:w="28" w:type="dxa"/>
            </w:tcMar>
          </w:tcPr>
          <w:p w14:paraId="6611914E" w14:textId="18E1DC88" w:rsidR="00714EC4" w:rsidRPr="000E572C" w:rsidRDefault="00D95D21" w:rsidP="00714EC4">
            <w:pPr>
              <w:ind w:left="57" w:right="57"/>
              <w:rPr>
                <w:rFonts w:ascii="Times New Roman" w:hAnsi="Times New Roman" w:cs="Times New Roman"/>
                <w:highlight w:val="yellow"/>
              </w:rPr>
            </w:pPr>
            <w:r w:rsidRPr="000E572C">
              <w:rPr>
                <w:rFonts w:ascii="Times New Roman" w:hAnsi="Times New Roman" w:cs="Times New Roman"/>
              </w:rPr>
              <w:t>Поставка партии Товара осуществляется Поставщиком в течение 14 (Четырнадцати) календарных дней с момента получения предварительной заявки Заказчика</w:t>
            </w:r>
          </w:p>
        </w:tc>
        <w:tc>
          <w:tcPr>
            <w:tcW w:w="2268" w:type="dxa"/>
          </w:tcPr>
          <w:p w14:paraId="6FADFE35" w14:textId="77777777" w:rsidR="000E572C" w:rsidRPr="000E572C" w:rsidRDefault="000E572C" w:rsidP="000E572C">
            <w:pPr>
              <w:tabs>
                <w:tab w:val="num" w:pos="0"/>
              </w:tabs>
              <w:ind w:right="57"/>
              <w:rPr>
                <w:rFonts w:ascii="Times New Roman" w:hAnsi="Times New Roman" w:cs="Times New Roman"/>
              </w:rPr>
            </w:pPr>
            <w:r w:rsidRPr="000E572C">
              <w:rPr>
                <w:rFonts w:ascii="Times New Roman" w:hAnsi="Times New Roman" w:cs="Times New Roman"/>
                <w:b/>
              </w:rPr>
              <w:t>Указанное количество является ориентировочным</w:t>
            </w:r>
            <w:r w:rsidRPr="000E572C">
              <w:rPr>
                <w:rFonts w:ascii="Times New Roman" w:hAnsi="Times New Roman" w:cs="Times New Roman"/>
              </w:rPr>
              <w:t>.</w:t>
            </w:r>
          </w:p>
          <w:p w14:paraId="00FE22DB" w14:textId="77777777" w:rsidR="000E572C" w:rsidRPr="000E572C" w:rsidRDefault="000E572C" w:rsidP="000E572C">
            <w:pPr>
              <w:tabs>
                <w:tab w:val="num" w:pos="0"/>
              </w:tabs>
              <w:ind w:right="57"/>
              <w:rPr>
                <w:rFonts w:ascii="Times New Roman" w:hAnsi="Times New Roman" w:cs="Times New Roman"/>
              </w:rPr>
            </w:pPr>
            <w:r w:rsidRPr="000E572C">
              <w:rPr>
                <w:rFonts w:ascii="Times New Roman" w:hAnsi="Times New Roman" w:cs="Times New Roman"/>
              </w:rPr>
              <w:t>При исполнении Договора Заказчик, исходя из существующей потребности, оговаривает в заявке точное количество Товара в партии.</w:t>
            </w:r>
          </w:p>
          <w:p w14:paraId="308BD8BE" w14:textId="77777777" w:rsidR="000E572C" w:rsidRPr="000E572C" w:rsidRDefault="000E572C" w:rsidP="000E572C">
            <w:pPr>
              <w:tabs>
                <w:tab w:val="num" w:pos="0"/>
              </w:tabs>
              <w:ind w:right="57"/>
              <w:rPr>
                <w:rFonts w:ascii="Times New Roman" w:hAnsi="Times New Roman" w:cs="Times New Roman"/>
              </w:rPr>
            </w:pPr>
            <w:r w:rsidRPr="000E572C">
              <w:rPr>
                <w:rFonts w:ascii="Times New Roman" w:hAnsi="Times New Roman" w:cs="Times New Roman"/>
              </w:rPr>
              <w:t>Общее количество Товара определяется исходя из фактически поставленного Товара согласно заявкам и может отличаться от указанного ориентировочного количества, как в меньшую, так и в большую сторону.</w:t>
            </w:r>
          </w:p>
          <w:p w14:paraId="37319256" w14:textId="544D0101" w:rsidR="00714EC4" w:rsidRPr="000E572C" w:rsidRDefault="000E572C" w:rsidP="00723156">
            <w:pPr>
              <w:ind w:right="57"/>
              <w:rPr>
                <w:rFonts w:ascii="Times New Roman" w:hAnsi="Times New Roman" w:cs="Times New Roman"/>
              </w:rPr>
            </w:pPr>
            <w:r w:rsidRPr="000E572C">
              <w:rPr>
                <w:rFonts w:ascii="Times New Roman" w:hAnsi="Times New Roman" w:cs="Times New Roman"/>
              </w:rPr>
              <w:t xml:space="preserve">Заключение Договора осуществляется по единичным расценкам без фиксированного объема </w:t>
            </w:r>
            <w:r w:rsidR="00723156">
              <w:rPr>
                <w:rFonts w:ascii="Times New Roman" w:hAnsi="Times New Roman" w:cs="Times New Roman"/>
              </w:rPr>
              <w:t>Товара</w:t>
            </w:r>
            <w:r w:rsidRPr="000E572C">
              <w:rPr>
                <w:rFonts w:ascii="Times New Roman" w:hAnsi="Times New Roman" w:cs="Times New Roman"/>
              </w:rPr>
              <w:t>.</w:t>
            </w:r>
          </w:p>
        </w:tc>
      </w:tr>
    </w:tbl>
    <w:p w14:paraId="62085A21" w14:textId="38FF1553" w:rsidR="00F354F3" w:rsidRDefault="00F250FF" w:rsidP="00F250FF">
      <w:pPr>
        <w:pStyle w:val="1"/>
        <w:tabs>
          <w:tab w:val="left" w:pos="1620"/>
        </w:tabs>
        <w:spacing w:before="0"/>
        <w:rPr>
          <w:rFonts w:ascii="Times New Roman" w:hAnsi="Times New Roman" w:cs="Times New Roman"/>
          <w:color w:val="auto"/>
          <w:sz w:val="24"/>
          <w:szCs w:val="24"/>
        </w:rPr>
      </w:pPr>
      <w:r>
        <w:rPr>
          <w:rFonts w:ascii="Times New Roman" w:hAnsi="Times New Roman" w:cs="Times New Roman"/>
          <w:color w:val="auto"/>
          <w:sz w:val="24"/>
          <w:szCs w:val="24"/>
        </w:rPr>
        <w:tab/>
      </w:r>
    </w:p>
    <w:p w14:paraId="00AC4F51" w14:textId="1550FCEE" w:rsidR="005043E5" w:rsidRPr="00881474" w:rsidRDefault="008B06CB" w:rsidP="00E00B10">
      <w:pPr>
        <w:pStyle w:val="1"/>
        <w:spacing w:before="0"/>
        <w:jc w:val="both"/>
        <w:rPr>
          <w:rFonts w:ascii="Times New Roman" w:hAnsi="Times New Roman" w:cs="Times New Roman"/>
          <w:b/>
          <w:color w:val="auto"/>
          <w:sz w:val="24"/>
          <w:szCs w:val="24"/>
        </w:rPr>
      </w:pPr>
      <w:bookmarkStart w:id="4" w:name="_Toc220492638"/>
      <w:r w:rsidRPr="00AB5360">
        <w:rPr>
          <w:rFonts w:ascii="Times New Roman" w:hAnsi="Times New Roman" w:cs="Times New Roman"/>
          <w:b/>
          <w:color w:val="auto"/>
          <w:sz w:val="24"/>
          <w:szCs w:val="24"/>
        </w:rPr>
        <w:t xml:space="preserve">2.2 </w:t>
      </w:r>
      <w:r w:rsidR="00324F62" w:rsidRPr="00881474">
        <w:rPr>
          <w:rFonts w:ascii="Times New Roman" w:hAnsi="Times New Roman" w:cs="Times New Roman"/>
          <w:b/>
          <w:color w:val="auto"/>
          <w:sz w:val="24"/>
          <w:szCs w:val="24"/>
        </w:rPr>
        <w:t>Коммерческая часть</w:t>
      </w:r>
      <w:bookmarkEnd w:id="4"/>
    </w:p>
    <w:p w14:paraId="01A57376" w14:textId="77777777" w:rsidR="008A7EC1" w:rsidRPr="008A7EC1" w:rsidRDefault="00A62408" w:rsidP="008A7EC1">
      <w:pPr>
        <w:numPr>
          <w:ilvl w:val="0"/>
          <w:numId w:val="2"/>
        </w:numPr>
        <w:tabs>
          <w:tab w:val="left" w:pos="142"/>
        </w:tabs>
        <w:snapToGrid w:val="0"/>
        <w:ind w:left="0" w:firstLine="0"/>
        <w:jc w:val="both"/>
        <w:rPr>
          <w:rFonts w:ascii="Times New Roman" w:hAnsi="Times New Roman" w:cs="Times New Roman"/>
          <w:sz w:val="24"/>
          <w:szCs w:val="24"/>
        </w:rPr>
      </w:pPr>
      <w:r w:rsidRPr="00881474">
        <w:rPr>
          <w:rFonts w:ascii="Times New Roman" w:hAnsi="Times New Roman" w:cs="Times New Roman"/>
          <w:sz w:val="24"/>
        </w:rPr>
        <w:t>Сроки поставки МТР:</w:t>
      </w:r>
      <w:r w:rsidRPr="00881474">
        <w:rPr>
          <w:rFonts w:ascii="Times New Roman" w:hAnsi="Times New Roman" w:cs="Times New Roman"/>
          <w:sz w:val="24"/>
          <w:szCs w:val="24"/>
        </w:rPr>
        <w:t xml:space="preserve"> </w:t>
      </w:r>
      <w:r w:rsidR="008A7EC1">
        <w:rPr>
          <w:rFonts w:ascii="Times New Roman" w:hAnsi="Times New Roman"/>
          <w:sz w:val="24"/>
          <w:szCs w:val="24"/>
        </w:rPr>
        <w:t>Поставка партии Товара осуществляется Поставщиком в течение 14 (Четырнадцати) календарных дней с момента получения предварительной заявки Заказчика.</w:t>
      </w:r>
    </w:p>
    <w:p w14:paraId="1DB53F17" w14:textId="434B205A" w:rsidR="00490CA3" w:rsidRPr="00E00B10" w:rsidRDefault="00490CA3" w:rsidP="008A7EC1">
      <w:pPr>
        <w:numPr>
          <w:ilvl w:val="0"/>
          <w:numId w:val="2"/>
        </w:numPr>
        <w:tabs>
          <w:tab w:val="left" w:pos="142"/>
        </w:tabs>
        <w:snapToGrid w:val="0"/>
        <w:ind w:left="0" w:firstLine="0"/>
        <w:jc w:val="both"/>
        <w:rPr>
          <w:rFonts w:ascii="Times New Roman" w:hAnsi="Times New Roman" w:cs="Times New Roman"/>
          <w:sz w:val="24"/>
          <w:szCs w:val="24"/>
        </w:rPr>
      </w:pPr>
      <w:r w:rsidRPr="00E00B10">
        <w:rPr>
          <w:rFonts w:ascii="Times New Roman" w:hAnsi="Times New Roman" w:cs="Times New Roman"/>
          <w:sz w:val="24"/>
          <w:szCs w:val="24"/>
        </w:rPr>
        <w:t>Условия поставки: в соответствии с Техническим заданием</w:t>
      </w:r>
      <w:r w:rsidR="003306A7">
        <w:rPr>
          <w:rFonts w:ascii="Times New Roman" w:hAnsi="Times New Roman" w:cs="Times New Roman"/>
          <w:sz w:val="24"/>
          <w:szCs w:val="24"/>
        </w:rPr>
        <w:t xml:space="preserve"> </w:t>
      </w:r>
      <w:r w:rsidR="003306A7" w:rsidRPr="00DE5485">
        <w:rPr>
          <w:rFonts w:ascii="Times New Roman" w:hAnsi="Times New Roman" w:cs="Times New Roman"/>
          <w:sz w:val="24"/>
        </w:rPr>
        <w:t>(Приложение №3)</w:t>
      </w:r>
      <w:r w:rsidRPr="00E00B10">
        <w:rPr>
          <w:rFonts w:ascii="Times New Roman" w:hAnsi="Times New Roman" w:cs="Times New Roman"/>
          <w:sz w:val="24"/>
          <w:szCs w:val="24"/>
        </w:rPr>
        <w:t>.</w:t>
      </w:r>
    </w:p>
    <w:p w14:paraId="3203CC89" w14:textId="03BA7688" w:rsidR="008A7EC1" w:rsidRDefault="009360CB" w:rsidP="008A7EC1">
      <w:pPr>
        <w:numPr>
          <w:ilvl w:val="0"/>
          <w:numId w:val="3"/>
        </w:numPr>
        <w:tabs>
          <w:tab w:val="left" w:pos="142"/>
          <w:tab w:val="left" w:pos="720"/>
        </w:tabs>
        <w:snapToGrid w:val="0"/>
        <w:ind w:left="0" w:firstLine="0"/>
        <w:jc w:val="both"/>
        <w:rPr>
          <w:rFonts w:ascii="Times New Roman" w:hAnsi="Times New Roman" w:cs="Times New Roman"/>
          <w:sz w:val="24"/>
        </w:rPr>
      </w:pPr>
      <w:r w:rsidRPr="00F829C2">
        <w:rPr>
          <w:rFonts w:ascii="Times New Roman" w:hAnsi="Times New Roman" w:cs="Times New Roman"/>
          <w:sz w:val="24"/>
          <w:szCs w:val="24"/>
        </w:rPr>
        <w:t>Условия оплаты</w:t>
      </w:r>
      <w:r w:rsidRPr="00743411">
        <w:rPr>
          <w:rFonts w:ascii="Times New Roman" w:hAnsi="Times New Roman" w:cs="Times New Roman"/>
          <w:sz w:val="24"/>
          <w:szCs w:val="24"/>
        </w:rPr>
        <w:t xml:space="preserve">: </w:t>
      </w:r>
      <w:r w:rsidR="00C530A3" w:rsidRPr="00743411">
        <w:rPr>
          <w:rFonts w:ascii="Times New Roman" w:hAnsi="Times New Roman" w:cs="Times New Roman"/>
          <w:sz w:val="24"/>
          <w:szCs w:val="24"/>
        </w:rPr>
        <w:t>Заказчик осуществляет 100% оплату за партию Товара на основании выставленного счета Поставщика в течение 30 (</w:t>
      </w:r>
      <w:r w:rsidR="00D62599" w:rsidRPr="00743411">
        <w:rPr>
          <w:rFonts w:ascii="Times New Roman" w:hAnsi="Times New Roman" w:cs="Times New Roman"/>
          <w:sz w:val="24"/>
          <w:szCs w:val="24"/>
        </w:rPr>
        <w:t>Тридцати</w:t>
      </w:r>
      <w:r w:rsidR="00C530A3" w:rsidRPr="00743411">
        <w:rPr>
          <w:rFonts w:ascii="Times New Roman" w:hAnsi="Times New Roman" w:cs="Times New Roman"/>
          <w:sz w:val="24"/>
          <w:szCs w:val="24"/>
        </w:rPr>
        <w:t>) календарных дней с момента поставки партии Товара на склад Заказчика</w:t>
      </w:r>
      <w:r w:rsidRPr="00743411">
        <w:rPr>
          <w:rFonts w:ascii="Times New Roman" w:hAnsi="Times New Roman" w:cs="Times New Roman"/>
          <w:sz w:val="24"/>
          <w:szCs w:val="24"/>
        </w:rPr>
        <w:t>.</w:t>
      </w:r>
      <w:r w:rsidR="008A7EC1">
        <w:rPr>
          <w:rFonts w:ascii="Times New Roman" w:hAnsi="Times New Roman" w:cs="Times New Roman"/>
          <w:sz w:val="24"/>
          <w:szCs w:val="24"/>
        </w:rPr>
        <w:t xml:space="preserve"> </w:t>
      </w:r>
      <w:r w:rsidR="008A7EC1" w:rsidRPr="00461F58">
        <w:rPr>
          <w:rFonts w:ascii="Times New Roman" w:hAnsi="Times New Roman" w:cs="Times New Roman"/>
          <w:sz w:val="24"/>
        </w:rPr>
        <w:t>Оплата осуществляется из стоимостной величины единицы Товара, исходя из объема фактически поставленного Товара.</w:t>
      </w:r>
    </w:p>
    <w:p w14:paraId="0471D419" w14:textId="77777777" w:rsidR="009360CB" w:rsidRPr="00E00B10" w:rsidRDefault="009360CB" w:rsidP="008A7EC1">
      <w:pPr>
        <w:numPr>
          <w:ilvl w:val="0"/>
          <w:numId w:val="3"/>
        </w:numPr>
        <w:tabs>
          <w:tab w:val="left" w:pos="142"/>
          <w:tab w:val="left" w:pos="720"/>
        </w:tabs>
        <w:snapToGrid w:val="0"/>
        <w:ind w:left="709" w:hanging="709"/>
        <w:jc w:val="both"/>
        <w:rPr>
          <w:rFonts w:ascii="Times New Roman" w:hAnsi="Times New Roman" w:cs="Times New Roman"/>
          <w:sz w:val="24"/>
          <w:szCs w:val="24"/>
        </w:rPr>
      </w:pPr>
      <w:r w:rsidRPr="00E00B10">
        <w:rPr>
          <w:rFonts w:ascii="Times New Roman" w:hAnsi="Times New Roman" w:cs="Times New Roman"/>
          <w:sz w:val="24"/>
          <w:szCs w:val="24"/>
        </w:rPr>
        <w:t>Валюта: Российский рубль.</w:t>
      </w:r>
    </w:p>
    <w:p w14:paraId="128818A9" w14:textId="1DE27B48" w:rsidR="009360CB" w:rsidRPr="00E00B10" w:rsidRDefault="009360CB" w:rsidP="008A7EC1">
      <w:pPr>
        <w:tabs>
          <w:tab w:val="left" w:pos="142"/>
        </w:tabs>
        <w:jc w:val="both"/>
        <w:rPr>
          <w:rFonts w:asciiTheme="minorHAnsi" w:hAnsiTheme="minorHAnsi"/>
          <w:sz w:val="24"/>
          <w:szCs w:val="24"/>
        </w:rPr>
      </w:pPr>
      <w:r w:rsidRPr="00E00B10">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F56B75" w:rsidRDefault="00324F62" w:rsidP="00F829C2">
      <w:pPr>
        <w:pStyle w:val="1"/>
        <w:rPr>
          <w:rFonts w:ascii="Times New Roman" w:hAnsi="Times New Roman" w:cs="Times New Roman"/>
          <w:b/>
          <w:color w:val="auto"/>
          <w:sz w:val="24"/>
          <w:szCs w:val="24"/>
        </w:rPr>
      </w:pPr>
      <w:bookmarkStart w:id="5" w:name="_Toc220492639"/>
      <w:r w:rsidRPr="00F56B75">
        <w:rPr>
          <w:rFonts w:ascii="Times New Roman" w:hAnsi="Times New Roman" w:cs="Times New Roman"/>
          <w:b/>
          <w:color w:val="auto"/>
          <w:sz w:val="24"/>
          <w:szCs w:val="24"/>
        </w:rPr>
        <w:t>3. Требования к Участникам и документы, подлежащие к предоставлению</w:t>
      </w:r>
      <w:bookmarkEnd w:id="5"/>
    </w:p>
    <w:p w14:paraId="6BDF1326" w14:textId="77777777" w:rsidR="005043E5" w:rsidRPr="00F928AE" w:rsidRDefault="00324F62" w:rsidP="00063998">
      <w:pPr>
        <w:pStyle w:val="1"/>
        <w:rPr>
          <w:rFonts w:ascii="Times New Roman" w:hAnsi="Times New Roman" w:cs="Times New Roman"/>
          <w:b/>
          <w:color w:val="auto"/>
          <w:sz w:val="24"/>
          <w:szCs w:val="24"/>
        </w:rPr>
      </w:pPr>
      <w:bookmarkStart w:id="6" w:name="_Toc220492640"/>
      <w:r w:rsidRPr="00F56B75">
        <w:rPr>
          <w:rFonts w:ascii="Times New Roman" w:hAnsi="Times New Roman" w:cs="Times New Roman"/>
          <w:b/>
          <w:color w:val="auto"/>
          <w:sz w:val="24"/>
          <w:szCs w:val="24"/>
        </w:rPr>
        <w:t>3.1 Требования к Участникам</w:t>
      </w:r>
      <w:bookmarkEnd w:id="6"/>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F05B26">
      <w:pPr>
        <w:numPr>
          <w:ilvl w:val="0"/>
          <w:numId w:val="4"/>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F05B26">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F05B26">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F05B26">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lastRenderedPageBreak/>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687AB655" w:rsidR="005043E5" w:rsidRDefault="00324F62" w:rsidP="00F05B26">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B86747">
        <w:rPr>
          <w:rFonts w:ascii="Times New Roman" w:hAnsi="Times New Roman" w:cs="Times New Roman"/>
          <w:sz w:val="24"/>
          <w:szCs w:val="24"/>
        </w:rPr>
        <w:t>стнике;</w:t>
      </w:r>
    </w:p>
    <w:p w14:paraId="6ED063DB" w14:textId="475C2C18" w:rsidR="00B86747" w:rsidRPr="00B86747" w:rsidRDefault="00B86747" w:rsidP="00B86747">
      <w:pPr>
        <w:numPr>
          <w:ilvl w:val="0"/>
          <w:numId w:val="4"/>
        </w:numPr>
        <w:snapToGrid w:val="0"/>
        <w:ind w:left="720"/>
        <w:contextualSpacing/>
        <w:jc w:val="both"/>
        <w:rPr>
          <w:rFonts w:ascii="Times New Roman" w:hAnsi="Times New Roman"/>
          <w:sz w:val="24"/>
        </w:rPr>
      </w:pPr>
      <w:r>
        <w:rPr>
          <w:rFonts w:ascii="Times New Roman" w:hAnsi="Times New Roman"/>
          <w:sz w:val="24"/>
        </w:rPr>
        <w:t xml:space="preserve">Иные требования в соответствии с Техническим заданием </w:t>
      </w:r>
      <w:r w:rsidRPr="00D4176C">
        <w:rPr>
          <w:rFonts w:ascii="Times New Roman" w:hAnsi="Times New Roman"/>
          <w:sz w:val="24"/>
        </w:rPr>
        <w:t>(Приложение №3)</w:t>
      </w:r>
      <w:r>
        <w:rPr>
          <w:rFonts w:ascii="Times New Roman" w:hAnsi="Times New Roman"/>
          <w:sz w:val="24"/>
        </w:rPr>
        <w:t>.</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7" w:name="_Toc220492641"/>
      <w:r w:rsidRPr="00F928AE">
        <w:rPr>
          <w:rFonts w:ascii="Times New Roman" w:hAnsi="Times New Roman" w:cs="Times New Roman"/>
          <w:b/>
          <w:color w:val="auto"/>
          <w:sz w:val="24"/>
          <w:szCs w:val="24"/>
        </w:rPr>
        <w:t>3.2 Требования к документам</w:t>
      </w:r>
      <w:bookmarkEnd w:id="7"/>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52FB666C" w:rsidR="005043E5" w:rsidRPr="00641B24" w:rsidRDefault="00324F62" w:rsidP="00F05B26">
      <w:pPr>
        <w:numPr>
          <w:ilvl w:val="0"/>
          <w:numId w:val="9"/>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№1);</w:t>
      </w:r>
    </w:p>
    <w:p w14:paraId="5D046D84" w14:textId="11951787" w:rsidR="005043E5" w:rsidRPr="00641B24" w:rsidRDefault="00324F62" w:rsidP="00F05B26">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№2);</w:t>
      </w:r>
    </w:p>
    <w:p w14:paraId="0DEA3EEB" w14:textId="1FB444CD" w:rsidR="005043E5" w:rsidRDefault="00324F62" w:rsidP="00F05B26">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№3);</w:t>
      </w:r>
    </w:p>
    <w:p w14:paraId="6DA440B8" w14:textId="15AE36AE" w:rsidR="005043E5" w:rsidRPr="00641B24" w:rsidRDefault="00324F62" w:rsidP="00F05B26">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F05B26">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4D7E8C02" w:rsidR="005043E5" w:rsidRDefault="00324F62" w:rsidP="00F05B26">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3E6456F8" w14:textId="27D5ABCF" w:rsidR="00697CE2" w:rsidRDefault="00697CE2" w:rsidP="00697CE2">
      <w:pPr>
        <w:numPr>
          <w:ilvl w:val="0"/>
          <w:numId w:val="13"/>
        </w:numPr>
        <w:tabs>
          <w:tab w:val="left" w:pos="2978"/>
        </w:tabs>
        <w:snapToGrid w:val="0"/>
        <w:ind w:left="720"/>
        <w:contextualSpacing/>
        <w:jc w:val="both"/>
        <w:rPr>
          <w:rFonts w:ascii="Times New Roman" w:hAnsi="Times New Roman" w:cs="Times New Roman"/>
          <w:sz w:val="24"/>
          <w:szCs w:val="24"/>
        </w:rPr>
      </w:pPr>
      <w:r w:rsidRPr="0087752A">
        <w:rPr>
          <w:rFonts w:ascii="Times New Roman" w:hAnsi="Times New Roman" w:cs="Times New Roman"/>
          <w:sz w:val="24"/>
          <w:szCs w:val="24"/>
        </w:rPr>
        <w:t>копи</w:t>
      </w:r>
      <w:r w:rsidR="007D2427">
        <w:rPr>
          <w:rFonts w:ascii="Times New Roman" w:hAnsi="Times New Roman" w:cs="Times New Roman"/>
          <w:sz w:val="24"/>
          <w:szCs w:val="24"/>
        </w:rPr>
        <w:t>и</w:t>
      </w:r>
      <w:r w:rsidRPr="0087752A">
        <w:rPr>
          <w:rFonts w:ascii="Times New Roman" w:hAnsi="Times New Roman" w:cs="Times New Roman"/>
          <w:sz w:val="24"/>
          <w:szCs w:val="24"/>
        </w:rPr>
        <w:t xml:space="preserve"> бухгалтерского баланса и отчета о прибылях и убытках (формы №1,2) за один предыдущий год и завершившийся отчетный период текущего года</w:t>
      </w:r>
      <w:r>
        <w:rPr>
          <w:rFonts w:ascii="Times New Roman" w:hAnsi="Times New Roman" w:cs="Times New Roman"/>
          <w:sz w:val="24"/>
          <w:szCs w:val="24"/>
        </w:rPr>
        <w:t>;</w:t>
      </w:r>
    </w:p>
    <w:p w14:paraId="242EEB95" w14:textId="1BBB2099" w:rsidR="002A592E" w:rsidRPr="002A592E" w:rsidRDefault="002A592E" w:rsidP="00DB126D">
      <w:pPr>
        <w:numPr>
          <w:ilvl w:val="0"/>
          <w:numId w:val="21"/>
        </w:numPr>
        <w:tabs>
          <w:tab w:val="left" w:pos="2978"/>
        </w:tabs>
        <w:snapToGrid w:val="0"/>
        <w:ind w:left="720"/>
        <w:contextualSpacing/>
        <w:jc w:val="both"/>
        <w:rPr>
          <w:rFonts w:ascii="Times New Roman" w:hAnsi="Times New Roman"/>
          <w:sz w:val="24"/>
        </w:rPr>
      </w:pPr>
      <w:r w:rsidRPr="00DE5485">
        <w:rPr>
          <w:rFonts w:ascii="Times New Roman" w:hAnsi="Times New Roman"/>
          <w:sz w:val="24"/>
        </w:rPr>
        <w:t>справку об отсутствии решений органов управления организации или судебных органов о ликвидации или реорганизации организации или ареста ее имущества, подписанную руководителем организации;</w:t>
      </w:r>
    </w:p>
    <w:p w14:paraId="69146954" w14:textId="76E603D5" w:rsidR="00761980" w:rsidRPr="00B455F2" w:rsidRDefault="00697CE2" w:rsidP="00B455F2">
      <w:pPr>
        <w:numPr>
          <w:ilvl w:val="0"/>
          <w:numId w:val="13"/>
        </w:numPr>
        <w:tabs>
          <w:tab w:val="left" w:pos="2978"/>
        </w:tabs>
        <w:snapToGrid w:val="0"/>
        <w:ind w:left="720"/>
        <w:contextualSpacing/>
        <w:jc w:val="both"/>
        <w:rPr>
          <w:rFonts w:ascii="Times New Roman" w:hAnsi="Times New Roman" w:cs="Times New Roman"/>
          <w:sz w:val="24"/>
          <w:szCs w:val="24"/>
        </w:rPr>
      </w:pPr>
      <w:r>
        <w:rPr>
          <w:rFonts w:ascii="Times New Roman" w:hAnsi="Times New Roman" w:cs="Times New Roman"/>
          <w:sz w:val="24"/>
          <w:szCs w:val="24"/>
        </w:rPr>
        <w:t>справку об отсу</w:t>
      </w:r>
      <w:r w:rsidR="00B455F2">
        <w:rPr>
          <w:rFonts w:ascii="Times New Roman" w:hAnsi="Times New Roman" w:cs="Times New Roman"/>
          <w:sz w:val="24"/>
          <w:szCs w:val="24"/>
        </w:rPr>
        <w:t>тствии задолженности по налогам</w:t>
      </w:r>
      <w:r w:rsidR="00761980" w:rsidRPr="00B455F2">
        <w:rPr>
          <w:rFonts w:ascii="Times New Roman" w:hAnsi="Times New Roman" w:cs="Times New Roman"/>
          <w:sz w:val="24"/>
          <w:szCs w:val="24"/>
        </w:rPr>
        <w:t>;</w:t>
      </w:r>
    </w:p>
    <w:p w14:paraId="219210D4" w14:textId="77777777" w:rsidR="00697CE2" w:rsidRPr="00A03FDE" w:rsidRDefault="00697CE2" w:rsidP="00697CE2">
      <w:pPr>
        <w:numPr>
          <w:ilvl w:val="0"/>
          <w:numId w:val="14"/>
        </w:numPr>
        <w:tabs>
          <w:tab w:val="left" w:pos="2978"/>
        </w:tabs>
        <w:snapToGrid w:val="0"/>
        <w:ind w:left="720"/>
        <w:contextualSpacing/>
        <w:jc w:val="both"/>
        <w:rPr>
          <w:rFonts w:ascii="Times New Roman" w:hAnsi="Times New Roman" w:cs="Times New Roman"/>
          <w:sz w:val="24"/>
          <w:szCs w:val="24"/>
        </w:rPr>
      </w:pPr>
      <w:r w:rsidRPr="00A03FDE">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p>
    <w:p w14:paraId="3D6D338C" w14:textId="77777777" w:rsidR="00697CE2" w:rsidRPr="00641B24" w:rsidRDefault="00697CE2" w:rsidP="00697CE2">
      <w:pPr>
        <w:tabs>
          <w:tab w:val="left" w:pos="2978"/>
        </w:tabs>
        <w:snapToGrid w:val="0"/>
        <w:contextualSpacing/>
        <w:jc w:val="both"/>
        <w:rPr>
          <w:rFonts w:ascii="Times New Roman" w:hAnsi="Times New Roman" w:cs="Times New Roman"/>
          <w:sz w:val="24"/>
          <w:szCs w:val="24"/>
        </w:rPr>
      </w:pPr>
    </w:p>
    <w:p w14:paraId="4D8AAFBA" w14:textId="5BDDE9FB"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w:t>
      </w:r>
      <w:r w:rsidRPr="005841E8">
        <w:rPr>
          <w:rFonts w:ascii="Times New Roman" w:hAnsi="Times New Roman" w:cs="Times New Roman"/>
          <w:b/>
          <w:sz w:val="24"/>
          <w:szCs w:val="24"/>
        </w:rPr>
        <w:t>doc</w:t>
      </w:r>
      <w:r w:rsidRPr="00641B24">
        <w:rPr>
          <w:rFonts w:ascii="Times New Roman" w:hAnsi="Times New Roman" w:cs="Times New Roman"/>
          <w:sz w:val="24"/>
          <w:szCs w:val="24"/>
        </w:rPr>
        <w:t xml:space="preserve"> или .</w:t>
      </w:r>
      <w:r w:rsidRPr="005841E8">
        <w:rPr>
          <w:rFonts w:ascii="Times New Roman" w:hAnsi="Times New Roman" w:cs="Times New Roman"/>
          <w:b/>
          <w:sz w:val="24"/>
          <w:szCs w:val="24"/>
        </w:rPr>
        <w:t>xls</w:t>
      </w:r>
      <w:r w:rsidRPr="00641B24">
        <w:rPr>
          <w:rFonts w:ascii="Times New Roman" w:hAnsi="Times New Roman" w:cs="Times New Roman"/>
          <w:sz w:val="24"/>
          <w:szCs w:val="24"/>
        </w:rPr>
        <w:t xml:space="preserve">;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w:t>
      </w:r>
      <w:r w:rsidR="009619F4">
        <w:rPr>
          <w:rFonts w:ascii="Times New Roman" w:hAnsi="Times New Roman" w:cs="Times New Roman"/>
          <w:sz w:val="24"/>
          <w:szCs w:val="24"/>
        </w:rPr>
        <w:t>покупатель</w:t>
      </w:r>
      <w:r w:rsidR="000B5403" w:rsidRPr="00641B24">
        <w:rPr>
          <w:rFonts w:ascii="Times New Roman" w:hAnsi="Times New Roman" w:cs="Times New Roman"/>
          <w:sz w:val="24"/>
          <w:szCs w:val="24"/>
        </w:rPr>
        <w:t xml:space="preserve">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.doc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8" w:name="_Toc220492642"/>
      <w:r w:rsidRPr="00641B24">
        <w:rPr>
          <w:rFonts w:ascii="Times New Roman" w:hAnsi="Times New Roman" w:cs="Times New Roman"/>
          <w:b/>
          <w:color w:val="auto"/>
          <w:sz w:val="24"/>
          <w:szCs w:val="24"/>
        </w:rPr>
        <w:lastRenderedPageBreak/>
        <w:t>4. Подготовка Предложений</w:t>
      </w:r>
      <w:bookmarkEnd w:id="8"/>
    </w:p>
    <w:p w14:paraId="0928F35C" w14:textId="77777777" w:rsidR="005043E5" w:rsidRPr="00F928AE" w:rsidRDefault="00324F62" w:rsidP="00063998">
      <w:pPr>
        <w:pStyle w:val="1"/>
        <w:rPr>
          <w:rFonts w:ascii="Times New Roman" w:hAnsi="Times New Roman" w:cs="Times New Roman"/>
          <w:b/>
          <w:color w:val="auto"/>
          <w:sz w:val="24"/>
          <w:szCs w:val="24"/>
        </w:rPr>
      </w:pPr>
      <w:bookmarkStart w:id="9" w:name="_Toc220492643"/>
      <w:r w:rsidRPr="00F928AE">
        <w:rPr>
          <w:rFonts w:ascii="Times New Roman" w:hAnsi="Times New Roman" w:cs="Times New Roman"/>
          <w:b/>
          <w:color w:val="auto"/>
          <w:sz w:val="24"/>
          <w:szCs w:val="24"/>
        </w:rPr>
        <w:t>4.1. Общие требования к Предложению</w:t>
      </w:r>
      <w:bookmarkEnd w:id="9"/>
    </w:p>
    <w:p w14:paraId="4564FD3B" w14:textId="5534EF8E"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Pr>
          <w:rFonts w:ascii="Times New Roman" w:hAnsi="Times New Roman" w:cs="Times New Roman"/>
          <w:sz w:val="24"/>
          <w:szCs w:val="24"/>
        </w:rPr>
        <w:t>,</w:t>
      </w:r>
      <w:r w:rsidRPr="00641B24">
        <w:rPr>
          <w:rFonts w:ascii="Times New Roman" w:hAnsi="Times New Roman" w:cs="Times New Roman"/>
          <w:sz w:val="24"/>
          <w:szCs w:val="24"/>
        </w:rPr>
        <w:t xml:space="preserve">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02DC310C"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190481">
        <w:rPr>
          <w:rFonts w:ascii="Times New Roman" w:hAnsi="Times New Roman" w:cs="Times New Roman"/>
          <w:sz w:val="24"/>
          <w:szCs w:val="24"/>
          <w:highlight w:val="yellow"/>
        </w:rPr>
        <w:t xml:space="preserve">до </w:t>
      </w:r>
      <w:r w:rsidR="009C3B75" w:rsidRPr="00190481">
        <w:rPr>
          <w:rFonts w:ascii="Times New Roman" w:hAnsi="Times New Roman" w:cs="Times New Roman"/>
          <w:b/>
          <w:sz w:val="24"/>
          <w:szCs w:val="24"/>
          <w:highlight w:val="yellow"/>
        </w:rPr>
        <w:t>«</w:t>
      </w:r>
      <w:r w:rsidR="00B455F2">
        <w:rPr>
          <w:rFonts w:ascii="Times New Roman" w:hAnsi="Times New Roman" w:cs="Times New Roman"/>
          <w:b/>
          <w:sz w:val="24"/>
          <w:szCs w:val="24"/>
          <w:highlight w:val="yellow"/>
        </w:rPr>
        <w:t>15</w:t>
      </w:r>
      <w:r w:rsidRPr="00190481">
        <w:rPr>
          <w:rFonts w:ascii="Times New Roman" w:hAnsi="Times New Roman" w:cs="Times New Roman"/>
          <w:b/>
          <w:sz w:val="24"/>
          <w:szCs w:val="24"/>
          <w:highlight w:val="yellow"/>
        </w:rPr>
        <w:t xml:space="preserve">» </w:t>
      </w:r>
      <w:r w:rsidR="00B455F2">
        <w:rPr>
          <w:rFonts w:ascii="Times New Roman" w:hAnsi="Times New Roman" w:cs="Times New Roman"/>
          <w:b/>
          <w:sz w:val="24"/>
          <w:szCs w:val="24"/>
          <w:highlight w:val="yellow"/>
        </w:rPr>
        <w:t xml:space="preserve">апреля </w:t>
      </w:r>
      <w:r w:rsidRPr="00190481">
        <w:rPr>
          <w:rFonts w:ascii="Times New Roman" w:hAnsi="Times New Roman" w:cs="Times New Roman"/>
          <w:b/>
          <w:sz w:val="24"/>
          <w:szCs w:val="24"/>
          <w:highlight w:val="yellow"/>
        </w:rPr>
        <w:t>202</w:t>
      </w:r>
      <w:r w:rsidR="00A12F1C">
        <w:rPr>
          <w:rFonts w:ascii="Times New Roman" w:hAnsi="Times New Roman" w:cs="Times New Roman"/>
          <w:b/>
          <w:sz w:val="24"/>
          <w:szCs w:val="24"/>
          <w:highlight w:val="yellow"/>
        </w:rPr>
        <w:t>6</w:t>
      </w:r>
      <w:r w:rsidR="00AE6FA9">
        <w:rPr>
          <w:rFonts w:ascii="Times New Roman" w:hAnsi="Times New Roman" w:cs="Times New Roman"/>
          <w:b/>
          <w:sz w:val="24"/>
          <w:szCs w:val="24"/>
          <w:highlight w:val="yellow"/>
        </w:rPr>
        <w:t xml:space="preserve"> </w:t>
      </w:r>
      <w:r w:rsidRPr="00190481">
        <w:rPr>
          <w:rFonts w:ascii="Times New Roman" w:hAnsi="Times New Roman" w:cs="Times New Roman"/>
          <w:b/>
          <w:sz w:val="24"/>
          <w:szCs w:val="24"/>
          <w:highlight w:val="yellow"/>
        </w:rPr>
        <w:t>г.</w:t>
      </w:r>
    </w:p>
    <w:p w14:paraId="3CDA0BAA" w14:textId="06E3A05E"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предпочтительный формат электронных документов – Portable Document Format (расширение *.</w:t>
      </w:r>
      <w:r w:rsidRPr="00F25F23">
        <w:rPr>
          <w:rFonts w:ascii="Times New Roman" w:hAnsi="Times New Roman" w:cs="Times New Roman"/>
          <w:b/>
          <w:sz w:val="24"/>
          <w:szCs w:val="24"/>
        </w:rPr>
        <w:t>pdf</w:t>
      </w:r>
      <w:r w:rsidRPr="00641B24">
        <w:rPr>
          <w:rFonts w:ascii="Times New Roman" w:hAnsi="Times New Roman" w:cs="Times New Roman"/>
          <w:sz w:val="24"/>
          <w:szCs w:val="24"/>
        </w:rPr>
        <w:t>);</w:t>
      </w:r>
    </w:p>
    <w:p w14:paraId="4C091938" w14:textId="4BE0C85E"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w:t>
      </w:r>
      <w:r w:rsidR="00695DFE">
        <w:rPr>
          <w:rFonts w:ascii="Times New Roman" w:hAnsi="Times New Roman" w:cs="Times New Roman"/>
          <w:sz w:val="24"/>
          <w:szCs w:val="24"/>
        </w:rPr>
        <w:t>ует размещать в отдельном файле.</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4D1AAED5"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AD66E9">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74C51499" w14:textId="65666F9B" w:rsidR="00C530A3" w:rsidRPr="00C530A3" w:rsidRDefault="00C530A3" w:rsidP="00C530A3">
      <w:pPr>
        <w:snapToGrid w:val="0"/>
        <w:jc w:val="both"/>
        <w:rPr>
          <w:rFonts w:ascii="Times New Roman" w:hAnsi="Times New Roman" w:cs="Times New Roman"/>
          <w:sz w:val="24"/>
          <w:szCs w:val="24"/>
        </w:rPr>
      </w:pPr>
      <w:r>
        <w:rPr>
          <w:rFonts w:ascii="Times New Roman" w:hAnsi="Times New Roman" w:cs="Times New Roman"/>
          <w:sz w:val="24"/>
          <w:szCs w:val="24"/>
        </w:rPr>
        <w:t xml:space="preserve">4.1.9 </w:t>
      </w:r>
      <w:r>
        <w:rPr>
          <w:rFonts w:ascii="Times New Roman" w:hAnsi="Times New Roman" w:cs="Times New Roman"/>
          <w:sz w:val="24"/>
          <w:szCs w:val="24"/>
          <w:highlight w:val="yellow"/>
        </w:rPr>
        <w:t xml:space="preserve">Допускается подача предложений на отдельные позиции по вышеуказанному перечню </w:t>
      </w:r>
      <w:r w:rsidR="00593808">
        <w:rPr>
          <w:rFonts w:ascii="Times New Roman" w:hAnsi="Times New Roman" w:cs="Times New Roman"/>
          <w:sz w:val="24"/>
          <w:szCs w:val="24"/>
          <w:highlight w:val="yellow"/>
        </w:rPr>
        <w:t>Товаров</w:t>
      </w:r>
      <w:r>
        <w:rPr>
          <w:rFonts w:ascii="Times New Roman" w:hAnsi="Times New Roman" w:cs="Times New Roman"/>
          <w:sz w:val="24"/>
          <w:szCs w:val="24"/>
          <w:highlight w:val="yellow"/>
        </w:rPr>
        <w:t>.</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10" w:name="_Toc220492644"/>
      <w:r w:rsidRPr="00F928AE">
        <w:rPr>
          <w:rFonts w:ascii="Times New Roman" w:hAnsi="Times New Roman" w:cs="Times New Roman"/>
          <w:b/>
          <w:color w:val="auto"/>
          <w:sz w:val="24"/>
          <w:szCs w:val="24"/>
        </w:rPr>
        <w:t>4.2. Требования к языку Предложения</w:t>
      </w:r>
      <w:bookmarkEnd w:id="10"/>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F05B26">
      <w:pPr>
        <w:numPr>
          <w:ilvl w:val="0"/>
          <w:numId w:val="15"/>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F05B26">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Pr>
          <w:rFonts w:ascii="Times New Roman" w:hAnsi="Times New Roman" w:cs="Times New Roman"/>
          <w:sz w:val="24"/>
          <w:szCs w:val="24"/>
        </w:rPr>
        <w:t>,</w:t>
      </w:r>
      <w:r w:rsidRPr="00641B24">
        <w:rPr>
          <w:rFonts w:ascii="Times New Roman" w:hAnsi="Times New Roman" w:cs="Times New Roman"/>
          <w:sz w:val="24"/>
          <w:szCs w:val="24"/>
        </w:rPr>
        <w:t xml:space="preserve"> приведённых выше.</w:t>
      </w:r>
    </w:p>
    <w:p w14:paraId="20B601D3" w14:textId="77777777" w:rsidR="005043E5" w:rsidRDefault="00324F62" w:rsidP="00063998">
      <w:pPr>
        <w:pStyle w:val="1"/>
        <w:rPr>
          <w:rFonts w:ascii="Times New Roman" w:hAnsi="Times New Roman" w:cs="Times New Roman"/>
          <w:b/>
          <w:color w:val="auto"/>
          <w:sz w:val="24"/>
          <w:szCs w:val="24"/>
        </w:rPr>
      </w:pPr>
      <w:bookmarkStart w:id="11" w:name="_Toc220492645"/>
      <w:r w:rsidRPr="00F928AE">
        <w:rPr>
          <w:rFonts w:ascii="Times New Roman" w:hAnsi="Times New Roman" w:cs="Times New Roman"/>
          <w:b/>
          <w:color w:val="auto"/>
          <w:sz w:val="24"/>
          <w:szCs w:val="24"/>
        </w:rPr>
        <w:t>4.3. Разъяснение Закупочной документации</w:t>
      </w:r>
      <w:bookmarkEnd w:id="11"/>
    </w:p>
    <w:p w14:paraId="533AFAA2" w14:textId="26E4AC73" w:rsidR="00AB6EB7" w:rsidRDefault="00723156" w:rsidP="00AB6EB7">
      <w:pPr>
        <w:snapToGrid w:val="0"/>
        <w:jc w:val="both"/>
        <w:rPr>
          <w:rFonts w:ascii="Times New Roman" w:hAnsi="Times New Roman"/>
          <w:sz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вух) дней до окончания процедуры закупок.</w:t>
      </w:r>
      <w:r>
        <w:rPr>
          <w:rFonts w:ascii="Times New Roman" w:hAnsi="Times New Roman" w:cs="Times New Roman"/>
          <w:sz w:val="24"/>
          <w:szCs w:val="24"/>
        </w:rPr>
        <w:t xml:space="preserve"> </w:t>
      </w:r>
      <w:r w:rsidR="00AB6EB7" w:rsidRPr="00DE5485">
        <w:rPr>
          <w:rFonts w:ascii="Times New Roman" w:hAnsi="Times New Roman"/>
          <w:sz w:val="24"/>
        </w:rPr>
        <w:t xml:space="preserve">Запросы на разъяснение </w:t>
      </w:r>
      <w:r w:rsidR="00AB6EB7" w:rsidRPr="00641B24">
        <w:rPr>
          <w:rFonts w:ascii="Times New Roman" w:hAnsi="Times New Roman" w:cs="Times New Roman"/>
          <w:sz w:val="24"/>
          <w:szCs w:val="24"/>
        </w:rPr>
        <w:t>положений Закупочной докум</w:t>
      </w:r>
      <w:r w:rsidR="00AB6EB7">
        <w:rPr>
          <w:rFonts w:ascii="Times New Roman" w:hAnsi="Times New Roman" w:cs="Times New Roman"/>
          <w:sz w:val="24"/>
          <w:szCs w:val="24"/>
        </w:rPr>
        <w:t>ентации и технического задания</w:t>
      </w:r>
      <w:r w:rsidR="00AB6EB7" w:rsidRPr="00DE5485">
        <w:rPr>
          <w:rFonts w:ascii="Times New Roman" w:hAnsi="Times New Roman"/>
          <w:sz w:val="24"/>
        </w:rPr>
        <w:t xml:space="preserve"> по запросу предложений должны подаваться в соответствующем разделе закупочной процедуры на </w:t>
      </w:r>
      <w:r w:rsidR="00A66DCF">
        <w:rPr>
          <w:rFonts w:ascii="Times New Roman" w:hAnsi="Times New Roman"/>
          <w:sz w:val="24"/>
        </w:rPr>
        <w:t>ЭТП или посредством направления писем на электронный адрес Организатора закупок</w:t>
      </w:r>
      <w:r w:rsidR="00AB6EB7" w:rsidRPr="00DE5485">
        <w:rPr>
          <w:rFonts w:ascii="Times New Roman" w:hAnsi="Times New Roman"/>
          <w:sz w:val="24"/>
        </w:rPr>
        <w:t>.</w:t>
      </w:r>
    </w:p>
    <w:p w14:paraId="7DC377B0" w14:textId="77777777" w:rsidR="00723156" w:rsidRPr="00723156" w:rsidRDefault="00E87553" w:rsidP="00723156">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w:t>
      </w:r>
      <w:r w:rsidR="00723156" w:rsidRPr="00723156">
        <w:rPr>
          <w:rFonts w:ascii="Times New Roman" w:hAnsi="Times New Roman" w:cs="Times New Roman"/>
          <w:sz w:val="24"/>
          <w:szCs w:val="24"/>
        </w:rPr>
        <w:t xml:space="preserve">Срок подготовки ответов не может превышать 2 рабочих дня с даты получения вопроса от участника. </w:t>
      </w:r>
    </w:p>
    <w:p w14:paraId="4ED39C43" w14:textId="77777777" w:rsidR="00723156" w:rsidRDefault="00723156" w:rsidP="00723156">
      <w:pPr>
        <w:snapToGrid w:val="0"/>
        <w:jc w:val="both"/>
        <w:rPr>
          <w:rFonts w:ascii="Times New Roman" w:hAnsi="Times New Roman" w:cs="Times New Roman"/>
          <w:sz w:val="24"/>
          <w:szCs w:val="24"/>
        </w:rPr>
      </w:pPr>
      <w:r w:rsidRPr="00723156">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271EA3F6" w14:textId="77777777" w:rsidR="00723156" w:rsidRPr="00723156" w:rsidRDefault="00723156" w:rsidP="00723156">
      <w:pPr>
        <w:snapToGrid w:val="0"/>
        <w:jc w:val="both"/>
        <w:rPr>
          <w:rFonts w:ascii="Times New Roman" w:hAnsi="Times New Roman" w:cs="Times New Roman"/>
          <w:sz w:val="24"/>
          <w:szCs w:val="24"/>
        </w:rPr>
      </w:pPr>
    </w:p>
    <w:p w14:paraId="7E15977C" w14:textId="77777777" w:rsidR="00407313" w:rsidRDefault="00407313" w:rsidP="00723156">
      <w:pPr>
        <w:snapToGrid w:val="0"/>
        <w:jc w:val="both"/>
        <w:rPr>
          <w:rFonts w:ascii="Times New Roman" w:hAnsi="Times New Roman" w:cs="Times New Roman"/>
          <w:b/>
          <w:sz w:val="24"/>
          <w:szCs w:val="24"/>
        </w:rPr>
      </w:pPr>
    </w:p>
    <w:p w14:paraId="1D6173B3" w14:textId="77777777" w:rsidR="00407313" w:rsidRDefault="00407313" w:rsidP="00723156">
      <w:pPr>
        <w:snapToGrid w:val="0"/>
        <w:jc w:val="both"/>
        <w:rPr>
          <w:rFonts w:ascii="Times New Roman" w:hAnsi="Times New Roman" w:cs="Times New Roman"/>
          <w:b/>
          <w:sz w:val="24"/>
          <w:szCs w:val="24"/>
        </w:rPr>
      </w:pPr>
    </w:p>
    <w:p w14:paraId="42D63112" w14:textId="1EE89FAB" w:rsidR="005043E5" w:rsidRPr="00F928AE" w:rsidRDefault="00324F62" w:rsidP="00723156">
      <w:pPr>
        <w:snapToGrid w:val="0"/>
        <w:jc w:val="both"/>
        <w:rPr>
          <w:rFonts w:ascii="Times New Roman" w:hAnsi="Times New Roman" w:cs="Times New Roman"/>
          <w:b/>
          <w:sz w:val="24"/>
          <w:szCs w:val="24"/>
        </w:rPr>
      </w:pPr>
      <w:r w:rsidRPr="00F928AE">
        <w:rPr>
          <w:rFonts w:ascii="Times New Roman" w:hAnsi="Times New Roman" w:cs="Times New Roman"/>
          <w:b/>
          <w:sz w:val="24"/>
          <w:szCs w:val="24"/>
        </w:rPr>
        <w:lastRenderedPageBreak/>
        <w:t>4.4. Продление срока окончания приема Предложений</w:t>
      </w:r>
      <w:r w:rsidR="00844E34">
        <w:rPr>
          <w:rFonts w:ascii="Times New Roman" w:hAnsi="Times New Roman" w:cs="Times New Roman"/>
          <w:b/>
          <w:sz w:val="24"/>
          <w:szCs w:val="24"/>
        </w:rPr>
        <w:t>. Отказ от проведения запроса предложений</w:t>
      </w:r>
    </w:p>
    <w:p w14:paraId="676A4C5C" w14:textId="5B1A86E1" w:rsidR="005043E5" w:rsidRPr="00641B24" w:rsidRDefault="00AD66E9"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w:t>
      </w:r>
      <w:r w:rsidR="00844E34">
        <w:rPr>
          <w:rFonts w:ascii="Times New Roman" w:hAnsi="Times New Roman" w:cs="Times New Roman"/>
          <w:sz w:val="24"/>
          <w:szCs w:val="24"/>
        </w:rPr>
        <w:t xml:space="preserve">в любой момент до утверждения итогов закупочной процедуры </w:t>
      </w:r>
      <w:r w:rsidRPr="00641B24">
        <w:rPr>
          <w:rFonts w:ascii="Times New Roman" w:hAnsi="Times New Roman" w:cs="Times New Roman"/>
          <w:sz w:val="24"/>
          <w:szCs w:val="24"/>
        </w:rPr>
        <w:t>с уведомлением всех Участников посредством опубликования соответствующей информации на ЭТП</w:t>
      </w:r>
      <w:r w:rsidR="00324F62"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2" w:name="_Toc220492646"/>
      <w:r w:rsidRPr="00641B24">
        <w:rPr>
          <w:rFonts w:ascii="Times New Roman" w:hAnsi="Times New Roman" w:cs="Times New Roman"/>
          <w:b/>
          <w:color w:val="auto"/>
          <w:sz w:val="24"/>
          <w:szCs w:val="24"/>
        </w:rPr>
        <w:t>5. Подача предложений и их прием.</w:t>
      </w:r>
      <w:bookmarkEnd w:id="12"/>
    </w:p>
    <w:p w14:paraId="50855078" w14:textId="5D047258"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737832">
        <w:rPr>
          <w:rFonts w:ascii="Times New Roman" w:hAnsi="Times New Roman" w:cs="Times New Roman"/>
          <w:sz w:val="24"/>
          <w:szCs w:val="24"/>
        </w:rPr>
        <w:t xml:space="preserve">начиная </w:t>
      </w:r>
      <w:r w:rsidRPr="00664D0D">
        <w:rPr>
          <w:rFonts w:ascii="Times New Roman" w:hAnsi="Times New Roman" w:cs="Times New Roman"/>
          <w:sz w:val="24"/>
          <w:szCs w:val="24"/>
        </w:rPr>
        <w:t>с</w:t>
      </w:r>
      <w:r w:rsidRPr="00664D0D">
        <w:rPr>
          <w:rFonts w:ascii="Times New Roman" w:hAnsi="Times New Roman" w:cs="Times New Roman"/>
          <w:sz w:val="24"/>
          <w:szCs w:val="24"/>
          <w:shd w:val="clear" w:color="auto" w:fill="FFFF66"/>
        </w:rPr>
        <w:t xml:space="preserve"> </w:t>
      </w:r>
      <w:r w:rsidRPr="00664D0D">
        <w:rPr>
          <w:rFonts w:ascii="Times New Roman" w:hAnsi="Times New Roman" w:cs="Times New Roman"/>
          <w:b/>
          <w:sz w:val="24"/>
          <w:szCs w:val="24"/>
          <w:shd w:val="clear" w:color="auto" w:fill="FFFF66"/>
        </w:rPr>
        <w:t>«</w:t>
      </w:r>
      <w:r w:rsidR="00A12F1C">
        <w:rPr>
          <w:rFonts w:ascii="Times New Roman" w:hAnsi="Times New Roman" w:cs="Times New Roman"/>
          <w:b/>
          <w:sz w:val="24"/>
          <w:szCs w:val="24"/>
          <w:shd w:val="clear" w:color="auto" w:fill="FFFF66"/>
        </w:rPr>
        <w:t>2</w:t>
      </w:r>
      <w:r w:rsidR="00E938DC">
        <w:rPr>
          <w:rFonts w:ascii="Times New Roman" w:hAnsi="Times New Roman" w:cs="Times New Roman"/>
          <w:b/>
          <w:sz w:val="24"/>
          <w:szCs w:val="24"/>
          <w:shd w:val="clear" w:color="auto" w:fill="FFFF66"/>
        </w:rPr>
        <w:t>9</w:t>
      </w:r>
      <w:r w:rsidRPr="00664D0D">
        <w:rPr>
          <w:rFonts w:ascii="Times New Roman" w:hAnsi="Times New Roman" w:cs="Times New Roman"/>
          <w:b/>
          <w:sz w:val="24"/>
          <w:szCs w:val="24"/>
          <w:shd w:val="clear" w:color="auto" w:fill="FFFF66"/>
        </w:rPr>
        <w:t xml:space="preserve">» </w:t>
      </w:r>
      <w:r w:rsidR="00A12F1C">
        <w:rPr>
          <w:rFonts w:ascii="Times New Roman" w:hAnsi="Times New Roman" w:cs="Times New Roman"/>
          <w:b/>
          <w:sz w:val="24"/>
          <w:szCs w:val="24"/>
          <w:shd w:val="clear" w:color="auto" w:fill="FFFF66"/>
        </w:rPr>
        <w:t>января</w:t>
      </w:r>
      <w:r w:rsidR="00706D52">
        <w:rPr>
          <w:rFonts w:ascii="Times New Roman" w:hAnsi="Times New Roman" w:cs="Times New Roman"/>
          <w:b/>
          <w:sz w:val="24"/>
          <w:szCs w:val="24"/>
          <w:shd w:val="clear" w:color="auto" w:fill="FFFF66"/>
        </w:rPr>
        <w:t xml:space="preserve"> </w:t>
      </w:r>
      <w:r w:rsidRPr="00664D0D">
        <w:rPr>
          <w:rFonts w:ascii="Times New Roman" w:hAnsi="Times New Roman" w:cs="Times New Roman"/>
          <w:b/>
          <w:sz w:val="24"/>
          <w:szCs w:val="24"/>
          <w:shd w:val="clear" w:color="auto" w:fill="FFFF66"/>
        </w:rPr>
        <w:t>202</w:t>
      </w:r>
      <w:r w:rsidR="00A12F1C">
        <w:rPr>
          <w:rFonts w:ascii="Times New Roman" w:hAnsi="Times New Roman" w:cs="Times New Roman"/>
          <w:b/>
          <w:sz w:val="24"/>
          <w:szCs w:val="24"/>
          <w:shd w:val="clear" w:color="auto" w:fill="FFFF66"/>
        </w:rPr>
        <w:t>6</w:t>
      </w:r>
      <w:r w:rsidRPr="00664D0D">
        <w:rPr>
          <w:rFonts w:ascii="Times New Roman" w:hAnsi="Times New Roman" w:cs="Times New Roman"/>
          <w:b/>
          <w:sz w:val="24"/>
          <w:szCs w:val="24"/>
          <w:shd w:val="clear" w:color="auto" w:fill="FFFF66"/>
        </w:rPr>
        <w:t xml:space="preserve"> г.</w:t>
      </w:r>
    </w:p>
    <w:p w14:paraId="616A57D7" w14:textId="2C8E759D" w:rsidR="00D63C9B" w:rsidRPr="00C01F2B" w:rsidRDefault="00D63C9B" w:rsidP="00D63C9B">
      <w:pPr>
        <w:snapToGrid w:val="0"/>
        <w:jc w:val="both"/>
        <w:rPr>
          <w:rFonts w:ascii="Times New Roman" w:hAnsi="Times New Roman" w:cs="Times New Roman"/>
          <w:sz w:val="24"/>
          <w:szCs w:val="24"/>
        </w:rPr>
      </w:pPr>
      <w:r>
        <w:rPr>
          <w:rFonts w:ascii="Times New Roman" w:hAnsi="Times New Roman"/>
          <w:sz w:val="24"/>
        </w:rPr>
        <w:t xml:space="preserve">5.2 </w:t>
      </w:r>
      <w:r w:rsidR="00714EC4" w:rsidRPr="00714EC4">
        <w:rPr>
          <w:rFonts w:ascii="Times New Roman" w:hAnsi="Times New Roman" w:cs="Times New Roman"/>
          <w:sz w:val="24"/>
          <w:szCs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r w:rsidR="00C01F2B" w:rsidRPr="00714EC4">
        <w:rPr>
          <w:rFonts w:ascii="Times New Roman" w:hAnsi="Times New Roman" w:cs="Times New Roman"/>
          <w:sz w:val="24"/>
          <w:szCs w:val="24"/>
          <w:highlight w:val="yellow"/>
        </w:rPr>
        <w:t>.</w:t>
      </w:r>
    </w:p>
    <w:p w14:paraId="47B8AC0C" w14:textId="77777777" w:rsidR="00D63C9B" w:rsidRDefault="00D63C9B" w:rsidP="00D63C9B">
      <w:pPr>
        <w:snapToGrid w:val="0"/>
        <w:jc w:val="both"/>
        <w:rPr>
          <w:rFonts w:ascii="Times New Roman" w:hAnsi="Times New Roman"/>
          <w:sz w:val="24"/>
        </w:rPr>
      </w:pPr>
      <w:r>
        <w:rPr>
          <w:rFonts w:ascii="Times New Roman" w:hAnsi="Times New Roman"/>
          <w:sz w:val="24"/>
        </w:rPr>
        <w:t xml:space="preserve">5.3 </w:t>
      </w:r>
      <w:r w:rsidRPr="004A27DF">
        <w:rPr>
          <w:rFonts w:ascii="Times New Roman" w:hAnsi="Times New Roman"/>
          <w:sz w:val="24"/>
        </w:rPr>
        <w:t>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12AD1324" w14:textId="77777777" w:rsidR="00D63C9B" w:rsidRDefault="00D63C9B" w:rsidP="00D63C9B">
      <w:pPr>
        <w:snapToGrid w:val="0"/>
        <w:jc w:val="both"/>
        <w:rPr>
          <w:rFonts w:ascii="Times New Roman" w:hAnsi="Times New Roman"/>
          <w:bCs/>
          <w:sz w:val="24"/>
        </w:rPr>
      </w:pPr>
      <w:r>
        <w:rPr>
          <w:rFonts w:ascii="Times New Roman" w:hAnsi="Times New Roman"/>
          <w:bCs/>
          <w:sz w:val="24"/>
        </w:rPr>
        <w:t xml:space="preserve">5.4 </w:t>
      </w:r>
      <w:r w:rsidRPr="004A27DF">
        <w:rPr>
          <w:rFonts w:ascii="Times New Roman" w:hAnsi="Times New Roman"/>
          <w:bCs/>
          <w:sz w:val="24"/>
        </w:rPr>
        <w:t xml:space="preserve">Участник процедуры закупки вправе подать, изменить или отозвать ранее поданную заявку (Предложение) в любое время до установленного в п. </w:t>
      </w:r>
      <w:r>
        <w:rPr>
          <w:rFonts w:ascii="Times New Roman" w:hAnsi="Times New Roman"/>
          <w:bCs/>
          <w:sz w:val="24"/>
        </w:rPr>
        <w:t xml:space="preserve">1.3 </w:t>
      </w:r>
      <w:r w:rsidRPr="004A27DF">
        <w:rPr>
          <w:rFonts w:ascii="Times New Roman" w:hAnsi="Times New Roman"/>
          <w:bCs/>
          <w:sz w:val="24"/>
        </w:rPr>
        <w:t>даты и времени окончания срока подачи заявок.</w:t>
      </w:r>
    </w:p>
    <w:p w14:paraId="2C9F7064" w14:textId="766311FA" w:rsidR="005043E5" w:rsidRPr="00641B24" w:rsidRDefault="00324F62" w:rsidP="008B06CB">
      <w:pPr>
        <w:pStyle w:val="1"/>
        <w:rPr>
          <w:rFonts w:ascii="Times New Roman" w:hAnsi="Times New Roman" w:cs="Times New Roman"/>
          <w:b/>
          <w:color w:val="auto"/>
          <w:sz w:val="24"/>
          <w:szCs w:val="24"/>
        </w:rPr>
      </w:pPr>
      <w:bookmarkStart w:id="13" w:name="_Toc220492647"/>
      <w:r w:rsidRPr="00641B24">
        <w:rPr>
          <w:rFonts w:ascii="Times New Roman" w:hAnsi="Times New Roman" w:cs="Times New Roman"/>
          <w:b/>
          <w:color w:val="auto"/>
          <w:sz w:val="24"/>
          <w:szCs w:val="24"/>
        </w:rPr>
        <w:t>6. Оценка Предложений и проведение переговоров</w:t>
      </w:r>
      <w:bookmarkEnd w:id="13"/>
    </w:p>
    <w:p w14:paraId="619CD647" w14:textId="77777777" w:rsidR="005043E5" w:rsidRPr="00F928AE" w:rsidRDefault="00324F62" w:rsidP="00063998">
      <w:pPr>
        <w:pStyle w:val="1"/>
        <w:rPr>
          <w:rFonts w:ascii="Times New Roman" w:hAnsi="Times New Roman" w:cs="Times New Roman"/>
          <w:b/>
          <w:color w:val="auto"/>
          <w:sz w:val="24"/>
          <w:szCs w:val="24"/>
        </w:rPr>
      </w:pPr>
      <w:bookmarkStart w:id="14" w:name="_Toc220492648"/>
      <w:r w:rsidRPr="00F928AE">
        <w:rPr>
          <w:rFonts w:ascii="Times New Roman" w:hAnsi="Times New Roman" w:cs="Times New Roman"/>
          <w:b/>
          <w:color w:val="auto"/>
          <w:sz w:val="24"/>
          <w:szCs w:val="24"/>
        </w:rPr>
        <w:t>6.1. Общие положения</w:t>
      </w:r>
      <w:bookmarkEnd w:id="14"/>
    </w:p>
    <w:p w14:paraId="68C7B1D6" w14:textId="6ACFAFA1" w:rsidR="000A64EE" w:rsidRDefault="000A64EE" w:rsidP="009B5240">
      <w:pPr>
        <w:snapToGrid w:val="0"/>
        <w:jc w:val="both"/>
        <w:rPr>
          <w:rFonts w:ascii="Times New Roman" w:hAnsi="Times New Roman" w:cs="Times New Roman"/>
          <w:sz w:val="24"/>
          <w:szCs w:val="24"/>
        </w:rPr>
      </w:pPr>
      <w:r w:rsidRPr="00DE5485">
        <w:rPr>
          <w:rFonts w:ascii="Times New Roman" w:hAnsi="Times New Roman"/>
          <w:sz w:val="24"/>
        </w:rPr>
        <w:t>Оценка Предложений осуществляется Инициатором и Организатором закупок и включает отборочную стадию, оценочную стадию, и при необходимости проведение переговоров</w:t>
      </w:r>
      <w:r>
        <w:rPr>
          <w:rFonts w:ascii="Times New Roman" w:hAnsi="Times New Roman"/>
          <w:sz w:val="24"/>
        </w:rPr>
        <w:t>.</w:t>
      </w:r>
      <w:r w:rsidRPr="00641B24">
        <w:rPr>
          <w:rFonts w:ascii="Times New Roman" w:hAnsi="Times New Roman" w:cs="Times New Roman"/>
          <w:sz w:val="24"/>
          <w:szCs w:val="24"/>
        </w:rPr>
        <w:t xml:space="preserve"> </w:t>
      </w:r>
    </w:p>
    <w:p w14:paraId="0B6F3087" w14:textId="55913658"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Оценочная стадия</w:t>
      </w:r>
      <w:r w:rsidR="000A64EE">
        <w:rPr>
          <w:rFonts w:ascii="Times New Roman" w:hAnsi="Times New Roman" w:cs="Times New Roman"/>
          <w:sz w:val="24"/>
          <w:szCs w:val="24"/>
        </w:rPr>
        <w:t xml:space="preserve"> </w:t>
      </w:r>
      <w:r w:rsidRPr="00641B24">
        <w:rPr>
          <w:rFonts w:ascii="Times New Roman" w:hAnsi="Times New Roman" w:cs="Times New Roman"/>
          <w:sz w:val="24"/>
          <w:szCs w:val="24"/>
        </w:rPr>
        <w:t xml:space="preserve">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5" w:name="_Toc220492649"/>
      <w:r w:rsidRPr="00F928AE">
        <w:rPr>
          <w:rFonts w:ascii="Times New Roman" w:hAnsi="Times New Roman" w:cs="Times New Roman"/>
          <w:b/>
          <w:color w:val="auto"/>
          <w:sz w:val="24"/>
          <w:szCs w:val="24"/>
        </w:rPr>
        <w:t>6.2. Отборочная стадия</w:t>
      </w:r>
      <w:bookmarkEnd w:id="15"/>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224BDD88" w:rsidR="005043E5"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содержат предложения, по существу не отвечающие техническим, коммерческим </w:t>
      </w:r>
      <w:r w:rsidR="00AC57CF" w:rsidRPr="00DE5485">
        <w:rPr>
          <w:rFonts w:ascii="Times New Roman" w:hAnsi="Times New Roman"/>
          <w:sz w:val="24"/>
        </w:rPr>
        <w:t xml:space="preserve">или договорным </w:t>
      </w:r>
      <w:r w:rsidRPr="00641B24">
        <w:rPr>
          <w:rFonts w:ascii="Times New Roman" w:hAnsi="Times New Roman" w:cs="Times New Roman"/>
          <w:sz w:val="24"/>
          <w:szCs w:val="24"/>
        </w:rPr>
        <w:t>требованиям настоящей Закупочной документации;</w:t>
      </w:r>
    </w:p>
    <w:p w14:paraId="1E3C2160" w14:textId="45651373" w:rsidR="00015663" w:rsidRPr="00015663" w:rsidRDefault="00015663">
      <w:pPr>
        <w:tabs>
          <w:tab w:val="left" w:pos="927"/>
        </w:tabs>
        <w:snapToGrid w:val="0"/>
        <w:jc w:val="both"/>
        <w:rPr>
          <w:rFonts w:ascii="Times New Roman" w:hAnsi="Times New Roman"/>
          <w:sz w:val="24"/>
        </w:rPr>
      </w:pPr>
      <w:r w:rsidRPr="00DE5485">
        <w:rPr>
          <w:rFonts w:ascii="Times New Roman" w:hAnsi="Times New Roman"/>
          <w:sz w:val="24"/>
        </w:rPr>
        <w:t xml:space="preserve">- содержат очевидные арифметические или грамматические ошибки, с исправлением которых </w:t>
      </w:r>
      <w:r>
        <w:rPr>
          <w:rFonts w:ascii="Times New Roman" w:hAnsi="Times New Roman"/>
          <w:sz w:val="24"/>
        </w:rPr>
        <w:t>не согласился Участник;</w:t>
      </w:r>
    </w:p>
    <w:p w14:paraId="0FF4D097" w14:textId="307B897D" w:rsidR="00AE786D" w:rsidRPr="00641B24" w:rsidRDefault="00AE786D">
      <w:pPr>
        <w:tabs>
          <w:tab w:val="left" w:pos="927"/>
        </w:tabs>
        <w:snapToGrid w:val="0"/>
        <w:jc w:val="both"/>
        <w:rPr>
          <w:rFonts w:ascii="Times New Roman" w:hAnsi="Times New Roman" w:cs="Times New Roman"/>
          <w:sz w:val="24"/>
          <w:szCs w:val="24"/>
        </w:rPr>
      </w:pPr>
      <w:r w:rsidRPr="00186B5A">
        <w:rPr>
          <w:rFonts w:ascii="Times New Roman" w:hAnsi="Times New Roman"/>
          <w:sz w:val="24"/>
        </w:rPr>
        <w:t xml:space="preserve">- не </w:t>
      </w:r>
      <w:r w:rsidR="00C524FA" w:rsidRPr="00186B5A">
        <w:rPr>
          <w:rFonts w:ascii="Times New Roman" w:hAnsi="Times New Roman"/>
          <w:sz w:val="24"/>
        </w:rPr>
        <w:t xml:space="preserve">прошедших аккредитацию </w:t>
      </w:r>
      <w:r w:rsidRPr="00186B5A">
        <w:rPr>
          <w:rFonts w:ascii="Times New Roman" w:hAnsi="Times New Roman"/>
          <w:sz w:val="24"/>
        </w:rPr>
        <w:t>у подразделения, отвечающе</w:t>
      </w:r>
      <w:r w:rsidR="00C524FA" w:rsidRPr="00186B5A">
        <w:rPr>
          <w:rFonts w:ascii="Times New Roman" w:hAnsi="Times New Roman"/>
          <w:sz w:val="24"/>
        </w:rPr>
        <w:t>го</w:t>
      </w:r>
      <w:r w:rsidRPr="00186B5A">
        <w:rPr>
          <w:rFonts w:ascii="Times New Roman" w:hAnsi="Times New Roman"/>
          <w:sz w:val="24"/>
        </w:rPr>
        <w:t xml:space="preserve"> за безопасность.</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6" w:name="_Toc220492650"/>
      <w:r w:rsidRPr="00F928AE">
        <w:rPr>
          <w:rFonts w:ascii="Times New Roman" w:hAnsi="Times New Roman" w:cs="Times New Roman"/>
          <w:b/>
          <w:color w:val="auto"/>
          <w:sz w:val="24"/>
          <w:szCs w:val="24"/>
        </w:rPr>
        <w:t>6.3. Оценочная стадия</w:t>
      </w:r>
      <w:bookmarkEnd w:id="16"/>
    </w:p>
    <w:p w14:paraId="61706169" w14:textId="77777777" w:rsidR="00CF4F61" w:rsidRPr="00DE5485" w:rsidRDefault="00CF4F61" w:rsidP="00CF4F61">
      <w:pPr>
        <w:snapToGrid w:val="0"/>
        <w:jc w:val="both"/>
        <w:rPr>
          <w:rFonts w:ascii="Times New Roman" w:hAnsi="Times New Roman"/>
          <w:sz w:val="24"/>
        </w:rPr>
      </w:pPr>
      <w:r w:rsidRPr="00DE5485">
        <w:rPr>
          <w:rFonts w:ascii="Times New Roman" w:hAnsi="Times New Roman"/>
          <w:sz w:val="24"/>
        </w:rPr>
        <w:t>6.3.1. В рамках оценочной стадии оцениваются и сопоставляются Предложения, в том числе с учетом результатов переговоров, и проводит их ранжирование по степени предпочтительности для Организатора закупок в соответствии с методикой</w:t>
      </w:r>
      <w:r>
        <w:rPr>
          <w:rFonts w:ascii="Times New Roman" w:hAnsi="Times New Roman"/>
          <w:sz w:val="24"/>
        </w:rPr>
        <w:t>,</w:t>
      </w:r>
      <w:r w:rsidRPr="00DE5485">
        <w:rPr>
          <w:rFonts w:ascii="Times New Roman" w:hAnsi="Times New Roman"/>
          <w:sz w:val="24"/>
        </w:rPr>
        <w:t xml:space="preserve"> описанной в Приложении №2.</w:t>
      </w:r>
    </w:p>
    <w:p w14:paraId="2F55D3CF" w14:textId="77777777" w:rsidR="00CF4F61" w:rsidRPr="00DE5485" w:rsidRDefault="00CF4F61" w:rsidP="00CF4F61">
      <w:pPr>
        <w:tabs>
          <w:tab w:val="left" w:pos="927"/>
        </w:tabs>
        <w:snapToGrid w:val="0"/>
        <w:jc w:val="both"/>
        <w:rPr>
          <w:rFonts w:ascii="Times New Roman" w:hAnsi="Times New Roman"/>
          <w:sz w:val="24"/>
        </w:rPr>
      </w:pPr>
      <w:r w:rsidRPr="00DE5485">
        <w:rPr>
          <w:rFonts w:ascii="Times New Roman" w:hAnsi="Times New Roman"/>
          <w:sz w:val="24"/>
        </w:rPr>
        <w:lastRenderedPageBreak/>
        <w:t>6.3.2 В случае выявления дополнительных требований к техническим характеристикам предмета закупки в ходе рассмотрения предложений участников, не предусмотренных в размещенном ранее техническом задании, Организатор имеет право продлить закупочную процедуру с размещением скорректированного технического задания для получения идентичных предложений участников и адекватной их оценки.</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7" w:name="_Toc220492651"/>
      <w:r w:rsidRPr="00F928AE">
        <w:rPr>
          <w:rFonts w:ascii="Times New Roman" w:hAnsi="Times New Roman" w:cs="Times New Roman"/>
          <w:b/>
          <w:color w:val="auto"/>
          <w:sz w:val="24"/>
          <w:szCs w:val="24"/>
        </w:rPr>
        <w:t>6.4. Проведение переторжки</w:t>
      </w:r>
      <w:bookmarkEnd w:id="17"/>
    </w:p>
    <w:p w14:paraId="089903C7" w14:textId="0FE513D4"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Pr>
          <w:rFonts w:ascii="Times New Roman" w:hAnsi="Times New Roman" w:cs="Times New Roman"/>
          <w:sz w:val="24"/>
          <w:szCs w:val="24"/>
        </w:rPr>
        <w:t>,</w:t>
      </w:r>
      <w:r w:rsidRPr="00641B24">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4EE26901"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запрашивается обоснование порядка ценообразования.</w:t>
      </w:r>
    </w:p>
    <w:p w14:paraId="3B453F4D" w14:textId="7CF805D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702BB7" w:rsidRPr="00702BB7">
        <w:rPr>
          <w:rFonts w:ascii="Times New Roman" w:hAnsi="Times New Roman" w:cs="Times New Roman"/>
          <w:sz w:val="24"/>
          <w:szCs w:val="24"/>
        </w:rPr>
        <w:t>Переторжка</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3E97A14C" w14:textId="77777777" w:rsidR="00F54D39" w:rsidRDefault="00F54D39" w:rsidP="001068A1">
      <w:pPr>
        <w:widowControl w:val="0"/>
        <w:tabs>
          <w:tab w:val="left" w:pos="1134"/>
        </w:tabs>
        <w:spacing w:after="120"/>
        <w:contextualSpacing/>
        <w:jc w:val="both"/>
        <w:rPr>
          <w:rFonts w:ascii="Times New Roman" w:hAnsi="Times New Roman" w:cs="Times New Roman"/>
          <w:sz w:val="24"/>
          <w:szCs w:val="24"/>
        </w:rPr>
      </w:pPr>
    </w:p>
    <w:p w14:paraId="16D637A8" w14:textId="2A1D13CD" w:rsidR="005043E5" w:rsidRDefault="00324F62" w:rsidP="008B06CB">
      <w:pPr>
        <w:pStyle w:val="1"/>
        <w:rPr>
          <w:rFonts w:ascii="Times New Roman" w:hAnsi="Times New Roman" w:cs="Times New Roman"/>
          <w:b/>
          <w:color w:val="auto"/>
          <w:sz w:val="24"/>
          <w:szCs w:val="24"/>
        </w:rPr>
      </w:pPr>
      <w:bookmarkStart w:id="18" w:name="_Toc220492652"/>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8"/>
    </w:p>
    <w:p w14:paraId="1BC4613C" w14:textId="77777777" w:rsidR="00F54D39" w:rsidRPr="00F54D39" w:rsidRDefault="00F54D39" w:rsidP="00F54D39">
      <w:pPr>
        <w:rPr>
          <w:rFonts w:asciiTheme="minorHAnsi" w:hAnsiTheme="minorHAnsi"/>
        </w:rPr>
      </w:pPr>
    </w:p>
    <w:p w14:paraId="4A275ECD" w14:textId="201AFD3B" w:rsidR="000749BF" w:rsidRPr="007D5809" w:rsidRDefault="00A96FBA" w:rsidP="00A96FBA">
      <w:pPr>
        <w:widowControl w:val="0"/>
        <w:tabs>
          <w:tab w:val="left" w:pos="1134"/>
        </w:tabs>
        <w:spacing w:after="120"/>
        <w:contextualSpacing/>
        <w:jc w:val="both"/>
        <w:rPr>
          <w:rFonts w:ascii="Times New Roman" w:hAnsi="Times New Roman" w:cs="Times New Roman"/>
          <w:b/>
          <w:sz w:val="24"/>
          <w:szCs w:val="24"/>
          <w:highlight w:val="yellow"/>
        </w:rPr>
      </w:pPr>
      <w:r w:rsidRPr="00641B24">
        <w:rPr>
          <w:rFonts w:ascii="Times New Roman" w:hAnsi="Times New Roman" w:cs="Times New Roman"/>
          <w:sz w:val="24"/>
          <w:szCs w:val="24"/>
        </w:rPr>
        <w:t xml:space="preserve">7.1 Организатор в срок </w:t>
      </w:r>
      <w:r w:rsidRPr="00D40955">
        <w:rPr>
          <w:rFonts w:ascii="Times New Roman" w:hAnsi="Times New Roman" w:cs="Times New Roman"/>
          <w:b/>
          <w:bCs/>
          <w:sz w:val="24"/>
          <w:szCs w:val="24"/>
          <w:highlight w:val="yellow"/>
        </w:rPr>
        <w:t xml:space="preserve">до </w:t>
      </w:r>
      <w:r w:rsidR="00190481" w:rsidRPr="00D40955">
        <w:rPr>
          <w:rFonts w:ascii="Times New Roman" w:hAnsi="Times New Roman" w:cs="Times New Roman"/>
          <w:b/>
          <w:bCs/>
          <w:sz w:val="24"/>
          <w:szCs w:val="24"/>
          <w:highlight w:val="yellow"/>
        </w:rPr>
        <w:t>«</w:t>
      </w:r>
      <w:r w:rsidR="00E31F5E">
        <w:rPr>
          <w:rFonts w:ascii="Times New Roman" w:hAnsi="Times New Roman" w:cs="Times New Roman"/>
          <w:b/>
          <w:bCs/>
          <w:sz w:val="24"/>
          <w:szCs w:val="24"/>
          <w:highlight w:val="yellow"/>
        </w:rPr>
        <w:t>20</w:t>
      </w:r>
      <w:r w:rsidRPr="00D40955">
        <w:rPr>
          <w:rFonts w:ascii="Times New Roman" w:hAnsi="Times New Roman" w:cs="Times New Roman"/>
          <w:b/>
          <w:bCs/>
          <w:sz w:val="24"/>
          <w:szCs w:val="24"/>
          <w:highlight w:val="yellow"/>
        </w:rPr>
        <w:t>»</w:t>
      </w:r>
      <w:r w:rsidR="002475F9" w:rsidRPr="00D40955">
        <w:rPr>
          <w:rFonts w:ascii="Times New Roman" w:hAnsi="Times New Roman" w:cs="Times New Roman"/>
          <w:b/>
          <w:bCs/>
          <w:sz w:val="24"/>
          <w:szCs w:val="24"/>
          <w:highlight w:val="yellow"/>
        </w:rPr>
        <w:t xml:space="preserve"> </w:t>
      </w:r>
      <w:r w:rsidR="00E31F5E">
        <w:rPr>
          <w:rFonts w:ascii="Times New Roman" w:hAnsi="Times New Roman" w:cs="Times New Roman"/>
          <w:b/>
          <w:bCs/>
          <w:sz w:val="24"/>
          <w:szCs w:val="24"/>
          <w:highlight w:val="yellow"/>
        </w:rPr>
        <w:t>марта</w:t>
      </w:r>
      <w:r w:rsidRPr="0040236A">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202</w:t>
      </w:r>
      <w:r w:rsidR="00E31F5E">
        <w:rPr>
          <w:rFonts w:ascii="Times New Roman" w:hAnsi="Times New Roman" w:cs="Times New Roman"/>
          <w:b/>
          <w:sz w:val="24"/>
          <w:szCs w:val="24"/>
          <w:highlight w:val="yellow"/>
        </w:rPr>
        <w:t>6</w:t>
      </w:r>
      <w:r w:rsidR="00413A7E">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6148171A"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w:t>
      </w:r>
      <w:r w:rsidR="001A230E">
        <w:rPr>
          <w:rFonts w:ascii="Times New Roman" w:hAnsi="Times New Roman" w:cs="Times New Roman"/>
          <w:sz w:val="24"/>
          <w:szCs w:val="24"/>
        </w:rPr>
        <w:t>Заказчиком</w:t>
      </w:r>
      <w:r w:rsidR="00324F62" w:rsidRPr="00641B24">
        <w:rPr>
          <w:rFonts w:ascii="Times New Roman" w:hAnsi="Times New Roman" w:cs="Times New Roman"/>
          <w:sz w:val="24"/>
          <w:szCs w:val="24"/>
        </w:rPr>
        <w:t xml:space="preserve"> и Победителем/Победителями подписывается в течение </w:t>
      </w:r>
      <w:r w:rsidR="00534690">
        <w:rPr>
          <w:rFonts w:ascii="Times New Roman" w:hAnsi="Times New Roman" w:cs="Times New Roman"/>
          <w:sz w:val="24"/>
          <w:szCs w:val="24"/>
        </w:rPr>
        <w:t>3</w:t>
      </w:r>
      <w:r w:rsidR="00DE6CA9">
        <w:rPr>
          <w:rFonts w:ascii="Times New Roman" w:hAnsi="Times New Roman" w:cs="Times New Roman"/>
          <w:sz w:val="24"/>
          <w:szCs w:val="24"/>
        </w:rPr>
        <w:t>0</w:t>
      </w:r>
      <w:r w:rsidR="002070C2">
        <w:rPr>
          <w:rFonts w:ascii="Times New Roman" w:hAnsi="Times New Roman" w:cs="Times New Roman"/>
          <w:sz w:val="24"/>
          <w:szCs w:val="24"/>
        </w:rPr>
        <w:t xml:space="preserve"> календарных</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00D67EF6" w:rsidRPr="00DE5485">
        <w:rPr>
          <w:rFonts w:ascii="Times New Roman" w:hAnsi="Times New Roman"/>
          <w:sz w:val="24"/>
        </w:rPr>
        <w:t>МТР/выполняемых работ/оказываемых услуг</w:t>
      </w:r>
      <w:r w:rsidR="00D67EF6">
        <w:rPr>
          <w:rFonts w:ascii="Times New Roman" w:hAnsi="Times New Roman"/>
          <w:sz w:val="24"/>
        </w:rPr>
        <w:t>.</w:t>
      </w:r>
    </w:p>
    <w:p w14:paraId="53D366EC" w14:textId="65F3C0EC"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A85C8E9" w:rsidR="005A6F6E" w:rsidRPr="00D67EF6" w:rsidRDefault="005A6F6E" w:rsidP="008A2037">
      <w:pPr>
        <w:snapToGrid w:val="0"/>
        <w:jc w:val="both"/>
        <w:rPr>
          <w:rFonts w:ascii="Times New Roman" w:hAnsi="Times New Roman" w:cs="Times New Roman"/>
          <w:sz w:val="24"/>
        </w:rPr>
      </w:pPr>
      <w:r w:rsidRPr="00641B24">
        <w:rPr>
          <w:rFonts w:ascii="Times New Roman" w:hAnsi="Times New Roman" w:cs="Times New Roman"/>
          <w:sz w:val="24"/>
          <w:szCs w:val="24"/>
        </w:rPr>
        <w:t>7.</w:t>
      </w:r>
      <w:r w:rsidR="00E91ED3">
        <w:rPr>
          <w:rFonts w:ascii="Times New Roman" w:hAnsi="Times New Roman" w:cs="Times New Roman"/>
          <w:sz w:val="24"/>
          <w:szCs w:val="24"/>
        </w:rPr>
        <w:t>4</w:t>
      </w:r>
      <w:r w:rsidRPr="00641B24">
        <w:rPr>
          <w:rFonts w:ascii="Times New Roman" w:hAnsi="Times New Roman" w:cs="Times New Roman"/>
          <w:sz w:val="24"/>
          <w:szCs w:val="24"/>
        </w:rPr>
        <w:t xml:space="preserve"> </w:t>
      </w:r>
      <w:r w:rsidR="007455E7">
        <w:rPr>
          <w:rFonts w:ascii="Times New Roman" w:hAnsi="Times New Roman" w:cs="Times New Roman"/>
          <w:sz w:val="24"/>
          <w:szCs w:val="24"/>
        </w:rPr>
        <w:t xml:space="preserve"> </w:t>
      </w:r>
      <w:r w:rsidR="00227A63">
        <w:rPr>
          <w:rFonts w:ascii="Times New Roman" w:hAnsi="Times New Roman" w:cs="Times New Roman"/>
          <w:sz w:val="24"/>
          <w:szCs w:val="24"/>
        </w:rPr>
        <w:t xml:space="preserve"> </w:t>
      </w:r>
      <w:r w:rsidR="007455E7" w:rsidRPr="007455E7">
        <w:rPr>
          <w:rFonts w:ascii="Times New Roman" w:hAnsi="Times New Roman" w:cs="Times New Roman"/>
          <w:sz w:val="24"/>
          <w:szCs w:val="24"/>
        </w:rPr>
        <w:t xml:space="preserve">В случае отказа победителя закупочной процедуры от заключения договора, Организатор закупок вправе принять решение о заключении договора с участником, занявшим второе место, затем — третье место и так далее. </w:t>
      </w:r>
      <w:r w:rsidR="00D67EF6" w:rsidRPr="00DE5485">
        <w:rPr>
          <w:rFonts w:ascii="Times New Roman" w:hAnsi="Times New Roman"/>
          <w:sz w:val="24"/>
        </w:rPr>
        <w:t xml:space="preserve">В случае, если все Победители откажутся от подписания Договора, </w:t>
      </w:r>
      <w:r w:rsidR="00D67EF6" w:rsidRPr="00DE5485">
        <w:rPr>
          <w:rFonts w:ascii="Times New Roman" w:hAnsi="Times New Roman" w:cs="Times New Roman"/>
          <w:sz w:val="24"/>
        </w:rPr>
        <w:t>Организатор закупок имеет право провести повторный запрос предложений.</w:t>
      </w:r>
    </w:p>
    <w:p w14:paraId="30670AF0" w14:textId="468A8246" w:rsidR="005043E5" w:rsidRDefault="008A2037">
      <w:pPr>
        <w:snapToGrid w:val="0"/>
        <w:jc w:val="both"/>
        <w:rPr>
          <w:rFonts w:ascii="Times New Roman" w:hAnsi="Times New Roman" w:cs="Times New Roman"/>
          <w:sz w:val="24"/>
        </w:rPr>
      </w:pPr>
      <w:r w:rsidRPr="00641B24">
        <w:rPr>
          <w:rFonts w:ascii="Times New Roman" w:hAnsi="Times New Roman" w:cs="Times New Roman"/>
          <w:sz w:val="24"/>
          <w:szCs w:val="24"/>
        </w:rPr>
        <w:t>7.</w:t>
      </w:r>
      <w:r w:rsidR="00E91ED3">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4D7F4F" w:rsidRPr="00DE5485">
        <w:rPr>
          <w:rFonts w:ascii="Times New Roman" w:hAnsi="Times New Roman" w:cs="Times New Roman"/>
          <w:sz w:val="24"/>
        </w:rPr>
        <w:t>Заказчик вправе в любое время отказаться от заключения договора.</w:t>
      </w:r>
    </w:p>
    <w:p w14:paraId="5F22B425" w14:textId="38DF0F9B" w:rsidR="00D40955" w:rsidRDefault="00D40955" w:rsidP="00D40955">
      <w:pPr>
        <w:widowControl w:val="0"/>
        <w:tabs>
          <w:tab w:val="left" w:pos="1134"/>
        </w:tabs>
        <w:contextualSpacing/>
        <w:jc w:val="both"/>
        <w:rPr>
          <w:rFonts w:ascii="Times New Roman" w:hAnsi="Times New Roman" w:cs="Times New Roman"/>
          <w:sz w:val="24"/>
          <w:szCs w:val="24"/>
        </w:rPr>
      </w:pPr>
      <w:r>
        <w:rPr>
          <w:rFonts w:ascii="Times New Roman" w:hAnsi="Times New Roman" w:cs="Times New Roman"/>
          <w:sz w:val="24"/>
        </w:rPr>
        <w:t xml:space="preserve">7.6 </w:t>
      </w:r>
      <w:r>
        <w:rPr>
          <w:rFonts w:ascii="Times New Roman" w:hAnsi="Times New Roman" w:cs="Times New Roman"/>
          <w:sz w:val="24"/>
          <w:szCs w:val="24"/>
          <w:highlight w:val="yellow"/>
        </w:rPr>
        <w:t xml:space="preserve">При необходимости Заказчик имеет право распределить объем закупаемой продукции между несколькими победителями, занявшими наивысшие места в соответствии с проведенным ранжированием, исходя из цены за единицу продукции. </w:t>
      </w:r>
      <w:r>
        <w:rPr>
          <w:rFonts w:ascii="Times New Roman" w:hAnsi="Times New Roman" w:cs="Times New Roman"/>
          <w:b/>
          <w:sz w:val="24"/>
          <w:szCs w:val="24"/>
          <w:highlight w:val="yellow"/>
        </w:rPr>
        <w:t xml:space="preserve">Участнику закупки следует принять во внимание, что Заказчик оставляет за собой право заключить договор на неполный перечень </w:t>
      </w:r>
      <w:r w:rsidR="00593808">
        <w:rPr>
          <w:rFonts w:ascii="Times New Roman" w:hAnsi="Times New Roman" w:cs="Times New Roman"/>
          <w:b/>
          <w:sz w:val="24"/>
          <w:szCs w:val="24"/>
          <w:highlight w:val="yellow"/>
        </w:rPr>
        <w:t>Товаров</w:t>
      </w:r>
      <w:r>
        <w:rPr>
          <w:rFonts w:ascii="Times New Roman" w:hAnsi="Times New Roman" w:cs="Times New Roman"/>
          <w:b/>
          <w:sz w:val="24"/>
          <w:szCs w:val="24"/>
          <w:highlight w:val="yellow"/>
        </w:rPr>
        <w:t xml:space="preserve">, распределив его между Победителями, исходя из цены за единицу </w:t>
      </w:r>
      <w:r w:rsidR="00593808">
        <w:rPr>
          <w:rFonts w:ascii="Times New Roman" w:hAnsi="Times New Roman" w:cs="Times New Roman"/>
          <w:b/>
          <w:sz w:val="24"/>
          <w:szCs w:val="24"/>
          <w:highlight w:val="yellow"/>
        </w:rPr>
        <w:t>Товара</w:t>
      </w:r>
      <w:r>
        <w:rPr>
          <w:rFonts w:ascii="Times New Roman" w:hAnsi="Times New Roman" w:cs="Times New Roman"/>
          <w:b/>
          <w:sz w:val="24"/>
          <w:szCs w:val="24"/>
          <w:highlight w:val="yellow"/>
        </w:rPr>
        <w:t>.</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19" w:name="_Toc220492653"/>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19"/>
    </w:p>
    <w:p w14:paraId="0C2DB65E" w14:textId="77777777" w:rsidR="005A31A3" w:rsidRPr="00641B24" w:rsidRDefault="005A31A3" w:rsidP="005A31A3">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Закупочной процедуры размещается на ЭТП, по адресу в сети «Интернет»: </w:t>
      </w:r>
      <w:r w:rsidRPr="00FA7118">
        <w:rPr>
          <w:rFonts w:ascii="Times New Roman" w:hAnsi="Times New Roman" w:cs="Times New Roman"/>
          <w:sz w:val="24"/>
          <w:szCs w:val="24"/>
        </w:rPr>
        <w:t>https://etp.gpb.ru</w:t>
      </w:r>
      <w:r>
        <w:rPr>
          <w:rFonts w:ascii="Times New Roman" w:hAnsi="Times New Roman" w:cs="Times New Roman"/>
          <w:sz w:val="24"/>
          <w:szCs w:val="24"/>
        </w:rPr>
        <w:t>.</w:t>
      </w:r>
    </w:p>
    <w:p w14:paraId="0EE4E312" w14:textId="6D7FA957" w:rsidR="000F0A33" w:rsidRDefault="000F0A33" w:rsidP="00CD56A3">
      <w:pPr>
        <w:rPr>
          <w:rFonts w:ascii="Times New Roman" w:hAnsi="Times New Roman" w:cs="Times New Roman"/>
          <w:b/>
          <w:color w:val="000000"/>
          <w:sz w:val="24"/>
          <w:szCs w:val="24"/>
        </w:rPr>
      </w:pPr>
    </w:p>
    <w:p w14:paraId="02BF4CF0" w14:textId="5BD915DD" w:rsidR="005043E5" w:rsidRPr="00BA758A" w:rsidRDefault="00324F62" w:rsidP="008B06CB">
      <w:pPr>
        <w:pStyle w:val="1"/>
        <w:rPr>
          <w:rFonts w:ascii="Times New Roman" w:hAnsi="Times New Roman" w:cs="Times New Roman"/>
          <w:b/>
          <w:color w:val="auto"/>
          <w:sz w:val="24"/>
          <w:szCs w:val="24"/>
        </w:rPr>
      </w:pPr>
      <w:bookmarkStart w:id="20" w:name="_Toc220492654"/>
      <w:r w:rsidRPr="00BA758A">
        <w:rPr>
          <w:rFonts w:ascii="Times New Roman" w:hAnsi="Times New Roman" w:cs="Times New Roman"/>
          <w:b/>
          <w:color w:val="auto"/>
          <w:sz w:val="24"/>
          <w:szCs w:val="24"/>
        </w:rPr>
        <w:lastRenderedPageBreak/>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0"/>
    </w:p>
    <w:p w14:paraId="7FF75186" w14:textId="7573F85F" w:rsidR="005043E5" w:rsidRPr="00641B24" w:rsidRDefault="00324F62" w:rsidP="008B06CB">
      <w:pPr>
        <w:pStyle w:val="1"/>
        <w:rPr>
          <w:rFonts w:ascii="Times New Roman" w:hAnsi="Times New Roman" w:cs="Times New Roman"/>
          <w:color w:val="auto"/>
          <w:sz w:val="24"/>
          <w:szCs w:val="24"/>
        </w:rPr>
      </w:pPr>
      <w:bookmarkStart w:id="21" w:name="_Toc220492655"/>
      <w:r w:rsidRPr="00641B24">
        <w:rPr>
          <w:rFonts w:ascii="Times New Roman" w:hAnsi="Times New Roman" w:cs="Times New Roman"/>
          <w:color w:val="auto"/>
          <w:sz w:val="24"/>
          <w:szCs w:val="24"/>
        </w:rPr>
        <w:t>9.1 Письмо о подаче оферты (Форма №1)</w:t>
      </w:r>
      <w:bookmarkEnd w:id="21"/>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3808128B"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C3518D">
        <w:rPr>
          <w:rFonts w:ascii="Times New Roman" w:hAnsi="Times New Roman" w:cs="Times New Roman"/>
          <w:sz w:val="24"/>
          <w:szCs w:val="24"/>
        </w:rPr>
        <w:t>6</w:t>
      </w:r>
      <w:r w:rsidRPr="00641B24">
        <w:rPr>
          <w:rFonts w:ascii="Times New Roman" w:hAnsi="Times New Roman" w:cs="Times New Roman"/>
          <w:sz w:val="24"/>
          <w:szCs w:val="24"/>
        </w:rPr>
        <w:t>г.</w:t>
      </w:r>
      <w:r w:rsidR="00D204BD">
        <w:rPr>
          <w:rFonts w:ascii="Times New Roman" w:hAnsi="Times New Roman" w:cs="Times New Roman"/>
          <w:sz w:val="24"/>
          <w:szCs w:val="24"/>
        </w:rPr>
        <w:t xml:space="preserve"> </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62BECF54" w:rsidR="005043E5" w:rsidRPr="004C03BF" w:rsidRDefault="00324F62" w:rsidP="00B6224C">
      <w:pPr>
        <w:keepNext/>
        <w:snapToGrid w:val="0"/>
        <w:ind w:firstLine="709"/>
        <w:jc w:val="both"/>
        <w:rPr>
          <w:rFonts w:ascii="Times New Roman" w:hAnsi="Times New Roman" w:cs="Times New Roman"/>
          <w:b/>
          <w:sz w:val="24"/>
          <w:szCs w:val="24"/>
        </w:rPr>
      </w:pPr>
      <w:r w:rsidRPr="004C03BF">
        <w:rPr>
          <w:rFonts w:ascii="Times New Roman" w:hAnsi="Times New Roman" w:cs="Times New Roman"/>
          <w:sz w:val="24"/>
          <w:szCs w:val="24"/>
        </w:rPr>
        <w:t xml:space="preserve">Изучив Закупочную документацию по </w:t>
      </w:r>
      <w:r w:rsidR="00875763" w:rsidRPr="004C03BF">
        <w:rPr>
          <w:rFonts w:ascii="Times New Roman" w:hAnsi="Times New Roman" w:cs="Times New Roman"/>
          <w:sz w:val="24"/>
          <w:szCs w:val="24"/>
        </w:rPr>
        <w:t>о</w:t>
      </w:r>
      <w:r w:rsidRPr="004C03BF">
        <w:rPr>
          <w:rFonts w:ascii="Times New Roman" w:hAnsi="Times New Roman" w:cs="Times New Roman"/>
          <w:sz w:val="24"/>
          <w:szCs w:val="24"/>
        </w:rPr>
        <w:t xml:space="preserve">ткрытому </w:t>
      </w:r>
      <w:r w:rsidR="00875763" w:rsidRPr="004C03BF">
        <w:rPr>
          <w:rFonts w:ascii="Times New Roman" w:hAnsi="Times New Roman" w:cs="Times New Roman"/>
          <w:sz w:val="24"/>
          <w:szCs w:val="24"/>
        </w:rPr>
        <w:t>З</w:t>
      </w:r>
      <w:r w:rsidR="00055FF9" w:rsidRPr="004C03BF">
        <w:rPr>
          <w:rFonts w:ascii="Times New Roman" w:hAnsi="Times New Roman" w:cs="Times New Roman"/>
          <w:sz w:val="24"/>
          <w:szCs w:val="24"/>
        </w:rPr>
        <w:t>апросу предложений</w:t>
      </w:r>
      <w:r w:rsidRPr="004C03BF">
        <w:rPr>
          <w:rFonts w:ascii="Times New Roman" w:hAnsi="Times New Roman" w:cs="Times New Roman"/>
          <w:sz w:val="24"/>
          <w:szCs w:val="24"/>
        </w:rPr>
        <w:t xml:space="preserve"> </w:t>
      </w:r>
      <w:r w:rsidR="00327177" w:rsidRPr="004C03BF">
        <w:rPr>
          <w:rFonts w:ascii="Times New Roman" w:hAnsi="Times New Roman" w:cs="Times New Roman"/>
          <w:sz w:val="24"/>
          <w:szCs w:val="24"/>
        </w:rPr>
        <w:t>на</w:t>
      </w:r>
      <w:r w:rsidR="00327177" w:rsidRPr="004C03BF">
        <w:rPr>
          <w:rFonts w:ascii="Times New Roman" w:hAnsi="Times New Roman" w:cs="Times New Roman"/>
          <w:b/>
          <w:sz w:val="24"/>
          <w:szCs w:val="24"/>
        </w:rPr>
        <w:t xml:space="preserve"> </w:t>
      </w:r>
      <w:r w:rsidR="001D6002" w:rsidRPr="001D6002">
        <w:rPr>
          <w:rFonts w:ascii="Times New Roman" w:hAnsi="Times New Roman"/>
          <w:b/>
          <w:sz w:val="24"/>
          <w:szCs w:val="24"/>
        </w:rPr>
        <w:t>поставку средств индивидуальной защиты</w:t>
      </w:r>
      <w:r w:rsidRPr="001D6002">
        <w:rPr>
          <w:rFonts w:ascii="Times New Roman" w:hAnsi="Times New Roman"/>
          <w:b/>
          <w:sz w:val="24"/>
          <w:szCs w:val="24"/>
          <w:lang w:eastAsia="ar-SA"/>
        </w:rPr>
        <w:t>,</w:t>
      </w:r>
      <w:r w:rsidRPr="004C03BF">
        <w:rPr>
          <w:rFonts w:ascii="Times New Roman" w:hAnsi="Times New Roman" w:cs="Times New Roman"/>
          <w:sz w:val="24"/>
          <w:szCs w:val="24"/>
        </w:rPr>
        <w:t xml:space="preserve"> в соответствии с Техническим заданием (Приложение № </w:t>
      </w:r>
      <w:r w:rsidR="00C85517" w:rsidRPr="004C03BF">
        <w:rPr>
          <w:rFonts w:ascii="Times New Roman" w:hAnsi="Times New Roman" w:cs="Times New Roman"/>
          <w:sz w:val="24"/>
          <w:szCs w:val="24"/>
        </w:rPr>
        <w:t>3</w:t>
      </w:r>
      <w:r w:rsidR="00300FAC" w:rsidRPr="004C03BF">
        <w:rPr>
          <w:rFonts w:ascii="Times New Roman" w:hAnsi="Times New Roman" w:cs="Times New Roman"/>
          <w:sz w:val="24"/>
          <w:szCs w:val="24"/>
        </w:rPr>
        <w:t xml:space="preserve"> к закупочной документации</w:t>
      </w:r>
      <w:r w:rsidRPr="004C03BF">
        <w:rPr>
          <w:rFonts w:ascii="Times New Roman" w:hAnsi="Times New Roman" w:cs="Times New Roman"/>
          <w:sz w:val="24"/>
          <w:szCs w:val="24"/>
        </w:rPr>
        <w:t>), опубликованн</w:t>
      </w:r>
      <w:r w:rsidR="00593808">
        <w:rPr>
          <w:rFonts w:ascii="Times New Roman" w:hAnsi="Times New Roman" w:cs="Times New Roman"/>
          <w:sz w:val="24"/>
          <w:szCs w:val="24"/>
        </w:rPr>
        <w:t xml:space="preserve">ые </w:t>
      </w:r>
      <w:r w:rsidRPr="004C03BF">
        <w:rPr>
          <w:rFonts w:ascii="Times New Roman" w:hAnsi="Times New Roman" w:cs="Times New Roman"/>
          <w:sz w:val="24"/>
          <w:szCs w:val="24"/>
        </w:rPr>
        <w:t>на ЭТП, и принимая установленные в них требования и условия,</w:t>
      </w:r>
      <w:r w:rsidR="009D3F80">
        <w:rPr>
          <w:rFonts w:ascii="Times New Roman" w:hAnsi="Times New Roman" w:cs="Times New Roman"/>
          <w:sz w:val="24"/>
          <w:szCs w:val="24"/>
        </w:rPr>
        <w:t xml:space="preserve"> </w:t>
      </w:r>
    </w:p>
    <w:p w14:paraId="19C83D72" w14:textId="0386174A"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rPr>
        <w:t>____________________________________________________________________________</w:t>
      </w:r>
      <w:r w:rsidR="002066AC" w:rsidRPr="004C03BF">
        <w:rPr>
          <w:rFonts w:ascii="Times New Roman" w:hAnsi="Times New Roman" w:cs="Times New Roman"/>
          <w:sz w:val="24"/>
          <w:szCs w:val="24"/>
        </w:rPr>
        <w:t>_________</w:t>
      </w:r>
    </w:p>
    <w:p w14:paraId="31E9F603" w14:textId="77777777" w:rsidR="005043E5" w:rsidRPr="004C03BF" w:rsidRDefault="00324F62">
      <w:pPr>
        <w:snapToGrid w:val="0"/>
        <w:jc w:val="center"/>
        <w:rPr>
          <w:rFonts w:ascii="Times New Roman" w:hAnsi="Times New Roman" w:cs="Times New Roman"/>
          <w:sz w:val="24"/>
          <w:szCs w:val="24"/>
          <w:vertAlign w:val="superscript"/>
        </w:rPr>
      </w:pPr>
      <w:r w:rsidRPr="004C03BF">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rPr>
        <w:t>зарегистрированное по адресу</w:t>
      </w:r>
    </w:p>
    <w:p w14:paraId="5C558CE0" w14:textId="6773E6CA"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rPr>
        <w:t>_____________________________________________________________________________</w:t>
      </w:r>
      <w:r w:rsidR="002066AC" w:rsidRPr="004C03BF">
        <w:rPr>
          <w:rFonts w:ascii="Times New Roman" w:hAnsi="Times New Roman" w:cs="Times New Roman"/>
          <w:sz w:val="24"/>
          <w:szCs w:val="24"/>
        </w:rPr>
        <w:t>________</w:t>
      </w:r>
    </w:p>
    <w:p w14:paraId="590A5034" w14:textId="77777777" w:rsidR="005043E5" w:rsidRPr="004C03BF" w:rsidRDefault="00324F62">
      <w:pPr>
        <w:snapToGrid w:val="0"/>
        <w:jc w:val="center"/>
        <w:rPr>
          <w:rFonts w:ascii="Times New Roman" w:hAnsi="Times New Roman" w:cs="Times New Roman"/>
          <w:sz w:val="24"/>
          <w:szCs w:val="24"/>
          <w:vertAlign w:val="superscript"/>
        </w:rPr>
      </w:pPr>
      <w:r w:rsidRPr="004C03BF">
        <w:rPr>
          <w:rFonts w:ascii="Times New Roman" w:hAnsi="Times New Roman" w:cs="Times New Roman"/>
          <w:sz w:val="24"/>
          <w:szCs w:val="24"/>
          <w:vertAlign w:val="superscript"/>
        </w:rPr>
        <w:t>(юридический адрес Участника)</w:t>
      </w:r>
    </w:p>
    <w:p w14:paraId="14C40D97" w14:textId="6E196584" w:rsidR="005043E5" w:rsidRPr="004C03BF" w:rsidRDefault="00324F62" w:rsidP="00862A8A">
      <w:pPr>
        <w:snapToGrid w:val="0"/>
        <w:jc w:val="both"/>
        <w:rPr>
          <w:rFonts w:ascii="Times New Roman" w:hAnsi="Times New Roman" w:cs="Times New Roman"/>
          <w:sz w:val="24"/>
          <w:szCs w:val="24"/>
        </w:rPr>
      </w:pPr>
      <w:r w:rsidRPr="004C03BF">
        <w:rPr>
          <w:rFonts w:ascii="Times New Roman" w:hAnsi="Times New Roman" w:cs="Times New Roman"/>
          <w:sz w:val="24"/>
          <w:szCs w:val="24"/>
        </w:rPr>
        <w:t>предлагает заключить Договор на</w:t>
      </w:r>
      <w:r w:rsidR="00055FF9" w:rsidRPr="004C03BF">
        <w:rPr>
          <w:rFonts w:ascii="Times New Roman" w:hAnsi="Times New Roman" w:cs="Times New Roman"/>
          <w:sz w:val="24"/>
          <w:szCs w:val="24"/>
        </w:rPr>
        <w:t>:</w:t>
      </w:r>
      <w:r w:rsidR="00327177" w:rsidRPr="004C03BF">
        <w:rPr>
          <w:rFonts w:ascii="Times New Roman" w:hAnsi="Times New Roman" w:cs="Times New Roman"/>
          <w:sz w:val="24"/>
          <w:szCs w:val="24"/>
        </w:rPr>
        <w:t xml:space="preserve"> </w:t>
      </w:r>
      <w:r w:rsidR="00185E65" w:rsidRPr="00185E65">
        <w:rPr>
          <w:rFonts w:ascii="Times New Roman" w:hAnsi="Times New Roman"/>
          <w:b/>
          <w:sz w:val="24"/>
          <w:szCs w:val="24"/>
        </w:rPr>
        <w:t>поставку средств индивидуальной защиты</w:t>
      </w:r>
      <w:r w:rsidR="00BB68E9" w:rsidRPr="00BB68E9">
        <w:rPr>
          <w:rFonts w:ascii="Times New Roman" w:hAnsi="Times New Roman"/>
          <w:b/>
          <w:i/>
          <w:sz w:val="24"/>
          <w:szCs w:val="24"/>
          <w:lang w:eastAsia="ar-SA"/>
        </w:rPr>
        <w:t xml:space="preserve"> </w:t>
      </w:r>
      <w:r w:rsidRPr="004C03BF">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4C03BF">
        <w:rPr>
          <w:rFonts w:ascii="Times New Roman" w:hAnsi="Times New Roman" w:cs="Times New Roman"/>
          <w:b/>
          <w:i/>
          <w:sz w:val="24"/>
          <w:szCs w:val="24"/>
        </w:rPr>
        <w:t>при необходимости могут быть указаны другие документы</w:t>
      </w:r>
      <w:r w:rsidRPr="004C03BF">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4C03BF">
        <w:rPr>
          <w:rFonts w:ascii="Times New Roman" w:hAnsi="Times New Roman" w:cs="Times New Roman"/>
          <w:b/>
          <w:i/>
          <w:sz w:val="24"/>
          <w:szCs w:val="24"/>
        </w:rPr>
        <w:t>на общую сумму</w:t>
      </w:r>
      <w:r w:rsidR="00327177" w:rsidRPr="004C03BF">
        <w:rPr>
          <w:rFonts w:ascii="Times New Roman" w:hAnsi="Times New Roman" w:cs="Times New Roman"/>
          <w:b/>
          <w:i/>
          <w:sz w:val="24"/>
          <w:szCs w:val="24"/>
        </w:rPr>
        <w:t>:</w:t>
      </w:r>
    </w:p>
    <w:p w14:paraId="743BE40E" w14:textId="706D5656" w:rsidR="005043E5" w:rsidRPr="004C03BF" w:rsidRDefault="005B1205">
      <w:pPr>
        <w:tabs>
          <w:tab w:val="left" w:pos="0"/>
        </w:tabs>
        <w:snapToGrid w:val="0"/>
        <w:jc w:val="both"/>
        <w:rPr>
          <w:rFonts w:ascii="Times New Roman" w:hAnsi="Times New Roman" w:cs="Times New Roman"/>
          <w:b/>
          <w:sz w:val="24"/>
          <w:szCs w:val="24"/>
        </w:rPr>
      </w:pPr>
      <w:r>
        <w:rPr>
          <w:rFonts w:ascii="Times New Roman" w:hAnsi="Times New Roman" w:cs="Times New Roman"/>
          <w:b/>
          <w:sz w:val="24"/>
          <w:szCs w:val="24"/>
        </w:rPr>
        <w:t xml:space="preserve"> </w:t>
      </w:r>
    </w:p>
    <w:tbl>
      <w:tblPr>
        <w:tblW w:w="9639" w:type="dxa"/>
        <w:tblLayout w:type="fixed"/>
        <w:tblCellMar>
          <w:left w:w="0" w:type="dxa"/>
          <w:right w:w="0" w:type="dxa"/>
        </w:tblCellMar>
        <w:tblLook w:val="04A0" w:firstRow="1" w:lastRow="0" w:firstColumn="1" w:lastColumn="0" w:noHBand="0" w:noVBand="1"/>
      </w:tblPr>
      <w:tblGrid>
        <w:gridCol w:w="5609"/>
        <w:gridCol w:w="4030"/>
      </w:tblGrid>
      <w:tr w:rsidR="005043E5" w:rsidRPr="004C03BF" w14:paraId="0B43C72C" w14:textId="77777777" w:rsidTr="00A06998">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4C03BF" w:rsidRDefault="00324F62" w:rsidP="00EE3A76">
            <w:pPr>
              <w:tabs>
                <w:tab w:val="left" w:pos="0"/>
              </w:tabs>
              <w:snapToGrid w:val="0"/>
              <w:rPr>
                <w:rFonts w:ascii="Times New Roman" w:hAnsi="Times New Roman" w:cs="Times New Roman"/>
                <w:sz w:val="24"/>
                <w:szCs w:val="24"/>
              </w:rPr>
            </w:pPr>
            <w:r w:rsidRPr="004C03BF">
              <w:rPr>
                <w:rFonts w:ascii="Times New Roman" w:hAnsi="Times New Roman" w:cs="Times New Roman"/>
                <w:sz w:val="24"/>
                <w:szCs w:val="24"/>
              </w:rPr>
              <w:t xml:space="preserve">Итоговая стоимость Предложения, </w:t>
            </w:r>
            <w:r w:rsidRPr="004C03BF">
              <w:rPr>
                <w:rFonts w:ascii="Times New Roman" w:hAnsi="Times New Roman" w:cs="Times New Roman"/>
                <w:sz w:val="24"/>
                <w:szCs w:val="24"/>
              </w:rPr>
              <w:br/>
              <w:t>руб. без НДС</w:t>
            </w:r>
          </w:p>
        </w:tc>
        <w:tc>
          <w:tcPr>
            <w:tcW w:w="4030"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4C03BF" w:rsidRDefault="00324F62" w:rsidP="000C449F">
            <w:pPr>
              <w:tabs>
                <w:tab w:val="left" w:pos="0"/>
              </w:tabs>
              <w:snapToGrid w:val="0"/>
              <w:ind w:firstLine="804"/>
              <w:rPr>
                <w:rFonts w:ascii="Times New Roman" w:hAnsi="Times New Roman" w:cs="Times New Roman"/>
                <w:sz w:val="24"/>
                <w:szCs w:val="24"/>
              </w:rPr>
            </w:pPr>
            <w:r w:rsidRPr="004C03BF">
              <w:rPr>
                <w:rFonts w:ascii="Times New Roman" w:hAnsi="Times New Roman" w:cs="Times New Roman"/>
                <w:sz w:val="24"/>
                <w:szCs w:val="24"/>
              </w:rPr>
              <w:t>___</w:t>
            </w:r>
            <w:r w:rsidR="000C449F" w:rsidRPr="004C03BF">
              <w:rPr>
                <w:rFonts w:ascii="Times New Roman" w:hAnsi="Times New Roman" w:cs="Times New Roman"/>
                <w:sz w:val="24"/>
                <w:szCs w:val="24"/>
              </w:rPr>
              <w:t>______________________</w:t>
            </w:r>
          </w:p>
          <w:p w14:paraId="683D1B0E" w14:textId="77777777" w:rsidR="005043E5" w:rsidRPr="004C03BF" w:rsidRDefault="00324F62" w:rsidP="000C449F">
            <w:pPr>
              <w:tabs>
                <w:tab w:val="left" w:pos="0"/>
              </w:tabs>
              <w:snapToGrid w:val="0"/>
              <w:ind w:firstLine="804"/>
              <w:rPr>
                <w:rFonts w:ascii="Times New Roman" w:hAnsi="Times New Roman" w:cs="Times New Roman"/>
                <w:sz w:val="24"/>
                <w:szCs w:val="24"/>
              </w:rPr>
            </w:pPr>
            <w:r w:rsidRPr="004C03BF">
              <w:rPr>
                <w:rFonts w:ascii="Times New Roman" w:hAnsi="Times New Roman" w:cs="Times New Roman"/>
                <w:sz w:val="24"/>
                <w:szCs w:val="24"/>
                <w:vertAlign w:val="superscript"/>
              </w:rPr>
              <w:t>(итоговая стоимость, руб. без НДС)</w:t>
            </w:r>
          </w:p>
        </w:tc>
      </w:tr>
      <w:tr w:rsidR="005043E5" w:rsidRPr="004C03BF" w14:paraId="51C6E004" w14:textId="77777777" w:rsidTr="00A06998">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4C03BF" w:rsidRDefault="00324F62" w:rsidP="00EE3A76">
            <w:pPr>
              <w:tabs>
                <w:tab w:val="left" w:pos="0"/>
              </w:tabs>
              <w:snapToGrid w:val="0"/>
              <w:rPr>
                <w:rFonts w:ascii="Times New Roman" w:hAnsi="Times New Roman" w:cs="Times New Roman"/>
                <w:sz w:val="24"/>
                <w:szCs w:val="24"/>
              </w:rPr>
            </w:pPr>
            <w:r w:rsidRPr="004C03BF">
              <w:rPr>
                <w:rFonts w:ascii="Times New Roman" w:hAnsi="Times New Roman" w:cs="Times New Roman"/>
                <w:sz w:val="24"/>
                <w:szCs w:val="24"/>
              </w:rPr>
              <w:t xml:space="preserve">Итоговая стоимость Предложения, </w:t>
            </w:r>
            <w:r w:rsidRPr="004C03BF">
              <w:rPr>
                <w:rFonts w:ascii="Times New Roman" w:hAnsi="Times New Roman" w:cs="Times New Roman"/>
                <w:sz w:val="24"/>
                <w:szCs w:val="24"/>
              </w:rPr>
              <w:br/>
              <w:t>руб. с НДС</w:t>
            </w:r>
          </w:p>
        </w:tc>
        <w:tc>
          <w:tcPr>
            <w:tcW w:w="4030"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4C03BF" w:rsidRDefault="00324F62" w:rsidP="000C449F">
            <w:pPr>
              <w:tabs>
                <w:tab w:val="left" w:pos="0"/>
              </w:tabs>
              <w:snapToGrid w:val="0"/>
              <w:ind w:firstLine="804"/>
              <w:rPr>
                <w:rFonts w:ascii="Times New Roman" w:hAnsi="Times New Roman" w:cs="Times New Roman"/>
                <w:sz w:val="24"/>
                <w:szCs w:val="24"/>
              </w:rPr>
            </w:pPr>
            <w:r w:rsidRPr="004C03BF">
              <w:rPr>
                <w:rFonts w:ascii="Times New Roman" w:hAnsi="Times New Roman" w:cs="Times New Roman"/>
                <w:sz w:val="24"/>
                <w:szCs w:val="24"/>
              </w:rPr>
              <w:t>__</w:t>
            </w:r>
            <w:r w:rsidR="000C449F" w:rsidRPr="004C03BF">
              <w:rPr>
                <w:rFonts w:ascii="Times New Roman" w:hAnsi="Times New Roman" w:cs="Times New Roman"/>
                <w:sz w:val="24"/>
                <w:szCs w:val="24"/>
              </w:rPr>
              <w:t>______________________</w:t>
            </w:r>
            <w:r w:rsidRPr="004C03BF">
              <w:rPr>
                <w:rFonts w:ascii="Times New Roman" w:hAnsi="Times New Roman" w:cs="Times New Roman"/>
                <w:sz w:val="24"/>
                <w:szCs w:val="24"/>
              </w:rPr>
              <w:t>_</w:t>
            </w:r>
          </w:p>
          <w:p w14:paraId="57361B6C" w14:textId="77777777" w:rsidR="005043E5" w:rsidRPr="004C03BF" w:rsidRDefault="00324F62" w:rsidP="000C449F">
            <w:pPr>
              <w:tabs>
                <w:tab w:val="left" w:pos="0"/>
              </w:tabs>
              <w:snapToGrid w:val="0"/>
              <w:ind w:firstLine="804"/>
              <w:rPr>
                <w:rFonts w:ascii="Times New Roman" w:hAnsi="Times New Roman" w:cs="Times New Roman"/>
                <w:sz w:val="24"/>
                <w:szCs w:val="24"/>
              </w:rPr>
            </w:pPr>
            <w:r w:rsidRPr="004C03BF">
              <w:rPr>
                <w:rFonts w:ascii="Times New Roman" w:hAnsi="Times New Roman" w:cs="Times New Roman"/>
                <w:sz w:val="24"/>
                <w:szCs w:val="24"/>
                <w:vertAlign w:val="superscript"/>
              </w:rPr>
              <w:t>(итоговая стоимость, руб. с НДС)</w:t>
            </w:r>
          </w:p>
        </w:tc>
      </w:tr>
    </w:tbl>
    <w:p w14:paraId="21208177" w14:textId="77777777" w:rsidR="005043E5" w:rsidRPr="004C03BF" w:rsidRDefault="005043E5">
      <w:pPr>
        <w:snapToGrid w:val="0"/>
        <w:jc w:val="both"/>
        <w:rPr>
          <w:rFonts w:ascii="Times New Roman" w:hAnsi="Times New Roman" w:cs="Times New Roman"/>
          <w:sz w:val="24"/>
          <w:szCs w:val="24"/>
        </w:rPr>
      </w:pPr>
    </w:p>
    <w:p w14:paraId="77138852" w14:textId="3C9F106B" w:rsidR="005043E5" w:rsidRPr="004C03BF" w:rsidRDefault="00324F62">
      <w:pPr>
        <w:snapToGrid w:val="0"/>
        <w:rPr>
          <w:rFonts w:ascii="Times New Roman" w:hAnsi="Times New Roman" w:cs="Times New Roman"/>
          <w:sz w:val="24"/>
          <w:szCs w:val="24"/>
        </w:rPr>
      </w:pPr>
      <w:r w:rsidRPr="004C03BF">
        <w:rPr>
          <w:rFonts w:ascii="Times New Roman" w:hAnsi="Times New Roman" w:cs="Times New Roman"/>
          <w:sz w:val="24"/>
          <w:szCs w:val="24"/>
        </w:rPr>
        <w:t>Настоящее Предложение имеет прав</w:t>
      </w:r>
      <w:r w:rsidR="00327177" w:rsidRPr="004C03BF">
        <w:rPr>
          <w:rFonts w:ascii="Times New Roman" w:hAnsi="Times New Roman" w:cs="Times New Roman"/>
          <w:sz w:val="24"/>
          <w:szCs w:val="24"/>
        </w:rPr>
        <w:t xml:space="preserve">овой статус оферты и действует </w:t>
      </w:r>
      <w:r w:rsidRPr="004C03BF">
        <w:rPr>
          <w:rFonts w:ascii="Times New Roman" w:hAnsi="Times New Roman" w:cs="Times New Roman"/>
          <w:sz w:val="24"/>
          <w:szCs w:val="24"/>
        </w:rPr>
        <w:t>до «____»</w:t>
      </w:r>
      <w:r w:rsidR="00C85517" w:rsidRPr="004C03BF">
        <w:rPr>
          <w:rFonts w:ascii="Times New Roman" w:hAnsi="Times New Roman" w:cs="Times New Roman"/>
          <w:sz w:val="24"/>
          <w:szCs w:val="24"/>
        </w:rPr>
        <w:t xml:space="preserve"> </w:t>
      </w:r>
      <w:r w:rsidRPr="004C03BF">
        <w:rPr>
          <w:rFonts w:ascii="Times New Roman" w:hAnsi="Times New Roman" w:cs="Times New Roman"/>
          <w:sz w:val="24"/>
          <w:szCs w:val="24"/>
        </w:rPr>
        <w:t>______________ 20</w:t>
      </w:r>
      <w:r w:rsidR="00327177" w:rsidRPr="004C03BF">
        <w:rPr>
          <w:rFonts w:ascii="Times New Roman" w:hAnsi="Times New Roman" w:cs="Times New Roman"/>
          <w:sz w:val="24"/>
          <w:szCs w:val="24"/>
        </w:rPr>
        <w:t>2</w:t>
      </w:r>
      <w:r w:rsidR="00185E65">
        <w:rPr>
          <w:rFonts w:ascii="Times New Roman" w:hAnsi="Times New Roman" w:cs="Times New Roman"/>
          <w:sz w:val="24"/>
          <w:szCs w:val="24"/>
        </w:rPr>
        <w:t>6</w:t>
      </w:r>
      <w:r w:rsidRPr="004C03BF">
        <w:rPr>
          <w:rFonts w:ascii="Times New Roman" w:hAnsi="Times New Roman" w:cs="Times New Roman"/>
          <w:sz w:val="24"/>
          <w:szCs w:val="24"/>
        </w:rPr>
        <w:t xml:space="preserve"> г.</w:t>
      </w:r>
    </w:p>
    <w:p w14:paraId="4361A6AD" w14:textId="77777777" w:rsidR="005043E5" w:rsidRPr="004C03BF" w:rsidRDefault="005043E5">
      <w:pPr>
        <w:snapToGrid w:val="0"/>
        <w:jc w:val="both"/>
        <w:rPr>
          <w:rFonts w:ascii="Times New Roman" w:hAnsi="Times New Roman" w:cs="Times New Roman"/>
          <w:sz w:val="24"/>
          <w:szCs w:val="24"/>
        </w:rPr>
      </w:pPr>
    </w:p>
    <w:p w14:paraId="1444227A" w14:textId="77777777"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4C03BF" w:rsidRDefault="00324F62" w:rsidP="00F05B26">
      <w:pPr>
        <w:numPr>
          <w:ilvl w:val="0"/>
          <w:numId w:val="17"/>
        </w:numPr>
        <w:tabs>
          <w:tab w:val="left" w:pos="0"/>
          <w:tab w:val="left" w:pos="284"/>
        </w:tabs>
        <w:snapToGrid w:val="0"/>
        <w:ind w:left="0" w:firstLine="0"/>
        <w:jc w:val="both"/>
        <w:rPr>
          <w:rFonts w:ascii="Times New Roman" w:hAnsi="Times New Roman" w:cs="Times New Roman"/>
          <w:sz w:val="24"/>
          <w:szCs w:val="24"/>
        </w:rPr>
      </w:pPr>
      <w:r w:rsidRPr="004C03BF">
        <w:rPr>
          <w:rFonts w:ascii="Times New Roman" w:hAnsi="Times New Roman" w:cs="Times New Roman"/>
          <w:sz w:val="24"/>
          <w:szCs w:val="24"/>
        </w:rPr>
        <w:t>Коммерческое предложение (Форма № 2) – на ____ листах;</w:t>
      </w:r>
    </w:p>
    <w:p w14:paraId="247AD6F2" w14:textId="77777777" w:rsidR="005043E5" w:rsidRPr="004C03BF" w:rsidRDefault="00324F62" w:rsidP="00F05B26">
      <w:pPr>
        <w:numPr>
          <w:ilvl w:val="0"/>
          <w:numId w:val="17"/>
        </w:numPr>
        <w:tabs>
          <w:tab w:val="left" w:pos="0"/>
          <w:tab w:val="left" w:pos="284"/>
        </w:tabs>
        <w:snapToGrid w:val="0"/>
        <w:ind w:left="0" w:firstLine="0"/>
        <w:jc w:val="both"/>
        <w:rPr>
          <w:rFonts w:ascii="Times New Roman" w:hAnsi="Times New Roman" w:cs="Times New Roman"/>
          <w:sz w:val="24"/>
          <w:szCs w:val="24"/>
        </w:rPr>
      </w:pPr>
      <w:r w:rsidRPr="004C03BF">
        <w:rPr>
          <w:rFonts w:ascii="Times New Roman" w:hAnsi="Times New Roman" w:cs="Times New Roman"/>
          <w:sz w:val="24"/>
          <w:szCs w:val="24"/>
        </w:rPr>
        <w:t>Анкета участника (Форма № 3) – на ____ листах;</w:t>
      </w:r>
    </w:p>
    <w:p w14:paraId="1794C859" w14:textId="77777777" w:rsidR="005043E5" w:rsidRPr="004C03BF" w:rsidRDefault="00324F62" w:rsidP="00F05B26">
      <w:pPr>
        <w:numPr>
          <w:ilvl w:val="0"/>
          <w:numId w:val="17"/>
        </w:numPr>
        <w:tabs>
          <w:tab w:val="left" w:pos="0"/>
          <w:tab w:val="left" w:pos="284"/>
        </w:tabs>
        <w:snapToGrid w:val="0"/>
        <w:ind w:left="0" w:firstLine="0"/>
        <w:jc w:val="both"/>
        <w:rPr>
          <w:rFonts w:ascii="Times New Roman" w:hAnsi="Times New Roman" w:cs="Times New Roman"/>
          <w:sz w:val="24"/>
          <w:szCs w:val="24"/>
        </w:rPr>
      </w:pPr>
      <w:r w:rsidRPr="004C03BF">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4C03BF" w:rsidRDefault="00324F62" w:rsidP="00F05B26">
      <w:pPr>
        <w:numPr>
          <w:ilvl w:val="0"/>
          <w:numId w:val="17"/>
        </w:numPr>
        <w:tabs>
          <w:tab w:val="left" w:pos="284"/>
          <w:tab w:val="left" w:pos="1080"/>
        </w:tabs>
        <w:snapToGrid w:val="0"/>
        <w:ind w:left="1080" w:hanging="1080"/>
        <w:jc w:val="both"/>
        <w:rPr>
          <w:rFonts w:ascii="Times New Roman" w:hAnsi="Times New Roman" w:cs="Times New Roman"/>
          <w:sz w:val="24"/>
          <w:szCs w:val="24"/>
        </w:rPr>
      </w:pPr>
      <w:r w:rsidRPr="004C03BF">
        <w:rPr>
          <w:rFonts w:ascii="Times New Roman" w:hAnsi="Times New Roman" w:cs="Times New Roman"/>
          <w:sz w:val="24"/>
          <w:szCs w:val="24"/>
        </w:rPr>
        <w:t>Другие документы.</w:t>
      </w:r>
    </w:p>
    <w:p w14:paraId="68B472BA" w14:textId="77777777"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rPr>
        <w:t>____________________________________</w:t>
      </w:r>
    </w:p>
    <w:p w14:paraId="6DA229DA" w14:textId="77777777" w:rsidR="005043E5" w:rsidRPr="004C03BF" w:rsidRDefault="00324F62">
      <w:pPr>
        <w:snapToGrid w:val="0"/>
        <w:ind w:right="3684"/>
        <w:jc w:val="center"/>
        <w:rPr>
          <w:rFonts w:ascii="Times New Roman" w:hAnsi="Times New Roman" w:cs="Times New Roman"/>
          <w:sz w:val="24"/>
          <w:szCs w:val="24"/>
          <w:vertAlign w:val="superscript"/>
        </w:rPr>
      </w:pPr>
      <w:r w:rsidRPr="004C03BF">
        <w:rPr>
          <w:rFonts w:ascii="Times New Roman" w:hAnsi="Times New Roman" w:cs="Times New Roman"/>
          <w:sz w:val="24"/>
          <w:szCs w:val="24"/>
          <w:vertAlign w:val="superscript"/>
        </w:rPr>
        <w:t>(подпись, М.П.)</w:t>
      </w:r>
    </w:p>
    <w:p w14:paraId="012C79B3" w14:textId="77777777"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rPr>
        <w:t>____________________________________</w:t>
      </w:r>
    </w:p>
    <w:p w14:paraId="224571EA" w14:textId="77777777"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vertAlign w:val="superscript"/>
        </w:rPr>
        <w:t>(фамилия, имя, отчество подписавшего, должность)</w:t>
      </w:r>
    </w:p>
    <w:p w14:paraId="5D2FE617" w14:textId="77777777" w:rsidR="005043E5" w:rsidRPr="004C03BF" w:rsidRDefault="005043E5">
      <w:pPr>
        <w:snapToGrid w:val="0"/>
        <w:jc w:val="both"/>
        <w:rPr>
          <w:rFonts w:ascii="Times New Roman" w:hAnsi="Times New Roman" w:cs="Times New Roman"/>
          <w:sz w:val="24"/>
          <w:szCs w:val="24"/>
        </w:rPr>
      </w:pPr>
    </w:p>
    <w:p w14:paraId="246C05B1" w14:textId="6FB6C4F8" w:rsidR="003124CA" w:rsidRPr="004C03BF" w:rsidRDefault="00324F62" w:rsidP="00862A8A">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4C03BF">
        <w:rPr>
          <w:rFonts w:ascii="Times New Roman" w:hAnsi="Times New Roman" w:cs="Times New Roman"/>
          <w:b/>
          <w:spacing w:val="36"/>
          <w:sz w:val="24"/>
          <w:szCs w:val="24"/>
        </w:rPr>
        <w:t>конец формы</w:t>
      </w:r>
    </w:p>
    <w:p w14:paraId="272D48F0" w14:textId="77777777" w:rsidR="005043E5" w:rsidRPr="004C03BF" w:rsidRDefault="00324F62">
      <w:pPr>
        <w:tabs>
          <w:tab w:val="left" w:pos="180"/>
        </w:tabs>
        <w:snapToGrid w:val="0"/>
        <w:jc w:val="both"/>
        <w:rPr>
          <w:rFonts w:ascii="Times New Roman" w:hAnsi="Times New Roman" w:cs="Times New Roman"/>
          <w:b/>
          <w:sz w:val="24"/>
          <w:szCs w:val="24"/>
        </w:rPr>
      </w:pPr>
      <w:r w:rsidRPr="004C03BF">
        <w:rPr>
          <w:rFonts w:ascii="Times New Roman" w:hAnsi="Times New Roman" w:cs="Times New Roman"/>
          <w:b/>
          <w:sz w:val="24"/>
          <w:szCs w:val="24"/>
        </w:rPr>
        <w:t>Инструкции по заполнению</w:t>
      </w:r>
    </w:p>
    <w:p w14:paraId="0F53DF8E" w14:textId="77777777" w:rsidR="005043E5" w:rsidRPr="004C03BF" w:rsidRDefault="00324F62">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4C03BF" w:rsidRDefault="00324F62">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4C03BF" w:rsidRDefault="00324F62">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4C03BF" w:rsidRDefault="00324F62">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t>4.Участник должен указать стоимость ока</w:t>
      </w:r>
      <w:r w:rsidR="00327177" w:rsidRPr="004C03BF">
        <w:rPr>
          <w:rFonts w:ascii="Times New Roman" w:hAnsi="Times New Roman" w:cs="Times New Roman"/>
          <w:sz w:val="24"/>
          <w:szCs w:val="24"/>
        </w:rPr>
        <w:t xml:space="preserve">зания услуг цифрами и словами, </w:t>
      </w:r>
      <w:r w:rsidRPr="004C03BF">
        <w:rPr>
          <w:rFonts w:ascii="Times New Roman" w:hAnsi="Times New Roman" w:cs="Times New Roman"/>
          <w:sz w:val="24"/>
          <w:szCs w:val="24"/>
        </w:rPr>
        <w:t xml:space="preserve">в рублях, без НДС и с НДС. </w:t>
      </w:r>
    </w:p>
    <w:p w14:paraId="6BD664F4" w14:textId="5E330B8D" w:rsidR="005043E5" w:rsidRPr="004C03BF" w:rsidRDefault="00324F62">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lastRenderedPageBreak/>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4C03BF">
        <w:rPr>
          <w:rFonts w:ascii="Times New Roman" w:hAnsi="Times New Roman" w:cs="Times New Roman"/>
          <w:sz w:val="24"/>
          <w:szCs w:val="24"/>
        </w:rPr>
        <w:t>, с даты окончания подачи предложений</w:t>
      </w:r>
      <w:r w:rsidRPr="004C03BF">
        <w:rPr>
          <w:rFonts w:ascii="Times New Roman" w:hAnsi="Times New Roman" w:cs="Times New Roman"/>
          <w:sz w:val="24"/>
          <w:szCs w:val="24"/>
        </w:rPr>
        <w:t>.</w:t>
      </w:r>
    </w:p>
    <w:p w14:paraId="1AEBC85F" w14:textId="77777777" w:rsidR="005043E5" w:rsidRPr="004C03BF" w:rsidRDefault="00324F62">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073DA791" w:rsidR="00D318CC" w:rsidRDefault="00D318CC" w:rsidP="008B06CB">
      <w:pPr>
        <w:pStyle w:val="1"/>
        <w:rPr>
          <w:rFonts w:ascii="Times New Roman" w:hAnsi="Times New Roman" w:cs="Times New Roman"/>
          <w:sz w:val="24"/>
          <w:szCs w:val="24"/>
        </w:rPr>
      </w:pPr>
    </w:p>
    <w:p w14:paraId="63522C08" w14:textId="5976E76C" w:rsidR="00D318CC" w:rsidRDefault="00D318CC" w:rsidP="00D318CC">
      <w:pPr>
        <w:pStyle w:val="1"/>
        <w:tabs>
          <w:tab w:val="left" w:pos="2004"/>
        </w:tabs>
      </w:pPr>
      <w:r>
        <w:tab/>
      </w:r>
    </w:p>
    <w:p w14:paraId="63F1C301" w14:textId="77777777" w:rsidR="00745E6B" w:rsidRDefault="00324F62" w:rsidP="008B06CB">
      <w:pPr>
        <w:pStyle w:val="1"/>
        <w:sectPr w:rsidR="00745E6B" w:rsidSect="009365AD">
          <w:footerReference w:type="default" r:id="rId10"/>
          <w:pgSz w:w="11906" w:h="16838"/>
          <w:pgMar w:top="567" w:right="709" w:bottom="567" w:left="851" w:header="709" w:footer="709" w:gutter="0"/>
          <w:cols w:space="720"/>
          <w:docGrid w:linePitch="381"/>
        </w:sectPr>
      </w:pPr>
      <w:r w:rsidRPr="00D318CC">
        <w:br w:type="page"/>
      </w:r>
    </w:p>
    <w:p w14:paraId="23CD9475" w14:textId="1E9F64FB" w:rsidR="005043E5" w:rsidRPr="00781427" w:rsidRDefault="00324F62" w:rsidP="008B06CB">
      <w:pPr>
        <w:pStyle w:val="1"/>
        <w:rPr>
          <w:rFonts w:ascii="Times New Roman" w:hAnsi="Times New Roman" w:cs="Times New Roman"/>
          <w:sz w:val="24"/>
          <w:szCs w:val="24"/>
        </w:rPr>
      </w:pPr>
      <w:bookmarkStart w:id="22" w:name="_Toc220492656"/>
      <w:r w:rsidRPr="00781427">
        <w:rPr>
          <w:rFonts w:ascii="Times New Roman" w:hAnsi="Times New Roman" w:cs="Times New Roman"/>
          <w:color w:val="auto"/>
          <w:sz w:val="24"/>
          <w:szCs w:val="24"/>
        </w:rPr>
        <w:lastRenderedPageBreak/>
        <w:t>9.2 Коммерческое предложение (Форма №2)</w:t>
      </w:r>
      <w:bookmarkEnd w:id="22"/>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5D177B71" w:rsidR="005043E5" w:rsidRPr="004C03BF" w:rsidRDefault="00324F62">
      <w:pPr>
        <w:snapToGrid w:val="0"/>
        <w:rPr>
          <w:rFonts w:ascii="Times New Roman" w:hAnsi="Times New Roman" w:cs="Times New Roman"/>
          <w:sz w:val="24"/>
          <w:szCs w:val="24"/>
        </w:rPr>
      </w:pPr>
      <w:r w:rsidRPr="004C03BF">
        <w:rPr>
          <w:rFonts w:ascii="Times New Roman" w:hAnsi="Times New Roman" w:cs="Times New Roman"/>
          <w:sz w:val="24"/>
          <w:szCs w:val="24"/>
        </w:rPr>
        <w:t>Приложение 1 к письму о подаче оферты</w:t>
      </w:r>
      <w:r w:rsidRPr="004C03BF">
        <w:rPr>
          <w:rFonts w:ascii="Times New Roman" w:hAnsi="Times New Roman" w:cs="Times New Roman"/>
          <w:sz w:val="24"/>
          <w:szCs w:val="24"/>
        </w:rPr>
        <w:br/>
        <w:t>от «___»</w:t>
      </w:r>
      <w:r w:rsidR="00D81A8D" w:rsidRPr="004C03BF">
        <w:rPr>
          <w:rFonts w:ascii="Times New Roman" w:hAnsi="Times New Roman" w:cs="Times New Roman"/>
          <w:sz w:val="24"/>
          <w:szCs w:val="24"/>
        </w:rPr>
        <w:t xml:space="preserve"> </w:t>
      </w:r>
      <w:r w:rsidRPr="004C03BF">
        <w:rPr>
          <w:rFonts w:ascii="Times New Roman" w:hAnsi="Times New Roman" w:cs="Times New Roman"/>
          <w:sz w:val="24"/>
          <w:szCs w:val="24"/>
        </w:rPr>
        <w:t>____________ 20</w:t>
      </w:r>
      <w:r w:rsidR="00C85517" w:rsidRPr="004C03BF">
        <w:rPr>
          <w:rFonts w:ascii="Times New Roman" w:hAnsi="Times New Roman" w:cs="Times New Roman"/>
          <w:sz w:val="24"/>
          <w:szCs w:val="24"/>
        </w:rPr>
        <w:t>2</w:t>
      </w:r>
      <w:r w:rsidR="00194E48">
        <w:rPr>
          <w:rFonts w:ascii="Times New Roman" w:hAnsi="Times New Roman" w:cs="Times New Roman"/>
          <w:sz w:val="24"/>
          <w:szCs w:val="24"/>
        </w:rPr>
        <w:t>6</w:t>
      </w:r>
      <w:r w:rsidRPr="004C03BF">
        <w:rPr>
          <w:rFonts w:ascii="Times New Roman" w:hAnsi="Times New Roman" w:cs="Times New Roman"/>
          <w:sz w:val="24"/>
          <w:szCs w:val="24"/>
        </w:rPr>
        <w:t>г. №__________</w:t>
      </w:r>
    </w:p>
    <w:p w14:paraId="7772F7E4" w14:textId="77777777" w:rsidR="005043E5" w:rsidRPr="004C03BF" w:rsidRDefault="005043E5">
      <w:pPr>
        <w:snapToGrid w:val="0"/>
        <w:jc w:val="both"/>
        <w:rPr>
          <w:rFonts w:ascii="Times New Roman" w:hAnsi="Times New Roman" w:cs="Times New Roman"/>
          <w:sz w:val="24"/>
          <w:szCs w:val="24"/>
        </w:rPr>
      </w:pPr>
    </w:p>
    <w:p w14:paraId="109CE9A1" w14:textId="77777777" w:rsidR="005043E5" w:rsidRPr="004C03BF" w:rsidRDefault="00324F62">
      <w:pPr>
        <w:snapToGrid w:val="0"/>
        <w:jc w:val="center"/>
        <w:rPr>
          <w:rFonts w:ascii="Times New Roman" w:hAnsi="Times New Roman" w:cs="Times New Roman"/>
          <w:b/>
          <w:sz w:val="24"/>
          <w:szCs w:val="24"/>
        </w:rPr>
      </w:pPr>
      <w:r w:rsidRPr="004C03BF">
        <w:rPr>
          <w:rFonts w:ascii="Times New Roman" w:hAnsi="Times New Roman" w:cs="Times New Roman"/>
          <w:b/>
          <w:sz w:val="24"/>
          <w:szCs w:val="24"/>
        </w:rPr>
        <w:t xml:space="preserve">Коммерческое предложение </w:t>
      </w:r>
    </w:p>
    <w:p w14:paraId="0CB84445" w14:textId="77777777" w:rsidR="00190481" w:rsidRPr="004C03BF" w:rsidRDefault="00190481">
      <w:pPr>
        <w:snapToGrid w:val="0"/>
        <w:jc w:val="center"/>
        <w:rPr>
          <w:rFonts w:ascii="Times New Roman" w:hAnsi="Times New Roman" w:cs="Times New Roman"/>
          <w:b/>
          <w:sz w:val="24"/>
          <w:szCs w:val="24"/>
        </w:rPr>
      </w:pPr>
    </w:p>
    <w:p w14:paraId="55B288D3" w14:textId="576C841F" w:rsidR="00EC3223" w:rsidRPr="004C03BF" w:rsidRDefault="00324F62" w:rsidP="00800771">
      <w:pPr>
        <w:keepNext/>
        <w:snapToGrid w:val="0"/>
        <w:spacing w:line="276" w:lineRule="auto"/>
        <w:jc w:val="both"/>
        <w:rPr>
          <w:rFonts w:ascii="Times New Roman" w:hAnsi="Times New Roman" w:cs="Times New Roman"/>
          <w:sz w:val="24"/>
          <w:szCs w:val="24"/>
        </w:rPr>
      </w:pPr>
      <w:r w:rsidRPr="004C03BF">
        <w:rPr>
          <w:rFonts w:ascii="Times New Roman" w:hAnsi="Times New Roman" w:cs="Times New Roman"/>
          <w:sz w:val="24"/>
          <w:szCs w:val="24"/>
        </w:rPr>
        <w:t xml:space="preserve">На </w:t>
      </w:r>
      <w:r w:rsidR="00530D0A" w:rsidRPr="004C03BF">
        <w:rPr>
          <w:rFonts w:ascii="Times New Roman" w:hAnsi="Times New Roman" w:cs="Times New Roman"/>
          <w:b/>
          <w:sz w:val="24"/>
          <w:szCs w:val="24"/>
        </w:rPr>
        <w:t xml:space="preserve">поставку </w:t>
      </w:r>
      <w:r w:rsidR="00194E48" w:rsidRPr="00194E48">
        <w:rPr>
          <w:rFonts w:ascii="Times New Roman" w:hAnsi="Times New Roman"/>
          <w:b/>
          <w:bCs/>
          <w:sz w:val="24"/>
          <w:szCs w:val="24"/>
        </w:rPr>
        <w:t>средств индивидуальной защиты</w:t>
      </w:r>
      <w:r w:rsidRPr="00706D52">
        <w:rPr>
          <w:rFonts w:ascii="Times New Roman" w:hAnsi="Times New Roman"/>
          <w:b/>
          <w:sz w:val="24"/>
          <w:szCs w:val="24"/>
          <w:lang w:eastAsia="ar-SA"/>
        </w:rPr>
        <w:t>,</w:t>
      </w:r>
      <w:r w:rsidRPr="004C03BF">
        <w:rPr>
          <w:rFonts w:ascii="Times New Roman" w:hAnsi="Times New Roman" w:cs="Times New Roman"/>
          <w:sz w:val="24"/>
          <w:szCs w:val="24"/>
        </w:rPr>
        <w:t xml:space="preserve"> в соответствии с Техническим заданием (Приложение № </w:t>
      </w:r>
      <w:r w:rsidR="00C85517" w:rsidRPr="004C03BF">
        <w:rPr>
          <w:rFonts w:ascii="Times New Roman" w:hAnsi="Times New Roman" w:cs="Times New Roman"/>
          <w:sz w:val="24"/>
          <w:szCs w:val="24"/>
        </w:rPr>
        <w:t>3</w:t>
      </w:r>
      <w:r w:rsidRPr="004C03BF">
        <w:rPr>
          <w:rFonts w:ascii="Times New Roman" w:hAnsi="Times New Roman" w:cs="Times New Roman"/>
          <w:sz w:val="24"/>
          <w:szCs w:val="24"/>
        </w:rPr>
        <w:t xml:space="preserve">) </w:t>
      </w:r>
    </w:p>
    <w:p w14:paraId="33B51883" w14:textId="0E25991E" w:rsidR="00143D20" w:rsidRPr="004C03BF" w:rsidRDefault="00324F62" w:rsidP="00800771">
      <w:pPr>
        <w:snapToGrid w:val="0"/>
        <w:spacing w:line="276" w:lineRule="auto"/>
        <w:jc w:val="both"/>
        <w:rPr>
          <w:rFonts w:ascii="Times New Roman" w:hAnsi="Times New Roman" w:cs="Times New Roman"/>
          <w:sz w:val="24"/>
          <w:szCs w:val="24"/>
        </w:rPr>
      </w:pPr>
      <w:r w:rsidRPr="004C03BF">
        <w:rPr>
          <w:rFonts w:ascii="Times New Roman" w:hAnsi="Times New Roman" w:cs="Times New Roman"/>
          <w:sz w:val="24"/>
          <w:szCs w:val="24"/>
        </w:rPr>
        <w:t>Наименование и адрес Участника: ________________________________________________</w:t>
      </w:r>
    </w:p>
    <w:p w14:paraId="1E54891F" w14:textId="77777777" w:rsidR="00295D28" w:rsidRPr="004C03BF" w:rsidRDefault="00295D28" w:rsidP="00800771">
      <w:pPr>
        <w:snapToGrid w:val="0"/>
        <w:spacing w:line="276" w:lineRule="auto"/>
        <w:jc w:val="both"/>
        <w:rPr>
          <w:rFonts w:ascii="Times New Roman" w:hAnsi="Times New Roman" w:cs="Times New Roman"/>
          <w:sz w:val="24"/>
          <w:szCs w:val="24"/>
        </w:rPr>
      </w:pPr>
    </w:p>
    <w:p w14:paraId="047C7538" w14:textId="00646B50" w:rsidR="007C2334" w:rsidRDefault="00496A20" w:rsidP="00800771">
      <w:pPr>
        <w:tabs>
          <w:tab w:val="num" w:pos="0"/>
        </w:tabs>
        <w:spacing w:line="276" w:lineRule="auto"/>
        <w:jc w:val="both"/>
        <w:rPr>
          <w:rFonts w:ascii="Times New Roman" w:hAnsi="Times New Roman" w:cs="Times New Roman"/>
          <w:sz w:val="24"/>
          <w:szCs w:val="24"/>
        </w:rPr>
      </w:pPr>
      <w:r w:rsidRPr="004C03BF">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Pr="004C03BF">
        <w:rPr>
          <w:rFonts w:ascii="Times New Roman" w:hAnsi="Times New Roman" w:cs="Times New Roman"/>
          <w:b/>
          <w:sz w:val="24"/>
          <w:szCs w:val="24"/>
        </w:rPr>
        <w:t>поставить</w:t>
      </w:r>
      <w:r w:rsidRPr="004C03BF">
        <w:rPr>
          <w:rFonts w:ascii="Times New Roman" w:hAnsi="Times New Roman" w:cs="Times New Roman"/>
          <w:sz w:val="24"/>
          <w:szCs w:val="24"/>
        </w:rPr>
        <w:t xml:space="preserve"> </w:t>
      </w:r>
      <w:r w:rsidR="00E84DBD" w:rsidRPr="00E84DBD">
        <w:rPr>
          <w:rFonts w:ascii="Times New Roman" w:hAnsi="Times New Roman"/>
          <w:b/>
          <w:sz w:val="24"/>
          <w:szCs w:val="24"/>
          <w:lang w:eastAsia="ar-SA"/>
        </w:rPr>
        <w:t>средства индивидуальной защиты</w:t>
      </w:r>
      <w:r w:rsidRPr="00706D52">
        <w:rPr>
          <w:rFonts w:ascii="Times New Roman" w:hAnsi="Times New Roman"/>
          <w:b/>
          <w:sz w:val="24"/>
          <w:szCs w:val="24"/>
          <w:lang w:eastAsia="ar-SA"/>
        </w:rPr>
        <w:t>,</w:t>
      </w:r>
      <w:r w:rsidRPr="004C03BF">
        <w:rPr>
          <w:rFonts w:ascii="Times New Roman" w:hAnsi="Times New Roman" w:cs="Times New Roman"/>
          <w:sz w:val="24"/>
          <w:szCs w:val="24"/>
        </w:rPr>
        <w:t xml:space="preserve"> полностью соответствующ</w:t>
      </w:r>
      <w:r w:rsidR="00515597" w:rsidRPr="004C03BF">
        <w:rPr>
          <w:rFonts w:ascii="Times New Roman" w:hAnsi="Times New Roman" w:cs="Times New Roman"/>
          <w:sz w:val="24"/>
          <w:szCs w:val="24"/>
        </w:rPr>
        <w:t>и</w:t>
      </w:r>
      <w:r w:rsidR="00A63946">
        <w:rPr>
          <w:rFonts w:ascii="Times New Roman" w:hAnsi="Times New Roman" w:cs="Times New Roman"/>
          <w:sz w:val="24"/>
          <w:szCs w:val="24"/>
        </w:rPr>
        <w:t>е</w:t>
      </w:r>
      <w:r w:rsidRPr="004C03BF">
        <w:rPr>
          <w:rFonts w:ascii="Times New Roman" w:hAnsi="Times New Roman" w:cs="Times New Roman"/>
          <w:sz w:val="24"/>
          <w:szCs w:val="24"/>
        </w:rPr>
        <w:t xml:space="preserve"> требованиям </w:t>
      </w:r>
      <w:r w:rsidR="00A63946">
        <w:rPr>
          <w:rFonts w:ascii="Times New Roman" w:hAnsi="Times New Roman" w:cs="Times New Roman"/>
          <w:sz w:val="24"/>
          <w:szCs w:val="24"/>
        </w:rPr>
        <w:t>Заказчика</w:t>
      </w:r>
      <w:r w:rsidRPr="004C03BF">
        <w:rPr>
          <w:rFonts w:ascii="Times New Roman" w:hAnsi="Times New Roman" w:cs="Times New Roman"/>
          <w:sz w:val="24"/>
          <w:szCs w:val="24"/>
        </w:rPr>
        <w:t xml:space="preserve">, изложенным в </w:t>
      </w:r>
      <w:r w:rsidR="00E72BDD" w:rsidRPr="004C03BF">
        <w:rPr>
          <w:rFonts w:ascii="Times New Roman" w:hAnsi="Times New Roman" w:cs="Times New Roman"/>
          <w:sz w:val="24"/>
          <w:szCs w:val="24"/>
        </w:rPr>
        <w:t>П</w:t>
      </w:r>
      <w:r w:rsidRPr="004C03BF">
        <w:rPr>
          <w:rFonts w:ascii="Times New Roman" w:hAnsi="Times New Roman" w:cs="Times New Roman"/>
          <w:sz w:val="24"/>
          <w:szCs w:val="24"/>
        </w:rPr>
        <w:t>риложен</w:t>
      </w:r>
      <w:r w:rsidR="00572702" w:rsidRPr="004C03BF">
        <w:rPr>
          <w:rFonts w:ascii="Times New Roman" w:hAnsi="Times New Roman" w:cs="Times New Roman"/>
          <w:sz w:val="24"/>
          <w:szCs w:val="24"/>
        </w:rPr>
        <w:t>и</w:t>
      </w:r>
      <w:r w:rsidR="00EC6F82" w:rsidRPr="004C03BF">
        <w:rPr>
          <w:rFonts w:ascii="Times New Roman" w:hAnsi="Times New Roman" w:cs="Times New Roman"/>
          <w:sz w:val="24"/>
          <w:szCs w:val="24"/>
        </w:rPr>
        <w:t>и №3 к закупочной документации</w:t>
      </w:r>
      <w:r w:rsidR="00295D28" w:rsidRPr="004C03BF">
        <w:rPr>
          <w:rFonts w:ascii="Times New Roman" w:hAnsi="Times New Roman" w:cs="Times New Roman"/>
          <w:sz w:val="24"/>
          <w:szCs w:val="24"/>
        </w:rPr>
        <w:t>_Техническое задание</w:t>
      </w:r>
      <w:r w:rsidR="00EC6F82" w:rsidRPr="004C03BF">
        <w:rPr>
          <w:rFonts w:ascii="Times New Roman" w:hAnsi="Times New Roman" w:cs="Times New Roman"/>
          <w:sz w:val="24"/>
          <w:szCs w:val="24"/>
        </w:rPr>
        <w:t>.</w:t>
      </w:r>
    </w:p>
    <w:tbl>
      <w:tblPr>
        <w:tblW w:w="15445" w:type="dxa"/>
        <w:tblLayout w:type="fixed"/>
        <w:tblLook w:val="04A0" w:firstRow="1" w:lastRow="0" w:firstColumn="1" w:lastColumn="0" w:noHBand="0" w:noVBand="1"/>
      </w:tblPr>
      <w:tblGrid>
        <w:gridCol w:w="562"/>
        <w:gridCol w:w="3402"/>
        <w:gridCol w:w="4536"/>
        <w:gridCol w:w="1276"/>
        <w:gridCol w:w="1134"/>
        <w:gridCol w:w="1701"/>
        <w:gridCol w:w="1417"/>
        <w:gridCol w:w="1417"/>
      </w:tblGrid>
      <w:tr w:rsidR="00C650D2" w:rsidRPr="003D11E5" w14:paraId="1ED4AA48" w14:textId="5A831BC0" w:rsidTr="00C650D2">
        <w:trPr>
          <w:trHeight w:val="42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FD8852" w14:textId="77777777" w:rsidR="00C650D2" w:rsidRPr="003D11E5" w:rsidRDefault="00C650D2" w:rsidP="00C650D2">
            <w:pPr>
              <w:jc w:val="center"/>
              <w:rPr>
                <w:rFonts w:ascii="Times New Roman" w:hAnsi="Times New Roman" w:cs="Times New Roman"/>
                <w:b/>
                <w:bCs/>
              </w:rPr>
            </w:pPr>
            <w:r w:rsidRPr="003D11E5">
              <w:rPr>
                <w:rFonts w:ascii="Times New Roman" w:hAnsi="Times New Roman" w:cs="Times New Roman"/>
                <w:b/>
                <w:bCs/>
              </w:rPr>
              <w:t>№ п/п</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14:paraId="6D63973D" w14:textId="77777777" w:rsidR="00C650D2" w:rsidRPr="003D11E5" w:rsidRDefault="00C650D2" w:rsidP="00C650D2">
            <w:pPr>
              <w:jc w:val="center"/>
              <w:rPr>
                <w:rFonts w:ascii="Times New Roman" w:hAnsi="Times New Roman" w:cs="Times New Roman"/>
                <w:b/>
                <w:bCs/>
              </w:rPr>
            </w:pPr>
            <w:r>
              <w:rPr>
                <w:rFonts w:ascii="Times New Roman" w:hAnsi="Times New Roman" w:cs="Times New Roman"/>
                <w:b/>
                <w:bCs/>
              </w:rPr>
              <w:t xml:space="preserve">Вид спецодежды, </w:t>
            </w:r>
            <w:r w:rsidRPr="003D11E5">
              <w:rPr>
                <w:rFonts w:ascii="Times New Roman" w:hAnsi="Times New Roman" w:cs="Times New Roman"/>
                <w:b/>
                <w:bCs/>
              </w:rPr>
              <w:t>внешний вид</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14:paraId="20ADFD1E" w14:textId="77777777" w:rsidR="00C650D2" w:rsidRPr="003D11E5" w:rsidRDefault="00C650D2" w:rsidP="00C650D2">
            <w:pPr>
              <w:jc w:val="center"/>
              <w:rPr>
                <w:rFonts w:ascii="Times New Roman" w:hAnsi="Times New Roman" w:cs="Times New Roman"/>
                <w:b/>
                <w:bCs/>
              </w:rPr>
            </w:pPr>
            <w:r w:rsidRPr="003D11E5">
              <w:rPr>
                <w:rFonts w:ascii="Times New Roman" w:hAnsi="Times New Roman" w:cs="Times New Roman"/>
                <w:b/>
                <w:bCs/>
              </w:rPr>
              <w:t>Краткая характеристика                                                                                                             (цвет, модель, ГОСТ, ТУ и др.)</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DD42869" w14:textId="5CF9FB4C" w:rsidR="00C650D2" w:rsidRPr="003D11E5" w:rsidRDefault="00C650D2" w:rsidP="00C650D2">
            <w:pPr>
              <w:jc w:val="center"/>
              <w:rPr>
                <w:rFonts w:ascii="Times New Roman" w:hAnsi="Times New Roman" w:cs="Times New Roman"/>
                <w:b/>
                <w:bCs/>
              </w:rPr>
            </w:pPr>
            <w:r>
              <w:rPr>
                <w:rFonts w:ascii="Times New Roman" w:hAnsi="Times New Roman" w:cs="Times New Roman"/>
                <w:b/>
                <w:bCs/>
              </w:rPr>
              <w:t>О</w:t>
            </w:r>
            <w:r w:rsidRPr="003D11E5">
              <w:rPr>
                <w:rFonts w:ascii="Times New Roman" w:hAnsi="Times New Roman" w:cs="Times New Roman"/>
                <w:b/>
                <w:bCs/>
              </w:rPr>
              <w:t>риентировочное кол-во</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F1F2D0B" w14:textId="6480108B" w:rsidR="00C650D2" w:rsidRPr="003D11E5" w:rsidRDefault="00C650D2" w:rsidP="00C650D2">
            <w:pPr>
              <w:jc w:val="center"/>
              <w:rPr>
                <w:rFonts w:ascii="Times New Roman" w:hAnsi="Times New Roman" w:cs="Times New Roman"/>
                <w:b/>
                <w:bCs/>
              </w:rPr>
            </w:pPr>
            <w:r>
              <w:rPr>
                <w:rFonts w:ascii="Times New Roman" w:hAnsi="Times New Roman" w:cs="Times New Roman"/>
                <w:b/>
                <w:bCs/>
              </w:rPr>
              <w:t>Е</w:t>
            </w:r>
            <w:r w:rsidRPr="003D11E5">
              <w:rPr>
                <w:rFonts w:ascii="Times New Roman" w:hAnsi="Times New Roman" w:cs="Times New Roman"/>
                <w:b/>
                <w:bCs/>
              </w:rPr>
              <w:t>диница измерения</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4A0FE439" w14:textId="45A57DE8" w:rsidR="00C650D2" w:rsidRDefault="00C650D2" w:rsidP="00C650D2">
            <w:pPr>
              <w:jc w:val="center"/>
              <w:rPr>
                <w:rFonts w:ascii="Times New Roman" w:hAnsi="Times New Roman" w:cs="Times New Roman"/>
                <w:b/>
                <w:bCs/>
              </w:rPr>
            </w:pPr>
            <w:r>
              <w:rPr>
                <w:rFonts w:ascii="Times New Roman" w:hAnsi="Times New Roman" w:cs="Times New Roman"/>
                <w:b/>
                <w:bCs/>
              </w:rPr>
              <w:t>Р</w:t>
            </w:r>
            <w:r w:rsidRPr="003D11E5">
              <w:rPr>
                <w:rFonts w:ascii="Times New Roman" w:hAnsi="Times New Roman" w:cs="Times New Roman"/>
                <w:b/>
                <w:bCs/>
              </w:rPr>
              <w:t>азмерный</w:t>
            </w:r>
          </w:p>
          <w:p w14:paraId="5EB347C1" w14:textId="77777777" w:rsidR="00C650D2" w:rsidRPr="003D11E5" w:rsidRDefault="00C650D2" w:rsidP="00C650D2">
            <w:pPr>
              <w:jc w:val="center"/>
              <w:rPr>
                <w:rFonts w:ascii="Times New Roman" w:hAnsi="Times New Roman" w:cs="Times New Roman"/>
                <w:b/>
                <w:bCs/>
              </w:rPr>
            </w:pPr>
            <w:r w:rsidRPr="003D11E5">
              <w:rPr>
                <w:rFonts w:ascii="Times New Roman" w:hAnsi="Times New Roman" w:cs="Times New Roman"/>
                <w:b/>
                <w:bCs/>
              </w:rPr>
              <w:t>диапазон</w:t>
            </w:r>
          </w:p>
        </w:tc>
        <w:tc>
          <w:tcPr>
            <w:tcW w:w="1417" w:type="dxa"/>
            <w:tcBorders>
              <w:top w:val="single" w:sz="4" w:space="0" w:color="auto"/>
              <w:left w:val="nil"/>
              <w:bottom w:val="single" w:sz="4" w:space="0" w:color="auto"/>
              <w:right w:val="single" w:sz="4" w:space="0" w:color="auto"/>
            </w:tcBorders>
            <w:vAlign w:val="center"/>
          </w:tcPr>
          <w:p w14:paraId="072AF9A4" w14:textId="08EDB0B3" w:rsidR="00C650D2" w:rsidRPr="003D11E5" w:rsidRDefault="00C650D2" w:rsidP="00C650D2">
            <w:pPr>
              <w:jc w:val="center"/>
              <w:rPr>
                <w:rFonts w:ascii="Times New Roman" w:hAnsi="Times New Roman" w:cs="Times New Roman"/>
                <w:b/>
                <w:bCs/>
              </w:rPr>
            </w:pPr>
            <w:r w:rsidRPr="00C650D2">
              <w:rPr>
                <w:rFonts w:ascii="Times New Roman" w:hAnsi="Times New Roman" w:cs="Times New Roman"/>
                <w:b/>
                <w:bCs/>
              </w:rPr>
              <w:t>Цена за ед. Товара руб. с НДС*</w:t>
            </w:r>
          </w:p>
        </w:tc>
        <w:tc>
          <w:tcPr>
            <w:tcW w:w="1417" w:type="dxa"/>
            <w:tcBorders>
              <w:top w:val="single" w:sz="4" w:space="0" w:color="auto"/>
              <w:left w:val="nil"/>
              <w:bottom w:val="single" w:sz="4" w:space="0" w:color="auto"/>
              <w:right w:val="single" w:sz="4" w:space="0" w:color="auto"/>
            </w:tcBorders>
            <w:vAlign w:val="center"/>
          </w:tcPr>
          <w:p w14:paraId="72CC82BE" w14:textId="78A3B630" w:rsidR="00C650D2" w:rsidRPr="003D11E5" w:rsidRDefault="00C650D2" w:rsidP="00C650D2">
            <w:pPr>
              <w:jc w:val="center"/>
              <w:rPr>
                <w:rFonts w:ascii="Times New Roman" w:hAnsi="Times New Roman" w:cs="Times New Roman"/>
                <w:b/>
                <w:bCs/>
              </w:rPr>
            </w:pPr>
            <w:r w:rsidRPr="00C650D2">
              <w:rPr>
                <w:rFonts w:ascii="Times New Roman" w:hAnsi="Times New Roman" w:cs="Times New Roman"/>
                <w:b/>
                <w:bCs/>
              </w:rPr>
              <w:t>Цена Товара всего, руб., с НДС*</w:t>
            </w:r>
          </w:p>
        </w:tc>
      </w:tr>
      <w:tr w:rsidR="00C650D2" w:rsidRPr="003D11E5" w14:paraId="207685D2" w14:textId="2AC0A5BE" w:rsidTr="00C650D2">
        <w:trPr>
          <w:trHeight w:val="177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F954699"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1</w:t>
            </w:r>
          </w:p>
        </w:tc>
        <w:tc>
          <w:tcPr>
            <w:tcW w:w="3402" w:type="dxa"/>
            <w:tcBorders>
              <w:top w:val="nil"/>
              <w:left w:val="nil"/>
              <w:bottom w:val="single" w:sz="4" w:space="0" w:color="auto"/>
              <w:right w:val="single" w:sz="4" w:space="0" w:color="auto"/>
            </w:tcBorders>
            <w:shd w:val="clear" w:color="auto" w:fill="auto"/>
            <w:hideMark/>
          </w:tcPr>
          <w:p w14:paraId="7CC24F7E" w14:textId="0402E923" w:rsidR="00C650D2" w:rsidRPr="003D11E5" w:rsidRDefault="00C650D2" w:rsidP="00262FD0">
            <w:pPr>
              <w:rPr>
                <w:rFonts w:ascii="Times New Roman" w:hAnsi="Times New Roman" w:cs="Times New Roman"/>
              </w:rPr>
            </w:pPr>
            <w:r w:rsidRPr="003D11E5">
              <w:rPr>
                <w:rFonts w:ascii="Times New Roman" w:hAnsi="Times New Roman" w:cs="Times New Roman"/>
              </w:rPr>
              <w:t>Костюм для защиты от общих производственных загрязнений и механических воздействий (женский)</w:t>
            </w:r>
          </w:p>
        </w:tc>
        <w:tc>
          <w:tcPr>
            <w:tcW w:w="4536" w:type="dxa"/>
            <w:tcBorders>
              <w:top w:val="nil"/>
              <w:left w:val="nil"/>
              <w:bottom w:val="single" w:sz="4" w:space="0" w:color="auto"/>
              <w:right w:val="single" w:sz="4" w:space="0" w:color="auto"/>
            </w:tcBorders>
            <w:shd w:val="clear" w:color="auto" w:fill="auto"/>
            <w:hideMark/>
          </w:tcPr>
          <w:p w14:paraId="457094E7" w14:textId="77777777" w:rsidR="00C650D2" w:rsidRDefault="00C650D2" w:rsidP="00262FD0">
            <w:pPr>
              <w:rPr>
                <w:rFonts w:ascii="Times New Roman" w:hAnsi="Times New Roman" w:cs="Times New Roman"/>
              </w:rPr>
            </w:pPr>
            <w:r w:rsidRPr="003D11E5">
              <w:rPr>
                <w:rFonts w:ascii="Times New Roman" w:hAnsi="Times New Roman" w:cs="Times New Roman"/>
              </w:rPr>
              <w:t xml:space="preserve">ГОСТ 25294-2003  </w:t>
            </w:r>
          </w:p>
          <w:p w14:paraId="0B0D2CC6" w14:textId="7CE2451A" w:rsidR="00C650D2" w:rsidRPr="003D11E5" w:rsidRDefault="00C650D2" w:rsidP="0067058A">
            <w:pPr>
              <w:rPr>
                <w:rFonts w:ascii="Times New Roman" w:hAnsi="Times New Roman" w:cs="Times New Roman"/>
              </w:rPr>
            </w:pPr>
            <w:r w:rsidRPr="00571091">
              <w:rPr>
                <w:rFonts w:ascii="Times New Roman" w:hAnsi="Times New Roman" w:cs="Times New Roman"/>
                <w:bCs/>
                <w:color w:val="444444"/>
                <w:shd w:val="clear" w:color="auto" w:fill="FFFFFF"/>
              </w:rPr>
              <w:t>ТР ТС 019/2011</w:t>
            </w:r>
            <w:r w:rsidRPr="00571091">
              <w:rPr>
                <w:rFonts w:ascii="Times New Roman" w:hAnsi="Times New Roman" w:cs="Times New Roman"/>
                <w:sz w:val="18"/>
              </w:rPr>
              <w:t xml:space="preserve"> </w:t>
            </w:r>
            <w:r w:rsidRPr="003D11E5">
              <w:rPr>
                <w:rFonts w:ascii="Times New Roman" w:hAnsi="Times New Roman" w:cs="Times New Roman"/>
              </w:rPr>
              <w:t xml:space="preserve">                                                                                                                                                               </w:t>
            </w:r>
            <w:r w:rsidRPr="003D11E5">
              <w:rPr>
                <w:rFonts w:ascii="Times New Roman" w:hAnsi="Times New Roman" w:cs="Times New Roman"/>
              </w:rPr>
              <w:br/>
              <w:t xml:space="preserve">Цвет: </w:t>
            </w:r>
            <w:r w:rsidR="0067058A">
              <w:rPr>
                <w:rFonts w:ascii="Times New Roman" w:hAnsi="Times New Roman" w:cs="Times New Roman"/>
              </w:rPr>
              <w:t>_____</w:t>
            </w:r>
            <w:r w:rsidRPr="003D11E5">
              <w:rPr>
                <w:rFonts w:ascii="Times New Roman" w:hAnsi="Times New Roman" w:cs="Times New Roman"/>
              </w:rPr>
              <w:t xml:space="preserve"> с </w:t>
            </w:r>
            <w:r w:rsidR="0067058A">
              <w:rPr>
                <w:rFonts w:ascii="Times New Roman" w:hAnsi="Times New Roman" w:cs="Times New Roman"/>
              </w:rPr>
              <w:t>_____</w:t>
            </w:r>
            <w:r w:rsidRPr="003D11E5">
              <w:rPr>
                <w:rFonts w:ascii="Times New Roman" w:hAnsi="Times New Roman" w:cs="Times New Roman"/>
              </w:rPr>
              <w:t xml:space="preserve"> отделкой</w:t>
            </w:r>
            <w:r w:rsidRPr="003D11E5">
              <w:rPr>
                <w:rFonts w:ascii="Times New Roman" w:hAnsi="Times New Roman" w:cs="Times New Roman"/>
              </w:rPr>
              <w:br/>
              <w:t>Материалы: смесовая  пл</w:t>
            </w:r>
            <w:r w:rsidR="0067058A">
              <w:rPr>
                <w:rFonts w:ascii="Times New Roman" w:hAnsi="Times New Roman" w:cs="Times New Roman"/>
              </w:rPr>
              <w:t>отность</w:t>
            </w:r>
            <w:r w:rsidRPr="003D11E5">
              <w:rPr>
                <w:rFonts w:ascii="Times New Roman" w:hAnsi="Times New Roman" w:cs="Times New Roman"/>
              </w:rPr>
              <w:t xml:space="preserve"> </w:t>
            </w:r>
            <w:r w:rsidR="0067058A">
              <w:rPr>
                <w:rFonts w:ascii="Times New Roman" w:hAnsi="Times New Roman" w:cs="Times New Roman"/>
              </w:rPr>
              <w:t>____</w:t>
            </w:r>
            <w:r w:rsidRPr="003D11E5">
              <w:rPr>
                <w:rFonts w:ascii="Times New Roman" w:hAnsi="Times New Roman" w:cs="Times New Roman"/>
              </w:rPr>
              <w:t xml:space="preserve"> г/м², ВО, антистатическая нить                                                                                                                     </w:t>
            </w:r>
            <w:r w:rsidRPr="003D11E5">
              <w:rPr>
                <w:rFonts w:ascii="Times New Roman" w:hAnsi="Times New Roman" w:cs="Times New Roman"/>
              </w:rPr>
              <w:br/>
              <w:t>удлиненный блузон, накладные карманы, пояс и классические прямые брюки</w:t>
            </w:r>
          </w:p>
        </w:tc>
        <w:tc>
          <w:tcPr>
            <w:tcW w:w="1276" w:type="dxa"/>
            <w:tcBorders>
              <w:top w:val="nil"/>
              <w:left w:val="nil"/>
              <w:bottom w:val="single" w:sz="4" w:space="0" w:color="auto"/>
              <w:right w:val="single" w:sz="4" w:space="0" w:color="auto"/>
            </w:tcBorders>
            <w:shd w:val="clear" w:color="auto" w:fill="auto"/>
            <w:vAlign w:val="center"/>
          </w:tcPr>
          <w:p w14:paraId="137B6D04"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15</w:t>
            </w:r>
          </w:p>
        </w:tc>
        <w:tc>
          <w:tcPr>
            <w:tcW w:w="1134" w:type="dxa"/>
            <w:tcBorders>
              <w:top w:val="nil"/>
              <w:left w:val="nil"/>
              <w:bottom w:val="single" w:sz="4" w:space="0" w:color="auto"/>
              <w:right w:val="single" w:sz="4" w:space="0" w:color="auto"/>
            </w:tcBorders>
            <w:shd w:val="clear" w:color="auto" w:fill="auto"/>
            <w:vAlign w:val="center"/>
            <w:hideMark/>
          </w:tcPr>
          <w:p w14:paraId="0111F811"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шт</w:t>
            </w:r>
          </w:p>
        </w:tc>
        <w:tc>
          <w:tcPr>
            <w:tcW w:w="1701" w:type="dxa"/>
            <w:tcBorders>
              <w:top w:val="nil"/>
              <w:left w:val="nil"/>
              <w:bottom w:val="single" w:sz="4" w:space="0" w:color="auto"/>
              <w:right w:val="single" w:sz="4" w:space="0" w:color="auto"/>
            </w:tcBorders>
            <w:shd w:val="clear" w:color="auto" w:fill="auto"/>
            <w:vAlign w:val="center"/>
            <w:hideMark/>
          </w:tcPr>
          <w:p w14:paraId="29664DD6" w14:textId="77777777" w:rsidR="00C650D2" w:rsidRDefault="00C650D2" w:rsidP="00262FD0">
            <w:pPr>
              <w:jc w:val="center"/>
              <w:rPr>
                <w:rFonts w:ascii="Times New Roman" w:hAnsi="Times New Roman" w:cs="Times New Roman"/>
              </w:rPr>
            </w:pPr>
            <w:r>
              <w:rPr>
                <w:rFonts w:ascii="Times New Roman" w:hAnsi="Times New Roman" w:cs="Times New Roman"/>
              </w:rPr>
              <w:t>с 44-46/158-164</w:t>
            </w:r>
          </w:p>
          <w:p w14:paraId="54C4E448"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по 56-58/170-176</w:t>
            </w:r>
          </w:p>
        </w:tc>
        <w:tc>
          <w:tcPr>
            <w:tcW w:w="1417" w:type="dxa"/>
            <w:tcBorders>
              <w:top w:val="nil"/>
              <w:left w:val="nil"/>
              <w:bottom w:val="single" w:sz="4" w:space="0" w:color="auto"/>
              <w:right w:val="single" w:sz="4" w:space="0" w:color="auto"/>
            </w:tcBorders>
          </w:tcPr>
          <w:p w14:paraId="2020E8FF" w14:textId="77777777" w:rsidR="00C650D2"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3BA32119" w14:textId="77777777" w:rsidR="00C650D2" w:rsidRDefault="00C650D2" w:rsidP="00262FD0">
            <w:pPr>
              <w:jc w:val="center"/>
              <w:rPr>
                <w:rFonts w:ascii="Times New Roman" w:hAnsi="Times New Roman" w:cs="Times New Roman"/>
              </w:rPr>
            </w:pPr>
          </w:p>
        </w:tc>
      </w:tr>
      <w:tr w:rsidR="00C650D2" w:rsidRPr="003D11E5" w14:paraId="543A7F28" w14:textId="7C3982F6" w:rsidTr="00C650D2">
        <w:trPr>
          <w:trHeight w:val="557"/>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DF89B68"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2</w:t>
            </w:r>
          </w:p>
        </w:tc>
        <w:tc>
          <w:tcPr>
            <w:tcW w:w="3402" w:type="dxa"/>
            <w:tcBorders>
              <w:top w:val="nil"/>
              <w:left w:val="nil"/>
              <w:bottom w:val="single" w:sz="4" w:space="0" w:color="auto"/>
              <w:right w:val="single" w:sz="4" w:space="0" w:color="auto"/>
            </w:tcBorders>
            <w:shd w:val="clear" w:color="auto" w:fill="auto"/>
            <w:hideMark/>
          </w:tcPr>
          <w:p w14:paraId="456EE7FB" w14:textId="06F1B8C0" w:rsidR="00C650D2" w:rsidRPr="003D11E5" w:rsidRDefault="00C650D2" w:rsidP="00262FD0">
            <w:pPr>
              <w:rPr>
                <w:rFonts w:ascii="Times New Roman" w:hAnsi="Times New Roman" w:cs="Times New Roman"/>
              </w:rPr>
            </w:pPr>
            <w:r w:rsidRPr="003D11E5">
              <w:rPr>
                <w:rFonts w:ascii="Times New Roman" w:hAnsi="Times New Roman" w:cs="Times New Roman"/>
              </w:rPr>
              <w:t xml:space="preserve">Костюм для защиты от общих производственных загрязнений и механических воздействий (женский) + колпак </w:t>
            </w:r>
          </w:p>
        </w:tc>
        <w:tc>
          <w:tcPr>
            <w:tcW w:w="4536" w:type="dxa"/>
            <w:tcBorders>
              <w:top w:val="nil"/>
              <w:left w:val="nil"/>
              <w:bottom w:val="single" w:sz="4" w:space="0" w:color="auto"/>
              <w:right w:val="single" w:sz="4" w:space="0" w:color="auto"/>
            </w:tcBorders>
            <w:shd w:val="clear" w:color="auto" w:fill="auto"/>
            <w:hideMark/>
          </w:tcPr>
          <w:p w14:paraId="4AC6641F" w14:textId="77777777" w:rsidR="00C650D2" w:rsidRDefault="00C650D2" w:rsidP="00262FD0">
            <w:pPr>
              <w:rPr>
                <w:rFonts w:ascii="Times New Roman" w:hAnsi="Times New Roman" w:cs="Times New Roman"/>
              </w:rPr>
            </w:pPr>
            <w:r w:rsidRPr="003D11E5">
              <w:rPr>
                <w:rFonts w:ascii="Times New Roman" w:hAnsi="Times New Roman" w:cs="Times New Roman"/>
              </w:rPr>
              <w:t>ГОСТ 25294-2003</w:t>
            </w:r>
          </w:p>
          <w:p w14:paraId="37FBCE3B" w14:textId="6861E16E" w:rsidR="00C650D2" w:rsidRPr="003D11E5" w:rsidRDefault="00C650D2" w:rsidP="00E00CAC">
            <w:pPr>
              <w:rPr>
                <w:rFonts w:ascii="Times New Roman" w:hAnsi="Times New Roman" w:cs="Times New Roman"/>
              </w:rPr>
            </w:pPr>
            <w:r w:rsidRPr="00571091">
              <w:rPr>
                <w:rFonts w:ascii="Times New Roman" w:hAnsi="Times New Roman" w:cs="Times New Roman"/>
                <w:bCs/>
                <w:color w:val="444444"/>
                <w:shd w:val="clear" w:color="auto" w:fill="FFFFFF"/>
              </w:rPr>
              <w:t>ТР ТС 019/2011</w:t>
            </w:r>
            <w:r w:rsidRPr="003D11E5">
              <w:rPr>
                <w:rFonts w:ascii="Times New Roman" w:hAnsi="Times New Roman" w:cs="Times New Roman"/>
              </w:rPr>
              <w:t xml:space="preserve">                                                                                                                </w:t>
            </w:r>
            <w:r w:rsidRPr="003D11E5">
              <w:rPr>
                <w:rFonts w:ascii="Times New Roman" w:hAnsi="Times New Roman" w:cs="Times New Roman"/>
              </w:rPr>
              <w:br/>
              <w:t xml:space="preserve">Цвет: </w:t>
            </w:r>
            <w:r w:rsidR="00E00CAC">
              <w:rPr>
                <w:rFonts w:ascii="Times New Roman" w:hAnsi="Times New Roman" w:cs="Times New Roman"/>
              </w:rPr>
              <w:t>______</w:t>
            </w:r>
            <w:r w:rsidRPr="003D11E5">
              <w:rPr>
                <w:rFonts w:ascii="Times New Roman" w:hAnsi="Times New Roman" w:cs="Times New Roman"/>
              </w:rPr>
              <w:t xml:space="preserve"> с </w:t>
            </w:r>
            <w:r w:rsidR="00E00CAC">
              <w:rPr>
                <w:rFonts w:ascii="Times New Roman" w:hAnsi="Times New Roman" w:cs="Times New Roman"/>
              </w:rPr>
              <w:t>______</w:t>
            </w:r>
            <w:r w:rsidRPr="003D11E5">
              <w:rPr>
                <w:rFonts w:ascii="Times New Roman" w:hAnsi="Times New Roman" w:cs="Times New Roman"/>
              </w:rPr>
              <w:t xml:space="preserve"> отделкой,                                                               </w:t>
            </w:r>
            <w:r w:rsidRPr="003D11E5">
              <w:rPr>
                <w:rFonts w:ascii="Times New Roman" w:hAnsi="Times New Roman" w:cs="Times New Roman"/>
              </w:rPr>
              <w:br/>
              <w:t>Костюм удлиненный блузон, брюки и колпак в одной цветовой гамме</w:t>
            </w:r>
            <w:r w:rsidRPr="003D11E5">
              <w:rPr>
                <w:rFonts w:ascii="Times New Roman" w:hAnsi="Times New Roman" w:cs="Times New Roman"/>
              </w:rPr>
              <w:br/>
              <w:t>Материалы:</w:t>
            </w:r>
            <w:r w:rsidRPr="003D11E5">
              <w:rPr>
                <w:rFonts w:ascii="Times New Roman" w:hAnsi="Times New Roman" w:cs="Times New Roman"/>
              </w:rPr>
              <w:br/>
              <w:t>ткань смесовая, пл</w:t>
            </w:r>
            <w:r w:rsidR="00E00CAC">
              <w:rPr>
                <w:rFonts w:ascii="Times New Roman" w:hAnsi="Times New Roman" w:cs="Times New Roman"/>
              </w:rPr>
              <w:t>отность</w:t>
            </w:r>
            <w:r w:rsidRPr="003D11E5">
              <w:rPr>
                <w:rFonts w:ascii="Times New Roman" w:hAnsi="Times New Roman" w:cs="Times New Roman"/>
              </w:rPr>
              <w:t xml:space="preserve"> </w:t>
            </w:r>
            <w:r w:rsidR="00E00CAC">
              <w:rPr>
                <w:rFonts w:ascii="Times New Roman" w:hAnsi="Times New Roman" w:cs="Times New Roman"/>
              </w:rPr>
              <w:t>____</w:t>
            </w:r>
            <w:r w:rsidRPr="003D11E5">
              <w:rPr>
                <w:rFonts w:ascii="Times New Roman" w:hAnsi="Times New Roman" w:cs="Times New Roman"/>
              </w:rPr>
              <w:t xml:space="preserve"> г/м²</w:t>
            </w:r>
            <w:r w:rsidRPr="003D11E5">
              <w:rPr>
                <w:rFonts w:ascii="Times New Roman" w:hAnsi="Times New Roman" w:cs="Times New Roman"/>
              </w:rPr>
              <w:br/>
              <w:t>1) длина ниже колен</w:t>
            </w:r>
            <w:r w:rsidRPr="003D11E5">
              <w:rPr>
                <w:rFonts w:ascii="Times New Roman" w:hAnsi="Times New Roman" w:cs="Times New Roman"/>
              </w:rPr>
              <w:br/>
              <w:t>2) полуприлегающий силуэт</w:t>
            </w:r>
            <w:r w:rsidRPr="003D11E5">
              <w:rPr>
                <w:rFonts w:ascii="Times New Roman" w:hAnsi="Times New Roman" w:cs="Times New Roman"/>
              </w:rPr>
              <w:br/>
              <w:t>3) застежка на петли и пуговицы</w:t>
            </w:r>
            <w:r w:rsidRPr="003D11E5">
              <w:rPr>
                <w:rFonts w:ascii="Times New Roman" w:hAnsi="Times New Roman" w:cs="Times New Roman"/>
              </w:rPr>
              <w:br/>
              <w:t>4) английский воротник</w:t>
            </w:r>
            <w:r w:rsidRPr="003D11E5">
              <w:rPr>
                <w:rFonts w:ascii="Times New Roman" w:hAnsi="Times New Roman" w:cs="Times New Roman"/>
              </w:rPr>
              <w:br/>
              <w:t>5) рукав длинный</w:t>
            </w:r>
            <w:r w:rsidRPr="003D11E5">
              <w:rPr>
                <w:rFonts w:ascii="Times New Roman" w:hAnsi="Times New Roman" w:cs="Times New Roman"/>
              </w:rPr>
              <w:br/>
              <w:t>6)</w:t>
            </w:r>
            <w:r>
              <w:rPr>
                <w:rFonts w:ascii="Times New Roman" w:hAnsi="Times New Roman" w:cs="Times New Roman"/>
              </w:rPr>
              <w:t xml:space="preserve"> </w:t>
            </w:r>
            <w:r w:rsidRPr="003D11E5">
              <w:rPr>
                <w:rFonts w:ascii="Times New Roman" w:hAnsi="Times New Roman" w:cs="Times New Roman"/>
              </w:rPr>
              <w:t>антистатическая нить</w:t>
            </w:r>
          </w:p>
        </w:tc>
        <w:tc>
          <w:tcPr>
            <w:tcW w:w="1276" w:type="dxa"/>
            <w:tcBorders>
              <w:top w:val="nil"/>
              <w:left w:val="nil"/>
              <w:bottom w:val="single" w:sz="4" w:space="0" w:color="auto"/>
              <w:right w:val="single" w:sz="4" w:space="0" w:color="auto"/>
            </w:tcBorders>
            <w:shd w:val="clear" w:color="auto" w:fill="auto"/>
            <w:vAlign w:val="center"/>
          </w:tcPr>
          <w:p w14:paraId="52238686"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42</w:t>
            </w:r>
          </w:p>
        </w:tc>
        <w:tc>
          <w:tcPr>
            <w:tcW w:w="1134" w:type="dxa"/>
            <w:tcBorders>
              <w:top w:val="nil"/>
              <w:left w:val="nil"/>
              <w:bottom w:val="single" w:sz="4" w:space="0" w:color="auto"/>
              <w:right w:val="single" w:sz="4" w:space="0" w:color="auto"/>
            </w:tcBorders>
            <w:shd w:val="clear" w:color="auto" w:fill="auto"/>
            <w:vAlign w:val="center"/>
            <w:hideMark/>
          </w:tcPr>
          <w:p w14:paraId="37EC9B65"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комплект</w:t>
            </w:r>
          </w:p>
        </w:tc>
        <w:tc>
          <w:tcPr>
            <w:tcW w:w="1701" w:type="dxa"/>
            <w:tcBorders>
              <w:top w:val="nil"/>
              <w:left w:val="nil"/>
              <w:bottom w:val="single" w:sz="4" w:space="0" w:color="auto"/>
              <w:right w:val="single" w:sz="4" w:space="0" w:color="auto"/>
            </w:tcBorders>
            <w:shd w:val="clear" w:color="auto" w:fill="auto"/>
            <w:vAlign w:val="center"/>
            <w:hideMark/>
          </w:tcPr>
          <w:p w14:paraId="0B124DEF" w14:textId="77777777" w:rsidR="00C650D2" w:rsidRDefault="00C650D2" w:rsidP="00262FD0">
            <w:pPr>
              <w:jc w:val="center"/>
              <w:rPr>
                <w:rFonts w:ascii="Times New Roman" w:hAnsi="Times New Roman" w:cs="Times New Roman"/>
              </w:rPr>
            </w:pPr>
            <w:r>
              <w:rPr>
                <w:rFonts w:ascii="Times New Roman" w:hAnsi="Times New Roman" w:cs="Times New Roman"/>
              </w:rPr>
              <w:t>с 40-42/146-152</w:t>
            </w:r>
          </w:p>
          <w:p w14:paraId="58446DF0" w14:textId="77777777" w:rsidR="00C650D2" w:rsidRPr="003D11E5" w:rsidRDefault="00C650D2" w:rsidP="00262FD0">
            <w:pPr>
              <w:rPr>
                <w:rFonts w:ascii="Times New Roman" w:hAnsi="Times New Roman" w:cs="Times New Roman"/>
              </w:rPr>
            </w:pPr>
            <w:r>
              <w:rPr>
                <w:rFonts w:ascii="Times New Roman" w:hAnsi="Times New Roman" w:cs="Times New Roman"/>
              </w:rPr>
              <w:t>по 64-66/182-188</w:t>
            </w:r>
          </w:p>
        </w:tc>
        <w:tc>
          <w:tcPr>
            <w:tcW w:w="1417" w:type="dxa"/>
            <w:tcBorders>
              <w:top w:val="nil"/>
              <w:left w:val="nil"/>
              <w:bottom w:val="single" w:sz="4" w:space="0" w:color="auto"/>
              <w:right w:val="single" w:sz="4" w:space="0" w:color="auto"/>
            </w:tcBorders>
          </w:tcPr>
          <w:p w14:paraId="2930AB49" w14:textId="77777777" w:rsidR="00C650D2"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45621120" w14:textId="77777777" w:rsidR="00C650D2" w:rsidRDefault="00C650D2" w:rsidP="00262FD0">
            <w:pPr>
              <w:jc w:val="center"/>
              <w:rPr>
                <w:rFonts w:ascii="Times New Roman" w:hAnsi="Times New Roman" w:cs="Times New Roman"/>
              </w:rPr>
            </w:pPr>
          </w:p>
        </w:tc>
      </w:tr>
      <w:tr w:rsidR="00C650D2" w:rsidRPr="003D11E5" w14:paraId="26E55788" w14:textId="5E37D8E8" w:rsidTr="00C650D2">
        <w:trPr>
          <w:trHeight w:val="7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32CFBBE"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3</w:t>
            </w:r>
          </w:p>
        </w:tc>
        <w:tc>
          <w:tcPr>
            <w:tcW w:w="3402" w:type="dxa"/>
            <w:tcBorders>
              <w:top w:val="nil"/>
              <w:left w:val="nil"/>
              <w:bottom w:val="single" w:sz="4" w:space="0" w:color="auto"/>
              <w:right w:val="single" w:sz="4" w:space="0" w:color="auto"/>
            </w:tcBorders>
            <w:shd w:val="clear" w:color="auto" w:fill="auto"/>
            <w:hideMark/>
          </w:tcPr>
          <w:p w14:paraId="4FC29C89" w14:textId="024959D9" w:rsidR="00C650D2" w:rsidRPr="003D11E5" w:rsidRDefault="00C650D2" w:rsidP="00262FD0">
            <w:pPr>
              <w:rPr>
                <w:rFonts w:ascii="Times New Roman" w:hAnsi="Times New Roman" w:cs="Times New Roman"/>
              </w:rPr>
            </w:pPr>
            <w:r w:rsidRPr="003D11E5">
              <w:rPr>
                <w:rFonts w:ascii="Times New Roman" w:hAnsi="Times New Roman" w:cs="Times New Roman"/>
              </w:rPr>
              <w:t>Халат мужской</w:t>
            </w:r>
          </w:p>
        </w:tc>
        <w:tc>
          <w:tcPr>
            <w:tcW w:w="4536" w:type="dxa"/>
            <w:tcBorders>
              <w:top w:val="nil"/>
              <w:left w:val="nil"/>
              <w:bottom w:val="single" w:sz="4" w:space="0" w:color="auto"/>
              <w:right w:val="single" w:sz="4" w:space="0" w:color="auto"/>
            </w:tcBorders>
            <w:shd w:val="clear" w:color="auto" w:fill="auto"/>
            <w:hideMark/>
          </w:tcPr>
          <w:p w14:paraId="2757AD78" w14:textId="1CD7BC29" w:rsidR="004F4FE5" w:rsidRDefault="004F4FE5" w:rsidP="004F4FE5">
            <w:pPr>
              <w:rPr>
                <w:rFonts w:ascii="Times New Roman" w:hAnsi="Times New Roman" w:cs="Times New Roman"/>
              </w:rPr>
            </w:pPr>
            <w:r w:rsidRPr="003D11E5">
              <w:rPr>
                <w:rFonts w:ascii="Times New Roman" w:hAnsi="Times New Roman" w:cs="Times New Roman"/>
              </w:rPr>
              <w:t>Халат мужской укороченный, прямого силуэта, с центральной супатной застежкой на пуговицы.</w:t>
            </w:r>
            <w:r w:rsidRPr="003D11E5">
              <w:rPr>
                <w:rFonts w:ascii="Times New Roman" w:hAnsi="Times New Roman" w:cs="Times New Roman"/>
              </w:rPr>
              <w:br/>
            </w:r>
            <w:r w:rsidRPr="003D11E5">
              <w:rPr>
                <w:rFonts w:ascii="Times New Roman" w:hAnsi="Times New Roman" w:cs="Times New Roman"/>
              </w:rPr>
              <w:lastRenderedPageBreak/>
              <w:t>Рукав длинный на манжете.</w:t>
            </w:r>
            <w:r w:rsidRPr="003D11E5">
              <w:rPr>
                <w:rFonts w:ascii="Times New Roman" w:hAnsi="Times New Roman" w:cs="Times New Roman"/>
              </w:rPr>
              <w:br/>
              <w:t xml:space="preserve">По спинке и полочкам в области груди проходит </w:t>
            </w:r>
            <w:r>
              <w:rPr>
                <w:rFonts w:ascii="Times New Roman" w:hAnsi="Times New Roman" w:cs="Times New Roman"/>
              </w:rPr>
              <w:t xml:space="preserve">светоотражающий кант </w:t>
            </w:r>
            <w:r w:rsidRPr="003D11E5">
              <w:rPr>
                <w:rFonts w:ascii="Times New Roman" w:hAnsi="Times New Roman" w:cs="Times New Roman"/>
              </w:rPr>
              <w:t>.</w:t>
            </w:r>
            <w:r w:rsidRPr="003D11E5">
              <w:rPr>
                <w:rFonts w:ascii="Times New Roman" w:hAnsi="Times New Roman" w:cs="Times New Roman"/>
              </w:rPr>
              <w:br/>
              <w:t>Кокетки и обтачки боковых карманов из васильковой ткани.</w:t>
            </w:r>
            <w:r w:rsidRPr="003D11E5">
              <w:rPr>
                <w:rFonts w:ascii="Times New Roman" w:hAnsi="Times New Roman" w:cs="Times New Roman"/>
              </w:rPr>
              <w:br/>
              <w:t>Нагрудный карман с клапаном и хлястиком-флажком для удобства открывания кармана.</w:t>
            </w:r>
            <w:r w:rsidRPr="003D11E5">
              <w:rPr>
                <w:rFonts w:ascii="Times New Roman" w:hAnsi="Times New Roman" w:cs="Times New Roman"/>
              </w:rPr>
              <w:br/>
              <w:t>Имеется отделение для ручек.</w:t>
            </w:r>
            <w:r w:rsidRPr="003D11E5">
              <w:rPr>
                <w:rFonts w:ascii="Times New Roman" w:hAnsi="Times New Roman" w:cs="Times New Roman"/>
              </w:rPr>
              <w:br/>
              <w:t xml:space="preserve">Цвет: </w:t>
            </w:r>
            <w:r>
              <w:rPr>
                <w:rFonts w:ascii="Times New Roman" w:hAnsi="Times New Roman" w:cs="Times New Roman"/>
              </w:rPr>
              <w:t>___</w:t>
            </w:r>
            <w:r w:rsidRPr="003D11E5">
              <w:rPr>
                <w:rFonts w:ascii="Times New Roman" w:hAnsi="Times New Roman" w:cs="Times New Roman"/>
              </w:rPr>
              <w:t xml:space="preserve"> с </w:t>
            </w:r>
            <w:r>
              <w:rPr>
                <w:rFonts w:ascii="Times New Roman" w:hAnsi="Times New Roman" w:cs="Times New Roman"/>
              </w:rPr>
              <w:t>___</w:t>
            </w:r>
            <w:r w:rsidRPr="003D11E5">
              <w:rPr>
                <w:rFonts w:ascii="Times New Roman" w:hAnsi="Times New Roman" w:cs="Times New Roman"/>
              </w:rPr>
              <w:t xml:space="preserve"> отделкой                     </w:t>
            </w:r>
            <w:r w:rsidRPr="003D11E5">
              <w:rPr>
                <w:rFonts w:ascii="Times New Roman" w:hAnsi="Times New Roman" w:cs="Times New Roman"/>
              </w:rPr>
              <w:br/>
              <w:t>Ткань: смесовая</w:t>
            </w:r>
            <w:r>
              <w:rPr>
                <w:rFonts w:ascii="Times New Roman" w:hAnsi="Times New Roman" w:cs="Times New Roman"/>
              </w:rPr>
              <w:t xml:space="preserve"> </w:t>
            </w:r>
            <w:r w:rsidRPr="003D11E5">
              <w:rPr>
                <w:rFonts w:ascii="Times New Roman" w:hAnsi="Times New Roman" w:cs="Times New Roman"/>
              </w:rPr>
              <w:t>(65% полиэфир, 35% хлопок) пл</w:t>
            </w:r>
            <w:r>
              <w:rPr>
                <w:rFonts w:ascii="Times New Roman" w:hAnsi="Times New Roman" w:cs="Times New Roman"/>
              </w:rPr>
              <w:t xml:space="preserve">отность </w:t>
            </w:r>
            <w:r w:rsidRPr="003D11E5">
              <w:rPr>
                <w:rFonts w:ascii="Times New Roman" w:hAnsi="Times New Roman" w:cs="Times New Roman"/>
              </w:rPr>
              <w:t>210 г/м2, ВО, антистатическая нить</w:t>
            </w:r>
            <w:r w:rsidRPr="003D11E5">
              <w:rPr>
                <w:rFonts w:ascii="Times New Roman" w:hAnsi="Times New Roman" w:cs="Times New Roman"/>
              </w:rPr>
              <w:br/>
              <w:t>ГОСТ 12.4.132-83</w:t>
            </w:r>
          </w:p>
          <w:p w14:paraId="1E3AED79" w14:textId="69A69F12" w:rsidR="00C650D2" w:rsidRPr="003D11E5" w:rsidRDefault="004F4FE5" w:rsidP="004F4FE5">
            <w:pPr>
              <w:rPr>
                <w:rFonts w:ascii="Times New Roman" w:hAnsi="Times New Roman" w:cs="Times New Roman"/>
              </w:rPr>
            </w:pPr>
            <w:r w:rsidRPr="00571091">
              <w:rPr>
                <w:rFonts w:ascii="Times New Roman" w:hAnsi="Times New Roman" w:cs="Times New Roman"/>
                <w:bCs/>
                <w:color w:val="444444"/>
                <w:shd w:val="clear" w:color="auto" w:fill="FFFFFF"/>
              </w:rPr>
              <w:t>ТР ТС 019/2011</w:t>
            </w:r>
          </w:p>
        </w:tc>
        <w:tc>
          <w:tcPr>
            <w:tcW w:w="1276" w:type="dxa"/>
            <w:tcBorders>
              <w:top w:val="nil"/>
              <w:left w:val="nil"/>
              <w:bottom w:val="single" w:sz="4" w:space="0" w:color="auto"/>
              <w:right w:val="single" w:sz="4" w:space="0" w:color="auto"/>
            </w:tcBorders>
            <w:shd w:val="clear" w:color="auto" w:fill="auto"/>
            <w:vAlign w:val="center"/>
          </w:tcPr>
          <w:p w14:paraId="55B4F52D" w14:textId="77777777" w:rsidR="00C650D2" w:rsidRPr="003D11E5" w:rsidRDefault="00C650D2" w:rsidP="00262FD0">
            <w:pPr>
              <w:jc w:val="center"/>
              <w:rPr>
                <w:rFonts w:ascii="Times New Roman" w:hAnsi="Times New Roman" w:cs="Times New Roman"/>
              </w:rPr>
            </w:pPr>
            <w:r>
              <w:rPr>
                <w:rFonts w:ascii="Times New Roman" w:hAnsi="Times New Roman" w:cs="Times New Roman"/>
              </w:rPr>
              <w:lastRenderedPageBreak/>
              <w:t>3</w:t>
            </w:r>
          </w:p>
        </w:tc>
        <w:tc>
          <w:tcPr>
            <w:tcW w:w="1134" w:type="dxa"/>
            <w:tcBorders>
              <w:top w:val="nil"/>
              <w:left w:val="nil"/>
              <w:bottom w:val="single" w:sz="4" w:space="0" w:color="auto"/>
              <w:right w:val="single" w:sz="4" w:space="0" w:color="auto"/>
            </w:tcBorders>
            <w:shd w:val="clear" w:color="auto" w:fill="auto"/>
            <w:vAlign w:val="center"/>
            <w:hideMark/>
          </w:tcPr>
          <w:p w14:paraId="1A2E9E5C"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шт</w:t>
            </w:r>
          </w:p>
        </w:tc>
        <w:tc>
          <w:tcPr>
            <w:tcW w:w="1701" w:type="dxa"/>
            <w:tcBorders>
              <w:top w:val="nil"/>
              <w:left w:val="nil"/>
              <w:bottom w:val="single" w:sz="4" w:space="0" w:color="auto"/>
              <w:right w:val="single" w:sz="4" w:space="0" w:color="auto"/>
            </w:tcBorders>
            <w:shd w:val="clear" w:color="auto" w:fill="auto"/>
            <w:vAlign w:val="center"/>
            <w:hideMark/>
          </w:tcPr>
          <w:p w14:paraId="097DEF31" w14:textId="77777777" w:rsidR="00C650D2" w:rsidRDefault="00C650D2" w:rsidP="00262FD0">
            <w:pPr>
              <w:jc w:val="center"/>
              <w:rPr>
                <w:rFonts w:ascii="Times New Roman" w:hAnsi="Times New Roman" w:cs="Times New Roman"/>
              </w:rPr>
            </w:pPr>
            <w:r>
              <w:rPr>
                <w:rFonts w:ascii="Times New Roman" w:hAnsi="Times New Roman" w:cs="Times New Roman"/>
              </w:rPr>
              <w:t>с 64-66/170-176</w:t>
            </w:r>
          </w:p>
          <w:p w14:paraId="3F4DCE04"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по 64-66/194-200</w:t>
            </w:r>
          </w:p>
        </w:tc>
        <w:tc>
          <w:tcPr>
            <w:tcW w:w="1417" w:type="dxa"/>
            <w:tcBorders>
              <w:top w:val="nil"/>
              <w:left w:val="nil"/>
              <w:bottom w:val="single" w:sz="4" w:space="0" w:color="auto"/>
              <w:right w:val="single" w:sz="4" w:space="0" w:color="auto"/>
            </w:tcBorders>
          </w:tcPr>
          <w:p w14:paraId="52C07C28" w14:textId="77777777" w:rsidR="00C650D2"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1F8925C8" w14:textId="77777777" w:rsidR="00C650D2" w:rsidRDefault="00C650D2" w:rsidP="00262FD0">
            <w:pPr>
              <w:jc w:val="center"/>
              <w:rPr>
                <w:rFonts w:ascii="Times New Roman" w:hAnsi="Times New Roman" w:cs="Times New Roman"/>
              </w:rPr>
            </w:pPr>
          </w:p>
        </w:tc>
      </w:tr>
      <w:tr w:rsidR="00C650D2" w:rsidRPr="003D11E5" w14:paraId="7F1AB253" w14:textId="6B7B39E7" w:rsidTr="00C650D2">
        <w:trPr>
          <w:trHeight w:val="3144"/>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75BBB59" w14:textId="77777777" w:rsidR="00C650D2" w:rsidRPr="003D11E5" w:rsidRDefault="00C650D2" w:rsidP="00262FD0">
            <w:pPr>
              <w:jc w:val="center"/>
              <w:rPr>
                <w:rFonts w:ascii="Times New Roman" w:hAnsi="Times New Roman" w:cs="Times New Roman"/>
              </w:rPr>
            </w:pPr>
            <w:r>
              <w:rPr>
                <w:rFonts w:ascii="Times New Roman" w:hAnsi="Times New Roman" w:cs="Times New Roman"/>
              </w:rPr>
              <w:lastRenderedPageBreak/>
              <w:t>4</w:t>
            </w:r>
          </w:p>
        </w:tc>
        <w:tc>
          <w:tcPr>
            <w:tcW w:w="3402" w:type="dxa"/>
            <w:tcBorders>
              <w:top w:val="nil"/>
              <w:left w:val="nil"/>
              <w:bottom w:val="single" w:sz="4" w:space="0" w:color="auto"/>
              <w:right w:val="single" w:sz="4" w:space="0" w:color="auto"/>
            </w:tcBorders>
            <w:shd w:val="clear" w:color="auto" w:fill="auto"/>
            <w:hideMark/>
          </w:tcPr>
          <w:p w14:paraId="252F0EFD" w14:textId="456A65D3" w:rsidR="00C650D2" w:rsidRPr="003D11E5" w:rsidRDefault="00C650D2" w:rsidP="00262FD0">
            <w:pPr>
              <w:rPr>
                <w:rFonts w:ascii="Times New Roman" w:hAnsi="Times New Roman" w:cs="Times New Roman"/>
              </w:rPr>
            </w:pPr>
            <w:r w:rsidRPr="003D11E5">
              <w:rPr>
                <w:rFonts w:ascii="Times New Roman" w:hAnsi="Times New Roman" w:cs="Times New Roman"/>
              </w:rPr>
              <w:t>Халат женский</w:t>
            </w:r>
          </w:p>
        </w:tc>
        <w:tc>
          <w:tcPr>
            <w:tcW w:w="4536" w:type="dxa"/>
            <w:tcBorders>
              <w:top w:val="nil"/>
              <w:left w:val="nil"/>
              <w:bottom w:val="single" w:sz="4" w:space="0" w:color="auto"/>
              <w:right w:val="single" w:sz="4" w:space="0" w:color="auto"/>
            </w:tcBorders>
            <w:shd w:val="clear" w:color="auto" w:fill="auto"/>
            <w:hideMark/>
          </w:tcPr>
          <w:p w14:paraId="6EB75DF5" w14:textId="129D8587" w:rsidR="00D372CC" w:rsidRDefault="00D372CC" w:rsidP="00D372CC">
            <w:pPr>
              <w:rPr>
                <w:rFonts w:ascii="Times New Roman" w:hAnsi="Times New Roman" w:cs="Times New Roman"/>
              </w:rPr>
            </w:pPr>
            <w:r w:rsidRPr="003D11E5">
              <w:rPr>
                <w:rFonts w:ascii="Times New Roman" w:hAnsi="Times New Roman" w:cs="Times New Roman"/>
              </w:rPr>
              <w:t xml:space="preserve">Халат </w:t>
            </w:r>
            <w:r>
              <w:rPr>
                <w:rFonts w:ascii="Times New Roman" w:hAnsi="Times New Roman" w:cs="Times New Roman"/>
              </w:rPr>
              <w:t xml:space="preserve">женский </w:t>
            </w:r>
            <w:r w:rsidRPr="003D11E5">
              <w:rPr>
                <w:rFonts w:ascii="Times New Roman" w:hAnsi="Times New Roman" w:cs="Times New Roman"/>
              </w:rPr>
              <w:t>укороченный, прямого силуэта, с центральной супатной застежкой на пуговицы.</w:t>
            </w:r>
            <w:r w:rsidRPr="003D11E5">
              <w:rPr>
                <w:rFonts w:ascii="Times New Roman" w:hAnsi="Times New Roman" w:cs="Times New Roman"/>
              </w:rPr>
              <w:br/>
              <w:t>Рукав длинный на манжете.</w:t>
            </w:r>
            <w:r w:rsidRPr="003D11E5">
              <w:rPr>
                <w:rFonts w:ascii="Times New Roman" w:hAnsi="Times New Roman" w:cs="Times New Roman"/>
              </w:rPr>
              <w:br/>
              <w:t xml:space="preserve">По спинке и полочкам в области груди проходит </w:t>
            </w:r>
            <w:r>
              <w:rPr>
                <w:rFonts w:ascii="Times New Roman" w:hAnsi="Times New Roman" w:cs="Times New Roman"/>
              </w:rPr>
              <w:t>светоотражающий кант</w:t>
            </w:r>
            <w:r w:rsidRPr="003D11E5">
              <w:rPr>
                <w:rFonts w:ascii="Times New Roman" w:hAnsi="Times New Roman" w:cs="Times New Roman"/>
              </w:rPr>
              <w:t>.</w:t>
            </w:r>
            <w:r w:rsidRPr="003D11E5">
              <w:rPr>
                <w:rFonts w:ascii="Times New Roman" w:hAnsi="Times New Roman" w:cs="Times New Roman"/>
              </w:rPr>
              <w:br/>
              <w:t>Кокетки и обтачки боковых карманов из васильковой ткани.</w:t>
            </w:r>
            <w:r w:rsidRPr="003D11E5">
              <w:rPr>
                <w:rFonts w:ascii="Times New Roman" w:hAnsi="Times New Roman" w:cs="Times New Roman"/>
              </w:rPr>
              <w:br/>
              <w:t>Нагрудный карман с клапаном и хлястиком-флажком для удобства открывания кармана.</w:t>
            </w:r>
            <w:r w:rsidRPr="003D11E5">
              <w:rPr>
                <w:rFonts w:ascii="Times New Roman" w:hAnsi="Times New Roman" w:cs="Times New Roman"/>
              </w:rPr>
              <w:br/>
              <w:t>Имеется отделение для ручек.</w:t>
            </w:r>
            <w:r w:rsidRPr="003D11E5">
              <w:rPr>
                <w:rFonts w:ascii="Times New Roman" w:hAnsi="Times New Roman" w:cs="Times New Roman"/>
              </w:rPr>
              <w:br/>
              <w:t xml:space="preserve">Цвет: </w:t>
            </w:r>
            <w:r>
              <w:rPr>
                <w:rFonts w:ascii="Times New Roman" w:hAnsi="Times New Roman" w:cs="Times New Roman"/>
              </w:rPr>
              <w:t>___</w:t>
            </w:r>
            <w:r w:rsidRPr="003D11E5">
              <w:rPr>
                <w:rFonts w:ascii="Times New Roman" w:hAnsi="Times New Roman" w:cs="Times New Roman"/>
              </w:rPr>
              <w:t xml:space="preserve"> с </w:t>
            </w:r>
            <w:r>
              <w:rPr>
                <w:rFonts w:ascii="Times New Roman" w:hAnsi="Times New Roman" w:cs="Times New Roman"/>
              </w:rPr>
              <w:t>___</w:t>
            </w:r>
            <w:r w:rsidRPr="003D11E5">
              <w:rPr>
                <w:rFonts w:ascii="Times New Roman" w:hAnsi="Times New Roman" w:cs="Times New Roman"/>
              </w:rPr>
              <w:t xml:space="preserve"> отделкой                     </w:t>
            </w:r>
            <w:r w:rsidRPr="003D11E5">
              <w:rPr>
                <w:rFonts w:ascii="Times New Roman" w:hAnsi="Times New Roman" w:cs="Times New Roman"/>
              </w:rPr>
              <w:br/>
              <w:t>Ткань: смесовая</w:t>
            </w:r>
            <w:r>
              <w:rPr>
                <w:rFonts w:ascii="Times New Roman" w:hAnsi="Times New Roman" w:cs="Times New Roman"/>
              </w:rPr>
              <w:t xml:space="preserve"> </w:t>
            </w:r>
            <w:r w:rsidRPr="003D11E5">
              <w:rPr>
                <w:rFonts w:ascii="Times New Roman" w:hAnsi="Times New Roman" w:cs="Times New Roman"/>
              </w:rPr>
              <w:t>(65% полиэфир, 35% хлопок) пл</w:t>
            </w:r>
            <w:r>
              <w:rPr>
                <w:rFonts w:ascii="Times New Roman" w:hAnsi="Times New Roman" w:cs="Times New Roman"/>
              </w:rPr>
              <w:t xml:space="preserve">отность </w:t>
            </w:r>
            <w:r w:rsidRPr="003D11E5">
              <w:rPr>
                <w:rFonts w:ascii="Times New Roman" w:hAnsi="Times New Roman" w:cs="Times New Roman"/>
              </w:rPr>
              <w:t>210 г/м2, ВО, антистатическая нить</w:t>
            </w:r>
            <w:r w:rsidRPr="003D11E5">
              <w:rPr>
                <w:rFonts w:ascii="Times New Roman" w:hAnsi="Times New Roman" w:cs="Times New Roman"/>
              </w:rPr>
              <w:br/>
              <w:t>ГОСТ 12.4.132-83</w:t>
            </w:r>
          </w:p>
          <w:p w14:paraId="64422A09" w14:textId="0B9C8382" w:rsidR="00C650D2" w:rsidRPr="003D11E5" w:rsidRDefault="00D372CC" w:rsidP="00D372CC">
            <w:pPr>
              <w:rPr>
                <w:rFonts w:ascii="Times New Roman" w:hAnsi="Times New Roman" w:cs="Times New Roman"/>
              </w:rPr>
            </w:pPr>
            <w:r w:rsidRPr="00571091">
              <w:rPr>
                <w:rFonts w:ascii="Times New Roman" w:hAnsi="Times New Roman" w:cs="Times New Roman"/>
                <w:bCs/>
                <w:color w:val="444444"/>
                <w:shd w:val="clear" w:color="auto" w:fill="FFFFFF"/>
              </w:rPr>
              <w:t>ТР ТС 019/2011</w:t>
            </w:r>
          </w:p>
        </w:tc>
        <w:tc>
          <w:tcPr>
            <w:tcW w:w="1276" w:type="dxa"/>
            <w:tcBorders>
              <w:top w:val="nil"/>
              <w:left w:val="nil"/>
              <w:bottom w:val="single" w:sz="4" w:space="0" w:color="auto"/>
              <w:right w:val="single" w:sz="4" w:space="0" w:color="auto"/>
            </w:tcBorders>
            <w:shd w:val="clear" w:color="auto" w:fill="auto"/>
            <w:vAlign w:val="center"/>
          </w:tcPr>
          <w:p w14:paraId="59538BA9"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1</w:t>
            </w:r>
          </w:p>
        </w:tc>
        <w:tc>
          <w:tcPr>
            <w:tcW w:w="1134" w:type="dxa"/>
            <w:tcBorders>
              <w:top w:val="nil"/>
              <w:left w:val="nil"/>
              <w:bottom w:val="single" w:sz="4" w:space="0" w:color="auto"/>
              <w:right w:val="single" w:sz="4" w:space="0" w:color="auto"/>
            </w:tcBorders>
            <w:shd w:val="clear" w:color="auto" w:fill="auto"/>
            <w:vAlign w:val="center"/>
            <w:hideMark/>
          </w:tcPr>
          <w:p w14:paraId="7521BDEA"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шт</w:t>
            </w:r>
          </w:p>
        </w:tc>
        <w:tc>
          <w:tcPr>
            <w:tcW w:w="1701" w:type="dxa"/>
            <w:tcBorders>
              <w:top w:val="nil"/>
              <w:left w:val="nil"/>
              <w:bottom w:val="single" w:sz="4" w:space="0" w:color="auto"/>
              <w:right w:val="single" w:sz="4" w:space="0" w:color="auto"/>
            </w:tcBorders>
            <w:shd w:val="clear" w:color="auto" w:fill="auto"/>
            <w:vAlign w:val="center"/>
            <w:hideMark/>
          </w:tcPr>
          <w:p w14:paraId="2A7FACF3" w14:textId="77777777" w:rsidR="00C650D2" w:rsidRPr="003D11E5" w:rsidRDefault="00C650D2" w:rsidP="00262FD0">
            <w:pPr>
              <w:jc w:val="center"/>
              <w:rPr>
                <w:rFonts w:ascii="Times New Roman" w:hAnsi="Times New Roman" w:cs="Times New Roman"/>
              </w:rPr>
            </w:pPr>
            <w:r w:rsidRPr="00436C9A">
              <w:rPr>
                <w:rFonts w:ascii="Times New Roman" w:hAnsi="Times New Roman" w:cs="Times New Roman"/>
              </w:rPr>
              <w:t>44-46/158-</w:t>
            </w:r>
            <w:r>
              <w:rPr>
                <w:rFonts w:ascii="Times New Roman" w:hAnsi="Times New Roman" w:cs="Times New Roman"/>
              </w:rPr>
              <w:t>164</w:t>
            </w:r>
          </w:p>
        </w:tc>
        <w:tc>
          <w:tcPr>
            <w:tcW w:w="1417" w:type="dxa"/>
            <w:tcBorders>
              <w:top w:val="nil"/>
              <w:left w:val="nil"/>
              <w:bottom w:val="single" w:sz="4" w:space="0" w:color="auto"/>
              <w:right w:val="single" w:sz="4" w:space="0" w:color="auto"/>
            </w:tcBorders>
          </w:tcPr>
          <w:p w14:paraId="5768AE65" w14:textId="77777777" w:rsidR="00C650D2" w:rsidRPr="00436C9A"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7169415C" w14:textId="77777777" w:rsidR="00C650D2" w:rsidRPr="00436C9A" w:rsidRDefault="00C650D2" w:rsidP="00262FD0">
            <w:pPr>
              <w:jc w:val="center"/>
              <w:rPr>
                <w:rFonts w:ascii="Times New Roman" w:hAnsi="Times New Roman" w:cs="Times New Roman"/>
              </w:rPr>
            </w:pPr>
          </w:p>
        </w:tc>
      </w:tr>
      <w:tr w:rsidR="00C650D2" w:rsidRPr="003D11E5" w14:paraId="4FC93CCD" w14:textId="6DFD5CBB" w:rsidTr="00EE13D6">
        <w:trPr>
          <w:trHeight w:val="3536"/>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E38285E"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5</w:t>
            </w:r>
          </w:p>
        </w:tc>
        <w:tc>
          <w:tcPr>
            <w:tcW w:w="3402" w:type="dxa"/>
            <w:tcBorders>
              <w:top w:val="nil"/>
              <w:left w:val="nil"/>
              <w:bottom w:val="single" w:sz="4" w:space="0" w:color="auto"/>
              <w:right w:val="single" w:sz="4" w:space="0" w:color="auto"/>
            </w:tcBorders>
            <w:shd w:val="clear" w:color="auto" w:fill="auto"/>
            <w:hideMark/>
          </w:tcPr>
          <w:p w14:paraId="0B716EB3" w14:textId="4CC5CD32" w:rsidR="00C650D2" w:rsidRPr="003D11E5" w:rsidRDefault="00C650D2" w:rsidP="00262FD0">
            <w:pPr>
              <w:rPr>
                <w:rFonts w:ascii="Times New Roman" w:hAnsi="Times New Roman" w:cs="Times New Roman"/>
              </w:rPr>
            </w:pPr>
            <w:r w:rsidRPr="003D11E5">
              <w:rPr>
                <w:rFonts w:ascii="Times New Roman" w:hAnsi="Times New Roman" w:cs="Times New Roman"/>
              </w:rPr>
              <w:t>Халат с кислотозащитной пропиткой + шапочка (женский)</w:t>
            </w:r>
          </w:p>
        </w:tc>
        <w:tc>
          <w:tcPr>
            <w:tcW w:w="4536" w:type="dxa"/>
            <w:tcBorders>
              <w:top w:val="nil"/>
              <w:left w:val="nil"/>
              <w:bottom w:val="single" w:sz="4" w:space="0" w:color="auto"/>
              <w:right w:val="single" w:sz="4" w:space="0" w:color="auto"/>
            </w:tcBorders>
            <w:shd w:val="clear" w:color="auto" w:fill="auto"/>
            <w:hideMark/>
          </w:tcPr>
          <w:p w14:paraId="19B0869F" w14:textId="77777777" w:rsidR="00C650D2" w:rsidRDefault="00C650D2" w:rsidP="00262FD0">
            <w:pPr>
              <w:rPr>
                <w:rFonts w:ascii="Times New Roman" w:hAnsi="Times New Roman" w:cs="Times New Roman"/>
              </w:rPr>
            </w:pPr>
            <w:r w:rsidRPr="003D11E5">
              <w:rPr>
                <w:rFonts w:ascii="Times New Roman" w:hAnsi="Times New Roman" w:cs="Times New Roman"/>
              </w:rPr>
              <w:t>ГОСТ 12.4.251-2013</w:t>
            </w:r>
          </w:p>
          <w:p w14:paraId="24294114" w14:textId="3BF089AA" w:rsidR="00C650D2" w:rsidRPr="003D11E5" w:rsidRDefault="00C650D2" w:rsidP="00EE13D6">
            <w:pPr>
              <w:rPr>
                <w:rFonts w:ascii="Times New Roman" w:hAnsi="Times New Roman" w:cs="Times New Roman"/>
              </w:rPr>
            </w:pPr>
            <w:r w:rsidRPr="00571091">
              <w:rPr>
                <w:rFonts w:ascii="Times New Roman" w:hAnsi="Times New Roman" w:cs="Times New Roman"/>
                <w:bCs/>
                <w:color w:val="444444"/>
                <w:shd w:val="clear" w:color="auto" w:fill="FFFFFF"/>
              </w:rPr>
              <w:t>ТР ТС 019/2011</w:t>
            </w:r>
            <w:r w:rsidRPr="003D11E5">
              <w:rPr>
                <w:rFonts w:ascii="Times New Roman" w:hAnsi="Times New Roman" w:cs="Times New Roman"/>
              </w:rPr>
              <w:t xml:space="preserve">                                                                                                                              </w:t>
            </w:r>
            <w:r w:rsidRPr="003D11E5">
              <w:rPr>
                <w:rFonts w:ascii="Times New Roman" w:hAnsi="Times New Roman" w:cs="Times New Roman"/>
              </w:rPr>
              <w:br/>
              <w:t xml:space="preserve">Халат + шапочка                                                                                    </w:t>
            </w:r>
            <w:r w:rsidRPr="003D11E5">
              <w:rPr>
                <w:rFonts w:ascii="Times New Roman" w:hAnsi="Times New Roman" w:cs="Times New Roman"/>
              </w:rPr>
              <w:br/>
              <w:t xml:space="preserve">Цвет: </w:t>
            </w:r>
            <w:r w:rsidR="00991522">
              <w:rPr>
                <w:rFonts w:ascii="Times New Roman" w:hAnsi="Times New Roman" w:cs="Times New Roman"/>
              </w:rPr>
              <w:t>____</w:t>
            </w:r>
            <w:r w:rsidRPr="003D11E5">
              <w:rPr>
                <w:rFonts w:ascii="Times New Roman" w:hAnsi="Times New Roman" w:cs="Times New Roman"/>
              </w:rPr>
              <w:t xml:space="preserve">, отделка </w:t>
            </w:r>
            <w:r w:rsidR="00991522">
              <w:rPr>
                <w:rFonts w:ascii="Times New Roman" w:hAnsi="Times New Roman" w:cs="Times New Roman"/>
              </w:rPr>
              <w:t>___</w:t>
            </w:r>
            <w:r w:rsidRPr="003D11E5">
              <w:rPr>
                <w:rFonts w:ascii="Times New Roman" w:hAnsi="Times New Roman" w:cs="Times New Roman"/>
              </w:rPr>
              <w:t xml:space="preserve">.                                                                                      </w:t>
            </w:r>
            <w:r w:rsidRPr="003D11E5">
              <w:rPr>
                <w:rFonts w:ascii="Times New Roman" w:hAnsi="Times New Roman" w:cs="Times New Roman"/>
              </w:rPr>
              <w:br/>
              <w:t xml:space="preserve">Сигнальные элементы: яркая ткань и яркие отделочные строчки.                                                                                                               </w:t>
            </w:r>
            <w:r>
              <w:rPr>
                <w:rFonts w:ascii="Times New Roman" w:hAnsi="Times New Roman" w:cs="Times New Roman"/>
              </w:rPr>
              <w:t xml:space="preserve">                  </w:t>
            </w:r>
            <w:r>
              <w:rPr>
                <w:rFonts w:ascii="Times New Roman" w:hAnsi="Times New Roman" w:cs="Times New Roman"/>
              </w:rPr>
              <w:br/>
              <w:t xml:space="preserve">Ткань: </w:t>
            </w:r>
            <w:r w:rsidR="00991522">
              <w:rPr>
                <w:rFonts w:ascii="Times New Roman" w:hAnsi="Times New Roman" w:cs="Times New Roman"/>
              </w:rPr>
              <w:t>__</w:t>
            </w:r>
            <w:r>
              <w:rPr>
                <w:rFonts w:ascii="Times New Roman" w:hAnsi="Times New Roman" w:cs="Times New Roman"/>
              </w:rPr>
              <w:t>% полиэфир</w:t>
            </w:r>
            <w:r w:rsidRPr="003D11E5">
              <w:rPr>
                <w:rFonts w:ascii="Times New Roman" w:hAnsi="Times New Roman" w:cs="Times New Roman"/>
              </w:rPr>
              <w:t>, кислотозащитная, c масловодоотталкивающей отделк</w:t>
            </w:r>
            <w:r>
              <w:rPr>
                <w:rFonts w:ascii="Times New Roman" w:hAnsi="Times New Roman" w:cs="Times New Roman"/>
              </w:rPr>
              <w:t xml:space="preserve">ой, плотность </w:t>
            </w:r>
            <w:r w:rsidR="00991522">
              <w:rPr>
                <w:rFonts w:ascii="Times New Roman" w:hAnsi="Times New Roman" w:cs="Times New Roman"/>
              </w:rPr>
              <w:t>___</w:t>
            </w:r>
            <w:r w:rsidRPr="003D11E5">
              <w:rPr>
                <w:rFonts w:ascii="Times New Roman" w:hAnsi="Times New Roman" w:cs="Times New Roman"/>
              </w:rPr>
              <w:t xml:space="preserve"> г/кв.м, антистатическая нить.                                                                                                                                                                                  </w:t>
            </w:r>
            <w:r w:rsidRPr="003D11E5">
              <w:rPr>
                <w:rFonts w:ascii="Times New Roman" w:hAnsi="Times New Roman" w:cs="Times New Roman"/>
              </w:rPr>
              <w:br/>
              <w:t xml:space="preserve">1) потайная застежка на пуговицы;                                                                                                                             </w:t>
            </w:r>
            <w:r w:rsidRPr="003D11E5">
              <w:rPr>
                <w:rFonts w:ascii="Times New Roman" w:hAnsi="Times New Roman" w:cs="Times New Roman"/>
              </w:rPr>
              <w:br/>
              <w:t xml:space="preserve">2) нагрудные и боковые карманы;                                                                                                              </w:t>
            </w:r>
            <w:r w:rsidRPr="003D11E5">
              <w:rPr>
                <w:rFonts w:ascii="Times New Roman" w:hAnsi="Times New Roman" w:cs="Times New Roman"/>
              </w:rPr>
              <w:br/>
              <w:t xml:space="preserve">3) на спине складки для свободы движения.                                                                                                       </w:t>
            </w:r>
            <w:r w:rsidRPr="003D11E5">
              <w:rPr>
                <w:rFonts w:ascii="Times New Roman" w:hAnsi="Times New Roman" w:cs="Times New Roman"/>
              </w:rPr>
              <w:br/>
              <w:t xml:space="preserve">4) </w:t>
            </w:r>
            <w:r w:rsidR="00EE13D6">
              <w:rPr>
                <w:rFonts w:ascii="Times New Roman" w:hAnsi="Times New Roman" w:cs="Times New Roman"/>
              </w:rPr>
              <w:t>р</w:t>
            </w:r>
            <w:r w:rsidRPr="003D11E5">
              <w:rPr>
                <w:rFonts w:ascii="Times New Roman" w:hAnsi="Times New Roman" w:cs="Times New Roman"/>
              </w:rPr>
              <w:t xml:space="preserve">укава с манжетами на пуговицах, предотвращают попадание ткани в механизмы.                                                                 </w:t>
            </w:r>
          </w:p>
        </w:tc>
        <w:tc>
          <w:tcPr>
            <w:tcW w:w="1276" w:type="dxa"/>
            <w:tcBorders>
              <w:top w:val="nil"/>
              <w:left w:val="nil"/>
              <w:bottom w:val="single" w:sz="4" w:space="0" w:color="auto"/>
              <w:right w:val="single" w:sz="4" w:space="0" w:color="auto"/>
            </w:tcBorders>
            <w:shd w:val="clear" w:color="auto" w:fill="auto"/>
            <w:vAlign w:val="center"/>
          </w:tcPr>
          <w:p w14:paraId="5DB26266"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16</w:t>
            </w:r>
          </w:p>
        </w:tc>
        <w:tc>
          <w:tcPr>
            <w:tcW w:w="1134" w:type="dxa"/>
            <w:tcBorders>
              <w:top w:val="nil"/>
              <w:left w:val="nil"/>
              <w:bottom w:val="single" w:sz="4" w:space="0" w:color="auto"/>
              <w:right w:val="single" w:sz="4" w:space="0" w:color="auto"/>
            </w:tcBorders>
            <w:shd w:val="clear" w:color="auto" w:fill="auto"/>
            <w:vAlign w:val="center"/>
            <w:hideMark/>
          </w:tcPr>
          <w:p w14:paraId="1F75BD7F"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шт</w:t>
            </w:r>
          </w:p>
        </w:tc>
        <w:tc>
          <w:tcPr>
            <w:tcW w:w="1701" w:type="dxa"/>
            <w:tcBorders>
              <w:top w:val="nil"/>
              <w:left w:val="nil"/>
              <w:bottom w:val="single" w:sz="4" w:space="0" w:color="auto"/>
              <w:right w:val="single" w:sz="4" w:space="0" w:color="auto"/>
            </w:tcBorders>
            <w:shd w:val="clear" w:color="auto" w:fill="auto"/>
            <w:vAlign w:val="center"/>
            <w:hideMark/>
          </w:tcPr>
          <w:p w14:paraId="02F36DD5"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с 44-46/158-164 по 64-66/158-164</w:t>
            </w:r>
          </w:p>
        </w:tc>
        <w:tc>
          <w:tcPr>
            <w:tcW w:w="1417" w:type="dxa"/>
            <w:tcBorders>
              <w:top w:val="nil"/>
              <w:left w:val="nil"/>
              <w:bottom w:val="single" w:sz="4" w:space="0" w:color="auto"/>
              <w:right w:val="single" w:sz="4" w:space="0" w:color="auto"/>
            </w:tcBorders>
          </w:tcPr>
          <w:p w14:paraId="5A87D87A" w14:textId="77777777" w:rsidR="00C650D2"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2BDB6AF2" w14:textId="77777777" w:rsidR="00C650D2" w:rsidRDefault="00C650D2" w:rsidP="00262FD0">
            <w:pPr>
              <w:jc w:val="center"/>
              <w:rPr>
                <w:rFonts w:ascii="Times New Roman" w:hAnsi="Times New Roman" w:cs="Times New Roman"/>
              </w:rPr>
            </w:pPr>
          </w:p>
        </w:tc>
      </w:tr>
      <w:tr w:rsidR="00C650D2" w:rsidRPr="003D11E5" w14:paraId="457CE10B" w14:textId="1BA286E1" w:rsidTr="00C650D2">
        <w:trPr>
          <w:trHeight w:val="124"/>
        </w:trPr>
        <w:tc>
          <w:tcPr>
            <w:tcW w:w="562" w:type="dxa"/>
            <w:tcBorders>
              <w:top w:val="nil"/>
              <w:left w:val="single" w:sz="4" w:space="0" w:color="auto"/>
              <w:bottom w:val="single" w:sz="4" w:space="0" w:color="auto"/>
              <w:right w:val="single" w:sz="4" w:space="0" w:color="auto"/>
            </w:tcBorders>
            <w:shd w:val="clear" w:color="auto" w:fill="auto"/>
            <w:noWrap/>
            <w:vAlign w:val="center"/>
          </w:tcPr>
          <w:p w14:paraId="762E55B2" w14:textId="77777777" w:rsidR="00C650D2" w:rsidRPr="003D11E5" w:rsidRDefault="00C650D2" w:rsidP="00262FD0">
            <w:pPr>
              <w:jc w:val="center"/>
              <w:rPr>
                <w:rFonts w:ascii="Times New Roman" w:hAnsi="Times New Roman" w:cs="Times New Roman"/>
              </w:rPr>
            </w:pPr>
            <w:r>
              <w:rPr>
                <w:rFonts w:ascii="Times New Roman" w:hAnsi="Times New Roman" w:cs="Times New Roman"/>
              </w:rPr>
              <w:lastRenderedPageBreak/>
              <w:t>6</w:t>
            </w:r>
          </w:p>
        </w:tc>
        <w:tc>
          <w:tcPr>
            <w:tcW w:w="3402" w:type="dxa"/>
            <w:tcBorders>
              <w:top w:val="nil"/>
              <w:left w:val="nil"/>
              <w:bottom w:val="single" w:sz="4" w:space="0" w:color="auto"/>
              <w:right w:val="single" w:sz="4" w:space="0" w:color="auto"/>
            </w:tcBorders>
            <w:shd w:val="clear" w:color="auto" w:fill="auto"/>
          </w:tcPr>
          <w:p w14:paraId="6A9A7A9C" w14:textId="75D75A58" w:rsidR="00C650D2" w:rsidRPr="003D11E5" w:rsidRDefault="00C650D2" w:rsidP="00262FD0">
            <w:pPr>
              <w:rPr>
                <w:rFonts w:ascii="Times New Roman" w:hAnsi="Times New Roman" w:cs="Times New Roman"/>
                <w:noProof/>
              </w:rPr>
            </w:pPr>
            <w:r w:rsidRPr="003D11E5">
              <w:rPr>
                <w:rFonts w:ascii="Times New Roman" w:hAnsi="Times New Roman" w:cs="Times New Roman"/>
              </w:rPr>
              <w:t>Халат с кислотозащитной пропиткой + шапочка (</w:t>
            </w:r>
            <w:r>
              <w:rPr>
                <w:rFonts w:ascii="Times New Roman" w:hAnsi="Times New Roman" w:cs="Times New Roman"/>
              </w:rPr>
              <w:t>мужской</w:t>
            </w:r>
            <w:r w:rsidRPr="003D11E5">
              <w:rPr>
                <w:rFonts w:ascii="Times New Roman" w:hAnsi="Times New Roman" w:cs="Times New Roman"/>
              </w:rPr>
              <w:t>)</w:t>
            </w:r>
            <w:r w:rsidRPr="003D11E5">
              <w:rPr>
                <w:rFonts w:ascii="Times New Roman" w:hAnsi="Times New Roman" w:cs="Times New Roman"/>
                <w:noProof/>
              </w:rPr>
              <w:t xml:space="preserve"> </w:t>
            </w:r>
          </w:p>
        </w:tc>
        <w:tc>
          <w:tcPr>
            <w:tcW w:w="4536" w:type="dxa"/>
            <w:tcBorders>
              <w:top w:val="nil"/>
              <w:left w:val="nil"/>
              <w:bottom w:val="single" w:sz="4" w:space="0" w:color="auto"/>
              <w:right w:val="single" w:sz="4" w:space="0" w:color="auto"/>
            </w:tcBorders>
            <w:shd w:val="clear" w:color="auto" w:fill="auto"/>
          </w:tcPr>
          <w:p w14:paraId="435E90B5" w14:textId="77777777" w:rsidR="00C650D2" w:rsidRDefault="00C650D2" w:rsidP="00262FD0">
            <w:pPr>
              <w:rPr>
                <w:rFonts w:ascii="Times New Roman" w:hAnsi="Times New Roman" w:cs="Times New Roman"/>
              </w:rPr>
            </w:pPr>
            <w:r w:rsidRPr="003D11E5">
              <w:rPr>
                <w:rFonts w:ascii="Times New Roman" w:hAnsi="Times New Roman" w:cs="Times New Roman"/>
              </w:rPr>
              <w:t>ГОСТ 12.4.251-2013</w:t>
            </w:r>
          </w:p>
          <w:p w14:paraId="1DE24806" w14:textId="67A4C197" w:rsidR="00C650D2" w:rsidRPr="003D11E5" w:rsidRDefault="00C650D2" w:rsidP="00D65D67">
            <w:pPr>
              <w:rPr>
                <w:rFonts w:ascii="Times New Roman" w:hAnsi="Times New Roman" w:cs="Times New Roman"/>
              </w:rPr>
            </w:pPr>
            <w:r w:rsidRPr="00571091">
              <w:rPr>
                <w:rFonts w:ascii="Times New Roman" w:hAnsi="Times New Roman" w:cs="Times New Roman"/>
                <w:bCs/>
                <w:color w:val="444444"/>
                <w:shd w:val="clear" w:color="auto" w:fill="FFFFFF"/>
              </w:rPr>
              <w:t>ТР ТС 019/2011</w:t>
            </w:r>
            <w:r w:rsidRPr="003D11E5">
              <w:rPr>
                <w:rFonts w:ascii="Times New Roman" w:hAnsi="Times New Roman" w:cs="Times New Roman"/>
              </w:rPr>
              <w:t xml:space="preserve">                                                                                                                              </w:t>
            </w:r>
            <w:r w:rsidRPr="003D11E5">
              <w:rPr>
                <w:rFonts w:ascii="Times New Roman" w:hAnsi="Times New Roman" w:cs="Times New Roman"/>
              </w:rPr>
              <w:br/>
              <w:t xml:space="preserve">Халат + шапочка                                                                                    </w:t>
            </w:r>
            <w:r w:rsidRPr="003D11E5">
              <w:rPr>
                <w:rFonts w:ascii="Times New Roman" w:hAnsi="Times New Roman" w:cs="Times New Roman"/>
              </w:rPr>
              <w:br/>
              <w:t xml:space="preserve">Цвет: </w:t>
            </w:r>
            <w:r w:rsidR="00D65D67">
              <w:rPr>
                <w:rFonts w:ascii="Times New Roman" w:hAnsi="Times New Roman" w:cs="Times New Roman"/>
              </w:rPr>
              <w:t>_____</w:t>
            </w:r>
            <w:r w:rsidRPr="003D11E5">
              <w:rPr>
                <w:rFonts w:ascii="Times New Roman" w:hAnsi="Times New Roman" w:cs="Times New Roman"/>
              </w:rPr>
              <w:t xml:space="preserve">, отделка </w:t>
            </w:r>
            <w:r w:rsidR="00D65D67">
              <w:rPr>
                <w:rFonts w:ascii="Times New Roman" w:hAnsi="Times New Roman" w:cs="Times New Roman"/>
              </w:rPr>
              <w:t>_____</w:t>
            </w:r>
            <w:r w:rsidRPr="003D11E5">
              <w:rPr>
                <w:rFonts w:ascii="Times New Roman" w:hAnsi="Times New Roman" w:cs="Times New Roman"/>
              </w:rPr>
              <w:t xml:space="preserve">.                                                                                      </w:t>
            </w:r>
            <w:r w:rsidRPr="003D11E5">
              <w:rPr>
                <w:rFonts w:ascii="Times New Roman" w:hAnsi="Times New Roman" w:cs="Times New Roman"/>
              </w:rPr>
              <w:br/>
              <w:t xml:space="preserve">Сигнальные элементы: яркая ткань и яркие отделочные строчки.                                                                                                               </w:t>
            </w:r>
            <w:r>
              <w:rPr>
                <w:rFonts w:ascii="Times New Roman" w:hAnsi="Times New Roman" w:cs="Times New Roman"/>
              </w:rPr>
              <w:t xml:space="preserve">                  </w:t>
            </w:r>
            <w:r>
              <w:rPr>
                <w:rFonts w:ascii="Times New Roman" w:hAnsi="Times New Roman" w:cs="Times New Roman"/>
              </w:rPr>
              <w:br/>
              <w:t xml:space="preserve">Ткань: </w:t>
            </w:r>
            <w:r w:rsidR="00D65D67">
              <w:rPr>
                <w:rFonts w:ascii="Times New Roman" w:hAnsi="Times New Roman" w:cs="Times New Roman"/>
              </w:rPr>
              <w:t>__</w:t>
            </w:r>
            <w:r>
              <w:rPr>
                <w:rFonts w:ascii="Times New Roman" w:hAnsi="Times New Roman" w:cs="Times New Roman"/>
              </w:rPr>
              <w:t>% полиэфир</w:t>
            </w:r>
            <w:r w:rsidRPr="003D11E5">
              <w:rPr>
                <w:rFonts w:ascii="Times New Roman" w:hAnsi="Times New Roman" w:cs="Times New Roman"/>
              </w:rPr>
              <w:t>, кислотозащитная, c масловодоотталкивающей отделк</w:t>
            </w:r>
            <w:r>
              <w:rPr>
                <w:rFonts w:ascii="Times New Roman" w:hAnsi="Times New Roman" w:cs="Times New Roman"/>
              </w:rPr>
              <w:t xml:space="preserve">ой, плотность </w:t>
            </w:r>
            <w:r w:rsidR="00D65D67">
              <w:rPr>
                <w:rFonts w:ascii="Times New Roman" w:hAnsi="Times New Roman" w:cs="Times New Roman"/>
              </w:rPr>
              <w:t>___</w:t>
            </w:r>
            <w:r w:rsidRPr="003D11E5">
              <w:rPr>
                <w:rFonts w:ascii="Times New Roman" w:hAnsi="Times New Roman" w:cs="Times New Roman"/>
              </w:rPr>
              <w:t xml:space="preserve"> г/кв.м, антистатическая нить.                                                                                                                                                                                  </w:t>
            </w:r>
            <w:r w:rsidRPr="003D11E5">
              <w:rPr>
                <w:rFonts w:ascii="Times New Roman" w:hAnsi="Times New Roman" w:cs="Times New Roman"/>
              </w:rPr>
              <w:br/>
              <w:t xml:space="preserve">1) потайная застежка на пуговицы;                                                                                                                             </w:t>
            </w:r>
            <w:r w:rsidRPr="003D11E5">
              <w:rPr>
                <w:rFonts w:ascii="Times New Roman" w:hAnsi="Times New Roman" w:cs="Times New Roman"/>
              </w:rPr>
              <w:br/>
              <w:t xml:space="preserve">2) нагрудные и боковые карманы;                                                                                                              </w:t>
            </w:r>
            <w:r w:rsidRPr="003D11E5">
              <w:rPr>
                <w:rFonts w:ascii="Times New Roman" w:hAnsi="Times New Roman" w:cs="Times New Roman"/>
              </w:rPr>
              <w:br/>
              <w:t xml:space="preserve">3) на спине складки для свободы движения.                                                                                                       </w:t>
            </w:r>
            <w:r w:rsidRPr="003D11E5">
              <w:rPr>
                <w:rFonts w:ascii="Times New Roman" w:hAnsi="Times New Roman" w:cs="Times New Roman"/>
              </w:rPr>
              <w:br/>
              <w:t xml:space="preserve">4) </w:t>
            </w:r>
            <w:r w:rsidR="00D65D67">
              <w:rPr>
                <w:rFonts w:ascii="Times New Roman" w:hAnsi="Times New Roman" w:cs="Times New Roman"/>
              </w:rPr>
              <w:t>р</w:t>
            </w:r>
            <w:r w:rsidRPr="003D11E5">
              <w:rPr>
                <w:rFonts w:ascii="Times New Roman" w:hAnsi="Times New Roman" w:cs="Times New Roman"/>
              </w:rPr>
              <w:t xml:space="preserve">укава с манжетами на пуговицах, предотвращают попадание ткани в механизмы.                                                                 </w:t>
            </w:r>
          </w:p>
        </w:tc>
        <w:tc>
          <w:tcPr>
            <w:tcW w:w="1276" w:type="dxa"/>
            <w:tcBorders>
              <w:top w:val="nil"/>
              <w:left w:val="nil"/>
              <w:bottom w:val="single" w:sz="4" w:space="0" w:color="auto"/>
              <w:right w:val="single" w:sz="4" w:space="0" w:color="auto"/>
            </w:tcBorders>
            <w:shd w:val="clear" w:color="auto" w:fill="auto"/>
            <w:vAlign w:val="center"/>
          </w:tcPr>
          <w:p w14:paraId="0CF1C09C" w14:textId="77777777" w:rsidR="00C650D2" w:rsidRDefault="00C650D2" w:rsidP="00262FD0">
            <w:pPr>
              <w:jc w:val="center"/>
              <w:rPr>
                <w:rFonts w:ascii="Times New Roman" w:hAnsi="Times New Roman" w:cs="Times New Roman"/>
              </w:rPr>
            </w:pPr>
            <w:r>
              <w:rPr>
                <w:rFonts w:ascii="Times New Roman" w:hAnsi="Times New Roman" w:cs="Times New Roman"/>
              </w:rPr>
              <w:t>3</w:t>
            </w:r>
          </w:p>
        </w:tc>
        <w:tc>
          <w:tcPr>
            <w:tcW w:w="1134" w:type="dxa"/>
            <w:tcBorders>
              <w:top w:val="nil"/>
              <w:left w:val="nil"/>
              <w:bottom w:val="single" w:sz="4" w:space="0" w:color="auto"/>
              <w:right w:val="single" w:sz="4" w:space="0" w:color="auto"/>
            </w:tcBorders>
            <w:shd w:val="clear" w:color="auto" w:fill="auto"/>
            <w:vAlign w:val="center"/>
          </w:tcPr>
          <w:p w14:paraId="3176DD84"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шт</w:t>
            </w:r>
          </w:p>
        </w:tc>
        <w:tc>
          <w:tcPr>
            <w:tcW w:w="1701" w:type="dxa"/>
            <w:tcBorders>
              <w:top w:val="nil"/>
              <w:left w:val="nil"/>
              <w:bottom w:val="single" w:sz="4" w:space="0" w:color="auto"/>
              <w:right w:val="single" w:sz="4" w:space="0" w:color="auto"/>
            </w:tcBorders>
            <w:shd w:val="clear" w:color="auto" w:fill="auto"/>
            <w:vAlign w:val="center"/>
          </w:tcPr>
          <w:p w14:paraId="381CD750" w14:textId="77777777" w:rsidR="00C650D2" w:rsidRDefault="00C650D2" w:rsidP="00262FD0">
            <w:pPr>
              <w:jc w:val="center"/>
              <w:rPr>
                <w:rFonts w:ascii="Times New Roman" w:hAnsi="Times New Roman" w:cs="Times New Roman"/>
              </w:rPr>
            </w:pPr>
            <w:r>
              <w:rPr>
                <w:rFonts w:ascii="Times New Roman" w:hAnsi="Times New Roman" w:cs="Times New Roman"/>
              </w:rPr>
              <w:t>48-50/170-176</w:t>
            </w:r>
          </w:p>
        </w:tc>
        <w:tc>
          <w:tcPr>
            <w:tcW w:w="1417" w:type="dxa"/>
            <w:tcBorders>
              <w:top w:val="nil"/>
              <w:left w:val="nil"/>
              <w:bottom w:val="single" w:sz="4" w:space="0" w:color="auto"/>
              <w:right w:val="single" w:sz="4" w:space="0" w:color="auto"/>
            </w:tcBorders>
          </w:tcPr>
          <w:p w14:paraId="1EF021A4" w14:textId="77777777" w:rsidR="00C650D2"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451D2BB9" w14:textId="77777777" w:rsidR="00C650D2" w:rsidRDefault="00C650D2" w:rsidP="00262FD0">
            <w:pPr>
              <w:jc w:val="center"/>
              <w:rPr>
                <w:rFonts w:ascii="Times New Roman" w:hAnsi="Times New Roman" w:cs="Times New Roman"/>
              </w:rPr>
            </w:pPr>
          </w:p>
        </w:tc>
      </w:tr>
      <w:tr w:rsidR="00C650D2" w:rsidRPr="003D11E5" w14:paraId="08BFE381" w14:textId="0B2324B6" w:rsidTr="00C650D2">
        <w:trPr>
          <w:trHeight w:val="571"/>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2D239B0"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7</w:t>
            </w:r>
          </w:p>
        </w:tc>
        <w:tc>
          <w:tcPr>
            <w:tcW w:w="3402" w:type="dxa"/>
            <w:tcBorders>
              <w:top w:val="nil"/>
              <w:left w:val="nil"/>
              <w:bottom w:val="single" w:sz="4" w:space="0" w:color="auto"/>
              <w:right w:val="single" w:sz="4" w:space="0" w:color="auto"/>
            </w:tcBorders>
            <w:shd w:val="clear" w:color="auto" w:fill="auto"/>
            <w:hideMark/>
          </w:tcPr>
          <w:p w14:paraId="35FBF4D9" w14:textId="61B1DB0D" w:rsidR="00C650D2" w:rsidRPr="003D11E5" w:rsidRDefault="00C650D2" w:rsidP="00262FD0">
            <w:pPr>
              <w:rPr>
                <w:rFonts w:ascii="Times New Roman" w:hAnsi="Times New Roman" w:cs="Times New Roman"/>
              </w:rPr>
            </w:pPr>
            <w:r w:rsidRPr="003D11E5">
              <w:rPr>
                <w:rFonts w:ascii="Times New Roman" w:hAnsi="Times New Roman" w:cs="Times New Roman"/>
              </w:rPr>
              <w:t xml:space="preserve">Косынка </w:t>
            </w:r>
          </w:p>
        </w:tc>
        <w:tc>
          <w:tcPr>
            <w:tcW w:w="4536" w:type="dxa"/>
            <w:tcBorders>
              <w:top w:val="nil"/>
              <w:left w:val="nil"/>
              <w:bottom w:val="single" w:sz="4" w:space="0" w:color="auto"/>
              <w:right w:val="single" w:sz="4" w:space="0" w:color="auto"/>
            </w:tcBorders>
            <w:shd w:val="clear" w:color="auto" w:fill="auto"/>
            <w:hideMark/>
          </w:tcPr>
          <w:p w14:paraId="1DECEF7E" w14:textId="77777777" w:rsidR="00C650D2" w:rsidRDefault="00C650D2" w:rsidP="00262FD0">
            <w:pPr>
              <w:rPr>
                <w:rFonts w:ascii="Times New Roman" w:hAnsi="Times New Roman" w:cs="Times New Roman"/>
              </w:rPr>
            </w:pPr>
            <w:r w:rsidRPr="003D11E5">
              <w:rPr>
                <w:rFonts w:ascii="Times New Roman" w:hAnsi="Times New Roman" w:cs="Times New Roman"/>
              </w:rPr>
              <w:t>ГОСТ 32118-2013</w:t>
            </w:r>
          </w:p>
          <w:p w14:paraId="25AC7344" w14:textId="77777777" w:rsidR="00C650D2" w:rsidRDefault="00C650D2" w:rsidP="00262FD0">
            <w:pPr>
              <w:rPr>
                <w:rFonts w:ascii="Times New Roman" w:hAnsi="Times New Roman" w:cs="Times New Roman"/>
                <w:bCs/>
                <w:color w:val="444444"/>
                <w:shd w:val="clear" w:color="auto" w:fill="FFFFFF"/>
              </w:rPr>
            </w:pPr>
            <w:r w:rsidRPr="00571091">
              <w:rPr>
                <w:rFonts w:ascii="Times New Roman" w:hAnsi="Times New Roman" w:cs="Times New Roman"/>
                <w:bCs/>
                <w:color w:val="444444"/>
                <w:shd w:val="clear" w:color="auto" w:fill="FFFFFF"/>
              </w:rPr>
              <w:t>ТР ТС 019/2011</w:t>
            </w:r>
          </w:p>
          <w:p w14:paraId="63CEBDE9" w14:textId="77777777" w:rsidR="00C650D2" w:rsidRPr="003D11E5" w:rsidRDefault="00C650D2" w:rsidP="00262FD0">
            <w:pPr>
              <w:rPr>
                <w:rFonts w:ascii="Times New Roman" w:hAnsi="Times New Roman" w:cs="Times New Roman"/>
              </w:rPr>
            </w:pPr>
            <w:r>
              <w:rPr>
                <w:rFonts w:ascii="Times New Roman" w:hAnsi="Times New Roman" w:cs="Times New Roman"/>
              </w:rPr>
              <w:t xml:space="preserve"> </w:t>
            </w:r>
            <w:r w:rsidRPr="003D11E5">
              <w:rPr>
                <w:rFonts w:ascii="Times New Roman" w:hAnsi="Times New Roman" w:cs="Times New Roman"/>
              </w:rPr>
              <w:t>Цвет: белый</w:t>
            </w:r>
          </w:p>
        </w:tc>
        <w:tc>
          <w:tcPr>
            <w:tcW w:w="1276" w:type="dxa"/>
            <w:tcBorders>
              <w:top w:val="nil"/>
              <w:left w:val="nil"/>
              <w:bottom w:val="single" w:sz="4" w:space="0" w:color="auto"/>
              <w:right w:val="single" w:sz="4" w:space="0" w:color="auto"/>
            </w:tcBorders>
            <w:shd w:val="clear" w:color="auto" w:fill="auto"/>
            <w:vAlign w:val="center"/>
          </w:tcPr>
          <w:p w14:paraId="0D58750E"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2</w:t>
            </w:r>
          </w:p>
        </w:tc>
        <w:tc>
          <w:tcPr>
            <w:tcW w:w="1134" w:type="dxa"/>
            <w:tcBorders>
              <w:top w:val="nil"/>
              <w:left w:val="nil"/>
              <w:bottom w:val="single" w:sz="4" w:space="0" w:color="auto"/>
              <w:right w:val="single" w:sz="4" w:space="0" w:color="auto"/>
            </w:tcBorders>
            <w:shd w:val="clear" w:color="auto" w:fill="auto"/>
            <w:vAlign w:val="center"/>
            <w:hideMark/>
          </w:tcPr>
          <w:p w14:paraId="158F52A9"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шт</w:t>
            </w:r>
          </w:p>
        </w:tc>
        <w:tc>
          <w:tcPr>
            <w:tcW w:w="1701" w:type="dxa"/>
            <w:tcBorders>
              <w:top w:val="nil"/>
              <w:left w:val="nil"/>
              <w:bottom w:val="single" w:sz="4" w:space="0" w:color="auto"/>
              <w:right w:val="single" w:sz="4" w:space="0" w:color="auto"/>
            </w:tcBorders>
            <w:shd w:val="clear" w:color="auto" w:fill="auto"/>
            <w:vAlign w:val="center"/>
            <w:hideMark/>
          </w:tcPr>
          <w:p w14:paraId="3662D631"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б/р</w:t>
            </w:r>
          </w:p>
        </w:tc>
        <w:tc>
          <w:tcPr>
            <w:tcW w:w="1417" w:type="dxa"/>
            <w:tcBorders>
              <w:top w:val="nil"/>
              <w:left w:val="nil"/>
              <w:bottom w:val="single" w:sz="4" w:space="0" w:color="auto"/>
              <w:right w:val="single" w:sz="4" w:space="0" w:color="auto"/>
            </w:tcBorders>
          </w:tcPr>
          <w:p w14:paraId="35CD936F" w14:textId="77777777" w:rsidR="00C650D2" w:rsidRPr="003D11E5"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5E441F0D" w14:textId="77777777" w:rsidR="00C650D2" w:rsidRPr="003D11E5" w:rsidRDefault="00C650D2" w:rsidP="00262FD0">
            <w:pPr>
              <w:jc w:val="center"/>
              <w:rPr>
                <w:rFonts w:ascii="Times New Roman" w:hAnsi="Times New Roman" w:cs="Times New Roman"/>
              </w:rPr>
            </w:pPr>
          </w:p>
        </w:tc>
      </w:tr>
      <w:tr w:rsidR="00C650D2" w:rsidRPr="003D11E5" w14:paraId="41801559" w14:textId="766813C1" w:rsidTr="00003487">
        <w:trPr>
          <w:trHeight w:val="136"/>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4878D33"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8</w:t>
            </w:r>
          </w:p>
        </w:tc>
        <w:tc>
          <w:tcPr>
            <w:tcW w:w="3402" w:type="dxa"/>
            <w:tcBorders>
              <w:top w:val="nil"/>
              <w:left w:val="nil"/>
              <w:bottom w:val="single" w:sz="4" w:space="0" w:color="auto"/>
              <w:right w:val="single" w:sz="4" w:space="0" w:color="auto"/>
            </w:tcBorders>
            <w:shd w:val="clear" w:color="auto" w:fill="auto"/>
            <w:hideMark/>
          </w:tcPr>
          <w:p w14:paraId="1F40C65B" w14:textId="0D2C51D0" w:rsidR="00C650D2" w:rsidRPr="003D11E5" w:rsidRDefault="00C650D2" w:rsidP="00262FD0">
            <w:pPr>
              <w:rPr>
                <w:rFonts w:ascii="Times New Roman" w:hAnsi="Times New Roman" w:cs="Times New Roman"/>
              </w:rPr>
            </w:pPr>
            <w:r w:rsidRPr="003D11E5">
              <w:rPr>
                <w:rFonts w:ascii="Times New Roman" w:hAnsi="Times New Roman" w:cs="Times New Roman"/>
              </w:rPr>
              <w:t>Халат хлопчатобумажный + колпак (женский)</w:t>
            </w:r>
          </w:p>
        </w:tc>
        <w:tc>
          <w:tcPr>
            <w:tcW w:w="4536" w:type="dxa"/>
            <w:tcBorders>
              <w:top w:val="nil"/>
              <w:left w:val="nil"/>
              <w:bottom w:val="single" w:sz="4" w:space="0" w:color="auto"/>
              <w:right w:val="single" w:sz="4" w:space="0" w:color="auto"/>
            </w:tcBorders>
            <w:shd w:val="clear" w:color="auto" w:fill="auto"/>
            <w:hideMark/>
          </w:tcPr>
          <w:p w14:paraId="130648F5" w14:textId="77777777" w:rsidR="00C650D2" w:rsidRDefault="00C650D2" w:rsidP="00262FD0">
            <w:pPr>
              <w:rPr>
                <w:rFonts w:ascii="Times New Roman" w:hAnsi="Times New Roman" w:cs="Times New Roman"/>
              </w:rPr>
            </w:pPr>
            <w:r w:rsidRPr="003D11E5">
              <w:rPr>
                <w:rFonts w:ascii="Times New Roman" w:hAnsi="Times New Roman" w:cs="Times New Roman"/>
              </w:rPr>
              <w:t>ГОСТ 24760-81</w:t>
            </w:r>
          </w:p>
          <w:p w14:paraId="2E7F5152" w14:textId="5B464413" w:rsidR="00003487" w:rsidRDefault="00C650D2" w:rsidP="00003487">
            <w:pPr>
              <w:rPr>
                <w:rFonts w:ascii="Times New Roman" w:hAnsi="Times New Roman" w:cs="Times New Roman"/>
              </w:rPr>
            </w:pPr>
            <w:r w:rsidRPr="00571091">
              <w:rPr>
                <w:rFonts w:ascii="Times New Roman" w:hAnsi="Times New Roman" w:cs="Times New Roman"/>
                <w:bCs/>
                <w:color w:val="444444"/>
                <w:shd w:val="clear" w:color="auto" w:fill="FFFFFF"/>
              </w:rPr>
              <w:t>ТР ТС 019/2011</w:t>
            </w:r>
            <w:r w:rsidRPr="003D11E5">
              <w:rPr>
                <w:rFonts w:ascii="Times New Roman" w:hAnsi="Times New Roman" w:cs="Times New Roman"/>
              </w:rPr>
              <w:t xml:space="preserve">                                                                                                                                                                   </w:t>
            </w:r>
            <w:r w:rsidRPr="003D11E5">
              <w:rPr>
                <w:rFonts w:ascii="Times New Roman" w:hAnsi="Times New Roman" w:cs="Times New Roman"/>
              </w:rPr>
              <w:br/>
              <w:t xml:space="preserve">Цвет: </w:t>
            </w:r>
            <w:r w:rsidR="00003487">
              <w:rPr>
                <w:rFonts w:ascii="Times New Roman" w:hAnsi="Times New Roman" w:cs="Times New Roman"/>
              </w:rPr>
              <w:t>___</w:t>
            </w:r>
            <w:r w:rsidRPr="003D11E5">
              <w:rPr>
                <w:rFonts w:ascii="Times New Roman" w:hAnsi="Times New Roman" w:cs="Times New Roman"/>
              </w:rPr>
              <w:t xml:space="preserve"> с </w:t>
            </w:r>
            <w:r w:rsidR="00003487">
              <w:rPr>
                <w:rFonts w:ascii="Times New Roman" w:hAnsi="Times New Roman" w:cs="Times New Roman"/>
              </w:rPr>
              <w:t xml:space="preserve">___ </w:t>
            </w:r>
            <w:r w:rsidRPr="003D11E5">
              <w:rPr>
                <w:rFonts w:ascii="Times New Roman" w:hAnsi="Times New Roman" w:cs="Times New Roman"/>
              </w:rPr>
              <w:t>отделкой</w:t>
            </w:r>
          </w:p>
          <w:p w14:paraId="297D9495" w14:textId="77777777" w:rsidR="00003487" w:rsidRDefault="00C650D2" w:rsidP="00003487">
            <w:pPr>
              <w:rPr>
                <w:rFonts w:ascii="Times New Roman" w:hAnsi="Times New Roman" w:cs="Times New Roman"/>
              </w:rPr>
            </w:pPr>
            <w:r w:rsidRPr="003D11E5">
              <w:rPr>
                <w:rFonts w:ascii="Times New Roman" w:hAnsi="Times New Roman" w:cs="Times New Roman"/>
              </w:rPr>
              <w:t>Халат и колпак в одной цветовой гамме.</w:t>
            </w:r>
          </w:p>
          <w:p w14:paraId="7329A5CF" w14:textId="51B9F258" w:rsidR="00C650D2" w:rsidRPr="003D11E5" w:rsidRDefault="00C650D2" w:rsidP="00003487">
            <w:pPr>
              <w:rPr>
                <w:rFonts w:ascii="Times New Roman" w:hAnsi="Times New Roman" w:cs="Times New Roman"/>
              </w:rPr>
            </w:pPr>
            <w:r w:rsidRPr="003D11E5">
              <w:rPr>
                <w:rFonts w:ascii="Times New Roman" w:hAnsi="Times New Roman" w:cs="Times New Roman"/>
              </w:rPr>
              <w:t>Материалы:</w:t>
            </w:r>
            <w:r w:rsidRPr="003D11E5">
              <w:rPr>
                <w:rFonts w:ascii="Times New Roman" w:hAnsi="Times New Roman" w:cs="Times New Roman"/>
              </w:rPr>
              <w:br/>
              <w:t>Ткань: смесовая, пл</w:t>
            </w:r>
            <w:r w:rsidR="00003487">
              <w:rPr>
                <w:rFonts w:ascii="Times New Roman" w:hAnsi="Times New Roman" w:cs="Times New Roman"/>
              </w:rPr>
              <w:t>отность ___</w:t>
            </w:r>
            <w:r w:rsidRPr="003D11E5">
              <w:rPr>
                <w:rFonts w:ascii="Times New Roman" w:hAnsi="Times New Roman" w:cs="Times New Roman"/>
              </w:rPr>
              <w:t xml:space="preserve"> г/м²</w:t>
            </w:r>
            <w:r w:rsidRPr="003D11E5">
              <w:rPr>
                <w:rFonts w:ascii="Times New Roman" w:hAnsi="Times New Roman" w:cs="Times New Roman"/>
              </w:rPr>
              <w:br/>
              <w:t>1) легкий и износостойкий</w:t>
            </w:r>
            <w:r w:rsidRPr="003D11E5">
              <w:rPr>
                <w:rFonts w:ascii="Times New Roman" w:hAnsi="Times New Roman" w:cs="Times New Roman"/>
              </w:rPr>
              <w:br/>
              <w:t>2) не пилингуется</w:t>
            </w:r>
            <w:r w:rsidRPr="003D11E5">
              <w:rPr>
                <w:rFonts w:ascii="Times New Roman" w:hAnsi="Times New Roman" w:cs="Times New Roman"/>
              </w:rPr>
              <w:br/>
              <w:t>3) полуприлегающий силуэт</w:t>
            </w:r>
            <w:r w:rsidRPr="003D11E5">
              <w:rPr>
                <w:rFonts w:ascii="Times New Roman" w:hAnsi="Times New Roman" w:cs="Times New Roman"/>
              </w:rPr>
              <w:br/>
              <w:t>4) V-образный вырез горловины с отложным лацканом,</w:t>
            </w:r>
            <w:r w:rsidRPr="003D11E5">
              <w:rPr>
                <w:rFonts w:ascii="Times New Roman" w:hAnsi="Times New Roman" w:cs="Times New Roman"/>
              </w:rPr>
              <w:br/>
              <w:t>5) застежка на пуговицы</w:t>
            </w:r>
            <w:r w:rsidRPr="003D11E5">
              <w:rPr>
                <w:rFonts w:ascii="Times New Roman" w:hAnsi="Times New Roman" w:cs="Times New Roman"/>
              </w:rPr>
              <w:br/>
              <w:t>6) 2 кармана по бокам</w:t>
            </w:r>
            <w:r w:rsidRPr="003D11E5">
              <w:rPr>
                <w:rFonts w:ascii="Times New Roman" w:hAnsi="Times New Roman" w:cs="Times New Roman"/>
              </w:rPr>
              <w:br/>
              <w:t>7) регулировка объема по талии</w:t>
            </w:r>
            <w:r w:rsidRPr="003D11E5">
              <w:rPr>
                <w:rFonts w:ascii="Times New Roman" w:hAnsi="Times New Roman" w:cs="Times New Roman"/>
              </w:rPr>
              <w:br/>
              <w:t>8) длинный рукав</w:t>
            </w:r>
            <w:r w:rsidRPr="003D11E5">
              <w:rPr>
                <w:rFonts w:ascii="Times New Roman" w:hAnsi="Times New Roman" w:cs="Times New Roman"/>
              </w:rPr>
              <w:br/>
              <w:t>9) антистатическая нить</w:t>
            </w:r>
          </w:p>
        </w:tc>
        <w:tc>
          <w:tcPr>
            <w:tcW w:w="1276" w:type="dxa"/>
            <w:tcBorders>
              <w:top w:val="nil"/>
              <w:left w:val="nil"/>
              <w:bottom w:val="single" w:sz="4" w:space="0" w:color="auto"/>
              <w:right w:val="single" w:sz="4" w:space="0" w:color="auto"/>
            </w:tcBorders>
            <w:shd w:val="clear" w:color="auto" w:fill="auto"/>
            <w:vAlign w:val="center"/>
          </w:tcPr>
          <w:p w14:paraId="1FCAE8FE" w14:textId="77777777" w:rsidR="00C650D2" w:rsidRPr="003D11E5" w:rsidRDefault="00C650D2" w:rsidP="00003487">
            <w:pPr>
              <w:jc w:val="center"/>
              <w:rPr>
                <w:rFonts w:ascii="Times New Roman" w:hAnsi="Times New Roman" w:cs="Times New Roman"/>
              </w:rPr>
            </w:pPr>
            <w:r>
              <w:rPr>
                <w:rFonts w:ascii="Times New Roman" w:hAnsi="Times New Roman" w:cs="Times New Roman"/>
              </w:rPr>
              <w:t>324</w:t>
            </w:r>
          </w:p>
        </w:tc>
        <w:tc>
          <w:tcPr>
            <w:tcW w:w="1134" w:type="dxa"/>
            <w:tcBorders>
              <w:top w:val="nil"/>
              <w:left w:val="nil"/>
              <w:bottom w:val="single" w:sz="4" w:space="0" w:color="auto"/>
              <w:right w:val="single" w:sz="4" w:space="0" w:color="auto"/>
            </w:tcBorders>
            <w:shd w:val="clear" w:color="auto" w:fill="auto"/>
            <w:vAlign w:val="center"/>
            <w:hideMark/>
          </w:tcPr>
          <w:p w14:paraId="4659163D" w14:textId="77777777" w:rsidR="00C650D2" w:rsidRPr="003D11E5" w:rsidRDefault="00C650D2" w:rsidP="00003487">
            <w:pPr>
              <w:jc w:val="center"/>
              <w:rPr>
                <w:rFonts w:ascii="Times New Roman" w:hAnsi="Times New Roman" w:cs="Times New Roman"/>
              </w:rPr>
            </w:pPr>
            <w:r w:rsidRPr="003D11E5">
              <w:rPr>
                <w:rFonts w:ascii="Times New Roman" w:hAnsi="Times New Roman" w:cs="Times New Roman"/>
              </w:rPr>
              <w:t>шт</w:t>
            </w:r>
          </w:p>
        </w:tc>
        <w:tc>
          <w:tcPr>
            <w:tcW w:w="1701" w:type="dxa"/>
            <w:tcBorders>
              <w:top w:val="nil"/>
              <w:left w:val="nil"/>
              <w:bottom w:val="single" w:sz="4" w:space="0" w:color="auto"/>
              <w:right w:val="single" w:sz="4" w:space="0" w:color="auto"/>
            </w:tcBorders>
            <w:shd w:val="clear" w:color="auto" w:fill="auto"/>
            <w:vAlign w:val="center"/>
            <w:hideMark/>
          </w:tcPr>
          <w:p w14:paraId="222D6F52" w14:textId="77777777" w:rsidR="00C650D2" w:rsidRDefault="00C650D2" w:rsidP="00003487">
            <w:pPr>
              <w:jc w:val="center"/>
              <w:rPr>
                <w:rFonts w:ascii="Times New Roman" w:hAnsi="Times New Roman" w:cs="Times New Roman"/>
              </w:rPr>
            </w:pPr>
          </w:p>
          <w:p w14:paraId="67650998" w14:textId="77777777" w:rsidR="00C650D2" w:rsidRDefault="00C650D2" w:rsidP="00003487">
            <w:pPr>
              <w:jc w:val="center"/>
              <w:rPr>
                <w:rFonts w:ascii="Times New Roman" w:hAnsi="Times New Roman" w:cs="Times New Roman"/>
              </w:rPr>
            </w:pPr>
            <w:r>
              <w:rPr>
                <w:rFonts w:ascii="Times New Roman" w:hAnsi="Times New Roman" w:cs="Times New Roman"/>
              </w:rPr>
              <w:t>с 40-42/146-152</w:t>
            </w:r>
          </w:p>
          <w:p w14:paraId="2A2DFE43" w14:textId="77777777" w:rsidR="00C650D2" w:rsidRPr="003D11E5" w:rsidRDefault="00C650D2" w:rsidP="00003487">
            <w:pPr>
              <w:spacing w:after="240"/>
              <w:jc w:val="center"/>
              <w:rPr>
                <w:rFonts w:ascii="Times New Roman" w:hAnsi="Times New Roman" w:cs="Times New Roman"/>
              </w:rPr>
            </w:pPr>
            <w:r>
              <w:rPr>
                <w:rFonts w:ascii="Times New Roman" w:hAnsi="Times New Roman" w:cs="Times New Roman"/>
              </w:rPr>
              <w:t>по 68-70/170-176</w:t>
            </w:r>
          </w:p>
        </w:tc>
        <w:tc>
          <w:tcPr>
            <w:tcW w:w="1417" w:type="dxa"/>
            <w:tcBorders>
              <w:top w:val="nil"/>
              <w:left w:val="nil"/>
              <w:bottom w:val="single" w:sz="4" w:space="0" w:color="auto"/>
              <w:right w:val="single" w:sz="4" w:space="0" w:color="auto"/>
            </w:tcBorders>
          </w:tcPr>
          <w:p w14:paraId="062653AD" w14:textId="77777777" w:rsidR="00C650D2"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11CAD1BF" w14:textId="77777777" w:rsidR="00C650D2" w:rsidRDefault="00C650D2" w:rsidP="00262FD0">
            <w:pPr>
              <w:jc w:val="center"/>
              <w:rPr>
                <w:rFonts w:ascii="Times New Roman" w:hAnsi="Times New Roman" w:cs="Times New Roman"/>
              </w:rPr>
            </w:pPr>
          </w:p>
        </w:tc>
      </w:tr>
      <w:tr w:rsidR="00C650D2" w:rsidRPr="003D11E5" w14:paraId="331C890F" w14:textId="2CDD3EF7" w:rsidTr="00C650D2">
        <w:trPr>
          <w:trHeight w:val="40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9BFDC55"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9</w:t>
            </w:r>
          </w:p>
        </w:tc>
        <w:tc>
          <w:tcPr>
            <w:tcW w:w="3402" w:type="dxa"/>
            <w:tcBorders>
              <w:top w:val="nil"/>
              <w:left w:val="nil"/>
              <w:bottom w:val="single" w:sz="4" w:space="0" w:color="auto"/>
              <w:right w:val="single" w:sz="4" w:space="0" w:color="auto"/>
            </w:tcBorders>
            <w:shd w:val="clear" w:color="auto" w:fill="auto"/>
            <w:hideMark/>
          </w:tcPr>
          <w:p w14:paraId="0074A364" w14:textId="7A637C4E" w:rsidR="00C650D2" w:rsidRPr="003D11E5" w:rsidRDefault="00C650D2" w:rsidP="00262FD0">
            <w:pPr>
              <w:rPr>
                <w:rFonts w:ascii="Times New Roman" w:hAnsi="Times New Roman" w:cs="Times New Roman"/>
              </w:rPr>
            </w:pPr>
            <w:r w:rsidRPr="003D11E5">
              <w:rPr>
                <w:rFonts w:ascii="Times New Roman" w:hAnsi="Times New Roman" w:cs="Times New Roman"/>
              </w:rPr>
              <w:t>Халат для защиты от общих производственных загрязнений и механических воздействий + колпак (женский)</w:t>
            </w:r>
          </w:p>
        </w:tc>
        <w:tc>
          <w:tcPr>
            <w:tcW w:w="4536" w:type="dxa"/>
            <w:tcBorders>
              <w:top w:val="nil"/>
              <w:left w:val="nil"/>
              <w:bottom w:val="single" w:sz="4" w:space="0" w:color="auto"/>
              <w:right w:val="single" w:sz="4" w:space="0" w:color="auto"/>
            </w:tcBorders>
            <w:shd w:val="clear" w:color="auto" w:fill="auto"/>
            <w:hideMark/>
          </w:tcPr>
          <w:p w14:paraId="15ACE622" w14:textId="77777777" w:rsidR="00C650D2" w:rsidRDefault="00C650D2" w:rsidP="00262FD0">
            <w:pPr>
              <w:rPr>
                <w:rFonts w:ascii="Times New Roman" w:hAnsi="Times New Roman" w:cs="Times New Roman"/>
              </w:rPr>
            </w:pPr>
            <w:r w:rsidRPr="003D11E5">
              <w:rPr>
                <w:rFonts w:ascii="Times New Roman" w:hAnsi="Times New Roman" w:cs="Times New Roman"/>
              </w:rPr>
              <w:t>ГОСТ 24760-81</w:t>
            </w:r>
          </w:p>
          <w:p w14:paraId="25055FAD" w14:textId="0F21111A" w:rsidR="00C650D2" w:rsidRPr="003D11E5" w:rsidRDefault="00C650D2" w:rsidP="00C178D3">
            <w:pPr>
              <w:rPr>
                <w:rFonts w:ascii="Times New Roman" w:hAnsi="Times New Roman" w:cs="Times New Roman"/>
              </w:rPr>
            </w:pPr>
            <w:r w:rsidRPr="00571091">
              <w:rPr>
                <w:rFonts w:ascii="Times New Roman" w:hAnsi="Times New Roman" w:cs="Times New Roman"/>
                <w:bCs/>
                <w:color w:val="444444"/>
                <w:shd w:val="clear" w:color="auto" w:fill="FFFFFF"/>
              </w:rPr>
              <w:t>ТР ТС 019/2011</w:t>
            </w:r>
            <w:r w:rsidRPr="003D11E5">
              <w:rPr>
                <w:rFonts w:ascii="Times New Roman" w:hAnsi="Times New Roman" w:cs="Times New Roman"/>
              </w:rPr>
              <w:t xml:space="preserve">                                                                                                                                      </w:t>
            </w:r>
            <w:r w:rsidRPr="003D11E5">
              <w:rPr>
                <w:rFonts w:ascii="Times New Roman" w:hAnsi="Times New Roman" w:cs="Times New Roman"/>
              </w:rPr>
              <w:br/>
              <w:t xml:space="preserve">Цвет: </w:t>
            </w:r>
            <w:r w:rsidR="00C178D3">
              <w:rPr>
                <w:rFonts w:ascii="Times New Roman" w:hAnsi="Times New Roman" w:cs="Times New Roman"/>
              </w:rPr>
              <w:t>_____</w:t>
            </w:r>
            <w:r w:rsidRPr="003D11E5">
              <w:rPr>
                <w:rFonts w:ascii="Times New Roman" w:hAnsi="Times New Roman" w:cs="Times New Roman"/>
              </w:rPr>
              <w:t>. Халат и колпак в одной цветовой гамме.</w:t>
            </w:r>
            <w:r w:rsidRPr="003D11E5">
              <w:rPr>
                <w:rFonts w:ascii="Times New Roman" w:hAnsi="Times New Roman" w:cs="Times New Roman"/>
              </w:rPr>
              <w:br/>
              <w:t>Материалы:</w:t>
            </w:r>
            <w:r w:rsidRPr="003D11E5">
              <w:rPr>
                <w:rFonts w:ascii="Times New Roman" w:hAnsi="Times New Roman" w:cs="Times New Roman"/>
              </w:rPr>
              <w:br/>
              <w:t>Ткань: смесовая, пл</w:t>
            </w:r>
            <w:r w:rsidR="00C178D3">
              <w:rPr>
                <w:rFonts w:ascii="Times New Roman" w:hAnsi="Times New Roman" w:cs="Times New Roman"/>
              </w:rPr>
              <w:t>отность</w:t>
            </w:r>
            <w:r w:rsidR="00AD62BB">
              <w:rPr>
                <w:rFonts w:ascii="Times New Roman" w:hAnsi="Times New Roman" w:cs="Times New Roman"/>
              </w:rPr>
              <w:t xml:space="preserve"> ___</w:t>
            </w:r>
            <w:r w:rsidR="00C178D3">
              <w:rPr>
                <w:rFonts w:ascii="Times New Roman" w:hAnsi="Times New Roman" w:cs="Times New Roman"/>
              </w:rPr>
              <w:t xml:space="preserve"> г</w:t>
            </w:r>
            <w:r w:rsidRPr="003D11E5">
              <w:rPr>
                <w:rFonts w:ascii="Times New Roman" w:hAnsi="Times New Roman" w:cs="Times New Roman"/>
              </w:rPr>
              <w:t xml:space="preserve">/м²                                                                                                                               </w:t>
            </w:r>
            <w:r w:rsidRPr="003D11E5">
              <w:rPr>
                <w:rFonts w:ascii="Times New Roman" w:hAnsi="Times New Roman" w:cs="Times New Roman"/>
              </w:rPr>
              <w:br/>
              <w:t xml:space="preserve">1) халат с вертикальными рельефами;                                                                                                                          </w:t>
            </w:r>
            <w:r w:rsidRPr="003D11E5">
              <w:rPr>
                <w:rFonts w:ascii="Times New Roman" w:hAnsi="Times New Roman" w:cs="Times New Roman"/>
              </w:rPr>
              <w:br/>
              <w:t xml:space="preserve">2) с застежкой на пуговицах;                                                                                                                      </w:t>
            </w:r>
            <w:r w:rsidRPr="003D11E5">
              <w:rPr>
                <w:rFonts w:ascii="Times New Roman" w:hAnsi="Times New Roman" w:cs="Times New Roman"/>
              </w:rPr>
              <w:br/>
              <w:t>3) английским воротником и накладными карманами.</w:t>
            </w:r>
            <w:r w:rsidRPr="003D11E5">
              <w:rPr>
                <w:rFonts w:ascii="Times New Roman" w:hAnsi="Times New Roman" w:cs="Times New Roman"/>
              </w:rPr>
              <w:br/>
            </w:r>
            <w:r w:rsidRPr="003D11E5">
              <w:rPr>
                <w:rFonts w:ascii="Times New Roman" w:hAnsi="Times New Roman" w:cs="Times New Roman"/>
              </w:rPr>
              <w:lastRenderedPageBreak/>
              <w:t>4) рукав длинный.</w:t>
            </w:r>
            <w:r w:rsidRPr="003D11E5">
              <w:rPr>
                <w:rFonts w:ascii="Times New Roman" w:hAnsi="Times New Roman" w:cs="Times New Roman"/>
              </w:rPr>
              <w:br/>
              <w:t>5) объем по линии талии регулируется хлястиком.</w:t>
            </w:r>
            <w:r w:rsidRPr="003D11E5">
              <w:rPr>
                <w:rFonts w:ascii="Times New Roman" w:hAnsi="Times New Roman" w:cs="Times New Roman"/>
              </w:rPr>
              <w:br/>
              <w:t xml:space="preserve">6) приталенный крой    </w:t>
            </w:r>
            <w:r w:rsidRPr="003D11E5">
              <w:rPr>
                <w:rFonts w:ascii="Times New Roman" w:hAnsi="Times New Roman" w:cs="Times New Roman"/>
              </w:rPr>
              <w:br/>
              <w:t>7)антистатическая нить</w:t>
            </w:r>
          </w:p>
        </w:tc>
        <w:tc>
          <w:tcPr>
            <w:tcW w:w="1276" w:type="dxa"/>
            <w:tcBorders>
              <w:top w:val="nil"/>
              <w:left w:val="nil"/>
              <w:bottom w:val="single" w:sz="4" w:space="0" w:color="auto"/>
              <w:right w:val="single" w:sz="4" w:space="0" w:color="auto"/>
            </w:tcBorders>
            <w:shd w:val="clear" w:color="auto" w:fill="auto"/>
            <w:vAlign w:val="center"/>
          </w:tcPr>
          <w:p w14:paraId="5A342D1A" w14:textId="77777777" w:rsidR="00C650D2" w:rsidRPr="003D11E5" w:rsidRDefault="00C650D2" w:rsidP="00262FD0">
            <w:pPr>
              <w:jc w:val="center"/>
              <w:rPr>
                <w:rFonts w:ascii="Times New Roman" w:hAnsi="Times New Roman" w:cs="Times New Roman"/>
              </w:rPr>
            </w:pPr>
            <w:r>
              <w:rPr>
                <w:rFonts w:ascii="Times New Roman" w:hAnsi="Times New Roman" w:cs="Times New Roman"/>
              </w:rPr>
              <w:lastRenderedPageBreak/>
              <w:t>195</w:t>
            </w:r>
          </w:p>
        </w:tc>
        <w:tc>
          <w:tcPr>
            <w:tcW w:w="1134" w:type="dxa"/>
            <w:tcBorders>
              <w:top w:val="nil"/>
              <w:left w:val="nil"/>
              <w:bottom w:val="single" w:sz="4" w:space="0" w:color="auto"/>
              <w:right w:val="single" w:sz="4" w:space="0" w:color="auto"/>
            </w:tcBorders>
            <w:shd w:val="clear" w:color="auto" w:fill="auto"/>
            <w:vAlign w:val="center"/>
            <w:hideMark/>
          </w:tcPr>
          <w:p w14:paraId="1EB317F3"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комплект</w:t>
            </w:r>
          </w:p>
        </w:tc>
        <w:tc>
          <w:tcPr>
            <w:tcW w:w="1701" w:type="dxa"/>
            <w:tcBorders>
              <w:top w:val="nil"/>
              <w:left w:val="nil"/>
              <w:bottom w:val="single" w:sz="4" w:space="0" w:color="auto"/>
              <w:right w:val="single" w:sz="4" w:space="0" w:color="auto"/>
            </w:tcBorders>
            <w:shd w:val="clear" w:color="auto" w:fill="auto"/>
            <w:vAlign w:val="center"/>
            <w:hideMark/>
          </w:tcPr>
          <w:p w14:paraId="57AA8ACF" w14:textId="77777777" w:rsidR="00C650D2" w:rsidRDefault="00C650D2" w:rsidP="00262FD0">
            <w:pPr>
              <w:jc w:val="center"/>
              <w:rPr>
                <w:rFonts w:ascii="Times New Roman" w:hAnsi="Times New Roman" w:cs="Times New Roman"/>
              </w:rPr>
            </w:pPr>
            <w:r>
              <w:rPr>
                <w:rFonts w:ascii="Times New Roman" w:hAnsi="Times New Roman" w:cs="Times New Roman"/>
              </w:rPr>
              <w:t>с 40-42/146-152</w:t>
            </w:r>
          </w:p>
          <w:p w14:paraId="449C169E"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по 66-68/182-188</w:t>
            </w:r>
          </w:p>
        </w:tc>
        <w:tc>
          <w:tcPr>
            <w:tcW w:w="1417" w:type="dxa"/>
            <w:tcBorders>
              <w:top w:val="nil"/>
              <w:left w:val="nil"/>
              <w:bottom w:val="single" w:sz="4" w:space="0" w:color="auto"/>
              <w:right w:val="single" w:sz="4" w:space="0" w:color="auto"/>
            </w:tcBorders>
          </w:tcPr>
          <w:p w14:paraId="3EF21BD4" w14:textId="77777777" w:rsidR="00C650D2"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3EC55482" w14:textId="77777777" w:rsidR="00C650D2" w:rsidRDefault="00C650D2" w:rsidP="00262FD0">
            <w:pPr>
              <w:jc w:val="center"/>
              <w:rPr>
                <w:rFonts w:ascii="Times New Roman" w:hAnsi="Times New Roman" w:cs="Times New Roman"/>
              </w:rPr>
            </w:pPr>
          </w:p>
        </w:tc>
      </w:tr>
      <w:tr w:rsidR="00C650D2" w:rsidRPr="003D11E5" w14:paraId="00920673" w14:textId="3347E3B5" w:rsidTr="00C650D2">
        <w:trPr>
          <w:trHeight w:val="7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8C2E03C"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lastRenderedPageBreak/>
              <w:t>1</w:t>
            </w:r>
            <w:r>
              <w:rPr>
                <w:rFonts w:ascii="Times New Roman" w:hAnsi="Times New Roman" w:cs="Times New Roman"/>
              </w:rPr>
              <w:t>0</w:t>
            </w:r>
          </w:p>
        </w:tc>
        <w:tc>
          <w:tcPr>
            <w:tcW w:w="3402" w:type="dxa"/>
            <w:tcBorders>
              <w:top w:val="nil"/>
              <w:left w:val="nil"/>
              <w:bottom w:val="single" w:sz="4" w:space="0" w:color="auto"/>
              <w:right w:val="single" w:sz="4" w:space="0" w:color="auto"/>
            </w:tcBorders>
            <w:shd w:val="clear" w:color="auto" w:fill="auto"/>
            <w:hideMark/>
          </w:tcPr>
          <w:p w14:paraId="17214B32" w14:textId="28BCF018" w:rsidR="00C650D2" w:rsidRPr="003D11E5" w:rsidRDefault="00C650D2" w:rsidP="00262FD0">
            <w:pPr>
              <w:rPr>
                <w:rFonts w:ascii="Times New Roman" w:hAnsi="Times New Roman" w:cs="Times New Roman"/>
              </w:rPr>
            </w:pPr>
            <w:r w:rsidRPr="003D11E5">
              <w:rPr>
                <w:rFonts w:ascii="Times New Roman" w:hAnsi="Times New Roman" w:cs="Times New Roman"/>
              </w:rPr>
              <w:t xml:space="preserve">Халат для защиты от общих производственных загрязнений и механических воздействий + колпак (мужской) </w:t>
            </w:r>
          </w:p>
        </w:tc>
        <w:tc>
          <w:tcPr>
            <w:tcW w:w="4536" w:type="dxa"/>
            <w:tcBorders>
              <w:top w:val="nil"/>
              <w:left w:val="nil"/>
              <w:bottom w:val="single" w:sz="4" w:space="0" w:color="auto"/>
              <w:right w:val="single" w:sz="4" w:space="0" w:color="auto"/>
            </w:tcBorders>
            <w:shd w:val="clear" w:color="auto" w:fill="auto"/>
            <w:hideMark/>
          </w:tcPr>
          <w:p w14:paraId="734E7821" w14:textId="77777777" w:rsidR="00C650D2" w:rsidRDefault="00C650D2" w:rsidP="00262FD0">
            <w:pPr>
              <w:rPr>
                <w:rFonts w:ascii="Times New Roman" w:hAnsi="Times New Roman" w:cs="Times New Roman"/>
              </w:rPr>
            </w:pPr>
            <w:r w:rsidRPr="000B7831">
              <w:rPr>
                <w:rFonts w:ascii="Times New Roman" w:hAnsi="Times New Roman" w:cs="Times New Roman"/>
              </w:rPr>
              <w:t>ГОСТ 25194-82</w:t>
            </w:r>
          </w:p>
          <w:p w14:paraId="24638852" w14:textId="66610D4B" w:rsidR="00C650D2" w:rsidRPr="003D11E5" w:rsidRDefault="00C650D2" w:rsidP="00F14E6C">
            <w:pPr>
              <w:rPr>
                <w:rFonts w:ascii="Times New Roman" w:hAnsi="Times New Roman" w:cs="Times New Roman"/>
              </w:rPr>
            </w:pPr>
            <w:r w:rsidRPr="00571091">
              <w:rPr>
                <w:rFonts w:ascii="Times New Roman" w:hAnsi="Times New Roman" w:cs="Times New Roman"/>
                <w:bCs/>
                <w:color w:val="444444"/>
                <w:shd w:val="clear" w:color="auto" w:fill="FFFFFF"/>
              </w:rPr>
              <w:t>ТР ТС 019/2011</w:t>
            </w:r>
            <w:r w:rsidRPr="003D11E5">
              <w:rPr>
                <w:rFonts w:ascii="Times New Roman" w:hAnsi="Times New Roman" w:cs="Times New Roman"/>
              </w:rPr>
              <w:t xml:space="preserve">  </w:t>
            </w:r>
            <w:r w:rsidRPr="003D11E5">
              <w:rPr>
                <w:rFonts w:ascii="Times New Roman" w:hAnsi="Times New Roman" w:cs="Times New Roman"/>
              </w:rPr>
              <w:br/>
              <w:t xml:space="preserve">Халат прямого силуэта на пуговицах. 3 накладных кармана. Длинный рукав с манжетом.                                                                                                                                                    </w:t>
            </w:r>
            <w:r w:rsidRPr="003D11E5">
              <w:rPr>
                <w:rFonts w:ascii="Times New Roman" w:hAnsi="Times New Roman" w:cs="Times New Roman"/>
              </w:rPr>
              <w:br/>
              <w:t xml:space="preserve">Цвет:  </w:t>
            </w:r>
            <w:r w:rsidR="00A059A0">
              <w:rPr>
                <w:rFonts w:ascii="Times New Roman" w:hAnsi="Times New Roman" w:cs="Times New Roman"/>
              </w:rPr>
              <w:t>____</w:t>
            </w:r>
            <w:r w:rsidRPr="003D11E5">
              <w:rPr>
                <w:rFonts w:ascii="Times New Roman" w:hAnsi="Times New Roman" w:cs="Times New Roman"/>
              </w:rPr>
              <w:t>. Халат и колпак в одной цветовой гамме.</w:t>
            </w:r>
            <w:r w:rsidRPr="003D11E5">
              <w:rPr>
                <w:rFonts w:ascii="Times New Roman" w:hAnsi="Times New Roman" w:cs="Times New Roman"/>
              </w:rPr>
              <w:br/>
              <w:t>Материалы:</w:t>
            </w:r>
            <w:r w:rsidRPr="003D11E5">
              <w:rPr>
                <w:rFonts w:ascii="Times New Roman" w:hAnsi="Times New Roman" w:cs="Times New Roman"/>
              </w:rPr>
              <w:br/>
              <w:t>Ткань: смесовая, пл</w:t>
            </w:r>
            <w:r w:rsidR="00A059A0">
              <w:rPr>
                <w:rFonts w:ascii="Times New Roman" w:hAnsi="Times New Roman" w:cs="Times New Roman"/>
              </w:rPr>
              <w:t>отность ___</w:t>
            </w:r>
            <w:r w:rsidRPr="003D11E5">
              <w:rPr>
                <w:rFonts w:ascii="Times New Roman" w:hAnsi="Times New Roman" w:cs="Times New Roman"/>
              </w:rPr>
              <w:t xml:space="preserve"> г/м²                                                                                                                                          </w:t>
            </w:r>
            <w:r w:rsidRPr="003D11E5">
              <w:rPr>
                <w:rFonts w:ascii="Times New Roman" w:hAnsi="Times New Roman" w:cs="Times New Roman"/>
              </w:rPr>
              <w:br/>
              <w:t xml:space="preserve">1) халат с вертикальными рельефами;                                                                                               </w:t>
            </w:r>
            <w:r w:rsidRPr="003D11E5">
              <w:rPr>
                <w:rFonts w:ascii="Times New Roman" w:hAnsi="Times New Roman" w:cs="Times New Roman"/>
              </w:rPr>
              <w:br/>
              <w:t xml:space="preserve">2) халат с застежкой на пуговицах;                                                                                                                                                   </w:t>
            </w:r>
            <w:r w:rsidRPr="003D11E5">
              <w:rPr>
                <w:rFonts w:ascii="Times New Roman" w:hAnsi="Times New Roman" w:cs="Times New Roman"/>
              </w:rPr>
              <w:br/>
              <w:t>3) халат с английским воротником и накладными карманами.</w:t>
            </w:r>
            <w:r w:rsidRPr="003D11E5">
              <w:rPr>
                <w:rFonts w:ascii="Times New Roman" w:hAnsi="Times New Roman" w:cs="Times New Roman"/>
              </w:rPr>
              <w:br/>
              <w:t xml:space="preserve">4) </w:t>
            </w:r>
            <w:r w:rsidR="00F14E6C">
              <w:rPr>
                <w:rFonts w:ascii="Times New Roman" w:hAnsi="Times New Roman" w:cs="Times New Roman"/>
              </w:rPr>
              <w:t>р</w:t>
            </w:r>
            <w:r w:rsidRPr="003D11E5">
              <w:rPr>
                <w:rFonts w:ascii="Times New Roman" w:hAnsi="Times New Roman" w:cs="Times New Roman"/>
              </w:rPr>
              <w:t>укав длинный.</w:t>
            </w:r>
            <w:r w:rsidRPr="003D11E5">
              <w:rPr>
                <w:rFonts w:ascii="Times New Roman" w:hAnsi="Times New Roman" w:cs="Times New Roman"/>
              </w:rPr>
              <w:br/>
              <w:t xml:space="preserve">5) </w:t>
            </w:r>
            <w:r w:rsidR="00F14E6C">
              <w:rPr>
                <w:rFonts w:ascii="Times New Roman" w:hAnsi="Times New Roman" w:cs="Times New Roman"/>
              </w:rPr>
              <w:t>о</w:t>
            </w:r>
            <w:r w:rsidRPr="003D11E5">
              <w:rPr>
                <w:rFonts w:ascii="Times New Roman" w:hAnsi="Times New Roman" w:cs="Times New Roman"/>
              </w:rPr>
              <w:t>бъем по линии талии регулируется хлястиком.</w:t>
            </w:r>
            <w:r w:rsidRPr="003D11E5">
              <w:rPr>
                <w:rFonts w:ascii="Times New Roman" w:hAnsi="Times New Roman" w:cs="Times New Roman"/>
              </w:rPr>
              <w:br/>
              <w:t xml:space="preserve">6)антистатическая нить </w:t>
            </w:r>
          </w:p>
        </w:tc>
        <w:tc>
          <w:tcPr>
            <w:tcW w:w="1276" w:type="dxa"/>
            <w:tcBorders>
              <w:top w:val="nil"/>
              <w:left w:val="nil"/>
              <w:bottom w:val="single" w:sz="4" w:space="0" w:color="auto"/>
              <w:right w:val="single" w:sz="4" w:space="0" w:color="auto"/>
            </w:tcBorders>
            <w:shd w:val="clear" w:color="auto" w:fill="auto"/>
            <w:vAlign w:val="center"/>
          </w:tcPr>
          <w:p w14:paraId="19716EDC"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57</w:t>
            </w:r>
          </w:p>
        </w:tc>
        <w:tc>
          <w:tcPr>
            <w:tcW w:w="1134" w:type="dxa"/>
            <w:tcBorders>
              <w:top w:val="nil"/>
              <w:left w:val="nil"/>
              <w:bottom w:val="single" w:sz="4" w:space="0" w:color="auto"/>
              <w:right w:val="single" w:sz="4" w:space="0" w:color="auto"/>
            </w:tcBorders>
            <w:shd w:val="clear" w:color="auto" w:fill="auto"/>
            <w:vAlign w:val="center"/>
            <w:hideMark/>
          </w:tcPr>
          <w:p w14:paraId="2FB6A2D3"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комплект</w:t>
            </w:r>
          </w:p>
        </w:tc>
        <w:tc>
          <w:tcPr>
            <w:tcW w:w="1701" w:type="dxa"/>
            <w:tcBorders>
              <w:top w:val="nil"/>
              <w:left w:val="nil"/>
              <w:bottom w:val="single" w:sz="4" w:space="0" w:color="auto"/>
              <w:right w:val="single" w:sz="4" w:space="0" w:color="auto"/>
            </w:tcBorders>
            <w:shd w:val="clear" w:color="auto" w:fill="auto"/>
            <w:vAlign w:val="center"/>
            <w:hideMark/>
          </w:tcPr>
          <w:p w14:paraId="0C913546" w14:textId="77777777" w:rsidR="00C650D2" w:rsidRDefault="00C650D2" w:rsidP="00262FD0">
            <w:pPr>
              <w:jc w:val="center"/>
              <w:rPr>
                <w:rFonts w:ascii="Times New Roman" w:hAnsi="Times New Roman" w:cs="Times New Roman"/>
              </w:rPr>
            </w:pPr>
            <w:r>
              <w:rPr>
                <w:rFonts w:ascii="Times New Roman" w:hAnsi="Times New Roman" w:cs="Times New Roman"/>
              </w:rPr>
              <w:t>с 44-46/152-164</w:t>
            </w:r>
          </w:p>
          <w:p w14:paraId="39B56FE2"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по 64-66/194-200</w:t>
            </w:r>
          </w:p>
        </w:tc>
        <w:tc>
          <w:tcPr>
            <w:tcW w:w="1417" w:type="dxa"/>
            <w:tcBorders>
              <w:top w:val="nil"/>
              <w:left w:val="nil"/>
              <w:bottom w:val="single" w:sz="4" w:space="0" w:color="auto"/>
              <w:right w:val="single" w:sz="4" w:space="0" w:color="auto"/>
            </w:tcBorders>
          </w:tcPr>
          <w:p w14:paraId="65B2A0B3" w14:textId="77777777" w:rsidR="00C650D2"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67F7607B" w14:textId="77777777" w:rsidR="00C650D2" w:rsidRDefault="00C650D2" w:rsidP="00262FD0">
            <w:pPr>
              <w:jc w:val="center"/>
              <w:rPr>
                <w:rFonts w:ascii="Times New Roman" w:hAnsi="Times New Roman" w:cs="Times New Roman"/>
              </w:rPr>
            </w:pPr>
          </w:p>
        </w:tc>
      </w:tr>
      <w:tr w:rsidR="00C650D2" w:rsidRPr="003D11E5" w14:paraId="2D55DE82" w14:textId="183D44B3" w:rsidTr="00C650D2">
        <w:trPr>
          <w:trHeight w:val="368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D0E18FB"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1</w:t>
            </w:r>
            <w:r>
              <w:rPr>
                <w:rFonts w:ascii="Times New Roman" w:hAnsi="Times New Roman" w:cs="Times New Roman"/>
              </w:rPr>
              <w:t>1</w:t>
            </w:r>
          </w:p>
        </w:tc>
        <w:tc>
          <w:tcPr>
            <w:tcW w:w="3402" w:type="dxa"/>
            <w:tcBorders>
              <w:top w:val="nil"/>
              <w:left w:val="nil"/>
              <w:bottom w:val="single" w:sz="4" w:space="0" w:color="auto"/>
              <w:right w:val="single" w:sz="4" w:space="0" w:color="auto"/>
            </w:tcBorders>
            <w:shd w:val="clear" w:color="auto" w:fill="auto"/>
            <w:hideMark/>
          </w:tcPr>
          <w:p w14:paraId="20E13FA9" w14:textId="735385B5" w:rsidR="00C650D2" w:rsidRPr="003D11E5" w:rsidRDefault="00C650D2" w:rsidP="00262FD0">
            <w:pPr>
              <w:rPr>
                <w:rFonts w:ascii="Times New Roman" w:hAnsi="Times New Roman" w:cs="Times New Roman"/>
              </w:rPr>
            </w:pPr>
            <w:r w:rsidRPr="003D11E5">
              <w:rPr>
                <w:rFonts w:ascii="Times New Roman" w:hAnsi="Times New Roman" w:cs="Times New Roman"/>
              </w:rPr>
              <w:t>Костюм из смешанных тканей для защиты от общих производственных загрязнений и механических воздействий (женский)</w:t>
            </w:r>
          </w:p>
        </w:tc>
        <w:tc>
          <w:tcPr>
            <w:tcW w:w="4536" w:type="dxa"/>
            <w:tcBorders>
              <w:top w:val="nil"/>
              <w:left w:val="nil"/>
              <w:bottom w:val="single" w:sz="4" w:space="0" w:color="auto"/>
              <w:right w:val="single" w:sz="4" w:space="0" w:color="auto"/>
            </w:tcBorders>
            <w:shd w:val="clear" w:color="auto" w:fill="auto"/>
            <w:hideMark/>
          </w:tcPr>
          <w:p w14:paraId="7C53F9C0" w14:textId="77777777" w:rsidR="00C650D2" w:rsidRDefault="00C650D2" w:rsidP="00262FD0">
            <w:pPr>
              <w:rPr>
                <w:rFonts w:ascii="Times New Roman" w:hAnsi="Times New Roman" w:cs="Times New Roman"/>
              </w:rPr>
            </w:pPr>
            <w:r w:rsidRPr="003D11E5">
              <w:rPr>
                <w:rFonts w:ascii="Times New Roman" w:hAnsi="Times New Roman" w:cs="Times New Roman"/>
              </w:rPr>
              <w:t xml:space="preserve">ГОСТ 12.4.280-2014 </w:t>
            </w:r>
          </w:p>
          <w:p w14:paraId="3CA14644" w14:textId="31FA2343" w:rsidR="00C650D2" w:rsidRPr="003D11E5" w:rsidRDefault="00C650D2" w:rsidP="00BC1CCC">
            <w:pPr>
              <w:rPr>
                <w:rFonts w:ascii="Times New Roman" w:hAnsi="Times New Roman" w:cs="Times New Roman"/>
              </w:rPr>
            </w:pPr>
            <w:r w:rsidRPr="00571091">
              <w:rPr>
                <w:rFonts w:ascii="Times New Roman" w:hAnsi="Times New Roman" w:cs="Times New Roman"/>
                <w:bCs/>
                <w:color w:val="444444"/>
                <w:shd w:val="clear" w:color="auto" w:fill="FFFFFF"/>
              </w:rPr>
              <w:t>ТР ТС 019/2011</w:t>
            </w:r>
            <w:r w:rsidRPr="003D11E5">
              <w:rPr>
                <w:rFonts w:ascii="Times New Roman" w:hAnsi="Times New Roman" w:cs="Times New Roman"/>
              </w:rPr>
              <w:t xml:space="preserve">                                                                                                                                                                                                                                                                         </w:t>
            </w:r>
            <w:r w:rsidRPr="003D11E5">
              <w:rPr>
                <w:rFonts w:ascii="Times New Roman" w:hAnsi="Times New Roman" w:cs="Times New Roman"/>
              </w:rPr>
              <w:br/>
              <w:t xml:space="preserve">Цвет: </w:t>
            </w:r>
            <w:r w:rsidR="00BC1CCC">
              <w:rPr>
                <w:rFonts w:ascii="Times New Roman" w:hAnsi="Times New Roman" w:cs="Times New Roman"/>
              </w:rPr>
              <w:t>___</w:t>
            </w:r>
            <w:r w:rsidRPr="003D11E5">
              <w:rPr>
                <w:rFonts w:ascii="Times New Roman" w:hAnsi="Times New Roman" w:cs="Times New Roman"/>
              </w:rPr>
              <w:t xml:space="preserve"> с </w:t>
            </w:r>
            <w:r w:rsidR="00BC1CCC">
              <w:rPr>
                <w:rFonts w:ascii="Times New Roman" w:hAnsi="Times New Roman" w:cs="Times New Roman"/>
              </w:rPr>
              <w:t>___</w:t>
            </w:r>
            <w:r w:rsidRPr="003D11E5">
              <w:rPr>
                <w:rFonts w:ascii="Times New Roman" w:hAnsi="Times New Roman" w:cs="Times New Roman"/>
              </w:rPr>
              <w:t xml:space="preserve"> отделкой                                                                                   </w:t>
            </w:r>
            <w:r w:rsidRPr="003D11E5">
              <w:rPr>
                <w:rFonts w:ascii="Times New Roman" w:hAnsi="Times New Roman" w:cs="Times New Roman"/>
              </w:rPr>
              <w:br/>
              <w:t>Материалы: смесовая</w:t>
            </w:r>
            <w:r w:rsidR="00BC1CCC">
              <w:rPr>
                <w:rFonts w:ascii="Times New Roman" w:hAnsi="Times New Roman" w:cs="Times New Roman"/>
              </w:rPr>
              <w:t>,</w:t>
            </w:r>
            <w:r w:rsidRPr="003D11E5">
              <w:rPr>
                <w:rFonts w:ascii="Times New Roman" w:hAnsi="Times New Roman" w:cs="Times New Roman"/>
              </w:rPr>
              <w:t xml:space="preserve"> пл</w:t>
            </w:r>
            <w:r w:rsidR="00BC1CCC">
              <w:rPr>
                <w:rFonts w:ascii="Times New Roman" w:hAnsi="Times New Roman" w:cs="Times New Roman"/>
              </w:rPr>
              <w:t>отность</w:t>
            </w:r>
            <w:r w:rsidRPr="003D11E5">
              <w:rPr>
                <w:rFonts w:ascii="Times New Roman" w:hAnsi="Times New Roman" w:cs="Times New Roman"/>
              </w:rPr>
              <w:t xml:space="preserve"> </w:t>
            </w:r>
            <w:r w:rsidR="00BC1CCC">
              <w:rPr>
                <w:rFonts w:ascii="Times New Roman" w:hAnsi="Times New Roman" w:cs="Times New Roman"/>
              </w:rPr>
              <w:t>___</w:t>
            </w:r>
            <w:r w:rsidRPr="003D11E5">
              <w:rPr>
                <w:rFonts w:ascii="Times New Roman" w:hAnsi="Times New Roman" w:cs="Times New Roman"/>
              </w:rPr>
              <w:t xml:space="preserve"> г/м², ВО</w:t>
            </w:r>
            <w:r w:rsidRPr="003D11E5">
              <w:rPr>
                <w:rFonts w:ascii="Times New Roman" w:hAnsi="Times New Roman" w:cs="Times New Roman"/>
              </w:rPr>
              <w:br/>
              <w:t>1) куртка и брюки;</w:t>
            </w:r>
            <w:r w:rsidRPr="003D11E5">
              <w:rPr>
                <w:rFonts w:ascii="Times New Roman" w:hAnsi="Times New Roman" w:cs="Times New Roman"/>
              </w:rPr>
              <w:br/>
              <w:t xml:space="preserve">2) куртка прилегающего силуэта;                                                                                              </w:t>
            </w:r>
            <w:r w:rsidRPr="003D11E5">
              <w:rPr>
                <w:rFonts w:ascii="Times New Roman" w:hAnsi="Times New Roman" w:cs="Times New Roman"/>
              </w:rPr>
              <w:br/>
              <w:t xml:space="preserve">3) регулируемый объем талии  и манжет;                                                                                                                                                    </w:t>
            </w:r>
            <w:r w:rsidRPr="003D11E5">
              <w:rPr>
                <w:rFonts w:ascii="Times New Roman" w:hAnsi="Times New Roman" w:cs="Times New Roman"/>
              </w:rPr>
              <w:br/>
              <w:t xml:space="preserve">4) воротник отложной;                                                                                                                                                                                                    </w:t>
            </w:r>
            <w:r w:rsidRPr="003D11E5">
              <w:rPr>
                <w:rFonts w:ascii="Times New Roman" w:hAnsi="Times New Roman" w:cs="Times New Roman"/>
              </w:rPr>
              <w:br/>
              <w:t xml:space="preserve">5) куртка - 2 нижних кармана, 2 кармана на груди - застежка "молния";                                                                                                                      </w:t>
            </w:r>
            <w:r w:rsidRPr="003D11E5">
              <w:rPr>
                <w:rFonts w:ascii="Times New Roman" w:hAnsi="Times New Roman" w:cs="Times New Roman"/>
              </w:rPr>
              <w:br/>
              <w:t xml:space="preserve">6) брюки прямого силуэта с накладными карманами спереди;                                                                                            </w:t>
            </w:r>
            <w:r w:rsidRPr="003D11E5">
              <w:rPr>
                <w:rFonts w:ascii="Times New Roman" w:hAnsi="Times New Roman" w:cs="Times New Roman"/>
              </w:rPr>
              <w:br/>
              <w:t xml:space="preserve">7) пояс со вставками на резинке;                                                                                                                                                                               </w:t>
            </w:r>
            <w:r w:rsidRPr="003D11E5">
              <w:rPr>
                <w:rFonts w:ascii="Times New Roman" w:hAnsi="Times New Roman" w:cs="Times New Roman"/>
              </w:rPr>
              <w:br/>
              <w:t>8) светоотражающие полосы по куртке и  по брючине;</w:t>
            </w:r>
            <w:r w:rsidRPr="003D11E5">
              <w:rPr>
                <w:rFonts w:ascii="Times New Roman" w:hAnsi="Times New Roman" w:cs="Times New Roman"/>
              </w:rPr>
              <w:br/>
              <w:t>9) антистатическая нить</w:t>
            </w:r>
          </w:p>
        </w:tc>
        <w:tc>
          <w:tcPr>
            <w:tcW w:w="1276" w:type="dxa"/>
            <w:tcBorders>
              <w:top w:val="nil"/>
              <w:left w:val="nil"/>
              <w:bottom w:val="single" w:sz="4" w:space="0" w:color="auto"/>
              <w:right w:val="single" w:sz="4" w:space="0" w:color="auto"/>
            </w:tcBorders>
            <w:shd w:val="clear" w:color="auto" w:fill="auto"/>
            <w:vAlign w:val="center"/>
          </w:tcPr>
          <w:p w14:paraId="121180F0"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32</w:t>
            </w:r>
          </w:p>
        </w:tc>
        <w:tc>
          <w:tcPr>
            <w:tcW w:w="1134" w:type="dxa"/>
            <w:tcBorders>
              <w:top w:val="nil"/>
              <w:left w:val="nil"/>
              <w:bottom w:val="single" w:sz="4" w:space="0" w:color="auto"/>
              <w:right w:val="single" w:sz="4" w:space="0" w:color="auto"/>
            </w:tcBorders>
            <w:shd w:val="clear" w:color="auto" w:fill="auto"/>
            <w:vAlign w:val="center"/>
            <w:hideMark/>
          </w:tcPr>
          <w:p w14:paraId="448C2FAF"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комплект</w:t>
            </w:r>
          </w:p>
        </w:tc>
        <w:tc>
          <w:tcPr>
            <w:tcW w:w="1701" w:type="dxa"/>
            <w:tcBorders>
              <w:top w:val="nil"/>
              <w:left w:val="nil"/>
              <w:bottom w:val="single" w:sz="4" w:space="0" w:color="auto"/>
              <w:right w:val="single" w:sz="4" w:space="0" w:color="auto"/>
            </w:tcBorders>
            <w:shd w:val="clear" w:color="auto" w:fill="auto"/>
            <w:vAlign w:val="center"/>
            <w:hideMark/>
          </w:tcPr>
          <w:p w14:paraId="510E24C4" w14:textId="77777777" w:rsidR="00C650D2" w:rsidRDefault="00C650D2" w:rsidP="00262FD0">
            <w:pPr>
              <w:jc w:val="center"/>
              <w:rPr>
                <w:rFonts w:ascii="Times New Roman" w:hAnsi="Times New Roman" w:cs="Times New Roman"/>
              </w:rPr>
            </w:pPr>
            <w:r>
              <w:rPr>
                <w:rFonts w:ascii="Times New Roman" w:hAnsi="Times New Roman" w:cs="Times New Roman"/>
              </w:rPr>
              <w:t>с 40-42/158-164</w:t>
            </w:r>
          </w:p>
          <w:p w14:paraId="26A54507" w14:textId="77777777" w:rsidR="00C650D2" w:rsidRPr="003D11E5" w:rsidRDefault="00C650D2" w:rsidP="00262FD0">
            <w:pPr>
              <w:spacing w:after="240"/>
              <w:jc w:val="center"/>
              <w:rPr>
                <w:rFonts w:ascii="Times New Roman" w:hAnsi="Times New Roman" w:cs="Times New Roman"/>
              </w:rPr>
            </w:pPr>
            <w:r>
              <w:rPr>
                <w:rFonts w:ascii="Times New Roman" w:hAnsi="Times New Roman" w:cs="Times New Roman"/>
              </w:rPr>
              <w:t>по 56-58/170-176</w:t>
            </w:r>
            <w:r w:rsidRPr="003D11E5">
              <w:rPr>
                <w:rFonts w:ascii="Times New Roman" w:hAnsi="Times New Roman" w:cs="Times New Roman"/>
              </w:rPr>
              <w:br/>
            </w:r>
          </w:p>
        </w:tc>
        <w:tc>
          <w:tcPr>
            <w:tcW w:w="1417" w:type="dxa"/>
            <w:tcBorders>
              <w:top w:val="nil"/>
              <w:left w:val="nil"/>
              <w:bottom w:val="single" w:sz="4" w:space="0" w:color="auto"/>
              <w:right w:val="single" w:sz="4" w:space="0" w:color="auto"/>
            </w:tcBorders>
          </w:tcPr>
          <w:p w14:paraId="771D1FB2" w14:textId="77777777" w:rsidR="00C650D2"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01813DBB" w14:textId="77777777" w:rsidR="00C650D2" w:rsidRDefault="00C650D2" w:rsidP="00262FD0">
            <w:pPr>
              <w:jc w:val="center"/>
              <w:rPr>
                <w:rFonts w:ascii="Times New Roman" w:hAnsi="Times New Roman" w:cs="Times New Roman"/>
              </w:rPr>
            </w:pPr>
          </w:p>
        </w:tc>
      </w:tr>
      <w:tr w:rsidR="00C650D2" w:rsidRPr="003D11E5" w14:paraId="1CFAD81D" w14:textId="5629D2F9" w:rsidTr="00C650D2">
        <w:trPr>
          <w:trHeight w:val="3397"/>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245E735"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lastRenderedPageBreak/>
              <w:t>1</w:t>
            </w:r>
            <w:r>
              <w:rPr>
                <w:rFonts w:ascii="Times New Roman" w:hAnsi="Times New Roman" w:cs="Times New Roman"/>
              </w:rPr>
              <w:t>2</w:t>
            </w:r>
          </w:p>
        </w:tc>
        <w:tc>
          <w:tcPr>
            <w:tcW w:w="3402" w:type="dxa"/>
            <w:tcBorders>
              <w:top w:val="nil"/>
              <w:left w:val="nil"/>
              <w:bottom w:val="single" w:sz="4" w:space="0" w:color="auto"/>
              <w:right w:val="single" w:sz="4" w:space="0" w:color="auto"/>
            </w:tcBorders>
            <w:shd w:val="clear" w:color="auto" w:fill="auto"/>
            <w:hideMark/>
          </w:tcPr>
          <w:p w14:paraId="5EC3CF1E" w14:textId="44ECFEB2" w:rsidR="00C650D2" w:rsidRPr="003D11E5" w:rsidRDefault="00C650D2" w:rsidP="00E02450">
            <w:pPr>
              <w:rPr>
                <w:rFonts w:ascii="Times New Roman" w:hAnsi="Times New Roman" w:cs="Times New Roman"/>
              </w:rPr>
            </w:pPr>
            <w:r w:rsidRPr="003D11E5">
              <w:rPr>
                <w:rFonts w:ascii="Times New Roman" w:hAnsi="Times New Roman" w:cs="Times New Roman"/>
              </w:rPr>
              <w:t>Костюм (женский)</w:t>
            </w:r>
          </w:p>
        </w:tc>
        <w:tc>
          <w:tcPr>
            <w:tcW w:w="4536" w:type="dxa"/>
            <w:tcBorders>
              <w:top w:val="nil"/>
              <w:left w:val="nil"/>
              <w:bottom w:val="single" w:sz="4" w:space="0" w:color="auto"/>
              <w:right w:val="single" w:sz="4" w:space="0" w:color="auto"/>
            </w:tcBorders>
            <w:shd w:val="clear" w:color="auto" w:fill="auto"/>
            <w:hideMark/>
          </w:tcPr>
          <w:p w14:paraId="18ED9D33" w14:textId="77777777" w:rsidR="00C650D2" w:rsidRDefault="00C650D2" w:rsidP="00262FD0">
            <w:pPr>
              <w:rPr>
                <w:rFonts w:ascii="Times New Roman" w:hAnsi="Times New Roman" w:cs="Times New Roman"/>
              </w:rPr>
            </w:pPr>
            <w:r w:rsidRPr="003D11E5">
              <w:rPr>
                <w:rFonts w:ascii="Times New Roman" w:hAnsi="Times New Roman" w:cs="Times New Roman"/>
              </w:rPr>
              <w:t xml:space="preserve">ГОСТ 25294-2003 </w:t>
            </w:r>
          </w:p>
          <w:p w14:paraId="6EB46532" w14:textId="062C7FA6" w:rsidR="00C650D2" w:rsidRPr="003D11E5" w:rsidRDefault="00C650D2" w:rsidP="003A2BEF">
            <w:pPr>
              <w:rPr>
                <w:rFonts w:ascii="Times New Roman" w:hAnsi="Times New Roman" w:cs="Times New Roman"/>
              </w:rPr>
            </w:pPr>
            <w:r w:rsidRPr="00571091">
              <w:rPr>
                <w:rFonts w:ascii="Times New Roman" w:hAnsi="Times New Roman" w:cs="Times New Roman"/>
                <w:bCs/>
                <w:color w:val="444444"/>
                <w:shd w:val="clear" w:color="auto" w:fill="FFFFFF"/>
              </w:rPr>
              <w:t>ТР ТС 019/2011</w:t>
            </w:r>
            <w:r w:rsidRPr="003D11E5">
              <w:rPr>
                <w:rFonts w:ascii="Times New Roman" w:hAnsi="Times New Roman" w:cs="Times New Roman"/>
              </w:rPr>
              <w:t xml:space="preserve">                                                                                                                                                          </w:t>
            </w:r>
            <w:r w:rsidRPr="003D11E5">
              <w:rPr>
                <w:rFonts w:ascii="Times New Roman" w:hAnsi="Times New Roman" w:cs="Times New Roman"/>
              </w:rPr>
              <w:br/>
              <w:t xml:space="preserve">Цвет: голубой.                                                                                                                                                   </w:t>
            </w:r>
            <w:r w:rsidRPr="003D11E5">
              <w:rPr>
                <w:rFonts w:ascii="Times New Roman" w:hAnsi="Times New Roman" w:cs="Times New Roman"/>
              </w:rPr>
              <w:br/>
              <w:t xml:space="preserve">Материалы:                                                                                                                                                                   </w:t>
            </w:r>
            <w:r w:rsidRPr="003D11E5">
              <w:rPr>
                <w:rFonts w:ascii="Times New Roman" w:hAnsi="Times New Roman" w:cs="Times New Roman"/>
              </w:rPr>
              <w:br/>
              <w:t>Ткань смесовая «Тиси» (65% полиэфир, 35% хлопок) пл</w:t>
            </w:r>
            <w:r w:rsidR="003A2BEF">
              <w:rPr>
                <w:rFonts w:ascii="Times New Roman" w:hAnsi="Times New Roman" w:cs="Times New Roman"/>
              </w:rPr>
              <w:t xml:space="preserve">отность </w:t>
            </w:r>
            <w:r w:rsidRPr="003D11E5">
              <w:rPr>
                <w:rFonts w:ascii="Times New Roman" w:hAnsi="Times New Roman" w:cs="Times New Roman"/>
              </w:rPr>
              <w:t xml:space="preserve">120 г/м²                                                                                                                                                                  </w:t>
            </w:r>
            <w:r w:rsidRPr="003D11E5">
              <w:rPr>
                <w:rFonts w:ascii="Times New Roman" w:hAnsi="Times New Roman" w:cs="Times New Roman"/>
              </w:rPr>
              <w:br/>
              <w:t>Блуза полуприлегающего силуэта с центральной застежкой на пуговицы и фигурной линией низа.</w:t>
            </w:r>
            <w:r w:rsidRPr="003D11E5">
              <w:rPr>
                <w:rFonts w:ascii="Times New Roman" w:hAnsi="Times New Roman" w:cs="Times New Roman"/>
              </w:rPr>
              <w:br/>
              <w:t>- V-образный вырез горловины декорирован отделкой фестонами.</w:t>
            </w:r>
            <w:r w:rsidRPr="003D11E5">
              <w:rPr>
                <w:rFonts w:ascii="Times New Roman" w:hAnsi="Times New Roman" w:cs="Times New Roman"/>
              </w:rPr>
              <w:br/>
              <w:t>- На полочках нагрудный и нижние накладные карманы с отделкой.</w:t>
            </w:r>
            <w:r w:rsidRPr="003D11E5">
              <w:rPr>
                <w:rFonts w:ascii="Times New Roman" w:hAnsi="Times New Roman" w:cs="Times New Roman"/>
              </w:rPr>
              <w:br/>
              <w:t>- Рукава длиной 3/4.</w:t>
            </w:r>
            <w:r w:rsidRPr="003D11E5">
              <w:rPr>
                <w:rFonts w:ascii="Times New Roman" w:hAnsi="Times New Roman" w:cs="Times New Roman"/>
              </w:rPr>
              <w:br/>
              <w:t>- Объем блузы по талии регулируется двухцветными полупоясами.</w:t>
            </w:r>
            <w:r w:rsidRPr="003D11E5">
              <w:rPr>
                <w:rFonts w:ascii="Times New Roman" w:hAnsi="Times New Roman" w:cs="Times New Roman"/>
              </w:rPr>
              <w:br/>
              <w:t>- Брюки на резинке по поясу из отделочной ткан</w:t>
            </w:r>
            <w:r w:rsidRPr="003D11E5">
              <w:rPr>
                <w:rFonts w:ascii="Times New Roman" w:hAnsi="Times New Roman" w:cs="Times New Roman"/>
              </w:rPr>
              <w:br/>
              <w:t>- антистатическая нить</w:t>
            </w:r>
          </w:p>
        </w:tc>
        <w:tc>
          <w:tcPr>
            <w:tcW w:w="1276" w:type="dxa"/>
            <w:tcBorders>
              <w:top w:val="nil"/>
              <w:left w:val="nil"/>
              <w:bottom w:val="single" w:sz="4" w:space="0" w:color="auto"/>
              <w:right w:val="single" w:sz="4" w:space="0" w:color="auto"/>
            </w:tcBorders>
            <w:shd w:val="clear" w:color="auto" w:fill="auto"/>
            <w:vAlign w:val="center"/>
          </w:tcPr>
          <w:p w14:paraId="199B2DCC"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71</w:t>
            </w:r>
          </w:p>
        </w:tc>
        <w:tc>
          <w:tcPr>
            <w:tcW w:w="1134" w:type="dxa"/>
            <w:tcBorders>
              <w:top w:val="nil"/>
              <w:left w:val="nil"/>
              <w:bottom w:val="single" w:sz="4" w:space="0" w:color="auto"/>
              <w:right w:val="single" w:sz="4" w:space="0" w:color="auto"/>
            </w:tcBorders>
            <w:shd w:val="clear" w:color="auto" w:fill="auto"/>
            <w:vAlign w:val="center"/>
            <w:hideMark/>
          </w:tcPr>
          <w:p w14:paraId="71389DAF"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комплект</w:t>
            </w:r>
          </w:p>
        </w:tc>
        <w:tc>
          <w:tcPr>
            <w:tcW w:w="1701" w:type="dxa"/>
            <w:tcBorders>
              <w:top w:val="nil"/>
              <w:left w:val="nil"/>
              <w:bottom w:val="single" w:sz="4" w:space="0" w:color="auto"/>
              <w:right w:val="single" w:sz="4" w:space="0" w:color="auto"/>
            </w:tcBorders>
            <w:shd w:val="clear" w:color="auto" w:fill="auto"/>
            <w:vAlign w:val="center"/>
            <w:hideMark/>
          </w:tcPr>
          <w:p w14:paraId="240633B8"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с 40-42/158-164 по 68-70/170-176</w:t>
            </w:r>
          </w:p>
        </w:tc>
        <w:tc>
          <w:tcPr>
            <w:tcW w:w="1417" w:type="dxa"/>
            <w:tcBorders>
              <w:top w:val="nil"/>
              <w:left w:val="nil"/>
              <w:bottom w:val="single" w:sz="4" w:space="0" w:color="auto"/>
              <w:right w:val="single" w:sz="4" w:space="0" w:color="auto"/>
            </w:tcBorders>
          </w:tcPr>
          <w:p w14:paraId="001CC937" w14:textId="77777777" w:rsidR="00C650D2"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1D8F8276" w14:textId="77777777" w:rsidR="00C650D2" w:rsidRDefault="00C650D2" w:rsidP="00262FD0">
            <w:pPr>
              <w:jc w:val="center"/>
              <w:rPr>
                <w:rFonts w:ascii="Times New Roman" w:hAnsi="Times New Roman" w:cs="Times New Roman"/>
              </w:rPr>
            </w:pPr>
          </w:p>
        </w:tc>
      </w:tr>
      <w:tr w:rsidR="00C650D2" w:rsidRPr="003D11E5" w14:paraId="71055478" w14:textId="258CAC4E" w:rsidTr="00C650D2">
        <w:trPr>
          <w:trHeight w:val="7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E4181D6"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1</w:t>
            </w:r>
            <w:r>
              <w:rPr>
                <w:rFonts w:ascii="Times New Roman" w:hAnsi="Times New Roman" w:cs="Times New Roman"/>
              </w:rPr>
              <w:t>3</w:t>
            </w:r>
          </w:p>
        </w:tc>
        <w:tc>
          <w:tcPr>
            <w:tcW w:w="3402" w:type="dxa"/>
            <w:tcBorders>
              <w:top w:val="nil"/>
              <w:left w:val="nil"/>
              <w:bottom w:val="single" w:sz="4" w:space="0" w:color="auto"/>
              <w:right w:val="single" w:sz="4" w:space="0" w:color="auto"/>
            </w:tcBorders>
            <w:shd w:val="clear" w:color="auto" w:fill="auto"/>
            <w:hideMark/>
          </w:tcPr>
          <w:p w14:paraId="121EDC84" w14:textId="77777777" w:rsidR="00C650D2" w:rsidRPr="003D11E5" w:rsidRDefault="00C650D2" w:rsidP="00262FD0">
            <w:pPr>
              <w:rPr>
                <w:rFonts w:ascii="Times New Roman" w:hAnsi="Times New Roman" w:cs="Times New Roman"/>
              </w:rPr>
            </w:pPr>
            <w:r w:rsidRPr="003D11E5">
              <w:rPr>
                <w:rFonts w:ascii="Times New Roman" w:hAnsi="Times New Roman" w:cs="Times New Roman"/>
              </w:rPr>
              <w:t>Костюм для защиты от общих производственных загрязнений и механических воздействий (мужской)  (для рабочих)</w:t>
            </w:r>
          </w:p>
        </w:tc>
        <w:tc>
          <w:tcPr>
            <w:tcW w:w="4536" w:type="dxa"/>
            <w:tcBorders>
              <w:top w:val="nil"/>
              <w:left w:val="nil"/>
              <w:bottom w:val="single" w:sz="4" w:space="0" w:color="auto"/>
              <w:right w:val="single" w:sz="4" w:space="0" w:color="auto"/>
            </w:tcBorders>
            <w:shd w:val="clear" w:color="auto" w:fill="auto"/>
            <w:hideMark/>
          </w:tcPr>
          <w:p w14:paraId="44FE6B66" w14:textId="77777777" w:rsidR="00C650D2" w:rsidRDefault="00C650D2" w:rsidP="00262FD0">
            <w:pPr>
              <w:rPr>
                <w:rFonts w:ascii="Times New Roman" w:hAnsi="Times New Roman" w:cs="Times New Roman"/>
              </w:rPr>
            </w:pPr>
            <w:r w:rsidRPr="003D11E5">
              <w:rPr>
                <w:rFonts w:ascii="Times New Roman" w:hAnsi="Times New Roman" w:cs="Times New Roman"/>
              </w:rPr>
              <w:t xml:space="preserve">ГОСТ 12.4.280-2014 </w:t>
            </w:r>
          </w:p>
          <w:p w14:paraId="6F6B11C7" w14:textId="62D37CBE" w:rsidR="00C650D2" w:rsidRPr="003D11E5" w:rsidRDefault="00C650D2" w:rsidP="00851E5B">
            <w:pPr>
              <w:rPr>
                <w:rFonts w:ascii="Times New Roman" w:hAnsi="Times New Roman" w:cs="Times New Roman"/>
              </w:rPr>
            </w:pPr>
            <w:r w:rsidRPr="00571091">
              <w:rPr>
                <w:rFonts w:ascii="Times New Roman" w:hAnsi="Times New Roman" w:cs="Times New Roman"/>
                <w:bCs/>
                <w:color w:val="444444"/>
                <w:shd w:val="clear" w:color="auto" w:fill="FFFFFF"/>
              </w:rPr>
              <w:t>ТР ТС 019/2011</w:t>
            </w:r>
            <w:r w:rsidRPr="003D11E5">
              <w:rPr>
                <w:rFonts w:ascii="Times New Roman" w:hAnsi="Times New Roman" w:cs="Times New Roman"/>
              </w:rPr>
              <w:t xml:space="preserve">                                                                                                                            </w:t>
            </w:r>
            <w:r w:rsidRPr="003D11E5">
              <w:rPr>
                <w:rFonts w:ascii="Times New Roman" w:hAnsi="Times New Roman" w:cs="Times New Roman"/>
              </w:rPr>
              <w:br/>
              <w:t xml:space="preserve">Ткань: 100% хлопок с водоотталкивающей отделкой, плотность </w:t>
            </w:r>
            <w:r w:rsidR="00851E5B">
              <w:rPr>
                <w:rFonts w:ascii="Times New Roman" w:hAnsi="Times New Roman" w:cs="Times New Roman"/>
              </w:rPr>
              <w:t>___</w:t>
            </w:r>
            <w:r w:rsidRPr="003D11E5">
              <w:rPr>
                <w:rFonts w:ascii="Times New Roman" w:hAnsi="Times New Roman" w:cs="Times New Roman"/>
              </w:rPr>
              <w:t xml:space="preserve"> г/кв.м.</w:t>
            </w:r>
            <w:r w:rsidRPr="003D11E5">
              <w:rPr>
                <w:rFonts w:ascii="Times New Roman" w:hAnsi="Times New Roman" w:cs="Times New Roman"/>
              </w:rPr>
              <w:br/>
            </w:r>
            <w:r>
              <w:rPr>
                <w:rFonts w:ascii="Times New Roman" w:hAnsi="Times New Roman" w:cs="Times New Roman"/>
              </w:rPr>
              <w:t>светоотражающий</w:t>
            </w:r>
            <w:r w:rsidRPr="003D11E5">
              <w:rPr>
                <w:rFonts w:ascii="Times New Roman" w:hAnsi="Times New Roman" w:cs="Times New Roman"/>
              </w:rPr>
              <w:t xml:space="preserve"> материал: лента шириной </w:t>
            </w:r>
            <w:r w:rsidR="00851E5B">
              <w:rPr>
                <w:rFonts w:ascii="Times New Roman" w:hAnsi="Times New Roman" w:cs="Times New Roman"/>
              </w:rPr>
              <w:t>___</w:t>
            </w:r>
            <w:r w:rsidRPr="003D11E5">
              <w:rPr>
                <w:rFonts w:ascii="Times New Roman" w:hAnsi="Times New Roman" w:cs="Times New Roman"/>
              </w:rPr>
              <w:t xml:space="preserve"> см.</w:t>
            </w:r>
            <w:r w:rsidRPr="003D11E5">
              <w:rPr>
                <w:rFonts w:ascii="Times New Roman" w:hAnsi="Times New Roman" w:cs="Times New Roman"/>
              </w:rPr>
              <w:br/>
              <w:t xml:space="preserve">Цвет: </w:t>
            </w:r>
            <w:r w:rsidR="00851E5B">
              <w:rPr>
                <w:rFonts w:ascii="Times New Roman" w:hAnsi="Times New Roman" w:cs="Times New Roman"/>
              </w:rPr>
              <w:t>____</w:t>
            </w:r>
            <w:r w:rsidRPr="003D11E5">
              <w:rPr>
                <w:rFonts w:ascii="Times New Roman" w:hAnsi="Times New Roman" w:cs="Times New Roman"/>
              </w:rPr>
              <w:t xml:space="preserve">, отделка </w:t>
            </w:r>
            <w:r w:rsidR="00851E5B">
              <w:rPr>
                <w:rFonts w:ascii="Times New Roman" w:hAnsi="Times New Roman" w:cs="Times New Roman"/>
              </w:rPr>
              <w:t>____</w:t>
            </w:r>
            <w:r w:rsidRPr="003D11E5">
              <w:rPr>
                <w:rFonts w:ascii="Times New Roman" w:hAnsi="Times New Roman" w:cs="Times New Roman"/>
              </w:rPr>
              <w:t xml:space="preserve">.                                                               </w:t>
            </w:r>
            <w:r w:rsidRPr="003D11E5">
              <w:rPr>
                <w:rFonts w:ascii="Times New Roman" w:hAnsi="Times New Roman" w:cs="Times New Roman"/>
              </w:rPr>
              <w:br/>
              <w:t>Куртка + брюки</w:t>
            </w:r>
            <w:r w:rsidRPr="003D11E5">
              <w:rPr>
                <w:rFonts w:ascii="Times New Roman" w:hAnsi="Times New Roman" w:cs="Times New Roman"/>
              </w:rPr>
              <w:br/>
              <w:t xml:space="preserve">1) Куртка с застежкой на молнию и планку с потайными кнопками.                                                                                                       </w:t>
            </w:r>
            <w:r w:rsidRPr="003D11E5">
              <w:rPr>
                <w:rFonts w:ascii="Times New Roman" w:hAnsi="Times New Roman" w:cs="Times New Roman"/>
              </w:rPr>
              <w:br/>
              <w:t xml:space="preserve">2) Накладные нагрудные карманы, боковые карманы в рельефах.                                                                                                </w:t>
            </w:r>
            <w:r w:rsidRPr="003D11E5">
              <w:rPr>
                <w:rFonts w:ascii="Times New Roman" w:hAnsi="Times New Roman" w:cs="Times New Roman"/>
              </w:rPr>
              <w:br/>
              <w:t xml:space="preserve">3) Рукава с локтевым швом на манжетах.                                                                                                         </w:t>
            </w:r>
            <w:r w:rsidRPr="003D11E5">
              <w:rPr>
                <w:rFonts w:ascii="Times New Roman" w:hAnsi="Times New Roman" w:cs="Times New Roman"/>
              </w:rPr>
              <w:br/>
              <w:t xml:space="preserve">4) В области подмышечных впадин – вентиляционные отверстия с люверсами.                                                                                                                                </w:t>
            </w:r>
            <w:r w:rsidRPr="003D11E5">
              <w:rPr>
                <w:rFonts w:ascii="Times New Roman" w:hAnsi="Times New Roman" w:cs="Times New Roman"/>
              </w:rPr>
              <w:br/>
              <w:t xml:space="preserve">5) Пояс с эластичными вставками по бокам. </w:t>
            </w:r>
            <w:r w:rsidRPr="003D11E5">
              <w:rPr>
                <w:rFonts w:ascii="Times New Roman" w:hAnsi="Times New Roman" w:cs="Times New Roman"/>
              </w:rPr>
              <w:br/>
              <w:t xml:space="preserve">6) Брюки с застежкой на молнию и пуговицу.                                                                                      </w:t>
            </w:r>
            <w:r w:rsidRPr="003D11E5">
              <w:rPr>
                <w:rFonts w:ascii="Times New Roman" w:hAnsi="Times New Roman" w:cs="Times New Roman"/>
              </w:rPr>
              <w:br/>
              <w:t xml:space="preserve">7) Пояс со шлевками для ремня и эластичной тесьмой сзади.                                                                                              </w:t>
            </w:r>
            <w:r w:rsidRPr="003D11E5">
              <w:rPr>
                <w:rFonts w:ascii="Times New Roman" w:hAnsi="Times New Roman" w:cs="Times New Roman"/>
              </w:rPr>
              <w:br/>
              <w:t xml:space="preserve">8) Накладные карманы: два боковых, два задних и карман для инструмента.                                                                                                                         </w:t>
            </w:r>
            <w:r w:rsidRPr="003D11E5">
              <w:rPr>
                <w:rFonts w:ascii="Times New Roman" w:hAnsi="Times New Roman" w:cs="Times New Roman"/>
              </w:rPr>
              <w:br/>
              <w:t>9) Усилительные объемные наколенники – защита от истирания.</w:t>
            </w:r>
            <w:r w:rsidRPr="003D11E5">
              <w:rPr>
                <w:rFonts w:ascii="Times New Roman" w:hAnsi="Times New Roman" w:cs="Times New Roman"/>
              </w:rPr>
              <w:br/>
              <w:t>10)Антистатическая нить.</w:t>
            </w:r>
          </w:p>
        </w:tc>
        <w:tc>
          <w:tcPr>
            <w:tcW w:w="1276" w:type="dxa"/>
            <w:tcBorders>
              <w:top w:val="nil"/>
              <w:left w:val="nil"/>
              <w:bottom w:val="single" w:sz="4" w:space="0" w:color="auto"/>
              <w:right w:val="single" w:sz="4" w:space="0" w:color="auto"/>
            </w:tcBorders>
            <w:shd w:val="clear" w:color="auto" w:fill="auto"/>
            <w:vAlign w:val="center"/>
          </w:tcPr>
          <w:p w14:paraId="7995E471"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218</w:t>
            </w:r>
          </w:p>
        </w:tc>
        <w:tc>
          <w:tcPr>
            <w:tcW w:w="1134" w:type="dxa"/>
            <w:tcBorders>
              <w:top w:val="nil"/>
              <w:left w:val="nil"/>
              <w:bottom w:val="single" w:sz="4" w:space="0" w:color="auto"/>
              <w:right w:val="single" w:sz="4" w:space="0" w:color="auto"/>
            </w:tcBorders>
            <w:shd w:val="clear" w:color="auto" w:fill="auto"/>
            <w:vAlign w:val="center"/>
            <w:hideMark/>
          </w:tcPr>
          <w:p w14:paraId="0669CBA6"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комплект</w:t>
            </w:r>
          </w:p>
        </w:tc>
        <w:tc>
          <w:tcPr>
            <w:tcW w:w="1701" w:type="dxa"/>
            <w:tcBorders>
              <w:top w:val="nil"/>
              <w:left w:val="nil"/>
              <w:bottom w:val="single" w:sz="4" w:space="0" w:color="auto"/>
              <w:right w:val="single" w:sz="4" w:space="0" w:color="auto"/>
            </w:tcBorders>
            <w:shd w:val="clear" w:color="auto" w:fill="auto"/>
            <w:vAlign w:val="center"/>
            <w:hideMark/>
          </w:tcPr>
          <w:p w14:paraId="789FBA4B" w14:textId="77777777" w:rsidR="005022DF" w:rsidRDefault="005022DF" w:rsidP="00262FD0">
            <w:pPr>
              <w:jc w:val="center"/>
              <w:rPr>
                <w:rFonts w:ascii="Times New Roman" w:hAnsi="Times New Roman" w:cs="Times New Roman"/>
              </w:rPr>
            </w:pPr>
          </w:p>
          <w:p w14:paraId="23B657E1" w14:textId="77777777" w:rsidR="00C650D2" w:rsidRDefault="00C650D2" w:rsidP="00262FD0">
            <w:pPr>
              <w:jc w:val="center"/>
              <w:rPr>
                <w:rFonts w:ascii="Times New Roman" w:hAnsi="Times New Roman" w:cs="Times New Roman"/>
              </w:rPr>
            </w:pPr>
            <w:r>
              <w:rPr>
                <w:rFonts w:ascii="Times New Roman" w:hAnsi="Times New Roman" w:cs="Times New Roman"/>
              </w:rPr>
              <w:t>с 40-42/158-164</w:t>
            </w:r>
          </w:p>
          <w:p w14:paraId="25560B89" w14:textId="77777777" w:rsidR="00C650D2" w:rsidRPr="003D11E5" w:rsidRDefault="00C650D2" w:rsidP="00262FD0">
            <w:pPr>
              <w:spacing w:after="240"/>
              <w:jc w:val="center"/>
              <w:rPr>
                <w:rFonts w:ascii="Times New Roman" w:hAnsi="Times New Roman" w:cs="Times New Roman"/>
              </w:rPr>
            </w:pPr>
            <w:r>
              <w:rPr>
                <w:rFonts w:ascii="Times New Roman" w:hAnsi="Times New Roman" w:cs="Times New Roman"/>
              </w:rPr>
              <w:t>по 64-66/194-200</w:t>
            </w:r>
          </w:p>
        </w:tc>
        <w:tc>
          <w:tcPr>
            <w:tcW w:w="1417" w:type="dxa"/>
            <w:tcBorders>
              <w:top w:val="nil"/>
              <w:left w:val="nil"/>
              <w:bottom w:val="single" w:sz="4" w:space="0" w:color="auto"/>
              <w:right w:val="single" w:sz="4" w:space="0" w:color="auto"/>
            </w:tcBorders>
          </w:tcPr>
          <w:p w14:paraId="592BB2F2" w14:textId="77777777" w:rsidR="00C650D2"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20BAF219" w14:textId="77777777" w:rsidR="00C650D2" w:rsidRDefault="00C650D2" w:rsidP="00262FD0">
            <w:pPr>
              <w:jc w:val="center"/>
              <w:rPr>
                <w:rFonts w:ascii="Times New Roman" w:hAnsi="Times New Roman" w:cs="Times New Roman"/>
              </w:rPr>
            </w:pPr>
          </w:p>
        </w:tc>
      </w:tr>
      <w:tr w:rsidR="00C650D2" w:rsidRPr="003D11E5" w14:paraId="30CC7BFD" w14:textId="3EE660AE" w:rsidTr="00976EA7">
        <w:trPr>
          <w:trHeight w:val="550"/>
        </w:trPr>
        <w:tc>
          <w:tcPr>
            <w:tcW w:w="562" w:type="dxa"/>
            <w:tcBorders>
              <w:top w:val="nil"/>
              <w:left w:val="single" w:sz="4" w:space="0" w:color="auto"/>
              <w:bottom w:val="single" w:sz="4" w:space="0" w:color="auto"/>
              <w:right w:val="single" w:sz="4" w:space="0" w:color="auto"/>
            </w:tcBorders>
            <w:shd w:val="clear" w:color="auto" w:fill="auto"/>
            <w:noWrap/>
            <w:vAlign w:val="center"/>
          </w:tcPr>
          <w:p w14:paraId="7486674B"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14</w:t>
            </w:r>
          </w:p>
        </w:tc>
        <w:tc>
          <w:tcPr>
            <w:tcW w:w="3402" w:type="dxa"/>
            <w:tcBorders>
              <w:top w:val="nil"/>
              <w:left w:val="nil"/>
              <w:bottom w:val="single" w:sz="4" w:space="0" w:color="auto"/>
              <w:right w:val="single" w:sz="4" w:space="0" w:color="auto"/>
            </w:tcBorders>
            <w:shd w:val="clear" w:color="auto" w:fill="auto"/>
          </w:tcPr>
          <w:p w14:paraId="63359112" w14:textId="27EA6233" w:rsidR="00C650D2" w:rsidRPr="003D11E5" w:rsidRDefault="00C650D2" w:rsidP="00262FD0">
            <w:pPr>
              <w:rPr>
                <w:rFonts w:ascii="Times New Roman" w:hAnsi="Times New Roman" w:cs="Times New Roman"/>
                <w:noProof/>
              </w:rPr>
            </w:pPr>
            <w:r w:rsidRPr="003D11E5">
              <w:rPr>
                <w:rFonts w:ascii="Times New Roman" w:hAnsi="Times New Roman" w:cs="Times New Roman"/>
              </w:rPr>
              <w:t xml:space="preserve">Костюм для защиты от общих производственных загрязнений и </w:t>
            </w:r>
            <w:r w:rsidRPr="003D11E5">
              <w:rPr>
                <w:rFonts w:ascii="Times New Roman" w:hAnsi="Times New Roman" w:cs="Times New Roman"/>
              </w:rPr>
              <w:lastRenderedPageBreak/>
              <w:t>механических воздействий (мужской)  (для рабочих)</w:t>
            </w:r>
          </w:p>
        </w:tc>
        <w:tc>
          <w:tcPr>
            <w:tcW w:w="4536" w:type="dxa"/>
            <w:tcBorders>
              <w:top w:val="nil"/>
              <w:left w:val="nil"/>
              <w:bottom w:val="single" w:sz="4" w:space="0" w:color="auto"/>
              <w:right w:val="single" w:sz="4" w:space="0" w:color="auto"/>
            </w:tcBorders>
            <w:shd w:val="clear" w:color="auto" w:fill="auto"/>
          </w:tcPr>
          <w:p w14:paraId="190B3DE0" w14:textId="77777777" w:rsidR="00C650D2" w:rsidRDefault="00C650D2" w:rsidP="00262FD0">
            <w:pPr>
              <w:rPr>
                <w:rFonts w:ascii="Times New Roman" w:hAnsi="Times New Roman" w:cs="Times New Roman"/>
              </w:rPr>
            </w:pPr>
            <w:r w:rsidRPr="003D11E5">
              <w:rPr>
                <w:rFonts w:ascii="Times New Roman" w:hAnsi="Times New Roman" w:cs="Times New Roman"/>
              </w:rPr>
              <w:lastRenderedPageBreak/>
              <w:t xml:space="preserve">ГОСТ 12.4.280-2014 </w:t>
            </w:r>
          </w:p>
          <w:p w14:paraId="5F518826" w14:textId="3AD01B06" w:rsidR="00C650D2" w:rsidRDefault="00C650D2" w:rsidP="00262FD0">
            <w:pPr>
              <w:rPr>
                <w:rFonts w:ascii="Times New Roman" w:hAnsi="Times New Roman" w:cs="Times New Roman"/>
              </w:rPr>
            </w:pPr>
            <w:r w:rsidRPr="00571091">
              <w:rPr>
                <w:rFonts w:ascii="Times New Roman" w:hAnsi="Times New Roman" w:cs="Times New Roman"/>
                <w:bCs/>
                <w:color w:val="444444"/>
                <w:shd w:val="clear" w:color="auto" w:fill="FFFFFF"/>
              </w:rPr>
              <w:lastRenderedPageBreak/>
              <w:t>ТР ТС 019/2011</w:t>
            </w:r>
            <w:r w:rsidRPr="003D11E5">
              <w:rPr>
                <w:rFonts w:ascii="Times New Roman" w:hAnsi="Times New Roman" w:cs="Times New Roman"/>
              </w:rPr>
              <w:t xml:space="preserve">                                                                                                                            </w:t>
            </w:r>
            <w:r w:rsidRPr="003D11E5">
              <w:rPr>
                <w:rFonts w:ascii="Times New Roman" w:hAnsi="Times New Roman" w:cs="Times New Roman"/>
              </w:rPr>
              <w:br/>
              <w:t xml:space="preserve">Ткань: 100% хлопок с водоотталкивающей отделкой, плотность </w:t>
            </w:r>
            <w:r w:rsidR="00A14003">
              <w:rPr>
                <w:rFonts w:ascii="Times New Roman" w:hAnsi="Times New Roman" w:cs="Times New Roman"/>
              </w:rPr>
              <w:t>___</w:t>
            </w:r>
            <w:r w:rsidRPr="003D11E5">
              <w:rPr>
                <w:rFonts w:ascii="Times New Roman" w:hAnsi="Times New Roman" w:cs="Times New Roman"/>
              </w:rPr>
              <w:t xml:space="preserve"> г/кв.м.</w:t>
            </w:r>
            <w:r w:rsidRPr="003D11E5">
              <w:rPr>
                <w:rFonts w:ascii="Times New Roman" w:hAnsi="Times New Roman" w:cs="Times New Roman"/>
              </w:rPr>
              <w:br/>
            </w:r>
            <w:r>
              <w:rPr>
                <w:rFonts w:ascii="Times New Roman" w:hAnsi="Times New Roman" w:cs="Times New Roman"/>
              </w:rPr>
              <w:t>светоотражающий</w:t>
            </w:r>
            <w:r w:rsidRPr="003D11E5">
              <w:rPr>
                <w:rFonts w:ascii="Times New Roman" w:hAnsi="Times New Roman" w:cs="Times New Roman"/>
              </w:rPr>
              <w:t xml:space="preserve"> материал: лента шириной </w:t>
            </w:r>
            <w:r w:rsidR="00A14003">
              <w:rPr>
                <w:rFonts w:ascii="Times New Roman" w:hAnsi="Times New Roman" w:cs="Times New Roman"/>
              </w:rPr>
              <w:t>___</w:t>
            </w:r>
            <w:r w:rsidRPr="003D11E5">
              <w:rPr>
                <w:rFonts w:ascii="Times New Roman" w:hAnsi="Times New Roman" w:cs="Times New Roman"/>
              </w:rPr>
              <w:t xml:space="preserve"> см.</w:t>
            </w:r>
            <w:r w:rsidRPr="003D11E5">
              <w:rPr>
                <w:rFonts w:ascii="Times New Roman" w:hAnsi="Times New Roman" w:cs="Times New Roman"/>
              </w:rPr>
              <w:br/>
              <w:t xml:space="preserve">Цвет: </w:t>
            </w:r>
            <w:r w:rsidR="00A14003">
              <w:rPr>
                <w:rFonts w:ascii="Times New Roman" w:hAnsi="Times New Roman" w:cs="Times New Roman"/>
              </w:rPr>
              <w:t>_____</w:t>
            </w:r>
            <w:r w:rsidRPr="003D11E5">
              <w:rPr>
                <w:rFonts w:ascii="Times New Roman" w:hAnsi="Times New Roman" w:cs="Times New Roman"/>
              </w:rPr>
              <w:t xml:space="preserve">, отделка </w:t>
            </w:r>
            <w:r w:rsidR="00A14003">
              <w:rPr>
                <w:rFonts w:ascii="Times New Roman" w:hAnsi="Times New Roman" w:cs="Times New Roman"/>
              </w:rPr>
              <w:t>_____</w:t>
            </w:r>
            <w:r w:rsidRPr="003D11E5">
              <w:rPr>
                <w:rFonts w:ascii="Times New Roman" w:hAnsi="Times New Roman" w:cs="Times New Roman"/>
              </w:rPr>
              <w:t xml:space="preserve">.                                                               </w:t>
            </w:r>
            <w:r w:rsidRPr="003D11E5">
              <w:rPr>
                <w:rFonts w:ascii="Times New Roman" w:hAnsi="Times New Roman" w:cs="Times New Roman"/>
              </w:rPr>
              <w:br/>
              <w:t xml:space="preserve">Куртка + </w:t>
            </w:r>
            <w:r>
              <w:rPr>
                <w:rFonts w:ascii="Times New Roman" w:hAnsi="Times New Roman" w:cs="Times New Roman"/>
              </w:rPr>
              <w:t>полукомбинезон</w:t>
            </w:r>
          </w:p>
          <w:p w14:paraId="4C1A16CA" w14:textId="77777777" w:rsidR="00C650D2" w:rsidRDefault="00C650D2" w:rsidP="00262FD0">
            <w:pPr>
              <w:rPr>
                <w:rFonts w:ascii="Times New Roman" w:hAnsi="Times New Roman" w:cs="Times New Roman"/>
              </w:rPr>
            </w:pPr>
            <w:r w:rsidRPr="003D11E5">
              <w:rPr>
                <w:rFonts w:ascii="Times New Roman" w:hAnsi="Times New Roman" w:cs="Times New Roman"/>
              </w:rPr>
              <w:t xml:space="preserve">1) Куртка с застежкой на молнию и планку с потайными кнопками.                                                                                                       </w:t>
            </w:r>
            <w:r w:rsidRPr="003D11E5">
              <w:rPr>
                <w:rFonts w:ascii="Times New Roman" w:hAnsi="Times New Roman" w:cs="Times New Roman"/>
              </w:rPr>
              <w:br/>
              <w:t xml:space="preserve">2) Накладные нагрудные карманы, боковые карманы в рельефах.                                                                                                </w:t>
            </w:r>
            <w:r w:rsidRPr="003D11E5">
              <w:rPr>
                <w:rFonts w:ascii="Times New Roman" w:hAnsi="Times New Roman" w:cs="Times New Roman"/>
              </w:rPr>
              <w:br/>
              <w:t xml:space="preserve">3) Рукава с локтевым швом на манжетах.                                                                                                         </w:t>
            </w:r>
            <w:r w:rsidRPr="003D11E5">
              <w:rPr>
                <w:rFonts w:ascii="Times New Roman" w:hAnsi="Times New Roman" w:cs="Times New Roman"/>
              </w:rPr>
              <w:br/>
              <w:t xml:space="preserve">4) В области подмышечных впадин – вентиляционные отверстия с люверсами.                                                                                                                                </w:t>
            </w:r>
            <w:r w:rsidRPr="003D11E5">
              <w:rPr>
                <w:rFonts w:ascii="Times New Roman" w:hAnsi="Times New Roman" w:cs="Times New Roman"/>
              </w:rPr>
              <w:br/>
              <w:t xml:space="preserve">5) Пояс с эластичными вставками по бокам. </w:t>
            </w:r>
            <w:r w:rsidRPr="003D11E5">
              <w:rPr>
                <w:rFonts w:ascii="Times New Roman" w:hAnsi="Times New Roman" w:cs="Times New Roman"/>
              </w:rPr>
              <w:br/>
              <w:t xml:space="preserve">6) </w:t>
            </w:r>
            <w:r>
              <w:rPr>
                <w:rFonts w:ascii="Times New Roman" w:hAnsi="Times New Roman" w:cs="Times New Roman"/>
              </w:rPr>
              <w:t>Полукомбинезон</w:t>
            </w:r>
            <w:r w:rsidRPr="003D11E5">
              <w:rPr>
                <w:rFonts w:ascii="Times New Roman" w:hAnsi="Times New Roman" w:cs="Times New Roman"/>
              </w:rPr>
              <w:t xml:space="preserve">.                                                                                      </w:t>
            </w:r>
            <w:r w:rsidRPr="003D11E5">
              <w:rPr>
                <w:rFonts w:ascii="Times New Roman" w:hAnsi="Times New Roman" w:cs="Times New Roman"/>
              </w:rPr>
              <w:br/>
            </w:r>
            <w:r>
              <w:rPr>
                <w:rFonts w:ascii="Times New Roman" w:hAnsi="Times New Roman" w:cs="Times New Roman"/>
              </w:rPr>
              <w:t>7</w:t>
            </w:r>
            <w:r w:rsidRPr="003D11E5">
              <w:rPr>
                <w:rFonts w:ascii="Times New Roman" w:hAnsi="Times New Roman" w:cs="Times New Roman"/>
              </w:rPr>
              <w:t xml:space="preserve">) Накладные карманы: два боковых, два задних и карман для инструмента.                                                                                                                  </w:t>
            </w:r>
            <w:r>
              <w:rPr>
                <w:rFonts w:ascii="Times New Roman" w:hAnsi="Times New Roman" w:cs="Times New Roman"/>
              </w:rPr>
              <w:t xml:space="preserve">       </w:t>
            </w:r>
            <w:r>
              <w:rPr>
                <w:rFonts w:ascii="Times New Roman" w:hAnsi="Times New Roman" w:cs="Times New Roman"/>
              </w:rPr>
              <w:br/>
              <w:t>8</w:t>
            </w:r>
            <w:r w:rsidRPr="003D11E5">
              <w:rPr>
                <w:rFonts w:ascii="Times New Roman" w:hAnsi="Times New Roman" w:cs="Times New Roman"/>
              </w:rPr>
              <w:t>) Усилительные объемные наколенники – защита от истирания.</w:t>
            </w:r>
            <w:r w:rsidRPr="003D11E5">
              <w:rPr>
                <w:rFonts w:ascii="Times New Roman" w:hAnsi="Times New Roman" w:cs="Times New Roman"/>
              </w:rPr>
              <w:br/>
            </w:r>
            <w:r>
              <w:rPr>
                <w:rFonts w:ascii="Times New Roman" w:hAnsi="Times New Roman" w:cs="Times New Roman"/>
              </w:rPr>
              <w:t>9</w:t>
            </w:r>
            <w:r w:rsidRPr="003D11E5">
              <w:rPr>
                <w:rFonts w:ascii="Times New Roman" w:hAnsi="Times New Roman" w:cs="Times New Roman"/>
              </w:rPr>
              <w:t>)Антистатическая нить.</w:t>
            </w:r>
          </w:p>
          <w:p w14:paraId="55E10879" w14:textId="77777777" w:rsidR="007F01B9" w:rsidRPr="003D11E5" w:rsidRDefault="007F01B9" w:rsidP="00262FD0">
            <w:pPr>
              <w:rPr>
                <w:rFonts w:ascii="Times New Roman" w:hAnsi="Times New Roman" w:cs="Times New Roman"/>
              </w:rPr>
            </w:pPr>
          </w:p>
        </w:tc>
        <w:tc>
          <w:tcPr>
            <w:tcW w:w="1276" w:type="dxa"/>
            <w:tcBorders>
              <w:top w:val="nil"/>
              <w:left w:val="nil"/>
              <w:bottom w:val="single" w:sz="4" w:space="0" w:color="auto"/>
              <w:right w:val="single" w:sz="4" w:space="0" w:color="auto"/>
            </w:tcBorders>
            <w:shd w:val="clear" w:color="auto" w:fill="auto"/>
            <w:vAlign w:val="center"/>
          </w:tcPr>
          <w:p w14:paraId="350EEEA9" w14:textId="77777777" w:rsidR="00C650D2" w:rsidRDefault="00C650D2" w:rsidP="00976EA7">
            <w:pPr>
              <w:jc w:val="center"/>
              <w:rPr>
                <w:rFonts w:ascii="Times New Roman" w:hAnsi="Times New Roman" w:cs="Times New Roman"/>
              </w:rPr>
            </w:pPr>
            <w:r>
              <w:rPr>
                <w:rFonts w:ascii="Times New Roman" w:hAnsi="Times New Roman" w:cs="Times New Roman"/>
              </w:rPr>
              <w:lastRenderedPageBreak/>
              <w:t>23</w:t>
            </w:r>
          </w:p>
        </w:tc>
        <w:tc>
          <w:tcPr>
            <w:tcW w:w="1134" w:type="dxa"/>
            <w:tcBorders>
              <w:top w:val="nil"/>
              <w:left w:val="nil"/>
              <w:bottom w:val="single" w:sz="4" w:space="0" w:color="auto"/>
              <w:right w:val="single" w:sz="4" w:space="0" w:color="auto"/>
            </w:tcBorders>
            <w:shd w:val="clear" w:color="auto" w:fill="auto"/>
            <w:vAlign w:val="center"/>
          </w:tcPr>
          <w:p w14:paraId="18E6A808" w14:textId="77777777" w:rsidR="00C650D2" w:rsidRPr="003D11E5" w:rsidRDefault="00C650D2" w:rsidP="00976EA7">
            <w:pPr>
              <w:jc w:val="center"/>
              <w:rPr>
                <w:rFonts w:ascii="Times New Roman" w:hAnsi="Times New Roman" w:cs="Times New Roman"/>
              </w:rPr>
            </w:pPr>
            <w:r>
              <w:rPr>
                <w:rFonts w:ascii="Times New Roman" w:hAnsi="Times New Roman" w:cs="Times New Roman"/>
              </w:rPr>
              <w:t>комплект</w:t>
            </w:r>
          </w:p>
        </w:tc>
        <w:tc>
          <w:tcPr>
            <w:tcW w:w="1701" w:type="dxa"/>
            <w:tcBorders>
              <w:top w:val="nil"/>
              <w:left w:val="nil"/>
              <w:bottom w:val="single" w:sz="4" w:space="0" w:color="auto"/>
              <w:right w:val="single" w:sz="4" w:space="0" w:color="auto"/>
            </w:tcBorders>
            <w:shd w:val="clear" w:color="auto" w:fill="auto"/>
            <w:vAlign w:val="center"/>
          </w:tcPr>
          <w:p w14:paraId="63C8FE31" w14:textId="77777777" w:rsidR="00C650D2" w:rsidRDefault="00C650D2" w:rsidP="00976EA7">
            <w:pPr>
              <w:jc w:val="center"/>
              <w:rPr>
                <w:rFonts w:ascii="Times New Roman" w:hAnsi="Times New Roman" w:cs="Times New Roman"/>
              </w:rPr>
            </w:pPr>
            <w:r>
              <w:rPr>
                <w:rFonts w:ascii="Times New Roman" w:hAnsi="Times New Roman" w:cs="Times New Roman"/>
              </w:rPr>
              <w:t>с 48-50/158-164 по 64-66/182-188</w:t>
            </w:r>
          </w:p>
        </w:tc>
        <w:tc>
          <w:tcPr>
            <w:tcW w:w="1417" w:type="dxa"/>
            <w:tcBorders>
              <w:top w:val="nil"/>
              <w:left w:val="nil"/>
              <w:bottom w:val="single" w:sz="4" w:space="0" w:color="auto"/>
              <w:right w:val="single" w:sz="4" w:space="0" w:color="auto"/>
            </w:tcBorders>
          </w:tcPr>
          <w:p w14:paraId="5D7D60F4" w14:textId="77777777" w:rsidR="00C650D2"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2717C483" w14:textId="77777777" w:rsidR="00C650D2" w:rsidRDefault="00C650D2" w:rsidP="00262FD0">
            <w:pPr>
              <w:jc w:val="center"/>
              <w:rPr>
                <w:rFonts w:ascii="Times New Roman" w:hAnsi="Times New Roman" w:cs="Times New Roman"/>
              </w:rPr>
            </w:pPr>
          </w:p>
        </w:tc>
      </w:tr>
      <w:tr w:rsidR="00C650D2" w:rsidRPr="003D11E5" w14:paraId="0B2EC767" w14:textId="55DA8C23" w:rsidTr="00C650D2">
        <w:trPr>
          <w:trHeight w:val="5806"/>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FBD58C0"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lastRenderedPageBreak/>
              <w:t>15</w:t>
            </w:r>
          </w:p>
        </w:tc>
        <w:tc>
          <w:tcPr>
            <w:tcW w:w="3402" w:type="dxa"/>
            <w:tcBorders>
              <w:top w:val="nil"/>
              <w:left w:val="nil"/>
              <w:bottom w:val="single" w:sz="4" w:space="0" w:color="auto"/>
              <w:right w:val="single" w:sz="4" w:space="0" w:color="auto"/>
            </w:tcBorders>
            <w:shd w:val="clear" w:color="auto" w:fill="auto"/>
            <w:hideMark/>
          </w:tcPr>
          <w:p w14:paraId="0E028E4D" w14:textId="65C61345" w:rsidR="00C650D2" w:rsidRPr="003D11E5" w:rsidRDefault="00C650D2" w:rsidP="00262FD0">
            <w:pPr>
              <w:rPr>
                <w:rFonts w:ascii="Times New Roman" w:hAnsi="Times New Roman" w:cs="Times New Roman"/>
              </w:rPr>
            </w:pPr>
            <w:r w:rsidRPr="003D11E5">
              <w:rPr>
                <w:rFonts w:ascii="Times New Roman" w:hAnsi="Times New Roman" w:cs="Times New Roman"/>
              </w:rPr>
              <w:t>Костюм для защиты от общих производственных загрязнений и механических воздействий (мужской) (для РСС)</w:t>
            </w:r>
          </w:p>
        </w:tc>
        <w:tc>
          <w:tcPr>
            <w:tcW w:w="4536" w:type="dxa"/>
            <w:tcBorders>
              <w:top w:val="nil"/>
              <w:left w:val="nil"/>
              <w:bottom w:val="single" w:sz="4" w:space="0" w:color="auto"/>
              <w:right w:val="single" w:sz="4" w:space="0" w:color="auto"/>
            </w:tcBorders>
            <w:shd w:val="clear" w:color="auto" w:fill="auto"/>
            <w:hideMark/>
          </w:tcPr>
          <w:p w14:paraId="1319DD91" w14:textId="6E5F978D" w:rsidR="00C650D2" w:rsidRPr="003D11E5" w:rsidRDefault="00C650D2" w:rsidP="009D52BE">
            <w:pPr>
              <w:rPr>
                <w:rFonts w:ascii="Times New Roman" w:hAnsi="Times New Roman" w:cs="Times New Roman"/>
              </w:rPr>
            </w:pPr>
            <w:r w:rsidRPr="003D11E5">
              <w:rPr>
                <w:rFonts w:ascii="Times New Roman" w:hAnsi="Times New Roman" w:cs="Times New Roman"/>
              </w:rPr>
              <w:t>Куртка прямого силуэта на</w:t>
            </w:r>
            <w:r>
              <w:rPr>
                <w:rFonts w:ascii="Times New Roman" w:hAnsi="Times New Roman" w:cs="Times New Roman"/>
              </w:rPr>
              <w:t xml:space="preserve"> поясе, с центральной застежкой</w:t>
            </w:r>
            <w:r w:rsidRPr="003D11E5">
              <w:rPr>
                <w:rFonts w:ascii="Times New Roman" w:hAnsi="Times New Roman" w:cs="Times New Roman"/>
              </w:rPr>
              <w:t xml:space="preserve"> молнией, закрытой планкой на потайные кнопки. Воротник-стойка. Нагрудные карманы и нижние карманы в рельефах на молнии в рамку, нижние карманы в рельефах. Рукава втачные, с разрезом в локтевом шве, на манжете, застегивающиеся на потайную кнопку. Под проймой, вентиляционные отверстия - люверсы. Налокотники и вставки на спинке. На рукавах расположены декоративные СВ- элементы.</w:t>
            </w:r>
            <w:r w:rsidRPr="003D11E5">
              <w:rPr>
                <w:rFonts w:ascii="Times New Roman" w:hAnsi="Times New Roman" w:cs="Times New Roman"/>
              </w:rPr>
              <w:br/>
              <w:t xml:space="preserve">Брюки прямого силуэта с центральной застежкой на молнии. Пояс застегивается на потайную кнопку. Задняя часть пояса брюк выполнена из эластичной ткани, для большего прилегания в области талии. На задних половинках брюк накладные карманы, на поясе расположены шлевки для ремня. Передние половинки брюк с наклонными карманами и накладными карманами на задних половинках и по боковым швам – левый карман для инструментов, правый с клапаном. На передних половинках брюк расположены декоративные СВ </w:t>
            </w:r>
            <w:r w:rsidR="009D52BE">
              <w:rPr>
                <w:rFonts w:ascii="Times New Roman" w:hAnsi="Times New Roman" w:cs="Times New Roman"/>
              </w:rPr>
              <w:t xml:space="preserve">- </w:t>
            </w:r>
            <w:r w:rsidRPr="003D11E5">
              <w:rPr>
                <w:rFonts w:ascii="Times New Roman" w:hAnsi="Times New Roman" w:cs="Times New Roman"/>
              </w:rPr>
              <w:t>элементы.</w:t>
            </w:r>
            <w:r w:rsidRPr="003D11E5">
              <w:rPr>
                <w:rFonts w:ascii="Times New Roman" w:hAnsi="Times New Roman" w:cs="Times New Roman"/>
              </w:rPr>
              <w:br/>
              <w:t>Цвет: т.синий.</w:t>
            </w:r>
            <w:r w:rsidRPr="003D11E5">
              <w:rPr>
                <w:rFonts w:ascii="Times New Roman" w:hAnsi="Times New Roman" w:cs="Times New Roman"/>
              </w:rPr>
              <w:br/>
              <w:t>Ткань: 67% полиэфир, 33% хлопок,</w:t>
            </w:r>
            <w:r w:rsidR="009D52BE">
              <w:rPr>
                <w:rFonts w:ascii="Times New Roman" w:hAnsi="Times New Roman" w:cs="Times New Roman"/>
              </w:rPr>
              <w:t xml:space="preserve"> </w:t>
            </w:r>
            <w:r w:rsidRPr="003D11E5">
              <w:rPr>
                <w:rFonts w:ascii="Times New Roman" w:hAnsi="Times New Roman" w:cs="Times New Roman"/>
              </w:rPr>
              <w:t>245 г/м2, антистатическая нить.</w:t>
            </w:r>
            <w:r w:rsidRPr="003D11E5">
              <w:rPr>
                <w:rFonts w:ascii="Times New Roman" w:hAnsi="Times New Roman" w:cs="Times New Roman"/>
              </w:rPr>
              <w:br/>
              <w:t>ТР ТС 019/2011, ГОСТ 12.4.280-2014.</w:t>
            </w:r>
          </w:p>
        </w:tc>
        <w:tc>
          <w:tcPr>
            <w:tcW w:w="1276" w:type="dxa"/>
            <w:tcBorders>
              <w:top w:val="nil"/>
              <w:left w:val="nil"/>
              <w:bottom w:val="single" w:sz="4" w:space="0" w:color="auto"/>
              <w:right w:val="single" w:sz="4" w:space="0" w:color="auto"/>
            </w:tcBorders>
            <w:shd w:val="clear" w:color="auto" w:fill="auto"/>
            <w:vAlign w:val="center"/>
          </w:tcPr>
          <w:p w14:paraId="6255C2FD"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31</w:t>
            </w:r>
          </w:p>
        </w:tc>
        <w:tc>
          <w:tcPr>
            <w:tcW w:w="1134" w:type="dxa"/>
            <w:tcBorders>
              <w:top w:val="nil"/>
              <w:left w:val="nil"/>
              <w:bottom w:val="single" w:sz="4" w:space="0" w:color="auto"/>
              <w:right w:val="single" w:sz="4" w:space="0" w:color="auto"/>
            </w:tcBorders>
            <w:shd w:val="clear" w:color="auto" w:fill="auto"/>
            <w:vAlign w:val="center"/>
            <w:hideMark/>
          </w:tcPr>
          <w:p w14:paraId="0F265069"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комплект</w:t>
            </w:r>
          </w:p>
        </w:tc>
        <w:tc>
          <w:tcPr>
            <w:tcW w:w="1701" w:type="dxa"/>
            <w:tcBorders>
              <w:top w:val="nil"/>
              <w:left w:val="nil"/>
              <w:bottom w:val="single" w:sz="4" w:space="0" w:color="auto"/>
              <w:right w:val="single" w:sz="4" w:space="0" w:color="auto"/>
            </w:tcBorders>
            <w:shd w:val="clear" w:color="auto" w:fill="auto"/>
            <w:vAlign w:val="center"/>
            <w:hideMark/>
          </w:tcPr>
          <w:p w14:paraId="4BE78038"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с 44-46/158-164 по 56-58/182-188</w:t>
            </w:r>
          </w:p>
        </w:tc>
        <w:tc>
          <w:tcPr>
            <w:tcW w:w="1417" w:type="dxa"/>
            <w:tcBorders>
              <w:top w:val="nil"/>
              <w:left w:val="nil"/>
              <w:bottom w:val="single" w:sz="4" w:space="0" w:color="auto"/>
              <w:right w:val="single" w:sz="4" w:space="0" w:color="auto"/>
            </w:tcBorders>
          </w:tcPr>
          <w:p w14:paraId="68952890" w14:textId="77777777" w:rsidR="00C650D2"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3C3EFD8C" w14:textId="77777777" w:rsidR="00C650D2" w:rsidRDefault="00C650D2" w:rsidP="00262FD0">
            <w:pPr>
              <w:jc w:val="center"/>
              <w:rPr>
                <w:rFonts w:ascii="Times New Roman" w:hAnsi="Times New Roman" w:cs="Times New Roman"/>
              </w:rPr>
            </w:pPr>
          </w:p>
        </w:tc>
      </w:tr>
      <w:tr w:rsidR="00C650D2" w:rsidRPr="003D11E5" w14:paraId="7182487B" w14:textId="5791ADBD" w:rsidTr="00C650D2">
        <w:trPr>
          <w:trHeight w:val="2109"/>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CA472D7"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16</w:t>
            </w:r>
          </w:p>
        </w:tc>
        <w:tc>
          <w:tcPr>
            <w:tcW w:w="3402" w:type="dxa"/>
            <w:tcBorders>
              <w:top w:val="nil"/>
              <w:left w:val="nil"/>
              <w:bottom w:val="single" w:sz="4" w:space="0" w:color="auto"/>
              <w:right w:val="single" w:sz="4" w:space="0" w:color="auto"/>
            </w:tcBorders>
            <w:shd w:val="clear" w:color="auto" w:fill="auto"/>
            <w:hideMark/>
          </w:tcPr>
          <w:p w14:paraId="6BD67353" w14:textId="7ADE289C" w:rsidR="00C650D2" w:rsidRPr="003D11E5" w:rsidRDefault="00C650D2" w:rsidP="00262FD0">
            <w:pPr>
              <w:rPr>
                <w:rFonts w:ascii="Times New Roman" w:hAnsi="Times New Roman" w:cs="Times New Roman"/>
              </w:rPr>
            </w:pPr>
            <w:r w:rsidRPr="003D11E5">
              <w:rPr>
                <w:rFonts w:ascii="Times New Roman" w:hAnsi="Times New Roman" w:cs="Times New Roman"/>
              </w:rPr>
              <w:t>Костюм для защиты от искр и брызг расплавленного металла (мужской, летний)</w:t>
            </w:r>
          </w:p>
        </w:tc>
        <w:tc>
          <w:tcPr>
            <w:tcW w:w="4536" w:type="dxa"/>
            <w:tcBorders>
              <w:top w:val="nil"/>
              <w:left w:val="nil"/>
              <w:bottom w:val="single" w:sz="4" w:space="0" w:color="auto"/>
              <w:right w:val="single" w:sz="4" w:space="0" w:color="auto"/>
            </w:tcBorders>
            <w:shd w:val="clear" w:color="auto" w:fill="auto"/>
            <w:hideMark/>
          </w:tcPr>
          <w:p w14:paraId="1D133376" w14:textId="77777777" w:rsidR="00C650D2" w:rsidRDefault="00C650D2" w:rsidP="00262FD0">
            <w:pPr>
              <w:rPr>
                <w:rFonts w:ascii="Times New Roman" w:hAnsi="Times New Roman" w:cs="Times New Roman"/>
              </w:rPr>
            </w:pPr>
            <w:r w:rsidRPr="003D11E5">
              <w:rPr>
                <w:rFonts w:ascii="Times New Roman" w:hAnsi="Times New Roman" w:cs="Times New Roman"/>
              </w:rPr>
              <w:t>ГОСТ Р 12.4.297-2013</w:t>
            </w:r>
            <w:r w:rsidRPr="003D11E5">
              <w:rPr>
                <w:rFonts w:ascii="Times New Roman" w:hAnsi="Times New Roman" w:cs="Times New Roman"/>
              </w:rPr>
              <w:br/>
              <w:t>ГОСТ 12.4.250-2019</w:t>
            </w:r>
            <w:r w:rsidRPr="003D11E5">
              <w:rPr>
                <w:rFonts w:ascii="Times New Roman" w:hAnsi="Times New Roman" w:cs="Times New Roman"/>
              </w:rPr>
              <w:br/>
              <w:t xml:space="preserve">ГОСТ 12.4.280-2014  </w:t>
            </w:r>
          </w:p>
          <w:p w14:paraId="04A9F689" w14:textId="2DA0D972" w:rsidR="00C650D2" w:rsidRPr="003D11E5" w:rsidRDefault="00C650D2" w:rsidP="00214EE2">
            <w:pPr>
              <w:rPr>
                <w:rFonts w:ascii="Times New Roman" w:hAnsi="Times New Roman" w:cs="Times New Roman"/>
              </w:rPr>
            </w:pPr>
            <w:r w:rsidRPr="00571091">
              <w:rPr>
                <w:rFonts w:ascii="Times New Roman" w:hAnsi="Times New Roman" w:cs="Times New Roman"/>
                <w:bCs/>
                <w:color w:val="444444"/>
                <w:shd w:val="clear" w:color="auto" w:fill="FFFFFF"/>
              </w:rPr>
              <w:t>ТР ТС 019/2011</w:t>
            </w:r>
            <w:r w:rsidRPr="003D11E5">
              <w:rPr>
                <w:rFonts w:ascii="Times New Roman" w:hAnsi="Times New Roman" w:cs="Times New Roman"/>
              </w:rPr>
              <w:t xml:space="preserve">                                                                                                                                                             </w:t>
            </w:r>
            <w:r w:rsidRPr="003D11E5">
              <w:rPr>
                <w:rFonts w:ascii="Times New Roman" w:hAnsi="Times New Roman" w:cs="Times New Roman"/>
              </w:rPr>
              <w:br/>
              <w:t xml:space="preserve">Ткань: 100% хлопок с огнестойкой отделкой, плотность </w:t>
            </w:r>
            <w:r w:rsidR="00214EE2">
              <w:rPr>
                <w:rFonts w:ascii="Times New Roman" w:hAnsi="Times New Roman" w:cs="Times New Roman"/>
              </w:rPr>
              <w:t>___</w:t>
            </w:r>
            <w:r w:rsidRPr="003D11E5">
              <w:rPr>
                <w:rFonts w:ascii="Times New Roman" w:hAnsi="Times New Roman" w:cs="Times New Roman"/>
              </w:rPr>
              <w:t xml:space="preserve"> г/кв.м</w:t>
            </w:r>
            <w:r>
              <w:rPr>
                <w:rFonts w:ascii="Times New Roman" w:hAnsi="Times New Roman" w:cs="Times New Roman"/>
              </w:rPr>
              <w:t xml:space="preserve">, </w:t>
            </w:r>
            <w:r w:rsidRPr="002D76F7">
              <w:rPr>
                <w:rFonts w:ascii="Times New Roman" w:hAnsi="Times New Roman" w:cs="Times New Roman"/>
              </w:rPr>
              <w:t>соответствует 1 классу защиты</w:t>
            </w:r>
            <w:r w:rsidRPr="003D11E5">
              <w:rPr>
                <w:rFonts w:ascii="Times New Roman" w:hAnsi="Times New Roman" w:cs="Times New Roman"/>
              </w:rPr>
              <w:br/>
              <w:t xml:space="preserve">Сигнальные элементы: кант из </w:t>
            </w:r>
            <w:r>
              <w:rPr>
                <w:rFonts w:ascii="Times New Roman" w:hAnsi="Times New Roman" w:cs="Times New Roman"/>
              </w:rPr>
              <w:t>светоотражающего материала</w:t>
            </w:r>
            <w:r w:rsidRPr="003D11E5">
              <w:rPr>
                <w:rFonts w:ascii="Times New Roman" w:hAnsi="Times New Roman" w:cs="Times New Roman"/>
              </w:rPr>
              <w:t>.</w:t>
            </w:r>
            <w:r w:rsidRPr="003D11E5">
              <w:rPr>
                <w:rFonts w:ascii="Times New Roman" w:hAnsi="Times New Roman" w:cs="Times New Roman"/>
              </w:rPr>
              <w:br/>
              <w:t xml:space="preserve">Цвет: </w:t>
            </w:r>
            <w:r w:rsidR="00214EE2">
              <w:rPr>
                <w:rFonts w:ascii="Times New Roman" w:hAnsi="Times New Roman" w:cs="Times New Roman"/>
              </w:rPr>
              <w:t>___</w:t>
            </w:r>
            <w:r w:rsidRPr="003D11E5">
              <w:rPr>
                <w:rFonts w:ascii="Times New Roman" w:hAnsi="Times New Roman" w:cs="Times New Roman"/>
              </w:rPr>
              <w:t xml:space="preserve">, отделка </w:t>
            </w:r>
            <w:r w:rsidR="00214EE2">
              <w:rPr>
                <w:rFonts w:ascii="Times New Roman" w:hAnsi="Times New Roman" w:cs="Times New Roman"/>
              </w:rPr>
              <w:t>-</w:t>
            </w:r>
            <w:r w:rsidRPr="003D11E5">
              <w:rPr>
                <w:rFonts w:ascii="Times New Roman" w:hAnsi="Times New Roman" w:cs="Times New Roman"/>
              </w:rPr>
              <w:t xml:space="preserve"> васильковый.                                                                                                                                                                                         </w:t>
            </w:r>
            <w:r w:rsidRPr="003D11E5">
              <w:rPr>
                <w:rFonts w:ascii="Times New Roman" w:hAnsi="Times New Roman" w:cs="Times New Roman"/>
              </w:rPr>
              <w:br/>
              <w:t xml:space="preserve">Защитные свойства:                                                                                                                                                                    </w:t>
            </w:r>
            <w:r w:rsidRPr="003D11E5">
              <w:rPr>
                <w:rFonts w:ascii="Times New Roman" w:hAnsi="Times New Roman" w:cs="Times New Roman"/>
              </w:rPr>
              <w:br/>
              <w:t>* для защиты от теплового излучения и конвективной теплоты</w:t>
            </w:r>
            <w:r w:rsidRPr="003D11E5">
              <w:rPr>
                <w:rFonts w:ascii="Times New Roman" w:hAnsi="Times New Roman" w:cs="Times New Roman"/>
              </w:rPr>
              <w:br/>
              <w:t>* для защиты от кратковременного воздействия пламени (ограниченное распространение пламени)</w:t>
            </w:r>
            <w:r w:rsidRPr="003D11E5">
              <w:rPr>
                <w:rFonts w:ascii="Times New Roman" w:hAnsi="Times New Roman" w:cs="Times New Roman"/>
              </w:rPr>
              <w:br/>
            </w:r>
            <w:r w:rsidRPr="003D11E5">
              <w:rPr>
                <w:rFonts w:ascii="Times New Roman" w:hAnsi="Times New Roman" w:cs="Times New Roman"/>
              </w:rPr>
              <w:lastRenderedPageBreak/>
              <w:t>* для защиты от искр и брызг расплавленного металла</w:t>
            </w:r>
            <w:r w:rsidRPr="003D11E5">
              <w:rPr>
                <w:rFonts w:ascii="Times New Roman" w:hAnsi="Times New Roman" w:cs="Times New Roman"/>
              </w:rPr>
              <w:br/>
              <w:t xml:space="preserve">* для защиты от общих производственных загрязнений и механических воздействий                                                                                                                                                                </w:t>
            </w:r>
            <w:r w:rsidRPr="003D11E5">
              <w:rPr>
                <w:rFonts w:ascii="Times New Roman" w:hAnsi="Times New Roman" w:cs="Times New Roman"/>
              </w:rPr>
              <w:br/>
              <w:t xml:space="preserve">1) Куртка удлиненная с центральной потайной застежкой на петли и пуговицы, с воротником-стойкой, с карманами нагрудными и боковыми в рельефах.  Наличие вентиляционных отверстий в области подмышечных впадин и лопаток для воздухообмена. Рукава на манжетах с застежкой на пуговицу.                                                                           </w:t>
            </w:r>
            <w:r w:rsidRPr="003D11E5">
              <w:rPr>
                <w:rFonts w:ascii="Times New Roman" w:hAnsi="Times New Roman" w:cs="Times New Roman"/>
              </w:rPr>
              <w:br/>
              <w:t xml:space="preserve">2) Брюки с застежкой на молнию и пуговицу. Пояс со шлевками и патами с пуговицами для регулирования объема. Сбоку шлевка-держатель для инструмента. Наколенники объемные с карманами для амортизационных прокладок.                                                                                                                       </w:t>
            </w:r>
            <w:r w:rsidRPr="003D11E5">
              <w:rPr>
                <w:rFonts w:ascii="Times New Roman" w:hAnsi="Times New Roman" w:cs="Times New Roman"/>
              </w:rPr>
              <w:br/>
              <w:t xml:space="preserve">Назначение: выполнение сварочных работ                                                                                 </w:t>
            </w:r>
          </w:p>
        </w:tc>
        <w:tc>
          <w:tcPr>
            <w:tcW w:w="1276" w:type="dxa"/>
            <w:tcBorders>
              <w:top w:val="nil"/>
              <w:left w:val="nil"/>
              <w:bottom w:val="single" w:sz="4" w:space="0" w:color="auto"/>
              <w:right w:val="single" w:sz="4" w:space="0" w:color="auto"/>
            </w:tcBorders>
            <w:shd w:val="clear" w:color="auto" w:fill="auto"/>
            <w:vAlign w:val="center"/>
          </w:tcPr>
          <w:p w14:paraId="07638FE2" w14:textId="77777777" w:rsidR="00C650D2" w:rsidRPr="003D11E5" w:rsidRDefault="00C650D2" w:rsidP="00262FD0">
            <w:pPr>
              <w:jc w:val="center"/>
              <w:rPr>
                <w:rFonts w:ascii="Times New Roman" w:hAnsi="Times New Roman" w:cs="Times New Roman"/>
              </w:rPr>
            </w:pPr>
            <w:r>
              <w:rPr>
                <w:rFonts w:ascii="Times New Roman" w:hAnsi="Times New Roman" w:cs="Times New Roman"/>
              </w:rPr>
              <w:lastRenderedPageBreak/>
              <w:t>4</w:t>
            </w:r>
          </w:p>
        </w:tc>
        <w:tc>
          <w:tcPr>
            <w:tcW w:w="1134" w:type="dxa"/>
            <w:tcBorders>
              <w:top w:val="nil"/>
              <w:left w:val="nil"/>
              <w:bottom w:val="single" w:sz="4" w:space="0" w:color="auto"/>
              <w:right w:val="single" w:sz="4" w:space="0" w:color="auto"/>
            </w:tcBorders>
            <w:shd w:val="clear" w:color="auto" w:fill="auto"/>
            <w:vAlign w:val="center"/>
            <w:hideMark/>
          </w:tcPr>
          <w:p w14:paraId="119387BA"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комплект</w:t>
            </w:r>
          </w:p>
        </w:tc>
        <w:tc>
          <w:tcPr>
            <w:tcW w:w="1701" w:type="dxa"/>
            <w:tcBorders>
              <w:top w:val="nil"/>
              <w:left w:val="nil"/>
              <w:bottom w:val="single" w:sz="4" w:space="0" w:color="auto"/>
              <w:right w:val="single" w:sz="4" w:space="0" w:color="auto"/>
            </w:tcBorders>
            <w:shd w:val="clear" w:color="auto" w:fill="auto"/>
            <w:vAlign w:val="center"/>
            <w:hideMark/>
          </w:tcPr>
          <w:p w14:paraId="63CAAE01"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с 48-50/170-176 по 64-66/182-188</w:t>
            </w:r>
          </w:p>
        </w:tc>
        <w:tc>
          <w:tcPr>
            <w:tcW w:w="1417" w:type="dxa"/>
            <w:tcBorders>
              <w:top w:val="nil"/>
              <w:left w:val="nil"/>
              <w:bottom w:val="single" w:sz="4" w:space="0" w:color="auto"/>
              <w:right w:val="single" w:sz="4" w:space="0" w:color="auto"/>
            </w:tcBorders>
          </w:tcPr>
          <w:p w14:paraId="2761BE46" w14:textId="77777777" w:rsidR="00C650D2"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0AC30940" w14:textId="77777777" w:rsidR="00C650D2" w:rsidRDefault="00C650D2" w:rsidP="00262FD0">
            <w:pPr>
              <w:jc w:val="center"/>
              <w:rPr>
                <w:rFonts w:ascii="Times New Roman" w:hAnsi="Times New Roman" w:cs="Times New Roman"/>
              </w:rPr>
            </w:pPr>
          </w:p>
        </w:tc>
      </w:tr>
      <w:tr w:rsidR="00C650D2" w:rsidRPr="003D11E5" w14:paraId="022090AB" w14:textId="77468AB4" w:rsidTr="00C650D2">
        <w:trPr>
          <w:trHeight w:val="833"/>
        </w:trPr>
        <w:tc>
          <w:tcPr>
            <w:tcW w:w="562" w:type="dxa"/>
            <w:tcBorders>
              <w:top w:val="nil"/>
              <w:left w:val="single" w:sz="4" w:space="0" w:color="auto"/>
              <w:bottom w:val="single" w:sz="4" w:space="0" w:color="auto"/>
              <w:right w:val="single" w:sz="4" w:space="0" w:color="auto"/>
            </w:tcBorders>
            <w:shd w:val="clear" w:color="auto" w:fill="auto"/>
            <w:noWrap/>
            <w:vAlign w:val="center"/>
          </w:tcPr>
          <w:p w14:paraId="2E239B02" w14:textId="77777777" w:rsidR="00C650D2" w:rsidRPr="003D11E5" w:rsidRDefault="00C650D2" w:rsidP="00262FD0">
            <w:pPr>
              <w:jc w:val="center"/>
              <w:rPr>
                <w:rFonts w:ascii="Times New Roman" w:hAnsi="Times New Roman" w:cs="Times New Roman"/>
              </w:rPr>
            </w:pPr>
            <w:r>
              <w:rPr>
                <w:rFonts w:ascii="Times New Roman" w:hAnsi="Times New Roman" w:cs="Times New Roman"/>
              </w:rPr>
              <w:lastRenderedPageBreak/>
              <w:t>17</w:t>
            </w:r>
          </w:p>
        </w:tc>
        <w:tc>
          <w:tcPr>
            <w:tcW w:w="3402" w:type="dxa"/>
            <w:tcBorders>
              <w:top w:val="nil"/>
              <w:left w:val="nil"/>
              <w:bottom w:val="single" w:sz="4" w:space="0" w:color="auto"/>
              <w:right w:val="single" w:sz="4" w:space="0" w:color="auto"/>
            </w:tcBorders>
            <w:shd w:val="clear" w:color="auto" w:fill="auto"/>
          </w:tcPr>
          <w:p w14:paraId="26FE6D2D" w14:textId="77777777" w:rsidR="00C650D2" w:rsidRDefault="00C650D2" w:rsidP="00262FD0">
            <w:pPr>
              <w:rPr>
                <w:rFonts w:ascii="Times New Roman" w:hAnsi="Times New Roman" w:cs="Times New Roman"/>
                <w:noProof/>
              </w:rPr>
            </w:pPr>
            <w:r w:rsidRPr="002D76F7">
              <w:rPr>
                <w:rFonts w:ascii="Times New Roman" w:hAnsi="Times New Roman" w:cs="Times New Roman"/>
                <w:noProof/>
              </w:rPr>
              <w:t>Костюм сварщика "Воркшоп"</w:t>
            </w:r>
          </w:p>
          <w:p w14:paraId="09AF1BD6" w14:textId="37C8F41D" w:rsidR="00C650D2" w:rsidRPr="003D11E5" w:rsidRDefault="00C650D2" w:rsidP="00262FD0">
            <w:pPr>
              <w:rPr>
                <w:rFonts w:ascii="Times New Roman" w:hAnsi="Times New Roman" w:cs="Times New Roman"/>
                <w:noProof/>
              </w:rPr>
            </w:pPr>
          </w:p>
        </w:tc>
        <w:tc>
          <w:tcPr>
            <w:tcW w:w="4536" w:type="dxa"/>
            <w:tcBorders>
              <w:top w:val="nil"/>
              <w:left w:val="nil"/>
              <w:bottom w:val="single" w:sz="4" w:space="0" w:color="auto"/>
              <w:right w:val="single" w:sz="4" w:space="0" w:color="auto"/>
            </w:tcBorders>
            <w:shd w:val="clear" w:color="auto" w:fill="auto"/>
          </w:tcPr>
          <w:p w14:paraId="1DCB94F8" w14:textId="77777777" w:rsidR="00C650D2" w:rsidRPr="002D76F7" w:rsidRDefault="00C650D2" w:rsidP="00262FD0">
            <w:pPr>
              <w:rPr>
                <w:rFonts w:ascii="Times New Roman" w:hAnsi="Times New Roman" w:cs="Times New Roman"/>
              </w:rPr>
            </w:pPr>
            <w:r w:rsidRPr="002D76F7">
              <w:rPr>
                <w:rFonts w:ascii="Times New Roman" w:hAnsi="Times New Roman" w:cs="Times New Roman"/>
              </w:rPr>
              <w:t>Облегченный костюм сварщика соответствует 1 классу защиты. Выполнен в современном стиле и предназначен для защиты от искр, брызг расплавленного металла и окалины при выполнении сварочных работ, при которых расстояние от работающего до источника искр и брызг расплавленного металла более 2 м, либо при выполнении локальных сварочных работ с низкой интенсивностью потока искр и брызг металла, а также при выполнении слесарных работ.</w:t>
            </w:r>
          </w:p>
          <w:p w14:paraId="261EB8B9" w14:textId="77777777" w:rsidR="00C650D2" w:rsidRPr="002D76F7" w:rsidRDefault="00C650D2" w:rsidP="00262FD0">
            <w:pPr>
              <w:rPr>
                <w:rFonts w:ascii="Times New Roman" w:hAnsi="Times New Roman" w:cs="Times New Roman"/>
              </w:rPr>
            </w:pPr>
            <w:r w:rsidRPr="002D76F7">
              <w:rPr>
                <w:rFonts w:ascii="Times New Roman" w:hAnsi="Times New Roman" w:cs="Times New Roman"/>
              </w:rPr>
              <w:t>Костюм состоит из куртки и брюк.</w:t>
            </w:r>
          </w:p>
          <w:p w14:paraId="03A167C1" w14:textId="77777777" w:rsidR="00C650D2" w:rsidRPr="002D76F7" w:rsidRDefault="00C650D2" w:rsidP="00262FD0">
            <w:pPr>
              <w:rPr>
                <w:rFonts w:ascii="Times New Roman" w:hAnsi="Times New Roman" w:cs="Times New Roman"/>
              </w:rPr>
            </w:pPr>
            <w:r w:rsidRPr="002D76F7">
              <w:rPr>
                <w:rFonts w:ascii="Times New Roman" w:hAnsi="Times New Roman" w:cs="Times New Roman"/>
              </w:rPr>
              <w:t>Куртка с потайной застежкой на кнопки. Накладные нагрудные карманы с клапанами на липучках.</w:t>
            </w:r>
          </w:p>
          <w:p w14:paraId="621602B8" w14:textId="77777777" w:rsidR="00C650D2" w:rsidRPr="002D76F7" w:rsidRDefault="00C650D2" w:rsidP="00262FD0">
            <w:pPr>
              <w:rPr>
                <w:rFonts w:ascii="Times New Roman" w:hAnsi="Times New Roman" w:cs="Times New Roman"/>
              </w:rPr>
            </w:pPr>
            <w:r w:rsidRPr="002D76F7">
              <w:rPr>
                <w:rFonts w:ascii="Times New Roman" w:hAnsi="Times New Roman" w:cs="Times New Roman"/>
              </w:rPr>
              <w:t>Спинка удлиненная. Кокетка спинки с вентиляционными отверстиями. Разрезы по низу боковых швов для удобства движения. Рукава втачные с членениями и с манжетами на кнопке. Вентиляционные отверстия под проймой.</w:t>
            </w:r>
          </w:p>
          <w:p w14:paraId="0173421C" w14:textId="5D522CED" w:rsidR="00C650D2" w:rsidRPr="002D76F7" w:rsidRDefault="00C650D2" w:rsidP="00262FD0">
            <w:pPr>
              <w:rPr>
                <w:rFonts w:ascii="Times New Roman" w:hAnsi="Times New Roman" w:cs="Times New Roman"/>
              </w:rPr>
            </w:pPr>
            <w:r w:rsidRPr="002D76F7">
              <w:rPr>
                <w:rFonts w:ascii="Times New Roman" w:hAnsi="Times New Roman" w:cs="Times New Roman"/>
              </w:rPr>
              <w:t xml:space="preserve">Воротник </w:t>
            </w:r>
            <w:r w:rsidR="00214EE2">
              <w:rPr>
                <w:rFonts w:ascii="Times New Roman" w:hAnsi="Times New Roman" w:cs="Times New Roman"/>
              </w:rPr>
              <w:t>-</w:t>
            </w:r>
            <w:r w:rsidRPr="002D76F7">
              <w:rPr>
                <w:rFonts w:ascii="Times New Roman" w:hAnsi="Times New Roman" w:cs="Times New Roman"/>
              </w:rPr>
              <w:t xml:space="preserve"> стойка со смещенной застежкой на кнопку для лучшей защиты шеи.</w:t>
            </w:r>
          </w:p>
          <w:p w14:paraId="3DBBE9EA" w14:textId="70E3F794" w:rsidR="00C650D2" w:rsidRPr="002D76F7" w:rsidRDefault="00C650D2" w:rsidP="00262FD0">
            <w:pPr>
              <w:rPr>
                <w:rFonts w:ascii="Times New Roman" w:hAnsi="Times New Roman" w:cs="Times New Roman"/>
              </w:rPr>
            </w:pPr>
            <w:r w:rsidRPr="002D76F7">
              <w:rPr>
                <w:rFonts w:ascii="Times New Roman" w:hAnsi="Times New Roman" w:cs="Times New Roman"/>
              </w:rPr>
              <w:t xml:space="preserve">Внутри куртки </w:t>
            </w:r>
            <w:r w:rsidR="00214EE2">
              <w:rPr>
                <w:rFonts w:ascii="Times New Roman" w:hAnsi="Times New Roman" w:cs="Times New Roman"/>
              </w:rPr>
              <w:t>-</w:t>
            </w:r>
            <w:r w:rsidRPr="002D76F7">
              <w:rPr>
                <w:rFonts w:ascii="Times New Roman" w:hAnsi="Times New Roman" w:cs="Times New Roman"/>
              </w:rPr>
              <w:t xml:space="preserve"> два потайных навесных кармана с застежкой на липучку.</w:t>
            </w:r>
          </w:p>
          <w:p w14:paraId="6D098342" w14:textId="77777777" w:rsidR="00C650D2" w:rsidRPr="002D76F7" w:rsidRDefault="00C650D2" w:rsidP="00262FD0">
            <w:pPr>
              <w:rPr>
                <w:rFonts w:ascii="Times New Roman" w:hAnsi="Times New Roman" w:cs="Times New Roman"/>
              </w:rPr>
            </w:pPr>
            <w:r w:rsidRPr="002D76F7">
              <w:rPr>
                <w:rFonts w:ascii="Times New Roman" w:hAnsi="Times New Roman" w:cs="Times New Roman"/>
              </w:rPr>
              <w:t xml:space="preserve">Брюки на поясе, застежка на гульфик с молнией и пуговицу на поясе, а также дополнительной </w:t>
            </w:r>
            <w:r w:rsidRPr="002D76F7">
              <w:rPr>
                <w:rFonts w:ascii="Times New Roman" w:hAnsi="Times New Roman" w:cs="Times New Roman"/>
              </w:rPr>
              <w:lastRenderedPageBreak/>
              <w:t>пуговицей с изнаночной стороны. Пояс со шлевками для ремня, одна из них с пластикой рамкой для крепления карабина или пропуска. Съемный ремень из стропы с пряжкой YKK.</w:t>
            </w:r>
          </w:p>
          <w:p w14:paraId="20FD6AB2" w14:textId="77777777" w:rsidR="00C650D2" w:rsidRPr="002D76F7" w:rsidRDefault="00C650D2" w:rsidP="00262FD0">
            <w:pPr>
              <w:rPr>
                <w:rFonts w:ascii="Times New Roman" w:hAnsi="Times New Roman" w:cs="Times New Roman"/>
              </w:rPr>
            </w:pPr>
            <w:r w:rsidRPr="002D76F7">
              <w:rPr>
                <w:rFonts w:ascii="Times New Roman" w:hAnsi="Times New Roman" w:cs="Times New Roman"/>
              </w:rPr>
              <w:t>Верхние карманы с наклонным входом. В области коленей - усилительные накладки и карманы для амортизационных вкладышей. Боковой накладной карман, в области середины бедер слева, с широким клапаном и с отделом для маркера. На задних половинках - верхние накладные карманы, петля для молотка и карман для электродов справа. По низу брюк усилительные накладки.</w:t>
            </w:r>
          </w:p>
          <w:p w14:paraId="34F301E9" w14:textId="64593961" w:rsidR="00C650D2" w:rsidRPr="002D76F7" w:rsidRDefault="00C650D2" w:rsidP="00262FD0">
            <w:pPr>
              <w:rPr>
                <w:rFonts w:ascii="Times New Roman" w:hAnsi="Times New Roman" w:cs="Times New Roman"/>
              </w:rPr>
            </w:pPr>
            <w:r w:rsidRPr="002D76F7">
              <w:rPr>
                <w:rFonts w:ascii="Times New Roman" w:hAnsi="Times New Roman" w:cs="Times New Roman"/>
              </w:rPr>
              <w:t xml:space="preserve">В верхней области шагового шва </w:t>
            </w:r>
            <w:r w:rsidR="00214EE2">
              <w:rPr>
                <w:rFonts w:ascii="Times New Roman" w:hAnsi="Times New Roman" w:cs="Times New Roman"/>
              </w:rPr>
              <w:t>-</w:t>
            </w:r>
            <w:r w:rsidRPr="002D76F7">
              <w:rPr>
                <w:rFonts w:ascii="Times New Roman" w:hAnsi="Times New Roman" w:cs="Times New Roman"/>
              </w:rPr>
              <w:t xml:space="preserve"> цельнокроеная ластовица для комфорта во время работы.</w:t>
            </w:r>
          </w:p>
          <w:p w14:paraId="699D19EA" w14:textId="381D5581" w:rsidR="00C650D2" w:rsidRPr="003D11E5" w:rsidRDefault="00C650D2" w:rsidP="00262FD0">
            <w:pPr>
              <w:rPr>
                <w:rFonts w:ascii="Times New Roman" w:hAnsi="Times New Roman" w:cs="Times New Roman"/>
              </w:rPr>
            </w:pPr>
            <w:r w:rsidRPr="002D76F7">
              <w:rPr>
                <w:rFonts w:ascii="Times New Roman" w:hAnsi="Times New Roman" w:cs="Times New Roman"/>
              </w:rPr>
              <w:t>Материал: джинс (80 % хлопок, 20% полиэфир) 450 гр./м², ОП, отделка - джинс (80 % хлопок, 20% полиэфир) 280 гр./м², огнестойкая отделка (ОП).</w:t>
            </w:r>
            <w:r w:rsidR="00D21ECF">
              <w:rPr>
                <w:rFonts w:ascii="Times New Roman" w:hAnsi="Times New Roman" w:cs="Times New Roman"/>
              </w:rPr>
              <w:t xml:space="preserve"> </w:t>
            </w:r>
            <w:r w:rsidRPr="002D76F7">
              <w:rPr>
                <w:rFonts w:ascii="Times New Roman" w:hAnsi="Times New Roman" w:cs="Times New Roman"/>
              </w:rPr>
              <w:t>Цвет: синий деним</w:t>
            </w:r>
          </w:p>
        </w:tc>
        <w:tc>
          <w:tcPr>
            <w:tcW w:w="1276" w:type="dxa"/>
            <w:tcBorders>
              <w:top w:val="nil"/>
              <w:left w:val="nil"/>
              <w:bottom w:val="single" w:sz="4" w:space="0" w:color="auto"/>
              <w:right w:val="single" w:sz="4" w:space="0" w:color="auto"/>
            </w:tcBorders>
            <w:shd w:val="clear" w:color="auto" w:fill="auto"/>
            <w:vAlign w:val="center"/>
          </w:tcPr>
          <w:p w14:paraId="4AF810C8" w14:textId="77777777" w:rsidR="00C650D2" w:rsidRDefault="00C650D2" w:rsidP="00262FD0">
            <w:pPr>
              <w:jc w:val="center"/>
              <w:rPr>
                <w:rFonts w:ascii="Times New Roman" w:hAnsi="Times New Roman" w:cs="Times New Roman"/>
              </w:rPr>
            </w:pPr>
            <w:r>
              <w:rPr>
                <w:rFonts w:ascii="Times New Roman" w:hAnsi="Times New Roman" w:cs="Times New Roman"/>
              </w:rPr>
              <w:lastRenderedPageBreak/>
              <w:t>4</w:t>
            </w:r>
          </w:p>
        </w:tc>
        <w:tc>
          <w:tcPr>
            <w:tcW w:w="1134" w:type="dxa"/>
            <w:tcBorders>
              <w:top w:val="nil"/>
              <w:left w:val="nil"/>
              <w:bottom w:val="single" w:sz="4" w:space="0" w:color="auto"/>
              <w:right w:val="single" w:sz="4" w:space="0" w:color="auto"/>
            </w:tcBorders>
            <w:shd w:val="clear" w:color="auto" w:fill="auto"/>
            <w:vAlign w:val="center"/>
          </w:tcPr>
          <w:p w14:paraId="29A89C47"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комплект</w:t>
            </w:r>
          </w:p>
        </w:tc>
        <w:tc>
          <w:tcPr>
            <w:tcW w:w="1701" w:type="dxa"/>
            <w:tcBorders>
              <w:top w:val="nil"/>
              <w:left w:val="nil"/>
              <w:bottom w:val="single" w:sz="4" w:space="0" w:color="auto"/>
              <w:right w:val="single" w:sz="4" w:space="0" w:color="auto"/>
            </w:tcBorders>
            <w:shd w:val="clear" w:color="auto" w:fill="auto"/>
            <w:vAlign w:val="center"/>
          </w:tcPr>
          <w:p w14:paraId="44801E8B" w14:textId="77777777" w:rsidR="00C650D2" w:rsidRDefault="00C650D2" w:rsidP="00262FD0">
            <w:pPr>
              <w:jc w:val="center"/>
              <w:rPr>
                <w:rFonts w:ascii="Times New Roman" w:hAnsi="Times New Roman" w:cs="Times New Roman"/>
              </w:rPr>
            </w:pPr>
            <w:r>
              <w:rPr>
                <w:rFonts w:ascii="Times New Roman" w:hAnsi="Times New Roman" w:cs="Times New Roman"/>
              </w:rPr>
              <w:t>с 48-50/170-176 по 48-50/182-188</w:t>
            </w:r>
          </w:p>
        </w:tc>
        <w:tc>
          <w:tcPr>
            <w:tcW w:w="1417" w:type="dxa"/>
            <w:tcBorders>
              <w:top w:val="nil"/>
              <w:left w:val="nil"/>
              <w:bottom w:val="single" w:sz="4" w:space="0" w:color="auto"/>
              <w:right w:val="single" w:sz="4" w:space="0" w:color="auto"/>
            </w:tcBorders>
          </w:tcPr>
          <w:p w14:paraId="3AF9B15E" w14:textId="77777777" w:rsidR="00C650D2"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68440CE8" w14:textId="77777777" w:rsidR="00C650D2" w:rsidRDefault="00C650D2" w:rsidP="00262FD0">
            <w:pPr>
              <w:jc w:val="center"/>
              <w:rPr>
                <w:rFonts w:ascii="Times New Roman" w:hAnsi="Times New Roman" w:cs="Times New Roman"/>
              </w:rPr>
            </w:pPr>
          </w:p>
        </w:tc>
      </w:tr>
      <w:tr w:rsidR="00C650D2" w:rsidRPr="003D11E5" w14:paraId="1D09465E" w14:textId="15B00151" w:rsidTr="009D0B1F">
        <w:trPr>
          <w:trHeight w:val="701"/>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65A9F40" w14:textId="77777777" w:rsidR="00C650D2" w:rsidRPr="003D11E5" w:rsidRDefault="00C650D2" w:rsidP="00262FD0">
            <w:pPr>
              <w:jc w:val="center"/>
              <w:rPr>
                <w:rFonts w:ascii="Times New Roman" w:hAnsi="Times New Roman" w:cs="Times New Roman"/>
              </w:rPr>
            </w:pPr>
            <w:r>
              <w:rPr>
                <w:rFonts w:ascii="Times New Roman" w:hAnsi="Times New Roman" w:cs="Times New Roman"/>
              </w:rPr>
              <w:lastRenderedPageBreak/>
              <w:t>18</w:t>
            </w:r>
          </w:p>
        </w:tc>
        <w:tc>
          <w:tcPr>
            <w:tcW w:w="3402" w:type="dxa"/>
            <w:tcBorders>
              <w:top w:val="nil"/>
              <w:left w:val="nil"/>
              <w:bottom w:val="single" w:sz="4" w:space="0" w:color="auto"/>
              <w:right w:val="single" w:sz="4" w:space="0" w:color="auto"/>
            </w:tcBorders>
            <w:shd w:val="clear" w:color="auto" w:fill="auto"/>
            <w:hideMark/>
          </w:tcPr>
          <w:p w14:paraId="4D9C3DC2" w14:textId="30A63048" w:rsidR="00C650D2" w:rsidRPr="003D11E5" w:rsidRDefault="00C650D2" w:rsidP="00262FD0">
            <w:pPr>
              <w:rPr>
                <w:rFonts w:ascii="Times New Roman" w:hAnsi="Times New Roman" w:cs="Times New Roman"/>
              </w:rPr>
            </w:pPr>
            <w:r w:rsidRPr="003D11E5">
              <w:rPr>
                <w:rFonts w:ascii="Times New Roman" w:hAnsi="Times New Roman" w:cs="Times New Roman"/>
              </w:rPr>
              <w:t>Костюм  с кислотозащитной пропиткой  + шапочка (женский)</w:t>
            </w:r>
          </w:p>
        </w:tc>
        <w:tc>
          <w:tcPr>
            <w:tcW w:w="4536" w:type="dxa"/>
            <w:tcBorders>
              <w:top w:val="nil"/>
              <w:left w:val="nil"/>
              <w:bottom w:val="single" w:sz="4" w:space="0" w:color="auto"/>
              <w:right w:val="single" w:sz="4" w:space="0" w:color="auto"/>
            </w:tcBorders>
            <w:shd w:val="clear" w:color="auto" w:fill="auto"/>
            <w:hideMark/>
          </w:tcPr>
          <w:p w14:paraId="7DFA0E58" w14:textId="77777777" w:rsidR="00C650D2" w:rsidRDefault="00C650D2" w:rsidP="00262FD0">
            <w:pPr>
              <w:rPr>
                <w:rFonts w:ascii="Times New Roman" w:hAnsi="Times New Roman" w:cs="Times New Roman"/>
              </w:rPr>
            </w:pPr>
            <w:r w:rsidRPr="003D11E5">
              <w:rPr>
                <w:rFonts w:ascii="Times New Roman" w:hAnsi="Times New Roman" w:cs="Times New Roman"/>
              </w:rPr>
              <w:t xml:space="preserve">ГОСТ 12.4.251-2013    </w:t>
            </w:r>
          </w:p>
          <w:p w14:paraId="7D05421F" w14:textId="58D5783E" w:rsidR="00C650D2" w:rsidRPr="003D11E5" w:rsidRDefault="00C650D2" w:rsidP="00DF7844">
            <w:pPr>
              <w:rPr>
                <w:rFonts w:ascii="Times New Roman" w:hAnsi="Times New Roman" w:cs="Times New Roman"/>
              </w:rPr>
            </w:pPr>
            <w:r w:rsidRPr="00571091">
              <w:rPr>
                <w:rFonts w:ascii="Times New Roman" w:hAnsi="Times New Roman" w:cs="Times New Roman"/>
                <w:bCs/>
                <w:color w:val="444444"/>
                <w:shd w:val="clear" w:color="auto" w:fill="FFFFFF"/>
              </w:rPr>
              <w:t>ТР ТС 019/2011</w:t>
            </w:r>
            <w:r w:rsidRPr="003D11E5">
              <w:rPr>
                <w:rFonts w:ascii="Times New Roman" w:hAnsi="Times New Roman" w:cs="Times New Roman"/>
              </w:rPr>
              <w:t xml:space="preserve">                                                                                                                          </w:t>
            </w:r>
            <w:r w:rsidRPr="003D11E5">
              <w:rPr>
                <w:rFonts w:ascii="Times New Roman" w:hAnsi="Times New Roman" w:cs="Times New Roman"/>
              </w:rPr>
              <w:br/>
              <w:t xml:space="preserve">Костюм состоит из куртки, брюк и берета в одной цветовой гамме.                                                                                     </w:t>
            </w:r>
            <w:r w:rsidRPr="003D11E5">
              <w:rPr>
                <w:rFonts w:ascii="Times New Roman" w:hAnsi="Times New Roman" w:cs="Times New Roman"/>
              </w:rPr>
              <w:br/>
              <w:t xml:space="preserve">Цвет: </w:t>
            </w:r>
            <w:r w:rsidR="00DF7844">
              <w:rPr>
                <w:rFonts w:ascii="Times New Roman" w:hAnsi="Times New Roman" w:cs="Times New Roman"/>
              </w:rPr>
              <w:t>____</w:t>
            </w:r>
            <w:r w:rsidRPr="003D11E5">
              <w:rPr>
                <w:rFonts w:ascii="Times New Roman" w:hAnsi="Times New Roman" w:cs="Times New Roman"/>
              </w:rPr>
              <w:t xml:space="preserve">, отделка </w:t>
            </w:r>
            <w:r w:rsidR="00DF7844">
              <w:rPr>
                <w:rFonts w:ascii="Times New Roman" w:hAnsi="Times New Roman" w:cs="Times New Roman"/>
              </w:rPr>
              <w:t>_____</w:t>
            </w:r>
            <w:r w:rsidRPr="003D11E5">
              <w:rPr>
                <w:rFonts w:ascii="Times New Roman" w:hAnsi="Times New Roman" w:cs="Times New Roman"/>
              </w:rPr>
              <w:t xml:space="preserve">.                                                                                      </w:t>
            </w:r>
            <w:r w:rsidRPr="003D11E5">
              <w:rPr>
                <w:rFonts w:ascii="Times New Roman" w:hAnsi="Times New Roman" w:cs="Times New Roman"/>
              </w:rPr>
              <w:br/>
              <w:t xml:space="preserve">Сигнальные элементы: яркая ткань и яркие отделочные строчки.                                                                                                                                 </w:t>
            </w:r>
            <w:r w:rsidRPr="003D11E5">
              <w:rPr>
                <w:rFonts w:ascii="Times New Roman" w:hAnsi="Times New Roman" w:cs="Times New Roman"/>
              </w:rPr>
              <w:br/>
              <w:t xml:space="preserve">Ткань: 100% </w:t>
            </w:r>
            <w:r w:rsidRPr="00A637A8">
              <w:rPr>
                <w:rFonts w:ascii="Times New Roman" w:hAnsi="Times New Roman" w:cs="Times New Roman"/>
              </w:rPr>
              <w:t>полиэфир</w:t>
            </w:r>
            <w:r w:rsidRPr="003D11E5">
              <w:rPr>
                <w:rFonts w:ascii="Times New Roman" w:hAnsi="Times New Roman" w:cs="Times New Roman"/>
              </w:rPr>
              <w:t xml:space="preserve">, кислотозащитная, c масловодоотталкивающей отделкой, плотность </w:t>
            </w:r>
            <w:r w:rsidR="00700FBF">
              <w:rPr>
                <w:rFonts w:ascii="Times New Roman" w:hAnsi="Times New Roman" w:cs="Times New Roman"/>
              </w:rPr>
              <w:t>__ г/кв.м,</w:t>
            </w:r>
            <w:r w:rsidRPr="003D11E5">
              <w:rPr>
                <w:rFonts w:ascii="Times New Roman" w:hAnsi="Times New Roman" w:cs="Times New Roman"/>
              </w:rPr>
              <w:t xml:space="preserve"> антистатическая нить                                                                                                                                                                                   </w:t>
            </w:r>
            <w:r w:rsidRPr="003D11E5">
              <w:rPr>
                <w:rFonts w:ascii="Times New Roman" w:hAnsi="Times New Roman" w:cs="Times New Roman"/>
              </w:rPr>
              <w:br/>
              <w:t xml:space="preserve">1) потайная застежка на пуговицы;                                                                                                                             </w:t>
            </w:r>
            <w:r w:rsidRPr="003D11E5">
              <w:rPr>
                <w:rFonts w:ascii="Times New Roman" w:hAnsi="Times New Roman" w:cs="Times New Roman"/>
              </w:rPr>
              <w:br/>
              <w:t xml:space="preserve">2) нагрудные и боковые карманы;                                                                                                               </w:t>
            </w:r>
            <w:r w:rsidRPr="003D11E5">
              <w:rPr>
                <w:rFonts w:ascii="Times New Roman" w:hAnsi="Times New Roman" w:cs="Times New Roman"/>
              </w:rPr>
              <w:br/>
              <w:t xml:space="preserve">3) на спине складки для свободы движения.                                                                                                       </w:t>
            </w:r>
            <w:r w:rsidRPr="003D11E5">
              <w:rPr>
                <w:rFonts w:ascii="Times New Roman" w:hAnsi="Times New Roman" w:cs="Times New Roman"/>
              </w:rPr>
              <w:br/>
              <w:t xml:space="preserve">4) </w:t>
            </w:r>
            <w:r w:rsidR="00B14AEC">
              <w:rPr>
                <w:rFonts w:ascii="Times New Roman" w:hAnsi="Times New Roman" w:cs="Times New Roman"/>
              </w:rPr>
              <w:t>р</w:t>
            </w:r>
            <w:r w:rsidRPr="003D11E5">
              <w:rPr>
                <w:rFonts w:ascii="Times New Roman" w:hAnsi="Times New Roman" w:cs="Times New Roman"/>
              </w:rPr>
              <w:t xml:space="preserve">укава с манжетами на пуговицах, предотвращают попадание ткани в механизмы.                                                                                                                                                    </w:t>
            </w:r>
            <w:r w:rsidRPr="003D11E5">
              <w:rPr>
                <w:rFonts w:ascii="Times New Roman" w:hAnsi="Times New Roman" w:cs="Times New Roman"/>
              </w:rPr>
              <w:br/>
              <w:t xml:space="preserve">5) </w:t>
            </w:r>
            <w:r w:rsidR="00B14AEC">
              <w:rPr>
                <w:rFonts w:ascii="Times New Roman" w:hAnsi="Times New Roman" w:cs="Times New Roman"/>
              </w:rPr>
              <w:t>б</w:t>
            </w:r>
            <w:r w:rsidRPr="003D11E5">
              <w:rPr>
                <w:rFonts w:ascii="Times New Roman" w:hAnsi="Times New Roman" w:cs="Times New Roman"/>
              </w:rPr>
              <w:t xml:space="preserve">рюки с карманами, с эластичной тесьмой по бокам.            </w:t>
            </w:r>
          </w:p>
        </w:tc>
        <w:tc>
          <w:tcPr>
            <w:tcW w:w="1276" w:type="dxa"/>
            <w:tcBorders>
              <w:top w:val="nil"/>
              <w:left w:val="nil"/>
              <w:bottom w:val="single" w:sz="4" w:space="0" w:color="auto"/>
              <w:right w:val="single" w:sz="4" w:space="0" w:color="auto"/>
            </w:tcBorders>
            <w:shd w:val="clear" w:color="auto" w:fill="auto"/>
            <w:vAlign w:val="center"/>
          </w:tcPr>
          <w:p w14:paraId="4DC69EB7"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42</w:t>
            </w:r>
          </w:p>
        </w:tc>
        <w:tc>
          <w:tcPr>
            <w:tcW w:w="1134" w:type="dxa"/>
            <w:tcBorders>
              <w:top w:val="nil"/>
              <w:left w:val="nil"/>
              <w:bottom w:val="single" w:sz="4" w:space="0" w:color="auto"/>
              <w:right w:val="single" w:sz="4" w:space="0" w:color="auto"/>
            </w:tcBorders>
            <w:shd w:val="clear" w:color="auto" w:fill="auto"/>
            <w:vAlign w:val="center"/>
            <w:hideMark/>
          </w:tcPr>
          <w:p w14:paraId="57C3AB45"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комплект</w:t>
            </w:r>
          </w:p>
        </w:tc>
        <w:tc>
          <w:tcPr>
            <w:tcW w:w="1701" w:type="dxa"/>
            <w:tcBorders>
              <w:top w:val="nil"/>
              <w:left w:val="nil"/>
              <w:bottom w:val="single" w:sz="4" w:space="0" w:color="auto"/>
              <w:right w:val="single" w:sz="4" w:space="0" w:color="auto"/>
            </w:tcBorders>
            <w:shd w:val="clear" w:color="auto" w:fill="auto"/>
            <w:vAlign w:val="center"/>
            <w:hideMark/>
          </w:tcPr>
          <w:p w14:paraId="088E5946" w14:textId="77777777" w:rsidR="00C650D2" w:rsidRDefault="00C650D2" w:rsidP="00262FD0">
            <w:pPr>
              <w:jc w:val="center"/>
              <w:rPr>
                <w:rFonts w:ascii="Times New Roman" w:hAnsi="Times New Roman" w:cs="Times New Roman"/>
              </w:rPr>
            </w:pPr>
            <w:r>
              <w:rPr>
                <w:rFonts w:ascii="Times New Roman" w:hAnsi="Times New Roman" w:cs="Times New Roman"/>
              </w:rPr>
              <w:t>с 40-42/146-152</w:t>
            </w:r>
          </w:p>
          <w:p w14:paraId="580398C9"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по 64-66/182-188</w:t>
            </w:r>
          </w:p>
        </w:tc>
        <w:tc>
          <w:tcPr>
            <w:tcW w:w="1417" w:type="dxa"/>
            <w:tcBorders>
              <w:top w:val="nil"/>
              <w:left w:val="nil"/>
              <w:bottom w:val="single" w:sz="4" w:space="0" w:color="auto"/>
              <w:right w:val="single" w:sz="4" w:space="0" w:color="auto"/>
            </w:tcBorders>
          </w:tcPr>
          <w:p w14:paraId="274891EE" w14:textId="77777777" w:rsidR="00C650D2"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1C2F3C85" w14:textId="77777777" w:rsidR="00C650D2" w:rsidRDefault="00C650D2" w:rsidP="00262FD0">
            <w:pPr>
              <w:jc w:val="center"/>
              <w:rPr>
                <w:rFonts w:ascii="Times New Roman" w:hAnsi="Times New Roman" w:cs="Times New Roman"/>
              </w:rPr>
            </w:pPr>
          </w:p>
        </w:tc>
      </w:tr>
      <w:tr w:rsidR="00C650D2" w:rsidRPr="003D11E5" w14:paraId="62ADBEC2" w14:textId="5B3187B7" w:rsidTr="00C650D2">
        <w:trPr>
          <w:trHeight w:val="325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7DD347B"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lastRenderedPageBreak/>
              <w:t>1</w:t>
            </w:r>
            <w:r>
              <w:rPr>
                <w:rFonts w:ascii="Times New Roman" w:hAnsi="Times New Roman" w:cs="Times New Roman"/>
              </w:rPr>
              <w:t>9</w:t>
            </w:r>
          </w:p>
        </w:tc>
        <w:tc>
          <w:tcPr>
            <w:tcW w:w="3402" w:type="dxa"/>
            <w:tcBorders>
              <w:top w:val="nil"/>
              <w:left w:val="nil"/>
              <w:bottom w:val="single" w:sz="4" w:space="0" w:color="auto"/>
              <w:right w:val="single" w:sz="4" w:space="0" w:color="auto"/>
            </w:tcBorders>
            <w:shd w:val="clear" w:color="auto" w:fill="auto"/>
            <w:hideMark/>
          </w:tcPr>
          <w:p w14:paraId="4C330C3A" w14:textId="4267DAFA" w:rsidR="00C650D2" w:rsidRPr="003D11E5" w:rsidRDefault="00C650D2" w:rsidP="00262FD0">
            <w:pPr>
              <w:rPr>
                <w:rFonts w:ascii="Times New Roman" w:hAnsi="Times New Roman" w:cs="Times New Roman"/>
              </w:rPr>
            </w:pPr>
            <w:r w:rsidRPr="003D11E5">
              <w:rPr>
                <w:rFonts w:ascii="Times New Roman" w:hAnsi="Times New Roman" w:cs="Times New Roman"/>
              </w:rPr>
              <w:t>Костюм  с кислотозащитной пропиткой + шапочка (мужской)</w:t>
            </w:r>
          </w:p>
        </w:tc>
        <w:tc>
          <w:tcPr>
            <w:tcW w:w="4536" w:type="dxa"/>
            <w:tcBorders>
              <w:top w:val="nil"/>
              <w:left w:val="nil"/>
              <w:bottom w:val="single" w:sz="4" w:space="0" w:color="auto"/>
              <w:right w:val="single" w:sz="4" w:space="0" w:color="auto"/>
            </w:tcBorders>
            <w:shd w:val="clear" w:color="auto" w:fill="auto"/>
            <w:hideMark/>
          </w:tcPr>
          <w:p w14:paraId="5D68FA17" w14:textId="77777777" w:rsidR="00C650D2" w:rsidRDefault="00C650D2" w:rsidP="00262FD0">
            <w:pPr>
              <w:rPr>
                <w:rFonts w:ascii="Times New Roman" w:hAnsi="Times New Roman" w:cs="Times New Roman"/>
              </w:rPr>
            </w:pPr>
            <w:r w:rsidRPr="003D11E5">
              <w:rPr>
                <w:rFonts w:ascii="Times New Roman" w:hAnsi="Times New Roman" w:cs="Times New Roman"/>
              </w:rPr>
              <w:t>ГОСТ 12.4.251-2013</w:t>
            </w:r>
          </w:p>
          <w:p w14:paraId="1F4F2936" w14:textId="1A2F1750" w:rsidR="00C650D2" w:rsidRPr="003D11E5" w:rsidRDefault="00C650D2" w:rsidP="007F39BC">
            <w:pPr>
              <w:rPr>
                <w:rFonts w:ascii="Times New Roman" w:hAnsi="Times New Roman" w:cs="Times New Roman"/>
              </w:rPr>
            </w:pPr>
            <w:r w:rsidRPr="00571091">
              <w:rPr>
                <w:rFonts w:ascii="Times New Roman" w:hAnsi="Times New Roman" w:cs="Times New Roman"/>
                <w:bCs/>
                <w:color w:val="444444"/>
                <w:shd w:val="clear" w:color="auto" w:fill="FFFFFF"/>
              </w:rPr>
              <w:t>ТР ТС 019/2011</w:t>
            </w:r>
            <w:r w:rsidRPr="003D11E5">
              <w:rPr>
                <w:rFonts w:ascii="Times New Roman" w:hAnsi="Times New Roman" w:cs="Times New Roman"/>
              </w:rPr>
              <w:t xml:space="preserve">                                                                                                                              </w:t>
            </w:r>
            <w:r w:rsidRPr="003D11E5">
              <w:rPr>
                <w:rFonts w:ascii="Times New Roman" w:hAnsi="Times New Roman" w:cs="Times New Roman"/>
              </w:rPr>
              <w:br/>
              <w:t xml:space="preserve">Костюм состоит из куртки, брюк и берета в одной цветовой гамме.                                                                                     </w:t>
            </w:r>
            <w:r w:rsidRPr="003D11E5">
              <w:rPr>
                <w:rFonts w:ascii="Times New Roman" w:hAnsi="Times New Roman" w:cs="Times New Roman"/>
              </w:rPr>
              <w:br/>
              <w:t xml:space="preserve">Цвет: </w:t>
            </w:r>
            <w:r w:rsidR="00D21ECF">
              <w:rPr>
                <w:rFonts w:ascii="Times New Roman" w:hAnsi="Times New Roman" w:cs="Times New Roman"/>
              </w:rPr>
              <w:t>___</w:t>
            </w:r>
            <w:r w:rsidRPr="003D11E5">
              <w:rPr>
                <w:rFonts w:ascii="Times New Roman" w:hAnsi="Times New Roman" w:cs="Times New Roman"/>
              </w:rPr>
              <w:t xml:space="preserve">, отделка </w:t>
            </w:r>
            <w:r w:rsidR="00D21ECF">
              <w:rPr>
                <w:rFonts w:ascii="Times New Roman" w:hAnsi="Times New Roman" w:cs="Times New Roman"/>
              </w:rPr>
              <w:t>___</w:t>
            </w:r>
            <w:r w:rsidRPr="003D11E5">
              <w:rPr>
                <w:rFonts w:ascii="Times New Roman" w:hAnsi="Times New Roman" w:cs="Times New Roman"/>
              </w:rPr>
              <w:t xml:space="preserve">.                                                                                      </w:t>
            </w:r>
            <w:r w:rsidRPr="003D11E5">
              <w:rPr>
                <w:rFonts w:ascii="Times New Roman" w:hAnsi="Times New Roman" w:cs="Times New Roman"/>
              </w:rPr>
              <w:br/>
              <w:t xml:space="preserve">Сигнальные элементы: яркая ткань и яркие отделочные строчки.                                                                                                                                 </w:t>
            </w:r>
            <w:r w:rsidRPr="003D11E5">
              <w:rPr>
                <w:rFonts w:ascii="Times New Roman" w:hAnsi="Times New Roman" w:cs="Times New Roman"/>
              </w:rPr>
              <w:br/>
              <w:t xml:space="preserve">Ткань: 100% </w:t>
            </w:r>
            <w:r w:rsidRPr="00A637A8">
              <w:rPr>
                <w:rFonts w:ascii="Times New Roman" w:hAnsi="Times New Roman" w:cs="Times New Roman"/>
              </w:rPr>
              <w:t>полиэфир</w:t>
            </w:r>
            <w:r w:rsidRPr="003D11E5">
              <w:rPr>
                <w:rFonts w:ascii="Times New Roman" w:hAnsi="Times New Roman" w:cs="Times New Roman"/>
              </w:rPr>
              <w:t xml:space="preserve">, кислотозащитная, c масловодоотталкивающей отделкой, плотность </w:t>
            </w:r>
            <w:r w:rsidR="007F39BC" w:rsidRPr="007F39BC">
              <w:rPr>
                <w:rFonts w:ascii="Times New Roman" w:hAnsi="Times New Roman" w:cs="Times New Roman"/>
              </w:rPr>
              <w:t>___</w:t>
            </w:r>
            <w:r w:rsidRPr="003D11E5">
              <w:rPr>
                <w:rFonts w:ascii="Times New Roman" w:hAnsi="Times New Roman" w:cs="Times New Roman"/>
              </w:rPr>
              <w:t xml:space="preserve"> г/кв.м, антистатическая нить.                                                                                                                                                                                  </w:t>
            </w:r>
            <w:r w:rsidRPr="003D11E5">
              <w:rPr>
                <w:rFonts w:ascii="Times New Roman" w:hAnsi="Times New Roman" w:cs="Times New Roman"/>
              </w:rPr>
              <w:br/>
              <w:t xml:space="preserve">1) потайная застежка на пуговицы;                                                                                                                             </w:t>
            </w:r>
            <w:r w:rsidRPr="003D11E5">
              <w:rPr>
                <w:rFonts w:ascii="Times New Roman" w:hAnsi="Times New Roman" w:cs="Times New Roman"/>
              </w:rPr>
              <w:br/>
              <w:t xml:space="preserve">2) нагрудные и боковые карманы;                                                                                                              </w:t>
            </w:r>
            <w:r w:rsidRPr="003D11E5">
              <w:rPr>
                <w:rFonts w:ascii="Times New Roman" w:hAnsi="Times New Roman" w:cs="Times New Roman"/>
              </w:rPr>
              <w:br/>
              <w:t xml:space="preserve">3) на спине складки для свободы движения.                                                                                                       </w:t>
            </w:r>
            <w:r w:rsidRPr="003D11E5">
              <w:rPr>
                <w:rFonts w:ascii="Times New Roman" w:hAnsi="Times New Roman" w:cs="Times New Roman"/>
              </w:rPr>
              <w:br/>
              <w:t xml:space="preserve">4) Рукава с манжетами на пуговицах, предотвращают попадание ткани в механизмы.                                                                                                                                                   </w:t>
            </w:r>
            <w:r w:rsidRPr="003D11E5">
              <w:rPr>
                <w:rFonts w:ascii="Times New Roman" w:hAnsi="Times New Roman" w:cs="Times New Roman"/>
              </w:rPr>
              <w:br/>
              <w:t xml:space="preserve">5) Брюки с карманами, с эластичной тесьмой по бокам.            </w:t>
            </w:r>
          </w:p>
        </w:tc>
        <w:tc>
          <w:tcPr>
            <w:tcW w:w="1276" w:type="dxa"/>
            <w:tcBorders>
              <w:top w:val="nil"/>
              <w:left w:val="nil"/>
              <w:bottom w:val="single" w:sz="4" w:space="0" w:color="auto"/>
              <w:right w:val="single" w:sz="4" w:space="0" w:color="auto"/>
            </w:tcBorders>
            <w:shd w:val="clear" w:color="auto" w:fill="auto"/>
            <w:vAlign w:val="center"/>
          </w:tcPr>
          <w:p w14:paraId="3AECC2D3"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2</w:t>
            </w:r>
          </w:p>
        </w:tc>
        <w:tc>
          <w:tcPr>
            <w:tcW w:w="1134" w:type="dxa"/>
            <w:tcBorders>
              <w:top w:val="nil"/>
              <w:left w:val="nil"/>
              <w:bottom w:val="single" w:sz="4" w:space="0" w:color="auto"/>
              <w:right w:val="single" w:sz="4" w:space="0" w:color="auto"/>
            </w:tcBorders>
            <w:shd w:val="clear" w:color="auto" w:fill="auto"/>
            <w:vAlign w:val="center"/>
            <w:hideMark/>
          </w:tcPr>
          <w:p w14:paraId="27FAFA10"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комплект</w:t>
            </w:r>
          </w:p>
        </w:tc>
        <w:tc>
          <w:tcPr>
            <w:tcW w:w="1701" w:type="dxa"/>
            <w:tcBorders>
              <w:top w:val="nil"/>
              <w:left w:val="nil"/>
              <w:bottom w:val="single" w:sz="4" w:space="0" w:color="auto"/>
              <w:right w:val="single" w:sz="4" w:space="0" w:color="auto"/>
            </w:tcBorders>
            <w:shd w:val="clear" w:color="auto" w:fill="auto"/>
            <w:vAlign w:val="center"/>
            <w:hideMark/>
          </w:tcPr>
          <w:p w14:paraId="6257F062"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с 44-46/170-176 по 52-54/182-188</w:t>
            </w:r>
          </w:p>
        </w:tc>
        <w:tc>
          <w:tcPr>
            <w:tcW w:w="1417" w:type="dxa"/>
            <w:tcBorders>
              <w:top w:val="nil"/>
              <w:left w:val="nil"/>
              <w:bottom w:val="single" w:sz="4" w:space="0" w:color="auto"/>
              <w:right w:val="single" w:sz="4" w:space="0" w:color="auto"/>
            </w:tcBorders>
          </w:tcPr>
          <w:p w14:paraId="46F00452" w14:textId="77777777" w:rsidR="00C650D2"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163069AD" w14:textId="77777777" w:rsidR="00C650D2" w:rsidRDefault="00C650D2" w:rsidP="00262FD0">
            <w:pPr>
              <w:jc w:val="center"/>
              <w:rPr>
                <w:rFonts w:ascii="Times New Roman" w:hAnsi="Times New Roman" w:cs="Times New Roman"/>
              </w:rPr>
            </w:pPr>
          </w:p>
        </w:tc>
      </w:tr>
      <w:tr w:rsidR="00C650D2" w:rsidRPr="003D11E5" w14:paraId="6916E206" w14:textId="5A52BE6E" w:rsidTr="00C650D2">
        <w:trPr>
          <w:trHeight w:val="703"/>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E7C0C8A"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20</w:t>
            </w:r>
          </w:p>
        </w:tc>
        <w:tc>
          <w:tcPr>
            <w:tcW w:w="3402" w:type="dxa"/>
            <w:tcBorders>
              <w:top w:val="nil"/>
              <w:left w:val="nil"/>
              <w:bottom w:val="single" w:sz="4" w:space="0" w:color="auto"/>
              <w:right w:val="single" w:sz="4" w:space="0" w:color="auto"/>
            </w:tcBorders>
            <w:shd w:val="clear" w:color="auto" w:fill="auto"/>
            <w:hideMark/>
          </w:tcPr>
          <w:p w14:paraId="37F9F1D6" w14:textId="25488908" w:rsidR="00C650D2" w:rsidRPr="003D11E5" w:rsidRDefault="00C650D2" w:rsidP="00262FD0">
            <w:pPr>
              <w:rPr>
                <w:rFonts w:ascii="Times New Roman" w:hAnsi="Times New Roman" w:cs="Times New Roman"/>
              </w:rPr>
            </w:pPr>
            <w:r w:rsidRPr="003D11E5">
              <w:rPr>
                <w:rFonts w:ascii="Times New Roman" w:hAnsi="Times New Roman" w:cs="Times New Roman"/>
              </w:rPr>
              <w:t>Футболка хлопчатобумажная (с коротким рукавом, женская)</w:t>
            </w:r>
          </w:p>
        </w:tc>
        <w:tc>
          <w:tcPr>
            <w:tcW w:w="4536" w:type="dxa"/>
            <w:tcBorders>
              <w:top w:val="nil"/>
              <w:left w:val="nil"/>
              <w:bottom w:val="single" w:sz="4" w:space="0" w:color="auto"/>
              <w:right w:val="single" w:sz="4" w:space="0" w:color="auto"/>
            </w:tcBorders>
            <w:shd w:val="clear" w:color="auto" w:fill="auto"/>
            <w:hideMark/>
          </w:tcPr>
          <w:p w14:paraId="0ABF6135" w14:textId="0135D529" w:rsidR="00C650D2" w:rsidRPr="00DB5EED" w:rsidRDefault="00C650D2" w:rsidP="00262FD0">
            <w:pPr>
              <w:rPr>
                <w:rFonts w:ascii="Times New Roman" w:hAnsi="Times New Roman" w:cs="Times New Roman"/>
                <w:lang w:val="en-US"/>
              </w:rPr>
            </w:pPr>
            <w:r w:rsidRPr="003D11E5">
              <w:rPr>
                <w:rFonts w:ascii="Times New Roman" w:hAnsi="Times New Roman" w:cs="Times New Roman"/>
              </w:rPr>
              <w:t xml:space="preserve">Ткань: 100% хлопок, плотность </w:t>
            </w:r>
            <w:r w:rsidR="00742C45" w:rsidRPr="00742C45">
              <w:rPr>
                <w:rFonts w:ascii="Times New Roman" w:hAnsi="Times New Roman" w:cs="Times New Roman"/>
              </w:rPr>
              <w:t>___</w:t>
            </w:r>
            <w:r w:rsidRPr="003D11E5">
              <w:rPr>
                <w:rFonts w:ascii="Times New Roman" w:hAnsi="Times New Roman" w:cs="Times New Roman"/>
              </w:rPr>
              <w:t xml:space="preserve"> г/кв.м.                                                                                                                                      </w:t>
            </w:r>
            <w:r w:rsidRPr="003D11E5">
              <w:rPr>
                <w:rFonts w:ascii="Times New Roman" w:hAnsi="Times New Roman" w:cs="Times New Roman"/>
              </w:rPr>
              <w:br/>
              <w:t xml:space="preserve">Цвет: </w:t>
            </w:r>
            <w:r w:rsidR="00DB5EED">
              <w:rPr>
                <w:rFonts w:ascii="Times New Roman" w:hAnsi="Times New Roman" w:cs="Times New Roman"/>
                <w:lang w:val="en-US"/>
              </w:rPr>
              <w:t>____</w:t>
            </w:r>
          </w:p>
          <w:p w14:paraId="6B00E626" w14:textId="77777777" w:rsidR="00C650D2" w:rsidRPr="003D11E5" w:rsidRDefault="00C650D2" w:rsidP="00262FD0">
            <w:pPr>
              <w:rPr>
                <w:rFonts w:ascii="Times New Roman" w:hAnsi="Times New Roman" w:cs="Times New Roman"/>
              </w:rPr>
            </w:pPr>
            <w:r w:rsidRPr="00571091">
              <w:rPr>
                <w:rFonts w:ascii="Times New Roman" w:hAnsi="Times New Roman" w:cs="Times New Roman"/>
                <w:bCs/>
                <w:color w:val="444444"/>
                <w:shd w:val="clear" w:color="auto" w:fill="FFFFFF"/>
              </w:rPr>
              <w:t>ТР ТС 019/2011</w:t>
            </w:r>
          </w:p>
        </w:tc>
        <w:tc>
          <w:tcPr>
            <w:tcW w:w="1276" w:type="dxa"/>
            <w:tcBorders>
              <w:top w:val="nil"/>
              <w:left w:val="nil"/>
              <w:bottom w:val="single" w:sz="4" w:space="0" w:color="auto"/>
              <w:right w:val="single" w:sz="4" w:space="0" w:color="auto"/>
            </w:tcBorders>
            <w:shd w:val="clear" w:color="auto" w:fill="auto"/>
            <w:vAlign w:val="center"/>
          </w:tcPr>
          <w:p w14:paraId="1C8A2CFA"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8</w:t>
            </w:r>
          </w:p>
        </w:tc>
        <w:tc>
          <w:tcPr>
            <w:tcW w:w="1134" w:type="dxa"/>
            <w:tcBorders>
              <w:top w:val="nil"/>
              <w:left w:val="nil"/>
              <w:bottom w:val="single" w:sz="4" w:space="0" w:color="auto"/>
              <w:right w:val="single" w:sz="4" w:space="0" w:color="auto"/>
            </w:tcBorders>
            <w:shd w:val="clear" w:color="auto" w:fill="auto"/>
            <w:vAlign w:val="center"/>
            <w:hideMark/>
          </w:tcPr>
          <w:p w14:paraId="7BEC3F52"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шт</w:t>
            </w:r>
          </w:p>
        </w:tc>
        <w:tc>
          <w:tcPr>
            <w:tcW w:w="1701" w:type="dxa"/>
            <w:tcBorders>
              <w:top w:val="nil"/>
              <w:left w:val="nil"/>
              <w:bottom w:val="single" w:sz="4" w:space="0" w:color="auto"/>
              <w:right w:val="single" w:sz="4" w:space="0" w:color="auto"/>
            </w:tcBorders>
            <w:shd w:val="clear" w:color="auto" w:fill="auto"/>
            <w:vAlign w:val="center"/>
            <w:hideMark/>
          </w:tcPr>
          <w:p w14:paraId="31461816"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с 44-46/158-164 по 52-54/170-176</w:t>
            </w:r>
          </w:p>
        </w:tc>
        <w:tc>
          <w:tcPr>
            <w:tcW w:w="1417" w:type="dxa"/>
            <w:tcBorders>
              <w:top w:val="nil"/>
              <w:left w:val="nil"/>
              <w:bottom w:val="single" w:sz="4" w:space="0" w:color="auto"/>
              <w:right w:val="single" w:sz="4" w:space="0" w:color="auto"/>
            </w:tcBorders>
          </w:tcPr>
          <w:p w14:paraId="0FBD4EB7" w14:textId="77777777" w:rsidR="00C650D2"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33605EB9" w14:textId="77777777" w:rsidR="00C650D2" w:rsidRDefault="00C650D2" w:rsidP="00262FD0">
            <w:pPr>
              <w:jc w:val="center"/>
              <w:rPr>
                <w:rFonts w:ascii="Times New Roman" w:hAnsi="Times New Roman" w:cs="Times New Roman"/>
              </w:rPr>
            </w:pPr>
          </w:p>
        </w:tc>
      </w:tr>
      <w:tr w:rsidR="00C650D2" w:rsidRPr="003D11E5" w14:paraId="0EF74410" w14:textId="131EB41B" w:rsidTr="00C650D2">
        <w:trPr>
          <w:trHeight w:val="851"/>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DE9FECF"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2</w:t>
            </w:r>
            <w:r>
              <w:rPr>
                <w:rFonts w:ascii="Times New Roman" w:hAnsi="Times New Roman" w:cs="Times New Roman"/>
              </w:rPr>
              <w:t>1</w:t>
            </w:r>
          </w:p>
        </w:tc>
        <w:tc>
          <w:tcPr>
            <w:tcW w:w="3402" w:type="dxa"/>
            <w:tcBorders>
              <w:top w:val="nil"/>
              <w:left w:val="nil"/>
              <w:bottom w:val="single" w:sz="4" w:space="0" w:color="auto"/>
              <w:right w:val="single" w:sz="4" w:space="0" w:color="auto"/>
            </w:tcBorders>
            <w:shd w:val="clear" w:color="auto" w:fill="auto"/>
            <w:hideMark/>
          </w:tcPr>
          <w:p w14:paraId="04E123FE" w14:textId="6ABDB412" w:rsidR="00C650D2" w:rsidRPr="003D11E5" w:rsidRDefault="00C650D2" w:rsidP="00262FD0">
            <w:pPr>
              <w:rPr>
                <w:rFonts w:ascii="Times New Roman" w:hAnsi="Times New Roman" w:cs="Times New Roman"/>
              </w:rPr>
            </w:pPr>
            <w:r w:rsidRPr="003D11E5">
              <w:rPr>
                <w:rFonts w:ascii="Times New Roman" w:hAnsi="Times New Roman" w:cs="Times New Roman"/>
              </w:rPr>
              <w:t>Футболка хлопчатобумажная (с коротким рукавом, мужская)</w:t>
            </w:r>
          </w:p>
        </w:tc>
        <w:tc>
          <w:tcPr>
            <w:tcW w:w="4536" w:type="dxa"/>
            <w:tcBorders>
              <w:top w:val="nil"/>
              <w:left w:val="nil"/>
              <w:bottom w:val="single" w:sz="4" w:space="0" w:color="auto"/>
              <w:right w:val="single" w:sz="4" w:space="0" w:color="auto"/>
            </w:tcBorders>
            <w:shd w:val="clear" w:color="auto" w:fill="auto"/>
            <w:hideMark/>
          </w:tcPr>
          <w:p w14:paraId="4C2E841D" w14:textId="1C9D63D6" w:rsidR="00C650D2" w:rsidRPr="00A452F6" w:rsidRDefault="00C650D2" w:rsidP="00262FD0">
            <w:pPr>
              <w:rPr>
                <w:rFonts w:ascii="Times New Roman" w:hAnsi="Times New Roman" w:cs="Times New Roman"/>
                <w:lang w:val="en-US"/>
              </w:rPr>
            </w:pPr>
            <w:r w:rsidRPr="003D11E5">
              <w:rPr>
                <w:rFonts w:ascii="Times New Roman" w:hAnsi="Times New Roman" w:cs="Times New Roman"/>
              </w:rPr>
              <w:t xml:space="preserve">Ткань: 100% хлопок, плотность </w:t>
            </w:r>
            <w:r w:rsidR="00A452F6" w:rsidRPr="00A452F6">
              <w:rPr>
                <w:rFonts w:ascii="Times New Roman" w:hAnsi="Times New Roman" w:cs="Times New Roman"/>
              </w:rPr>
              <w:t>___</w:t>
            </w:r>
            <w:r w:rsidRPr="003D11E5">
              <w:rPr>
                <w:rFonts w:ascii="Times New Roman" w:hAnsi="Times New Roman" w:cs="Times New Roman"/>
              </w:rPr>
              <w:t xml:space="preserve"> г/кв.м.                                                                                                                                      </w:t>
            </w:r>
            <w:r w:rsidRPr="003D11E5">
              <w:rPr>
                <w:rFonts w:ascii="Times New Roman" w:hAnsi="Times New Roman" w:cs="Times New Roman"/>
              </w:rPr>
              <w:br/>
              <w:t xml:space="preserve">Цвет: </w:t>
            </w:r>
            <w:r w:rsidR="00A452F6">
              <w:rPr>
                <w:rFonts w:ascii="Times New Roman" w:hAnsi="Times New Roman" w:cs="Times New Roman"/>
                <w:lang w:val="en-US"/>
              </w:rPr>
              <w:t>___</w:t>
            </w:r>
          </w:p>
          <w:p w14:paraId="2F8F3942" w14:textId="77777777" w:rsidR="00C650D2" w:rsidRPr="003D11E5" w:rsidRDefault="00C650D2" w:rsidP="00262FD0">
            <w:pPr>
              <w:rPr>
                <w:rFonts w:ascii="Times New Roman" w:hAnsi="Times New Roman" w:cs="Times New Roman"/>
              </w:rPr>
            </w:pPr>
            <w:r w:rsidRPr="00571091">
              <w:rPr>
                <w:rFonts w:ascii="Times New Roman" w:hAnsi="Times New Roman" w:cs="Times New Roman"/>
                <w:bCs/>
                <w:color w:val="444444"/>
                <w:shd w:val="clear" w:color="auto" w:fill="FFFFFF"/>
              </w:rPr>
              <w:t>ТР ТС 019/2011</w:t>
            </w:r>
          </w:p>
        </w:tc>
        <w:tc>
          <w:tcPr>
            <w:tcW w:w="1276" w:type="dxa"/>
            <w:tcBorders>
              <w:top w:val="nil"/>
              <w:left w:val="nil"/>
              <w:bottom w:val="single" w:sz="4" w:space="0" w:color="auto"/>
              <w:right w:val="single" w:sz="4" w:space="0" w:color="auto"/>
            </w:tcBorders>
            <w:shd w:val="clear" w:color="auto" w:fill="auto"/>
            <w:vAlign w:val="center"/>
          </w:tcPr>
          <w:p w14:paraId="249461F5"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58</w:t>
            </w:r>
          </w:p>
        </w:tc>
        <w:tc>
          <w:tcPr>
            <w:tcW w:w="1134" w:type="dxa"/>
            <w:tcBorders>
              <w:top w:val="nil"/>
              <w:left w:val="nil"/>
              <w:bottom w:val="single" w:sz="4" w:space="0" w:color="auto"/>
              <w:right w:val="single" w:sz="4" w:space="0" w:color="auto"/>
            </w:tcBorders>
            <w:shd w:val="clear" w:color="auto" w:fill="auto"/>
            <w:vAlign w:val="center"/>
            <w:hideMark/>
          </w:tcPr>
          <w:p w14:paraId="6B7ECAB2"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шт</w:t>
            </w:r>
          </w:p>
        </w:tc>
        <w:tc>
          <w:tcPr>
            <w:tcW w:w="1701" w:type="dxa"/>
            <w:tcBorders>
              <w:top w:val="nil"/>
              <w:left w:val="nil"/>
              <w:bottom w:val="single" w:sz="4" w:space="0" w:color="auto"/>
              <w:right w:val="single" w:sz="4" w:space="0" w:color="auto"/>
            </w:tcBorders>
            <w:shd w:val="clear" w:color="auto" w:fill="auto"/>
            <w:vAlign w:val="center"/>
            <w:hideMark/>
          </w:tcPr>
          <w:p w14:paraId="7A32EE92"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с 44-46/170-176 по 64-66/182-188</w:t>
            </w:r>
          </w:p>
        </w:tc>
        <w:tc>
          <w:tcPr>
            <w:tcW w:w="1417" w:type="dxa"/>
            <w:tcBorders>
              <w:top w:val="nil"/>
              <w:left w:val="nil"/>
              <w:bottom w:val="single" w:sz="4" w:space="0" w:color="auto"/>
              <w:right w:val="single" w:sz="4" w:space="0" w:color="auto"/>
            </w:tcBorders>
          </w:tcPr>
          <w:p w14:paraId="3F2F42D0" w14:textId="77777777" w:rsidR="00C650D2"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1BF01B92" w14:textId="77777777" w:rsidR="00C650D2" w:rsidRDefault="00C650D2" w:rsidP="00262FD0">
            <w:pPr>
              <w:jc w:val="center"/>
              <w:rPr>
                <w:rFonts w:ascii="Times New Roman" w:hAnsi="Times New Roman" w:cs="Times New Roman"/>
              </w:rPr>
            </w:pPr>
          </w:p>
        </w:tc>
      </w:tr>
      <w:tr w:rsidR="00C650D2" w:rsidRPr="003D11E5" w14:paraId="4DECD318" w14:textId="655E6683" w:rsidTr="00C650D2">
        <w:trPr>
          <w:trHeight w:val="1274"/>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EFAD861"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2</w:t>
            </w:r>
            <w:r>
              <w:rPr>
                <w:rFonts w:ascii="Times New Roman" w:hAnsi="Times New Roman" w:cs="Times New Roman"/>
              </w:rPr>
              <w:t>2</w:t>
            </w:r>
          </w:p>
        </w:tc>
        <w:tc>
          <w:tcPr>
            <w:tcW w:w="3402" w:type="dxa"/>
            <w:tcBorders>
              <w:top w:val="nil"/>
              <w:left w:val="nil"/>
              <w:bottom w:val="single" w:sz="4" w:space="0" w:color="auto"/>
              <w:right w:val="single" w:sz="4" w:space="0" w:color="auto"/>
            </w:tcBorders>
            <w:shd w:val="clear" w:color="auto" w:fill="auto"/>
            <w:hideMark/>
          </w:tcPr>
          <w:p w14:paraId="384BCE6A" w14:textId="0AB21146" w:rsidR="00C650D2" w:rsidRPr="003D11E5" w:rsidRDefault="00C650D2" w:rsidP="00262FD0">
            <w:pPr>
              <w:rPr>
                <w:rFonts w:ascii="Times New Roman" w:hAnsi="Times New Roman" w:cs="Times New Roman"/>
              </w:rPr>
            </w:pPr>
            <w:r w:rsidRPr="003D11E5">
              <w:rPr>
                <w:rFonts w:ascii="Times New Roman" w:hAnsi="Times New Roman" w:cs="Times New Roman"/>
              </w:rPr>
              <w:t>Белье нательное хлопчатобумажное с начесом (женское)</w:t>
            </w:r>
          </w:p>
        </w:tc>
        <w:tc>
          <w:tcPr>
            <w:tcW w:w="4536" w:type="dxa"/>
            <w:tcBorders>
              <w:top w:val="nil"/>
              <w:left w:val="nil"/>
              <w:bottom w:val="single" w:sz="4" w:space="0" w:color="auto"/>
              <w:right w:val="single" w:sz="4" w:space="0" w:color="auto"/>
            </w:tcBorders>
            <w:shd w:val="clear" w:color="auto" w:fill="auto"/>
            <w:hideMark/>
          </w:tcPr>
          <w:p w14:paraId="4F3A95CB" w14:textId="77777777" w:rsidR="00C650D2" w:rsidRDefault="00C650D2" w:rsidP="00262FD0">
            <w:pPr>
              <w:rPr>
                <w:rFonts w:ascii="Times New Roman" w:hAnsi="Times New Roman" w:cs="Times New Roman"/>
              </w:rPr>
            </w:pPr>
            <w:r w:rsidRPr="003D11E5">
              <w:rPr>
                <w:rFonts w:ascii="Times New Roman" w:hAnsi="Times New Roman" w:cs="Times New Roman"/>
              </w:rPr>
              <w:t xml:space="preserve">ГОСТ 31408-2009                     </w:t>
            </w:r>
          </w:p>
          <w:p w14:paraId="15916C0F" w14:textId="1033A430" w:rsidR="00C650D2" w:rsidRPr="003D11E5" w:rsidRDefault="00C650D2" w:rsidP="002204BE">
            <w:pPr>
              <w:rPr>
                <w:rFonts w:ascii="Times New Roman" w:hAnsi="Times New Roman" w:cs="Times New Roman"/>
              </w:rPr>
            </w:pPr>
            <w:r w:rsidRPr="00571091">
              <w:rPr>
                <w:rFonts w:ascii="Times New Roman" w:hAnsi="Times New Roman" w:cs="Times New Roman"/>
                <w:bCs/>
                <w:color w:val="444444"/>
                <w:shd w:val="clear" w:color="auto" w:fill="FFFFFF"/>
              </w:rPr>
              <w:t>ТР ТС 019/2011</w:t>
            </w:r>
            <w:r w:rsidRPr="003D11E5">
              <w:rPr>
                <w:rFonts w:ascii="Times New Roman" w:hAnsi="Times New Roman" w:cs="Times New Roman"/>
              </w:rPr>
              <w:t xml:space="preserve">                                                                                                                                </w:t>
            </w:r>
            <w:r w:rsidRPr="003D11E5">
              <w:rPr>
                <w:rFonts w:ascii="Times New Roman" w:hAnsi="Times New Roman" w:cs="Times New Roman"/>
              </w:rPr>
              <w:br/>
              <w:t xml:space="preserve">Цвет: </w:t>
            </w:r>
            <w:r w:rsidR="002204BE" w:rsidRPr="002204BE">
              <w:rPr>
                <w:rFonts w:ascii="Times New Roman" w:hAnsi="Times New Roman" w:cs="Times New Roman"/>
              </w:rPr>
              <w:t>___</w:t>
            </w:r>
            <w:r w:rsidRPr="003D11E5">
              <w:rPr>
                <w:rFonts w:ascii="Times New Roman" w:hAnsi="Times New Roman" w:cs="Times New Roman"/>
              </w:rPr>
              <w:br/>
              <w:t>Материалы: трикотаж (100% хлопок, пл</w:t>
            </w:r>
            <w:r w:rsidR="002204BE">
              <w:rPr>
                <w:rFonts w:ascii="Times New Roman" w:hAnsi="Times New Roman" w:cs="Times New Roman"/>
              </w:rPr>
              <w:t>отность</w:t>
            </w:r>
            <w:r w:rsidRPr="003D11E5">
              <w:rPr>
                <w:rFonts w:ascii="Times New Roman" w:hAnsi="Times New Roman" w:cs="Times New Roman"/>
              </w:rPr>
              <w:t xml:space="preserve"> </w:t>
            </w:r>
            <w:r w:rsidR="002204BE" w:rsidRPr="002204BE">
              <w:rPr>
                <w:rFonts w:ascii="Times New Roman" w:hAnsi="Times New Roman" w:cs="Times New Roman"/>
              </w:rPr>
              <w:t>___</w:t>
            </w:r>
            <w:r w:rsidRPr="003D11E5">
              <w:rPr>
                <w:rFonts w:ascii="Times New Roman" w:hAnsi="Times New Roman" w:cs="Times New Roman"/>
              </w:rPr>
              <w:t xml:space="preserve"> г/м2)                                                                         </w:t>
            </w:r>
            <w:r w:rsidRPr="003D11E5">
              <w:rPr>
                <w:rFonts w:ascii="Times New Roman" w:hAnsi="Times New Roman" w:cs="Times New Roman"/>
              </w:rPr>
              <w:br/>
              <w:t>1) анатомический крой</w:t>
            </w:r>
            <w:r w:rsidRPr="003D11E5">
              <w:rPr>
                <w:rFonts w:ascii="Times New Roman" w:hAnsi="Times New Roman" w:cs="Times New Roman"/>
              </w:rPr>
              <w:br/>
              <w:t>2) плоские швы</w:t>
            </w:r>
          </w:p>
        </w:tc>
        <w:tc>
          <w:tcPr>
            <w:tcW w:w="1276" w:type="dxa"/>
            <w:tcBorders>
              <w:top w:val="nil"/>
              <w:left w:val="nil"/>
              <w:bottom w:val="single" w:sz="4" w:space="0" w:color="auto"/>
              <w:right w:val="single" w:sz="4" w:space="0" w:color="auto"/>
            </w:tcBorders>
            <w:shd w:val="clear" w:color="auto" w:fill="auto"/>
            <w:vAlign w:val="center"/>
          </w:tcPr>
          <w:p w14:paraId="06EB30BA"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1</w:t>
            </w:r>
          </w:p>
        </w:tc>
        <w:tc>
          <w:tcPr>
            <w:tcW w:w="1134" w:type="dxa"/>
            <w:tcBorders>
              <w:top w:val="nil"/>
              <w:left w:val="nil"/>
              <w:bottom w:val="single" w:sz="4" w:space="0" w:color="auto"/>
              <w:right w:val="single" w:sz="4" w:space="0" w:color="auto"/>
            </w:tcBorders>
            <w:shd w:val="clear" w:color="auto" w:fill="auto"/>
            <w:vAlign w:val="center"/>
            <w:hideMark/>
          </w:tcPr>
          <w:p w14:paraId="07B908AB"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комплект</w:t>
            </w:r>
          </w:p>
        </w:tc>
        <w:tc>
          <w:tcPr>
            <w:tcW w:w="1701" w:type="dxa"/>
            <w:tcBorders>
              <w:top w:val="nil"/>
              <w:left w:val="nil"/>
              <w:bottom w:val="single" w:sz="4" w:space="0" w:color="auto"/>
              <w:right w:val="single" w:sz="4" w:space="0" w:color="auto"/>
            </w:tcBorders>
            <w:shd w:val="clear" w:color="auto" w:fill="auto"/>
            <w:vAlign w:val="center"/>
            <w:hideMark/>
          </w:tcPr>
          <w:p w14:paraId="608E4B55"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44-46/158-164</w:t>
            </w:r>
          </w:p>
        </w:tc>
        <w:tc>
          <w:tcPr>
            <w:tcW w:w="1417" w:type="dxa"/>
            <w:tcBorders>
              <w:top w:val="nil"/>
              <w:left w:val="nil"/>
              <w:bottom w:val="single" w:sz="4" w:space="0" w:color="auto"/>
              <w:right w:val="single" w:sz="4" w:space="0" w:color="auto"/>
            </w:tcBorders>
          </w:tcPr>
          <w:p w14:paraId="41595C55" w14:textId="77777777" w:rsidR="00C650D2"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718F8B73" w14:textId="77777777" w:rsidR="00C650D2" w:rsidRDefault="00C650D2" w:rsidP="00262FD0">
            <w:pPr>
              <w:jc w:val="center"/>
              <w:rPr>
                <w:rFonts w:ascii="Times New Roman" w:hAnsi="Times New Roman" w:cs="Times New Roman"/>
              </w:rPr>
            </w:pPr>
          </w:p>
        </w:tc>
      </w:tr>
      <w:tr w:rsidR="00C650D2" w:rsidRPr="003D11E5" w14:paraId="72DB6C1B" w14:textId="2AE5AF25" w:rsidTr="00C650D2">
        <w:trPr>
          <w:trHeight w:val="787"/>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16B2A0C"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23</w:t>
            </w:r>
          </w:p>
        </w:tc>
        <w:tc>
          <w:tcPr>
            <w:tcW w:w="3402" w:type="dxa"/>
            <w:tcBorders>
              <w:top w:val="nil"/>
              <w:left w:val="nil"/>
              <w:bottom w:val="single" w:sz="4" w:space="0" w:color="auto"/>
              <w:right w:val="single" w:sz="4" w:space="0" w:color="auto"/>
            </w:tcBorders>
            <w:shd w:val="clear" w:color="auto" w:fill="auto"/>
            <w:hideMark/>
          </w:tcPr>
          <w:p w14:paraId="5738B82B" w14:textId="6C4D7222" w:rsidR="00C650D2" w:rsidRPr="003D11E5" w:rsidRDefault="00C650D2" w:rsidP="00262FD0">
            <w:pPr>
              <w:rPr>
                <w:rFonts w:ascii="Times New Roman" w:hAnsi="Times New Roman" w:cs="Times New Roman"/>
              </w:rPr>
            </w:pPr>
            <w:r w:rsidRPr="003D11E5">
              <w:rPr>
                <w:rFonts w:ascii="Times New Roman" w:hAnsi="Times New Roman" w:cs="Times New Roman"/>
              </w:rPr>
              <w:t>Белье нательное хлопчатобумажное с начесом (мужское)</w:t>
            </w:r>
          </w:p>
        </w:tc>
        <w:tc>
          <w:tcPr>
            <w:tcW w:w="4536" w:type="dxa"/>
            <w:tcBorders>
              <w:top w:val="nil"/>
              <w:left w:val="nil"/>
              <w:bottom w:val="single" w:sz="4" w:space="0" w:color="auto"/>
              <w:right w:val="single" w:sz="4" w:space="0" w:color="auto"/>
            </w:tcBorders>
            <w:shd w:val="clear" w:color="auto" w:fill="auto"/>
            <w:hideMark/>
          </w:tcPr>
          <w:p w14:paraId="35FE3119" w14:textId="77777777" w:rsidR="00C650D2" w:rsidRDefault="00C650D2" w:rsidP="00262FD0">
            <w:pPr>
              <w:rPr>
                <w:rFonts w:ascii="Times New Roman" w:hAnsi="Times New Roman" w:cs="Times New Roman"/>
              </w:rPr>
            </w:pPr>
            <w:r w:rsidRPr="003D11E5">
              <w:rPr>
                <w:rFonts w:ascii="Times New Roman" w:hAnsi="Times New Roman" w:cs="Times New Roman"/>
              </w:rPr>
              <w:t xml:space="preserve">ГОСТ 31408-2009        </w:t>
            </w:r>
          </w:p>
          <w:p w14:paraId="73AE6000" w14:textId="656E9AC2" w:rsidR="00C650D2" w:rsidRPr="003D11E5" w:rsidRDefault="00C650D2" w:rsidP="002204BE">
            <w:pPr>
              <w:rPr>
                <w:rFonts w:ascii="Times New Roman" w:hAnsi="Times New Roman" w:cs="Times New Roman"/>
              </w:rPr>
            </w:pPr>
            <w:r w:rsidRPr="00571091">
              <w:rPr>
                <w:rFonts w:ascii="Times New Roman" w:hAnsi="Times New Roman" w:cs="Times New Roman"/>
                <w:bCs/>
                <w:color w:val="444444"/>
                <w:shd w:val="clear" w:color="auto" w:fill="FFFFFF"/>
              </w:rPr>
              <w:t>ТР ТС 019/2011</w:t>
            </w:r>
            <w:r w:rsidRPr="003D11E5">
              <w:rPr>
                <w:rFonts w:ascii="Times New Roman" w:hAnsi="Times New Roman" w:cs="Times New Roman"/>
              </w:rPr>
              <w:t xml:space="preserve">                                                                                                                                                                       </w:t>
            </w:r>
            <w:r w:rsidRPr="003D11E5">
              <w:rPr>
                <w:rFonts w:ascii="Times New Roman" w:hAnsi="Times New Roman" w:cs="Times New Roman"/>
              </w:rPr>
              <w:br/>
              <w:t xml:space="preserve">Цвет: </w:t>
            </w:r>
            <w:r w:rsidR="002204BE">
              <w:rPr>
                <w:rFonts w:ascii="Times New Roman" w:hAnsi="Times New Roman" w:cs="Times New Roman"/>
              </w:rPr>
              <w:t>___</w:t>
            </w:r>
            <w:r w:rsidRPr="003D11E5">
              <w:rPr>
                <w:rFonts w:ascii="Times New Roman" w:hAnsi="Times New Roman" w:cs="Times New Roman"/>
              </w:rPr>
              <w:br/>
              <w:t>Материалы: трикотаж (100% хлопок, пл</w:t>
            </w:r>
            <w:r w:rsidR="002204BE">
              <w:rPr>
                <w:rFonts w:ascii="Times New Roman" w:hAnsi="Times New Roman" w:cs="Times New Roman"/>
              </w:rPr>
              <w:t>отность</w:t>
            </w:r>
            <w:r w:rsidRPr="003D11E5">
              <w:rPr>
                <w:rFonts w:ascii="Times New Roman" w:hAnsi="Times New Roman" w:cs="Times New Roman"/>
              </w:rPr>
              <w:t xml:space="preserve"> </w:t>
            </w:r>
            <w:r w:rsidR="002204BE">
              <w:rPr>
                <w:rFonts w:ascii="Times New Roman" w:hAnsi="Times New Roman" w:cs="Times New Roman"/>
              </w:rPr>
              <w:t>___</w:t>
            </w:r>
            <w:r w:rsidRPr="003D11E5">
              <w:rPr>
                <w:rFonts w:ascii="Times New Roman" w:hAnsi="Times New Roman" w:cs="Times New Roman"/>
              </w:rPr>
              <w:t xml:space="preserve"> г/м2)                                                                                                  </w:t>
            </w:r>
            <w:r w:rsidRPr="003D11E5">
              <w:rPr>
                <w:rFonts w:ascii="Times New Roman" w:hAnsi="Times New Roman" w:cs="Times New Roman"/>
              </w:rPr>
              <w:br/>
              <w:t>1) анатомический крой</w:t>
            </w:r>
            <w:r w:rsidRPr="003D11E5">
              <w:rPr>
                <w:rFonts w:ascii="Times New Roman" w:hAnsi="Times New Roman" w:cs="Times New Roman"/>
              </w:rPr>
              <w:br/>
              <w:t>2) плоские швы</w:t>
            </w:r>
          </w:p>
        </w:tc>
        <w:tc>
          <w:tcPr>
            <w:tcW w:w="1276" w:type="dxa"/>
            <w:tcBorders>
              <w:top w:val="nil"/>
              <w:left w:val="nil"/>
              <w:bottom w:val="single" w:sz="4" w:space="0" w:color="auto"/>
              <w:right w:val="single" w:sz="4" w:space="0" w:color="auto"/>
            </w:tcBorders>
            <w:shd w:val="clear" w:color="auto" w:fill="auto"/>
            <w:vAlign w:val="center"/>
          </w:tcPr>
          <w:p w14:paraId="03A5CAA1"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59</w:t>
            </w:r>
          </w:p>
        </w:tc>
        <w:tc>
          <w:tcPr>
            <w:tcW w:w="1134" w:type="dxa"/>
            <w:tcBorders>
              <w:top w:val="nil"/>
              <w:left w:val="nil"/>
              <w:bottom w:val="single" w:sz="4" w:space="0" w:color="auto"/>
              <w:right w:val="single" w:sz="4" w:space="0" w:color="auto"/>
            </w:tcBorders>
            <w:shd w:val="clear" w:color="auto" w:fill="auto"/>
            <w:vAlign w:val="center"/>
            <w:hideMark/>
          </w:tcPr>
          <w:p w14:paraId="0A5B21E3"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комплект</w:t>
            </w:r>
          </w:p>
        </w:tc>
        <w:tc>
          <w:tcPr>
            <w:tcW w:w="1701" w:type="dxa"/>
            <w:tcBorders>
              <w:top w:val="nil"/>
              <w:left w:val="nil"/>
              <w:bottom w:val="single" w:sz="4" w:space="0" w:color="auto"/>
              <w:right w:val="single" w:sz="4" w:space="0" w:color="auto"/>
            </w:tcBorders>
            <w:shd w:val="clear" w:color="auto" w:fill="auto"/>
            <w:vAlign w:val="center"/>
            <w:hideMark/>
          </w:tcPr>
          <w:p w14:paraId="652FB90F"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с 44-46/158-164 по 64-66/182-188</w:t>
            </w:r>
          </w:p>
        </w:tc>
        <w:tc>
          <w:tcPr>
            <w:tcW w:w="1417" w:type="dxa"/>
            <w:tcBorders>
              <w:top w:val="nil"/>
              <w:left w:val="nil"/>
              <w:bottom w:val="single" w:sz="4" w:space="0" w:color="auto"/>
              <w:right w:val="single" w:sz="4" w:space="0" w:color="auto"/>
            </w:tcBorders>
          </w:tcPr>
          <w:p w14:paraId="292C7CC8" w14:textId="77777777" w:rsidR="00C650D2"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487CD55D" w14:textId="77777777" w:rsidR="00C650D2" w:rsidRDefault="00C650D2" w:rsidP="00262FD0">
            <w:pPr>
              <w:jc w:val="center"/>
              <w:rPr>
                <w:rFonts w:ascii="Times New Roman" w:hAnsi="Times New Roman" w:cs="Times New Roman"/>
              </w:rPr>
            </w:pPr>
          </w:p>
        </w:tc>
      </w:tr>
      <w:tr w:rsidR="00C650D2" w:rsidRPr="003D11E5" w14:paraId="7703EE51" w14:textId="78123017" w:rsidTr="005212E1">
        <w:trPr>
          <w:trHeight w:val="843"/>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6CF4B15"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2</w:t>
            </w:r>
            <w:r>
              <w:rPr>
                <w:rFonts w:ascii="Times New Roman" w:hAnsi="Times New Roman" w:cs="Times New Roman"/>
              </w:rPr>
              <w:t>4</w:t>
            </w:r>
          </w:p>
        </w:tc>
        <w:tc>
          <w:tcPr>
            <w:tcW w:w="3402" w:type="dxa"/>
            <w:tcBorders>
              <w:top w:val="nil"/>
              <w:left w:val="nil"/>
              <w:bottom w:val="single" w:sz="4" w:space="0" w:color="auto"/>
              <w:right w:val="single" w:sz="4" w:space="0" w:color="auto"/>
            </w:tcBorders>
            <w:shd w:val="clear" w:color="auto" w:fill="auto"/>
            <w:hideMark/>
          </w:tcPr>
          <w:p w14:paraId="39804776" w14:textId="77777777" w:rsidR="00C650D2" w:rsidRDefault="00C650D2" w:rsidP="00262FD0">
            <w:pPr>
              <w:rPr>
                <w:rFonts w:ascii="Times New Roman" w:hAnsi="Times New Roman" w:cs="Times New Roman"/>
              </w:rPr>
            </w:pPr>
            <w:r w:rsidRPr="003D11E5">
              <w:rPr>
                <w:rFonts w:ascii="Times New Roman" w:hAnsi="Times New Roman" w:cs="Times New Roman"/>
              </w:rPr>
              <w:t>Бейсболка</w:t>
            </w:r>
          </w:p>
          <w:p w14:paraId="094243C0" w14:textId="77777777" w:rsidR="00C650D2" w:rsidRDefault="00C650D2" w:rsidP="00262FD0">
            <w:pPr>
              <w:jc w:val="right"/>
              <w:rPr>
                <w:noProof/>
              </w:rPr>
            </w:pPr>
          </w:p>
          <w:p w14:paraId="4E2DD3F9" w14:textId="77777777" w:rsidR="00C650D2" w:rsidRDefault="00C650D2" w:rsidP="00262FD0">
            <w:pPr>
              <w:jc w:val="right"/>
              <w:rPr>
                <w:noProof/>
              </w:rPr>
            </w:pPr>
          </w:p>
          <w:p w14:paraId="4F29CC46" w14:textId="72207C08" w:rsidR="00C650D2" w:rsidRPr="003D11E5" w:rsidRDefault="00C650D2" w:rsidP="00262FD0">
            <w:pPr>
              <w:jc w:val="right"/>
              <w:rPr>
                <w:rFonts w:ascii="Times New Roman" w:hAnsi="Times New Roman" w:cs="Times New Roman"/>
              </w:rPr>
            </w:pPr>
            <w:r>
              <w:rPr>
                <w:noProof/>
              </w:rPr>
              <w:t xml:space="preserve"> </w:t>
            </w:r>
          </w:p>
        </w:tc>
        <w:tc>
          <w:tcPr>
            <w:tcW w:w="4536" w:type="dxa"/>
            <w:tcBorders>
              <w:top w:val="nil"/>
              <w:left w:val="nil"/>
              <w:bottom w:val="single" w:sz="4" w:space="0" w:color="auto"/>
              <w:right w:val="single" w:sz="4" w:space="0" w:color="auto"/>
            </w:tcBorders>
            <w:shd w:val="clear" w:color="auto" w:fill="auto"/>
            <w:hideMark/>
          </w:tcPr>
          <w:p w14:paraId="118E8AF3" w14:textId="266763B4" w:rsidR="00C650D2" w:rsidRDefault="00C650D2" w:rsidP="00262FD0">
            <w:pPr>
              <w:rPr>
                <w:rFonts w:ascii="Times New Roman" w:hAnsi="Times New Roman" w:cs="Times New Roman"/>
              </w:rPr>
            </w:pPr>
            <w:r w:rsidRPr="003D11E5">
              <w:rPr>
                <w:rFonts w:ascii="Times New Roman" w:hAnsi="Times New Roman" w:cs="Times New Roman"/>
              </w:rPr>
              <w:t xml:space="preserve">Цвет: </w:t>
            </w:r>
            <w:r w:rsidR="004931DA">
              <w:rPr>
                <w:rFonts w:ascii="Times New Roman" w:hAnsi="Times New Roman" w:cs="Times New Roman"/>
              </w:rPr>
              <w:t>___</w:t>
            </w:r>
            <w:r w:rsidRPr="003D11E5">
              <w:rPr>
                <w:rFonts w:ascii="Times New Roman" w:hAnsi="Times New Roman" w:cs="Times New Roman"/>
              </w:rPr>
              <w:br/>
              <w:t>Материалы:</w:t>
            </w:r>
            <w:r w:rsidRPr="003D11E5">
              <w:rPr>
                <w:rFonts w:ascii="Times New Roman" w:hAnsi="Times New Roman" w:cs="Times New Roman"/>
              </w:rPr>
              <w:br/>
              <w:t>100% хлопок, пл</w:t>
            </w:r>
            <w:r w:rsidR="004931DA">
              <w:rPr>
                <w:rFonts w:ascii="Times New Roman" w:hAnsi="Times New Roman" w:cs="Times New Roman"/>
              </w:rPr>
              <w:t>отность</w:t>
            </w:r>
            <w:r w:rsidRPr="003D11E5">
              <w:rPr>
                <w:rFonts w:ascii="Times New Roman" w:hAnsi="Times New Roman" w:cs="Times New Roman"/>
              </w:rPr>
              <w:t xml:space="preserve"> </w:t>
            </w:r>
            <w:r w:rsidR="004931DA">
              <w:rPr>
                <w:rFonts w:ascii="Times New Roman" w:hAnsi="Times New Roman" w:cs="Times New Roman"/>
              </w:rPr>
              <w:t>___</w:t>
            </w:r>
            <w:r w:rsidRPr="003D11E5">
              <w:rPr>
                <w:rFonts w:ascii="Times New Roman" w:hAnsi="Times New Roman" w:cs="Times New Roman"/>
              </w:rPr>
              <w:t xml:space="preserve"> г/м2                                                                                                                    </w:t>
            </w:r>
            <w:r w:rsidRPr="003D11E5">
              <w:rPr>
                <w:rFonts w:ascii="Times New Roman" w:hAnsi="Times New Roman" w:cs="Times New Roman"/>
              </w:rPr>
              <w:br/>
              <w:t>1) регулируется по размерам</w:t>
            </w:r>
            <w:r w:rsidRPr="003D11E5">
              <w:rPr>
                <w:rFonts w:ascii="Times New Roman" w:hAnsi="Times New Roman" w:cs="Times New Roman"/>
              </w:rPr>
              <w:br/>
            </w:r>
            <w:r w:rsidRPr="003D11E5">
              <w:rPr>
                <w:rFonts w:ascii="Times New Roman" w:hAnsi="Times New Roman" w:cs="Times New Roman"/>
              </w:rPr>
              <w:lastRenderedPageBreak/>
              <w:t>2) классическая пятиклинная форма</w:t>
            </w:r>
            <w:r w:rsidRPr="003D11E5">
              <w:rPr>
                <w:rFonts w:ascii="Times New Roman" w:hAnsi="Times New Roman" w:cs="Times New Roman"/>
              </w:rPr>
              <w:br/>
              <w:t xml:space="preserve">3) жесткий козырек </w:t>
            </w:r>
          </w:p>
          <w:p w14:paraId="247546E0" w14:textId="77777777" w:rsidR="00C650D2" w:rsidRPr="003D11E5" w:rsidRDefault="00C650D2" w:rsidP="00262FD0">
            <w:pPr>
              <w:rPr>
                <w:rFonts w:ascii="Times New Roman" w:hAnsi="Times New Roman" w:cs="Times New Roman"/>
              </w:rPr>
            </w:pPr>
            <w:r w:rsidRPr="00571091">
              <w:rPr>
                <w:rFonts w:ascii="Times New Roman" w:hAnsi="Times New Roman" w:cs="Times New Roman"/>
                <w:bCs/>
                <w:color w:val="444444"/>
                <w:shd w:val="clear" w:color="auto" w:fill="FFFFFF"/>
              </w:rPr>
              <w:t>ТР ТС 019/2011</w:t>
            </w:r>
          </w:p>
        </w:tc>
        <w:tc>
          <w:tcPr>
            <w:tcW w:w="1276" w:type="dxa"/>
            <w:tcBorders>
              <w:top w:val="nil"/>
              <w:left w:val="nil"/>
              <w:bottom w:val="single" w:sz="4" w:space="0" w:color="auto"/>
              <w:right w:val="single" w:sz="4" w:space="0" w:color="auto"/>
            </w:tcBorders>
            <w:shd w:val="clear" w:color="auto" w:fill="auto"/>
            <w:vAlign w:val="center"/>
          </w:tcPr>
          <w:p w14:paraId="422CB480" w14:textId="77777777" w:rsidR="00C650D2" w:rsidRPr="003D11E5" w:rsidRDefault="00C650D2" w:rsidP="00262FD0">
            <w:pPr>
              <w:jc w:val="center"/>
              <w:rPr>
                <w:rFonts w:ascii="Times New Roman" w:hAnsi="Times New Roman" w:cs="Times New Roman"/>
              </w:rPr>
            </w:pPr>
            <w:r>
              <w:rPr>
                <w:rFonts w:ascii="Times New Roman" w:hAnsi="Times New Roman" w:cs="Times New Roman"/>
              </w:rPr>
              <w:lastRenderedPageBreak/>
              <w:t>219</w:t>
            </w:r>
          </w:p>
        </w:tc>
        <w:tc>
          <w:tcPr>
            <w:tcW w:w="1134" w:type="dxa"/>
            <w:tcBorders>
              <w:top w:val="nil"/>
              <w:left w:val="nil"/>
              <w:bottom w:val="single" w:sz="4" w:space="0" w:color="auto"/>
              <w:right w:val="single" w:sz="4" w:space="0" w:color="auto"/>
            </w:tcBorders>
            <w:shd w:val="clear" w:color="auto" w:fill="auto"/>
            <w:vAlign w:val="center"/>
            <w:hideMark/>
          </w:tcPr>
          <w:p w14:paraId="48156406"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шт</w:t>
            </w:r>
          </w:p>
        </w:tc>
        <w:tc>
          <w:tcPr>
            <w:tcW w:w="1701" w:type="dxa"/>
            <w:tcBorders>
              <w:top w:val="nil"/>
              <w:left w:val="nil"/>
              <w:bottom w:val="single" w:sz="4" w:space="0" w:color="auto"/>
              <w:right w:val="single" w:sz="4" w:space="0" w:color="auto"/>
            </w:tcBorders>
            <w:shd w:val="clear" w:color="auto" w:fill="auto"/>
            <w:vAlign w:val="center"/>
            <w:hideMark/>
          </w:tcPr>
          <w:p w14:paraId="77AB05A1"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б/р</w:t>
            </w:r>
          </w:p>
        </w:tc>
        <w:tc>
          <w:tcPr>
            <w:tcW w:w="1417" w:type="dxa"/>
            <w:tcBorders>
              <w:top w:val="nil"/>
              <w:left w:val="nil"/>
              <w:bottom w:val="single" w:sz="4" w:space="0" w:color="auto"/>
              <w:right w:val="single" w:sz="4" w:space="0" w:color="auto"/>
            </w:tcBorders>
          </w:tcPr>
          <w:p w14:paraId="7F4BB9BE" w14:textId="77777777" w:rsidR="00C650D2" w:rsidRPr="003D11E5"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6CCBE45B" w14:textId="77777777" w:rsidR="00C650D2" w:rsidRPr="003D11E5" w:rsidRDefault="00C650D2" w:rsidP="00262FD0">
            <w:pPr>
              <w:jc w:val="center"/>
              <w:rPr>
                <w:rFonts w:ascii="Times New Roman" w:hAnsi="Times New Roman" w:cs="Times New Roman"/>
              </w:rPr>
            </w:pPr>
          </w:p>
        </w:tc>
      </w:tr>
      <w:tr w:rsidR="00C650D2" w:rsidRPr="003D11E5" w14:paraId="224214BF" w14:textId="65045697" w:rsidTr="00C650D2">
        <w:trPr>
          <w:trHeight w:val="136"/>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CDA8AF1"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lastRenderedPageBreak/>
              <w:t>2</w:t>
            </w:r>
            <w:r>
              <w:rPr>
                <w:rFonts w:ascii="Times New Roman" w:hAnsi="Times New Roman" w:cs="Times New Roman"/>
              </w:rPr>
              <w:t>5</w:t>
            </w:r>
          </w:p>
        </w:tc>
        <w:tc>
          <w:tcPr>
            <w:tcW w:w="3402" w:type="dxa"/>
            <w:tcBorders>
              <w:top w:val="nil"/>
              <w:left w:val="nil"/>
              <w:bottom w:val="single" w:sz="4" w:space="0" w:color="auto"/>
              <w:right w:val="single" w:sz="4" w:space="0" w:color="auto"/>
            </w:tcBorders>
            <w:shd w:val="clear" w:color="auto" w:fill="auto"/>
            <w:hideMark/>
          </w:tcPr>
          <w:p w14:paraId="17112096" w14:textId="6E7131C5" w:rsidR="00C650D2" w:rsidRPr="003D11E5" w:rsidRDefault="00C650D2" w:rsidP="00262FD0">
            <w:pPr>
              <w:rPr>
                <w:rFonts w:ascii="Times New Roman" w:hAnsi="Times New Roman" w:cs="Times New Roman"/>
              </w:rPr>
            </w:pPr>
            <w:r w:rsidRPr="003D11E5">
              <w:rPr>
                <w:rFonts w:ascii="Times New Roman" w:hAnsi="Times New Roman" w:cs="Times New Roman"/>
              </w:rPr>
              <w:t>Шапка двойная полушерстяная</w:t>
            </w:r>
          </w:p>
        </w:tc>
        <w:tc>
          <w:tcPr>
            <w:tcW w:w="4536" w:type="dxa"/>
            <w:tcBorders>
              <w:top w:val="nil"/>
              <w:left w:val="nil"/>
              <w:bottom w:val="single" w:sz="4" w:space="0" w:color="auto"/>
              <w:right w:val="single" w:sz="4" w:space="0" w:color="auto"/>
            </w:tcBorders>
            <w:shd w:val="clear" w:color="auto" w:fill="auto"/>
            <w:hideMark/>
          </w:tcPr>
          <w:p w14:paraId="071BD6AA" w14:textId="69534025" w:rsidR="00C650D2" w:rsidRDefault="00C650D2" w:rsidP="00262FD0">
            <w:pPr>
              <w:rPr>
                <w:rFonts w:ascii="Times New Roman" w:hAnsi="Times New Roman" w:cs="Times New Roman"/>
              </w:rPr>
            </w:pPr>
            <w:r w:rsidRPr="003D11E5">
              <w:rPr>
                <w:rFonts w:ascii="Times New Roman" w:hAnsi="Times New Roman" w:cs="Times New Roman"/>
              </w:rPr>
              <w:t xml:space="preserve">Цвет: </w:t>
            </w:r>
            <w:r w:rsidR="001705D1">
              <w:rPr>
                <w:rFonts w:ascii="Times New Roman" w:hAnsi="Times New Roman" w:cs="Times New Roman"/>
              </w:rPr>
              <w:t>___</w:t>
            </w:r>
            <w:r w:rsidRPr="003D11E5">
              <w:rPr>
                <w:rFonts w:ascii="Times New Roman" w:hAnsi="Times New Roman" w:cs="Times New Roman"/>
              </w:rPr>
              <w:br/>
              <w:t>Материалы:</w:t>
            </w:r>
            <w:r w:rsidRPr="003D11E5">
              <w:rPr>
                <w:rFonts w:ascii="Times New Roman" w:hAnsi="Times New Roman" w:cs="Times New Roman"/>
              </w:rPr>
              <w:br/>
              <w:t xml:space="preserve">50% шерсть, 50% акрил                                                                                                                                              </w:t>
            </w:r>
            <w:r w:rsidRPr="003D11E5">
              <w:rPr>
                <w:rFonts w:ascii="Times New Roman" w:hAnsi="Times New Roman" w:cs="Times New Roman"/>
              </w:rPr>
              <w:br/>
              <w:t>1) двойная плотная вязка</w:t>
            </w:r>
            <w:r w:rsidRPr="003D11E5">
              <w:rPr>
                <w:rFonts w:ascii="Times New Roman" w:hAnsi="Times New Roman" w:cs="Times New Roman"/>
              </w:rPr>
              <w:br/>
              <w:t xml:space="preserve">2) отворот на шапке, можно регулировать ее глубину </w:t>
            </w:r>
          </w:p>
          <w:p w14:paraId="5206E5C3" w14:textId="77777777" w:rsidR="00C650D2" w:rsidRPr="003D11E5" w:rsidRDefault="00C650D2" w:rsidP="00262FD0">
            <w:pPr>
              <w:rPr>
                <w:rFonts w:ascii="Times New Roman" w:hAnsi="Times New Roman" w:cs="Times New Roman"/>
              </w:rPr>
            </w:pPr>
            <w:r w:rsidRPr="00571091">
              <w:rPr>
                <w:rFonts w:ascii="Times New Roman" w:hAnsi="Times New Roman" w:cs="Times New Roman"/>
                <w:bCs/>
                <w:color w:val="444444"/>
                <w:shd w:val="clear" w:color="auto" w:fill="FFFFFF"/>
              </w:rPr>
              <w:t>ТР ТС 019/2011</w:t>
            </w:r>
          </w:p>
        </w:tc>
        <w:tc>
          <w:tcPr>
            <w:tcW w:w="1276" w:type="dxa"/>
            <w:tcBorders>
              <w:top w:val="nil"/>
              <w:left w:val="nil"/>
              <w:bottom w:val="single" w:sz="4" w:space="0" w:color="auto"/>
              <w:right w:val="single" w:sz="4" w:space="0" w:color="auto"/>
            </w:tcBorders>
            <w:shd w:val="clear" w:color="auto" w:fill="auto"/>
            <w:vAlign w:val="center"/>
          </w:tcPr>
          <w:p w14:paraId="6DA957E8"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41</w:t>
            </w:r>
          </w:p>
        </w:tc>
        <w:tc>
          <w:tcPr>
            <w:tcW w:w="1134" w:type="dxa"/>
            <w:tcBorders>
              <w:top w:val="nil"/>
              <w:left w:val="nil"/>
              <w:bottom w:val="single" w:sz="4" w:space="0" w:color="auto"/>
              <w:right w:val="single" w:sz="4" w:space="0" w:color="auto"/>
            </w:tcBorders>
            <w:shd w:val="clear" w:color="auto" w:fill="auto"/>
            <w:vAlign w:val="center"/>
            <w:hideMark/>
          </w:tcPr>
          <w:p w14:paraId="149E58F8"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шт</w:t>
            </w:r>
          </w:p>
        </w:tc>
        <w:tc>
          <w:tcPr>
            <w:tcW w:w="1701" w:type="dxa"/>
            <w:tcBorders>
              <w:top w:val="nil"/>
              <w:left w:val="nil"/>
              <w:bottom w:val="single" w:sz="4" w:space="0" w:color="auto"/>
              <w:right w:val="single" w:sz="4" w:space="0" w:color="auto"/>
            </w:tcBorders>
            <w:shd w:val="clear" w:color="auto" w:fill="auto"/>
            <w:vAlign w:val="center"/>
            <w:hideMark/>
          </w:tcPr>
          <w:p w14:paraId="19C7D4F9"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б/р</w:t>
            </w:r>
          </w:p>
        </w:tc>
        <w:tc>
          <w:tcPr>
            <w:tcW w:w="1417" w:type="dxa"/>
            <w:tcBorders>
              <w:top w:val="nil"/>
              <w:left w:val="nil"/>
              <w:bottom w:val="single" w:sz="4" w:space="0" w:color="auto"/>
              <w:right w:val="single" w:sz="4" w:space="0" w:color="auto"/>
            </w:tcBorders>
          </w:tcPr>
          <w:p w14:paraId="02CC7152" w14:textId="77777777" w:rsidR="00C650D2" w:rsidRPr="003D11E5"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727ACF78" w14:textId="77777777" w:rsidR="00C650D2" w:rsidRPr="003D11E5" w:rsidRDefault="00C650D2" w:rsidP="00262FD0">
            <w:pPr>
              <w:jc w:val="center"/>
              <w:rPr>
                <w:rFonts w:ascii="Times New Roman" w:hAnsi="Times New Roman" w:cs="Times New Roman"/>
              </w:rPr>
            </w:pPr>
          </w:p>
        </w:tc>
      </w:tr>
      <w:tr w:rsidR="00C650D2" w:rsidRPr="003D11E5" w14:paraId="192A5A1E" w14:textId="6C762F05" w:rsidTr="00C650D2">
        <w:trPr>
          <w:trHeight w:val="12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C22B761"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2</w:t>
            </w:r>
            <w:r>
              <w:rPr>
                <w:rFonts w:ascii="Times New Roman" w:hAnsi="Times New Roman" w:cs="Times New Roman"/>
              </w:rPr>
              <w:t>6</w:t>
            </w:r>
          </w:p>
        </w:tc>
        <w:tc>
          <w:tcPr>
            <w:tcW w:w="3402" w:type="dxa"/>
            <w:tcBorders>
              <w:top w:val="nil"/>
              <w:left w:val="nil"/>
              <w:bottom w:val="single" w:sz="4" w:space="0" w:color="auto"/>
              <w:right w:val="single" w:sz="4" w:space="0" w:color="auto"/>
            </w:tcBorders>
            <w:shd w:val="clear" w:color="auto" w:fill="auto"/>
            <w:hideMark/>
          </w:tcPr>
          <w:p w14:paraId="3AE1F5D5" w14:textId="078F4223" w:rsidR="00C650D2" w:rsidRPr="003D11E5" w:rsidRDefault="00C650D2" w:rsidP="00262FD0">
            <w:pPr>
              <w:rPr>
                <w:rFonts w:ascii="Times New Roman" w:hAnsi="Times New Roman" w:cs="Times New Roman"/>
              </w:rPr>
            </w:pPr>
            <w:r w:rsidRPr="003D11E5">
              <w:rPr>
                <w:rFonts w:ascii="Times New Roman" w:hAnsi="Times New Roman" w:cs="Times New Roman"/>
              </w:rPr>
              <w:t>Комбинезон многоразовый  + комплект нижнего белья (женский)</w:t>
            </w:r>
          </w:p>
        </w:tc>
        <w:tc>
          <w:tcPr>
            <w:tcW w:w="4536" w:type="dxa"/>
            <w:tcBorders>
              <w:top w:val="nil"/>
              <w:left w:val="nil"/>
              <w:bottom w:val="single" w:sz="4" w:space="0" w:color="auto"/>
              <w:right w:val="single" w:sz="4" w:space="0" w:color="auto"/>
            </w:tcBorders>
            <w:shd w:val="clear" w:color="auto" w:fill="auto"/>
            <w:hideMark/>
          </w:tcPr>
          <w:p w14:paraId="09A0ADF2" w14:textId="14D3DE29" w:rsidR="00C650D2" w:rsidRDefault="00C650D2" w:rsidP="00262FD0">
            <w:pPr>
              <w:rPr>
                <w:rFonts w:ascii="Times New Roman" w:hAnsi="Times New Roman" w:cs="Times New Roman"/>
              </w:rPr>
            </w:pPr>
            <w:r w:rsidRPr="003D11E5">
              <w:rPr>
                <w:rFonts w:ascii="Times New Roman" w:hAnsi="Times New Roman" w:cs="Times New Roman"/>
              </w:rPr>
              <w:t xml:space="preserve">Комбинезон многоразовый:                                                                                                                          </w:t>
            </w:r>
            <w:r w:rsidRPr="003D11E5">
              <w:rPr>
                <w:rFonts w:ascii="Times New Roman" w:hAnsi="Times New Roman" w:cs="Times New Roman"/>
              </w:rPr>
              <w:br/>
              <w:t xml:space="preserve">Класс чистоты ISO 3-8,                                                                                                                                         </w:t>
            </w:r>
            <w:r w:rsidRPr="003D11E5">
              <w:rPr>
                <w:rFonts w:ascii="Times New Roman" w:hAnsi="Times New Roman" w:cs="Times New Roman"/>
              </w:rPr>
              <w:br/>
              <w:t xml:space="preserve">Материал 99% ПЭ, 1%  УН                                                                                                                   </w:t>
            </w:r>
            <w:r w:rsidRPr="003D11E5">
              <w:rPr>
                <w:rFonts w:ascii="Times New Roman" w:hAnsi="Times New Roman" w:cs="Times New Roman"/>
              </w:rPr>
              <w:br/>
              <w:t xml:space="preserve">Тип: многоразовый                                                                                            </w:t>
            </w:r>
            <w:r>
              <w:rPr>
                <w:rFonts w:ascii="Times New Roman" w:hAnsi="Times New Roman" w:cs="Times New Roman"/>
              </w:rPr>
              <w:t xml:space="preserve">                          </w:t>
            </w:r>
            <w:r>
              <w:rPr>
                <w:rFonts w:ascii="Times New Roman" w:hAnsi="Times New Roman" w:cs="Times New Roman"/>
              </w:rPr>
              <w:br/>
              <w:t>Стери</w:t>
            </w:r>
            <w:r w:rsidRPr="003D11E5">
              <w:rPr>
                <w:rFonts w:ascii="Times New Roman" w:hAnsi="Times New Roman" w:cs="Times New Roman"/>
              </w:rPr>
              <w:t xml:space="preserve">лизация: </w:t>
            </w:r>
            <w:r w:rsidR="00877A74">
              <w:rPr>
                <w:rFonts w:ascii="Times New Roman" w:hAnsi="Times New Roman" w:cs="Times New Roman"/>
              </w:rPr>
              <w:t>_</w:t>
            </w:r>
            <w:r w:rsidR="0024765E">
              <w:rPr>
                <w:rFonts w:ascii="Times New Roman" w:hAnsi="Times New Roman" w:cs="Times New Roman"/>
              </w:rPr>
              <w:t>__</w:t>
            </w:r>
            <w:r w:rsidRPr="003D11E5">
              <w:rPr>
                <w:rFonts w:ascii="Times New Roman" w:hAnsi="Times New Roman" w:cs="Times New Roman"/>
              </w:rPr>
              <w:t xml:space="preserve"> циклов                                                                                                               </w:t>
            </w:r>
            <w:r w:rsidRPr="003D11E5">
              <w:rPr>
                <w:rFonts w:ascii="Times New Roman" w:hAnsi="Times New Roman" w:cs="Times New Roman"/>
              </w:rPr>
              <w:br/>
              <w:t xml:space="preserve">Цвет: </w:t>
            </w:r>
            <w:r w:rsidR="001705D1">
              <w:rPr>
                <w:rFonts w:ascii="Times New Roman" w:hAnsi="Times New Roman" w:cs="Times New Roman"/>
              </w:rPr>
              <w:t>___</w:t>
            </w:r>
            <w:r w:rsidRPr="003D11E5">
              <w:rPr>
                <w:rFonts w:ascii="Times New Roman" w:hAnsi="Times New Roman" w:cs="Times New Roman"/>
              </w:rPr>
              <w:t xml:space="preserve">                                                                                                                                                           </w:t>
            </w:r>
            <w:r w:rsidRPr="003D11E5">
              <w:rPr>
                <w:rFonts w:ascii="Times New Roman" w:hAnsi="Times New Roman" w:cs="Times New Roman"/>
              </w:rPr>
              <w:br/>
              <w:t xml:space="preserve">Комплект нижнего белья:                                                                                                                     </w:t>
            </w:r>
            <w:r>
              <w:rPr>
                <w:rFonts w:ascii="Times New Roman" w:hAnsi="Times New Roman" w:cs="Times New Roman"/>
              </w:rPr>
              <w:t xml:space="preserve">                </w:t>
            </w:r>
            <w:r>
              <w:rPr>
                <w:rFonts w:ascii="Times New Roman" w:hAnsi="Times New Roman" w:cs="Times New Roman"/>
              </w:rPr>
              <w:br/>
              <w:t>водолазка с дли</w:t>
            </w:r>
            <w:r w:rsidRPr="003D11E5">
              <w:rPr>
                <w:rFonts w:ascii="Times New Roman" w:hAnsi="Times New Roman" w:cs="Times New Roman"/>
              </w:rPr>
              <w:t xml:space="preserve">нными рукавами + брюки с круговой резинкой по низу брючин для крепления на ногах                                                                                                                                         </w:t>
            </w:r>
            <w:r w:rsidRPr="003D11E5">
              <w:rPr>
                <w:rFonts w:ascii="Times New Roman" w:hAnsi="Times New Roman" w:cs="Times New Roman"/>
              </w:rPr>
              <w:br/>
              <w:t xml:space="preserve">материал: 100% х/б                                                                                                                                                                                              </w:t>
            </w:r>
            <w:r w:rsidRPr="003D11E5">
              <w:rPr>
                <w:rFonts w:ascii="Times New Roman" w:hAnsi="Times New Roman" w:cs="Times New Roman"/>
              </w:rPr>
              <w:br/>
              <w:t xml:space="preserve">Цвет: белый                         </w:t>
            </w:r>
          </w:p>
          <w:p w14:paraId="743DCDEA" w14:textId="77777777" w:rsidR="00C650D2" w:rsidRPr="003D11E5" w:rsidRDefault="00C650D2" w:rsidP="00262FD0">
            <w:pPr>
              <w:rPr>
                <w:rFonts w:ascii="Times New Roman" w:hAnsi="Times New Roman" w:cs="Times New Roman"/>
              </w:rPr>
            </w:pPr>
            <w:r w:rsidRPr="00571091">
              <w:rPr>
                <w:rFonts w:ascii="Times New Roman" w:hAnsi="Times New Roman" w:cs="Times New Roman"/>
                <w:bCs/>
                <w:color w:val="444444"/>
                <w:shd w:val="clear" w:color="auto" w:fill="FFFFFF"/>
              </w:rPr>
              <w:t>ТР ТС 019/2011</w:t>
            </w:r>
            <w:r w:rsidRPr="003D11E5">
              <w:rPr>
                <w:rFonts w:ascii="Times New Roman" w:hAnsi="Times New Roman" w:cs="Times New Roman"/>
              </w:rPr>
              <w:t xml:space="preserve">                                               </w:t>
            </w:r>
          </w:p>
        </w:tc>
        <w:tc>
          <w:tcPr>
            <w:tcW w:w="1276" w:type="dxa"/>
            <w:tcBorders>
              <w:top w:val="nil"/>
              <w:left w:val="nil"/>
              <w:bottom w:val="single" w:sz="4" w:space="0" w:color="auto"/>
              <w:right w:val="single" w:sz="4" w:space="0" w:color="auto"/>
            </w:tcBorders>
            <w:shd w:val="clear" w:color="auto" w:fill="auto"/>
            <w:vAlign w:val="center"/>
          </w:tcPr>
          <w:p w14:paraId="02118246"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38</w:t>
            </w:r>
          </w:p>
        </w:tc>
        <w:tc>
          <w:tcPr>
            <w:tcW w:w="1134" w:type="dxa"/>
            <w:tcBorders>
              <w:top w:val="nil"/>
              <w:left w:val="nil"/>
              <w:bottom w:val="single" w:sz="4" w:space="0" w:color="auto"/>
              <w:right w:val="single" w:sz="4" w:space="0" w:color="auto"/>
            </w:tcBorders>
            <w:shd w:val="clear" w:color="auto" w:fill="auto"/>
            <w:vAlign w:val="center"/>
            <w:hideMark/>
          </w:tcPr>
          <w:p w14:paraId="74BF5912"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комплект</w:t>
            </w:r>
          </w:p>
        </w:tc>
        <w:tc>
          <w:tcPr>
            <w:tcW w:w="1701" w:type="dxa"/>
            <w:tcBorders>
              <w:top w:val="nil"/>
              <w:left w:val="nil"/>
              <w:bottom w:val="single" w:sz="4" w:space="0" w:color="auto"/>
              <w:right w:val="single" w:sz="4" w:space="0" w:color="auto"/>
            </w:tcBorders>
            <w:shd w:val="clear" w:color="auto" w:fill="auto"/>
            <w:vAlign w:val="center"/>
            <w:hideMark/>
          </w:tcPr>
          <w:p w14:paraId="6BC8F6BC" w14:textId="77777777" w:rsidR="00C650D2" w:rsidRDefault="00C650D2" w:rsidP="00262FD0">
            <w:pPr>
              <w:jc w:val="center"/>
              <w:rPr>
                <w:rFonts w:ascii="Times New Roman" w:hAnsi="Times New Roman" w:cs="Times New Roman"/>
              </w:rPr>
            </w:pPr>
            <w:r>
              <w:rPr>
                <w:rFonts w:ascii="Times New Roman" w:hAnsi="Times New Roman" w:cs="Times New Roman"/>
              </w:rPr>
              <w:t>с 40-42/146-152</w:t>
            </w:r>
          </w:p>
          <w:p w14:paraId="17AE6A22"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по 56-58/170-176</w:t>
            </w:r>
          </w:p>
        </w:tc>
        <w:tc>
          <w:tcPr>
            <w:tcW w:w="1417" w:type="dxa"/>
            <w:tcBorders>
              <w:top w:val="nil"/>
              <w:left w:val="nil"/>
              <w:bottom w:val="single" w:sz="4" w:space="0" w:color="auto"/>
              <w:right w:val="single" w:sz="4" w:space="0" w:color="auto"/>
            </w:tcBorders>
          </w:tcPr>
          <w:p w14:paraId="19518864" w14:textId="77777777" w:rsidR="00C650D2"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0CF6B98C" w14:textId="77777777" w:rsidR="00C650D2" w:rsidRDefault="00C650D2" w:rsidP="00262FD0">
            <w:pPr>
              <w:jc w:val="center"/>
              <w:rPr>
                <w:rFonts w:ascii="Times New Roman" w:hAnsi="Times New Roman" w:cs="Times New Roman"/>
              </w:rPr>
            </w:pPr>
          </w:p>
        </w:tc>
      </w:tr>
      <w:tr w:rsidR="00C650D2" w:rsidRPr="003D11E5" w14:paraId="2614A161" w14:textId="7038E488" w:rsidTr="00C650D2">
        <w:trPr>
          <w:trHeight w:val="2624"/>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8CFFA7B"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27</w:t>
            </w:r>
          </w:p>
        </w:tc>
        <w:tc>
          <w:tcPr>
            <w:tcW w:w="3402" w:type="dxa"/>
            <w:tcBorders>
              <w:top w:val="nil"/>
              <w:left w:val="nil"/>
              <w:bottom w:val="single" w:sz="4" w:space="0" w:color="auto"/>
              <w:right w:val="single" w:sz="4" w:space="0" w:color="auto"/>
            </w:tcBorders>
            <w:shd w:val="clear" w:color="auto" w:fill="auto"/>
            <w:hideMark/>
          </w:tcPr>
          <w:p w14:paraId="2DC90266" w14:textId="1DE8FE07" w:rsidR="00C650D2" w:rsidRPr="003D11E5" w:rsidRDefault="00C650D2" w:rsidP="00262FD0">
            <w:pPr>
              <w:rPr>
                <w:rFonts w:ascii="Times New Roman" w:hAnsi="Times New Roman" w:cs="Times New Roman"/>
              </w:rPr>
            </w:pPr>
            <w:r w:rsidRPr="003D11E5">
              <w:rPr>
                <w:rFonts w:ascii="Times New Roman" w:hAnsi="Times New Roman" w:cs="Times New Roman"/>
              </w:rPr>
              <w:t>Комбинезон многоразовый  + комплект нижнего белья (мужской)</w:t>
            </w:r>
          </w:p>
        </w:tc>
        <w:tc>
          <w:tcPr>
            <w:tcW w:w="4536" w:type="dxa"/>
            <w:tcBorders>
              <w:top w:val="nil"/>
              <w:left w:val="nil"/>
              <w:bottom w:val="single" w:sz="4" w:space="0" w:color="auto"/>
              <w:right w:val="single" w:sz="4" w:space="0" w:color="auto"/>
            </w:tcBorders>
            <w:shd w:val="clear" w:color="auto" w:fill="auto"/>
            <w:hideMark/>
          </w:tcPr>
          <w:p w14:paraId="136DC1FF" w14:textId="1EFE85DE" w:rsidR="00C650D2" w:rsidRDefault="00C650D2" w:rsidP="00262FD0">
            <w:pPr>
              <w:rPr>
                <w:rFonts w:ascii="Times New Roman" w:hAnsi="Times New Roman" w:cs="Times New Roman"/>
              </w:rPr>
            </w:pPr>
            <w:r w:rsidRPr="003D11E5">
              <w:rPr>
                <w:rFonts w:ascii="Times New Roman" w:hAnsi="Times New Roman" w:cs="Times New Roman"/>
              </w:rPr>
              <w:t xml:space="preserve">Комбинезон многоразовый:                                                                                                                          </w:t>
            </w:r>
            <w:r w:rsidRPr="003D11E5">
              <w:rPr>
                <w:rFonts w:ascii="Times New Roman" w:hAnsi="Times New Roman" w:cs="Times New Roman"/>
              </w:rPr>
              <w:br/>
              <w:t xml:space="preserve">Класс чистоты ISO 3-8,                                                                                                                                         </w:t>
            </w:r>
            <w:r w:rsidRPr="003D11E5">
              <w:rPr>
                <w:rFonts w:ascii="Times New Roman" w:hAnsi="Times New Roman" w:cs="Times New Roman"/>
              </w:rPr>
              <w:br/>
              <w:t xml:space="preserve">Материал 99% ПЭ, 1%  УН                                                                                                                   </w:t>
            </w:r>
            <w:r w:rsidRPr="003D11E5">
              <w:rPr>
                <w:rFonts w:ascii="Times New Roman" w:hAnsi="Times New Roman" w:cs="Times New Roman"/>
              </w:rPr>
              <w:br/>
              <w:t xml:space="preserve">Тип: многоразовый                                                                                            </w:t>
            </w:r>
            <w:r>
              <w:rPr>
                <w:rFonts w:ascii="Times New Roman" w:hAnsi="Times New Roman" w:cs="Times New Roman"/>
              </w:rPr>
              <w:t xml:space="preserve">                          </w:t>
            </w:r>
            <w:r>
              <w:rPr>
                <w:rFonts w:ascii="Times New Roman" w:hAnsi="Times New Roman" w:cs="Times New Roman"/>
              </w:rPr>
              <w:br/>
              <w:t>Стери</w:t>
            </w:r>
            <w:r w:rsidRPr="003D11E5">
              <w:rPr>
                <w:rFonts w:ascii="Times New Roman" w:hAnsi="Times New Roman" w:cs="Times New Roman"/>
              </w:rPr>
              <w:t xml:space="preserve">лизация: </w:t>
            </w:r>
            <w:r w:rsidR="0024765E">
              <w:rPr>
                <w:rFonts w:ascii="Times New Roman" w:hAnsi="Times New Roman" w:cs="Times New Roman"/>
              </w:rPr>
              <w:t>_</w:t>
            </w:r>
            <w:r w:rsidR="00877A74">
              <w:rPr>
                <w:rFonts w:ascii="Times New Roman" w:hAnsi="Times New Roman" w:cs="Times New Roman"/>
              </w:rPr>
              <w:t>_</w:t>
            </w:r>
            <w:r w:rsidR="0024765E">
              <w:rPr>
                <w:rFonts w:ascii="Times New Roman" w:hAnsi="Times New Roman" w:cs="Times New Roman"/>
              </w:rPr>
              <w:t>_</w:t>
            </w:r>
            <w:r w:rsidRPr="003D11E5">
              <w:rPr>
                <w:rFonts w:ascii="Times New Roman" w:hAnsi="Times New Roman" w:cs="Times New Roman"/>
              </w:rPr>
              <w:t xml:space="preserve"> циклов                                                                                                               </w:t>
            </w:r>
            <w:r w:rsidRPr="003D11E5">
              <w:rPr>
                <w:rFonts w:ascii="Times New Roman" w:hAnsi="Times New Roman" w:cs="Times New Roman"/>
              </w:rPr>
              <w:br/>
              <w:t xml:space="preserve">Цвет: </w:t>
            </w:r>
            <w:r w:rsidR="0024765E">
              <w:rPr>
                <w:rFonts w:ascii="Times New Roman" w:hAnsi="Times New Roman" w:cs="Times New Roman"/>
              </w:rPr>
              <w:t>___</w:t>
            </w:r>
            <w:r w:rsidRPr="003D11E5">
              <w:rPr>
                <w:rFonts w:ascii="Times New Roman" w:hAnsi="Times New Roman" w:cs="Times New Roman"/>
              </w:rPr>
              <w:t xml:space="preserve">                                                                                                                                                           </w:t>
            </w:r>
            <w:r w:rsidRPr="003D11E5">
              <w:rPr>
                <w:rFonts w:ascii="Times New Roman" w:hAnsi="Times New Roman" w:cs="Times New Roman"/>
              </w:rPr>
              <w:br/>
              <w:t xml:space="preserve">Комплект нижнего белья:                                                                                                                                     </w:t>
            </w:r>
            <w:r w:rsidRPr="003D11E5">
              <w:rPr>
                <w:rFonts w:ascii="Times New Roman" w:hAnsi="Times New Roman" w:cs="Times New Roman"/>
              </w:rPr>
              <w:br/>
              <w:t>водолазка с дл</w:t>
            </w:r>
            <w:r>
              <w:rPr>
                <w:rFonts w:ascii="Times New Roman" w:hAnsi="Times New Roman" w:cs="Times New Roman"/>
              </w:rPr>
              <w:t>и</w:t>
            </w:r>
            <w:r w:rsidRPr="003D11E5">
              <w:rPr>
                <w:rFonts w:ascii="Times New Roman" w:hAnsi="Times New Roman" w:cs="Times New Roman"/>
              </w:rPr>
              <w:t xml:space="preserve">нными рукавами + брюки с круговой резинкой по низу брючин для крепления на ногах                                                                                                                                         </w:t>
            </w:r>
            <w:r w:rsidRPr="003D11E5">
              <w:rPr>
                <w:rFonts w:ascii="Times New Roman" w:hAnsi="Times New Roman" w:cs="Times New Roman"/>
              </w:rPr>
              <w:br/>
              <w:t xml:space="preserve">материал: 100% х/б                                                                                                                                                                                               </w:t>
            </w:r>
            <w:r w:rsidRPr="003D11E5">
              <w:rPr>
                <w:rFonts w:ascii="Times New Roman" w:hAnsi="Times New Roman" w:cs="Times New Roman"/>
              </w:rPr>
              <w:br/>
              <w:t xml:space="preserve">Цвет: белый                         </w:t>
            </w:r>
          </w:p>
          <w:p w14:paraId="74B81D4A" w14:textId="77777777" w:rsidR="00C650D2" w:rsidRPr="003D11E5" w:rsidRDefault="00C650D2" w:rsidP="00262FD0">
            <w:pPr>
              <w:rPr>
                <w:rFonts w:ascii="Times New Roman" w:hAnsi="Times New Roman" w:cs="Times New Roman"/>
              </w:rPr>
            </w:pPr>
            <w:r w:rsidRPr="00571091">
              <w:rPr>
                <w:rFonts w:ascii="Times New Roman" w:hAnsi="Times New Roman" w:cs="Times New Roman"/>
                <w:bCs/>
                <w:color w:val="444444"/>
                <w:shd w:val="clear" w:color="auto" w:fill="FFFFFF"/>
              </w:rPr>
              <w:t>ТР ТС 019/2011</w:t>
            </w:r>
            <w:r w:rsidRPr="003D11E5">
              <w:rPr>
                <w:rFonts w:ascii="Times New Roman" w:hAnsi="Times New Roman" w:cs="Times New Roman"/>
              </w:rPr>
              <w:t xml:space="preserve">                                               </w:t>
            </w:r>
          </w:p>
        </w:tc>
        <w:tc>
          <w:tcPr>
            <w:tcW w:w="1276" w:type="dxa"/>
            <w:tcBorders>
              <w:top w:val="nil"/>
              <w:left w:val="nil"/>
              <w:bottom w:val="single" w:sz="4" w:space="0" w:color="auto"/>
              <w:right w:val="single" w:sz="4" w:space="0" w:color="auto"/>
            </w:tcBorders>
            <w:shd w:val="clear" w:color="auto" w:fill="auto"/>
            <w:vAlign w:val="center"/>
          </w:tcPr>
          <w:p w14:paraId="56488EED"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7</w:t>
            </w:r>
          </w:p>
        </w:tc>
        <w:tc>
          <w:tcPr>
            <w:tcW w:w="1134" w:type="dxa"/>
            <w:tcBorders>
              <w:top w:val="nil"/>
              <w:left w:val="nil"/>
              <w:bottom w:val="single" w:sz="4" w:space="0" w:color="auto"/>
              <w:right w:val="single" w:sz="4" w:space="0" w:color="auto"/>
            </w:tcBorders>
            <w:shd w:val="clear" w:color="auto" w:fill="auto"/>
            <w:vAlign w:val="center"/>
            <w:hideMark/>
          </w:tcPr>
          <w:p w14:paraId="389FFB6E"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комплект</w:t>
            </w:r>
          </w:p>
        </w:tc>
        <w:tc>
          <w:tcPr>
            <w:tcW w:w="1701" w:type="dxa"/>
            <w:tcBorders>
              <w:top w:val="nil"/>
              <w:left w:val="nil"/>
              <w:bottom w:val="single" w:sz="4" w:space="0" w:color="auto"/>
              <w:right w:val="single" w:sz="4" w:space="0" w:color="auto"/>
            </w:tcBorders>
            <w:shd w:val="clear" w:color="auto" w:fill="auto"/>
            <w:vAlign w:val="center"/>
            <w:hideMark/>
          </w:tcPr>
          <w:p w14:paraId="6C7D82ED"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 </w:t>
            </w:r>
            <w:r>
              <w:rPr>
                <w:rFonts w:ascii="Times New Roman" w:hAnsi="Times New Roman" w:cs="Times New Roman"/>
              </w:rPr>
              <w:t>с 48-50/170-176 по 52-54/182-188</w:t>
            </w:r>
          </w:p>
        </w:tc>
        <w:tc>
          <w:tcPr>
            <w:tcW w:w="1417" w:type="dxa"/>
            <w:tcBorders>
              <w:top w:val="nil"/>
              <w:left w:val="nil"/>
              <w:bottom w:val="single" w:sz="4" w:space="0" w:color="auto"/>
              <w:right w:val="single" w:sz="4" w:space="0" w:color="auto"/>
            </w:tcBorders>
          </w:tcPr>
          <w:p w14:paraId="1A2750F1" w14:textId="77777777" w:rsidR="00C650D2" w:rsidRPr="003D11E5"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51A429D8" w14:textId="77777777" w:rsidR="00C650D2" w:rsidRPr="003D11E5" w:rsidRDefault="00C650D2" w:rsidP="00262FD0">
            <w:pPr>
              <w:jc w:val="center"/>
              <w:rPr>
                <w:rFonts w:ascii="Times New Roman" w:hAnsi="Times New Roman" w:cs="Times New Roman"/>
              </w:rPr>
            </w:pPr>
          </w:p>
        </w:tc>
      </w:tr>
      <w:tr w:rsidR="00C650D2" w:rsidRPr="003D11E5" w14:paraId="628A5144" w14:textId="21E627CD" w:rsidTr="00C650D2">
        <w:trPr>
          <w:trHeight w:val="180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07FD3A5"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lastRenderedPageBreak/>
              <w:t>2</w:t>
            </w:r>
            <w:r>
              <w:rPr>
                <w:rFonts w:ascii="Times New Roman" w:hAnsi="Times New Roman" w:cs="Times New Roman"/>
              </w:rPr>
              <w:t>8</w:t>
            </w:r>
          </w:p>
        </w:tc>
        <w:tc>
          <w:tcPr>
            <w:tcW w:w="3402" w:type="dxa"/>
            <w:tcBorders>
              <w:top w:val="nil"/>
              <w:left w:val="nil"/>
              <w:bottom w:val="single" w:sz="4" w:space="0" w:color="auto"/>
              <w:right w:val="single" w:sz="4" w:space="0" w:color="auto"/>
            </w:tcBorders>
            <w:shd w:val="clear" w:color="auto" w:fill="auto"/>
            <w:hideMark/>
          </w:tcPr>
          <w:p w14:paraId="42E70668" w14:textId="0E6606B2" w:rsidR="00C650D2" w:rsidRPr="003D11E5" w:rsidRDefault="00C650D2" w:rsidP="00262FD0">
            <w:pPr>
              <w:rPr>
                <w:rFonts w:ascii="Times New Roman" w:hAnsi="Times New Roman" w:cs="Times New Roman"/>
              </w:rPr>
            </w:pPr>
            <w:r w:rsidRPr="003D11E5">
              <w:rPr>
                <w:rFonts w:ascii="Times New Roman" w:hAnsi="Times New Roman" w:cs="Times New Roman"/>
              </w:rPr>
              <w:t>Белье нательное хлопчатобумажное (женское)</w:t>
            </w:r>
          </w:p>
        </w:tc>
        <w:tc>
          <w:tcPr>
            <w:tcW w:w="4536" w:type="dxa"/>
            <w:tcBorders>
              <w:top w:val="nil"/>
              <w:left w:val="nil"/>
              <w:bottom w:val="single" w:sz="4" w:space="0" w:color="auto"/>
              <w:right w:val="single" w:sz="4" w:space="0" w:color="auto"/>
            </w:tcBorders>
            <w:shd w:val="clear" w:color="auto" w:fill="auto"/>
            <w:hideMark/>
          </w:tcPr>
          <w:p w14:paraId="33ED96BB" w14:textId="77777777" w:rsidR="00C650D2" w:rsidRDefault="00C650D2" w:rsidP="00262FD0">
            <w:pPr>
              <w:rPr>
                <w:rFonts w:ascii="Times New Roman" w:hAnsi="Times New Roman" w:cs="Times New Roman"/>
              </w:rPr>
            </w:pPr>
            <w:r w:rsidRPr="00571091">
              <w:rPr>
                <w:rFonts w:ascii="Times New Roman" w:hAnsi="Times New Roman" w:cs="Times New Roman"/>
                <w:bCs/>
                <w:color w:val="444444"/>
                <w:shd w:val="clear" w:color="auto" w:fill="FFFFFF"/>
              </w:rPr>
              <w:t>ТР ТС 019/2011</w:t>
            </w:r>
          </w:p>
          <w:p w14:paraId="3CBC45CC" w14:textId="46544588" w:rsidR="00C650D2" w:rsidRPr="003D11E5" w:rsidRDefault="00C650D2" w:rsidP="00877A74">
            <w:pPr>
              <w:rPr>
                <w:rFonts w:ascii="Times New Roman" w:hAnsi="Times New Roman" w:cs="Times New Roman"/>
              </w:rPr>
            </w:pPr>
            <w:r w:rsidRPr="003D11E5">
              <w:rPr>
                <w:rFonts w:ascii="Times New Roman" w:hAnsi="Times New Roman" w:cs="Times New Roman"/>
              </w:rPr>
              <w:t xml:space="preserve">ГОСТ 31408-2009                                                                                                                                                     </w:t>
            </w:r>
            <w:r w:rsidRPr="003D11E5">
              <w:rPr>
                <w:rFonts w:ascii="Times New Roman" w:hAnsi="Times New Roman" w:cs="Times New Roman"/>
              </w:rPr>
              <w:br/>
              <w:t xml:space="preserve">Цвет: </w:t>
            </w:r>
            <w:r w:rsidR="00877A74">
              <w:rPr>
                <w:rFonts w:ascii="Times New Roman" w:hAnsi="Times New Roman" w:cs="Times New Roman"/>
              </w:rPr>
              <w:t>___</w:t>
            </w:r>
            <w:r w:rsidRPr="003D11E5">
              <w:rPr>
                <w:rFonts w:ascii="Times New Roman" w:hAnsi="Times New Roman" w:cs="Times New Roman"/>
              </w:rPr>
              <w:br/>
              <w:t xml:space="preserve">Материалы: трикотаж (100% хлопок, пл.160 г/м2)                                                                         </w:t>
            </w:r>
            <w:r w:rsidRPr="003D11E5">
              <w:rPr>
                <w:rFonts w:ascii="Times New Roman" w:hAnsi="Times New Roman" w:cs="Times New Roman"/>
              </w:rPr>
              <w:br/>
              <w:t>1) анатомический крой</w:t>
            </w:r>
            <w:r w:rsidRPr="003D11E5">
              <w:rPr>
                <w:rFonts w:ascii="Times New Roman" w:hAnsi="Times New Roman" w:cs="Times New Roman"/>
              </w:rPr>
              <w:br/>
              <w:t>2) плоские швы</w:t>
            </w:r>
            <w:r w:rsidRPr="003D11E5">
              <w:rPr>
                <w:rFonts w:ascii="Times New Roman" w:hAnsi="Times New Roman" w:cs="Times New Roman"/>
              </w:rPr>
              <w:br/>
            </w:r>
            <w:r>
              <w:rPr>
                <w:rFonts w:ascii="Times New Roman" w:hAnsi="Times New Roman" w:cs="Times New Roman"/>
              </w:rPr>
              <w:t>3) антистатическая нить</w:t>
            </w:r>
            <w:r w:rsidRPr="003D11E5">
              <w:rPr>
                <w:rFonts w:ascii="Times New Roman" w:hAnsi="Times New Roman" w:cs="Times New Roman"/>
              </w:rPr>
              <w:t xml:space="preserve"> </w:t>
            </w:r>
          </w:p>
        </w:tc>
        <w:tc>
          <w:tcPr>
            <w:tcW w:w="1276" w:type="dxa"/>
            <w:tcBorders>
              <w:top w:val="nil"/>
              <w:left w:val="nil"/>
              <w:bottom w:val="single" w:sz="4" w:space="0" w:color="auto"/>
              <w:right w:val="single" w:sz="4" w:space="0" w:color="auto"/>
            </w:tcBorders>
            <w:shd w:val="clear" w:color="auto" w:fill="auto"/>
            <w:vAlign w:val="center"/>
          </w:tcPr>
          <w:p w14:paraId="1DCE6FFD"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22</w:t>
            </w:r>
          </w:p>
        </w:tc>
        <w:tc>
          <w:tcPr>
            <w:tcW w:w="1134" w:type="dxa"/>
            <w:tcBorders>
              <w:top w:val="nil"/>
              <w:left w:val="nil"/>
              <w:bottom w:val="single" w:sz="4" w:space="0" w:color="auto"/>
              <w:right w:val="single" w:sz="4" w:space="0" w:color="auto"/>
            </w:tcBorders>
            <w:shd w:val="clear" w:color="auto" w:fill="auto"/>
            <w:vAlign w:val="center"/>
            <w:hideMark/>
          </w:tcPr>
          <w:p w14:paraId="13AAFE53"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комплект</w:t>
            </w:r>
          </w:p>
        </w:tc>
        <w:tc>
          <w:tcPr>
            <w:tcW w:w="1701" w:type="dxa"/>
            <w:tcBorders>
              <w:top w:val="nil"/>
              <w:left w:val="nil"/>
              <w:bottom w:val="single" w:sz="4" w:space="0" w:color="auto"/>
              <w:right w:val="single" w:sz="4" w:space="0" w:color="auto"/>
            </w:tcBorders>
            <w:shd w:val="clear" w:color="auto" w:fill="auto"/>
            <w:vAlign w:val="center"/>
            <w:hideMark/>
          </w:tcPr>
          <w:p w14:paraId="21EB7F96"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с 44-46/158-164 по 56-58/158-164</w:t>
            </w:r>
          </w:p>
        </w:tc>
        <w:tc>
          <w:tcPr>
            <w:tcW w:w="1417" w:type="dxa"/>
            <w:tcBorders>
              <w:top w:val="nil"/>
              <w:left w:val="nil"/>
              <w:bottom w:val="single" w:sz="4" w:space="0" w:color="auto"/>
              <w:right w:val="single" w:sz="4" w:space="0" w:color="auto"/>
            </w:tcBorders>
          </w:tcPr>
          <w:p w14:paraId="7C9D7A1B" w14:textId="77777777" w:rsidR="00C650D2"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15919F45" w14:textId="77777777" w:rsidR="00C650D2" w:rsidRDefault="00C650D2" w:rsidP="00262FD0">
            <w:pPr>
              <w:jc w:val="center"/>
              <w:rPr>
                <w:rFonts w:ascii="Times New Roman" w:hAnsi="Times New Roman" w:cs="Times New Roman"/>
              </w:rPr>
            </w:pPr>
          </w:p>
        </w:tc>
      </w:tr>
      <w:tr w:rsidR="00C650D2" w:rsidRPr="003D11E5" w14:paraId="736ACA7D" w14:textId="0E97CB99" w:rsidTr="00C650D2">
        <w:trPr>
          <w:trHeight w:val="7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F5C8B3F"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2</w:t>
            </w:r>
            <w:r>
              <w:rPr>
                <w:rFonts w:ascii="Times New Roman" w:hAnsi="Times New Roman" w:cs="Times New Roman"/>
              </w:rPr>
              <w:t>9</w:t>
            </w:r>
          </w:p>
        </w:tc>
        <w:tc>
          <w:tcPr>
            <w:tcW w:w="3402" w:type="dxa"/>
            <w:tcBorders>
              <w:top w:val="nil"/>
              <w:left w:val="nil"/>
              <w:bottom w:val="single" w:sz="4" w:space="0" w:color="auto"/>
              <w:right w:val="single" w:sz="4" w:space="0" w:color="auto"/>
            </w:tcBorders>
            <w:shd w:val="clear" w:color="auto" w:fill="auto"/>
            <w:hideMark/>
          </w:tcPr>
          <w:p w14:paraId="4C56DF28" w14:textId="7B1B9E52" w:rsidR="00C650D2" w:rsidRPr="003D11E5" w:rsidRDefault="00C650D2" w:rsidP="00262FD0">
            <w:pPr>
              <w:rPr>
                <w:rFonts w:ascii="Times New Roman" w:hAnsi="Times New Roman" w:cs="Times New Roman"/>
              </w:rPr>
            </w:pPr>
            <w:r w:rsidRPr="003D11E5">
              <w:rPr>
                <w:rFonts w:ascii="Times New Roman" w:hAnsi="Times New Roman" w:cs="Times New Roman"/>
              </w:rPr>
              <w:t>Белье нательное хлопчатобумажное  (мужское)</w:t>
            </w:r>
          </w:p>
        </w:tc>
        <w:tc>
          <w:tcPr>
            <w:tcW w:w="4536" w:type="dxa"/>
            <w:tcBorders>
              <w:top w:val="nil"/>
              <w:left w:val="nil"/>
              <w:bottom w:val="single" w:sz="4" w:space="0" w:color="auto"/>
              <w:right w:val="single" w:sz="4" w:space="0" w:color="auto"/>
            </w:tcBorders>
            <w:shd w:val="clear" w:color="auto" w:fill="auto"/>
            <w:hideMark/>
          </w:tcPr>
          <w:p w14:paraId="3BBBD155" w14:textId="77777777" w:rsidR="00C650D2" w:rsidRDefault="00C650D2" w:rsidP="00262FD0">
            <w:pPr>
              <w:rPr>
                <w:rFonts w:ascii="Times New Roman" w:hAnsi="Times New Roman" w:cs="Times New Roman"/>
              </w:rPr>
            </w:pPr>
            <w:r w:rsidRPr="003D11E5">
              <w:rPr>
                <w:rFonts w:ascii="Times New Roman" w:hAnsi="Times New Roman" w:cs="Times New Roman"/>
              </w:rPr>
              <w:t xml:space="preserve">ГОСТ 31408-2009       </w:t>
            </w:r>
          </w:p>
          <w:p w14:paraId="2F5A6E84" w14:textId="4D25D428" w:rsidR="00C650D2" w:rsidRPr="003D11E5" w:rsidRDefault="00C650D2" w:rsidP="00877A74">
            <w:pPr>
              <w:rPr>
                <w:rFonts w:ascii="Times New Roman" w:hAnsi="Times New Roman" w:cs="Times New Roman"/>
              </w:rPr>
            </w:pPr>
            <w:r w:rsidRPr="00571091">
              <w:rPr>
                <w:rFonts w:ascii="Times New Roman" w:hAnsi="Times New Roman" w:cs="Times New Roman"/>
                <w:bCs/>
                <w:color w:val="444444"/>
                <w:shd w:val="clear" w:color="auto" w:fill="FFFFFF"/>
              </w:rPr>
              <w:t>ТР ТС 019/2011</w:t>
            </w:r>
            <w:r w:rsidRPr="003D11E5">
              <w:rPr>
                <w:rFonts w:ascii="Times New Roman" w:hAnsi="Times New Roman" w:cs="Times New Roman"/>
              </w:rPr>
              <w:t xml:space="preserve">                                                                                                                                                                        </w:t>
            </w:r>
            <w:r w:rsidRPr="003D11E5">
              <w:rPr>
                <w:rFonts w:ascii="Times New Roman" w:hAnsi="Times New Roman" w:cs="Times New Roman"/>
              </w:rPr>
              <w:br/>
              <w:t xml:space="preserve">Цвет: </w:t>
            </w:r>
            <w:r w:rsidR="00877A74">
              <w:rPr>
                <w:rFonts w:ascii="Times New Roman" w:hAnsi="Times New Roman" w:cs="Times New Roman"/>
              </w:rPr>
              <w:t>___</w:t>
            </w:r>
            <w:r w:rsidRPr="003D11E5">
              <w:rPr>
                <w:rFonts w:ascii="Times New Roman" w:hAnsi="Times New Roman" w:cs="Times New Roman"/>
              </w:rPr>
              <w:br/>
              <w:t xml:space="preserve">Материалы: трикотаж (100% хлопок, пл. 160 г/м2)                                                                                                  </w:t>
            </w:r>
            <w:r w:rsidRPr="003D11E5">
              <w:rPr>
                <w:rFonts w:ascii="Times New Roman" w:hAnsi="Times New Roman" w:cs="Times New Roman"/>
              </w:rPr>
              <w:br/>
              <w:t>1) анатомический крой</w:t>
            </w:r>
            <w:r w:rsidRPr="003D11E5">
              <w:rPr>
                <w:rFonts w:ascii="Times New Roman" w:hAnsi="Times New Roman" w:cs="Times New Roman"/>
              </w:rPr>
              <w:br/>
              <w:t>2) плоские швы</w:t>
            </w:r>
            <w:r w:rsidRPr="003D11E5">
              <w:rPr>
                <w:rFonts w:ascii="Times New Roman" w:hAnsi="Times New Roman" w:cs="Times New Roman"/>
              </w:rPr>
              <w:br/>
            </w:r>
            <w:r>
              <w:rPr>
                <w:rFonts w:ascii="Times New Roman" w:hAnsi="Times New Roman" w:cs="Times New Roman"/>
              </w:rPr>
              <w:t>3) антистатическая нить</w:t>
            </w:r>
            <w:r w:rsidRPr="003D11E5">
              <w:rPr>
                <w:rFonts w:ascii="Times New Roman" w:hAnsi="Times New Roman" w:cs="Times New Roman"/>
              </w:rPr>
              <w:t xml:space="preserve"> </w:t>
            </w:r>
          </w:p>
        </w:tc>
        <w:tc>
          <w:tcPr>
            <w:tcW w:w="1276" w:type="dxa"/>
            <w:tcBorders>
              <w:top w:val="nil"/>
              <w:left w:val="nil"/>
              <w:bottom w:val="single" w:sz="4" w:space="0" w:color="auto"/>
              <w:right w:val="single" w:sz="4" w:space="0" w:color="auto"/>
            </w:tcBorders>
            <w:shd w:val="clear" w:color="auto" w:fill="auto"/>
            <w:vAlign w:val="center"/>
          </w:tcPr>
          <w:p w14:paraId="3B4E801E"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59</w:t>
            </w:r>
          </w:p>
        </w:tc>
        <w:tc>
          <w:tcPr>
            <w:tcW w:w="1134" w:type="dxa"/>
            <w:tcBorders>
              <w:top w:val="nil"/>
              <w:left w:val="nil"/>
              <w:bottom w:val="single" w:sz="4" w:space="0" w:color="auto"/>
              <w:right w:val="single" w:sz="4" w:space="0" w:color="auto"/>
            </w:tcBorders>
            <w:shd w:val="clear" w:color="auto" w:fill="auto"/>
            <w:vAlign w:val="center"/>
            <w:hideMark/>
          </w:tcPr>
          <w:p w14:paraId="4D95C149"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комплект</w:t>
            </w:r>
          </w:p>
        </w:tc>
        <w:tc>
          <w:tcPr>
            <w:tcW w:w="1701" w:type="dxa"/>
            <w:tcBorders>
              <w:top w:val="nil"/>
              <w:left w:val="nil"/>
              <w:bottom w:val="single" w:sz="4" w:space="0" w:color="auto"/>
              <w:right w:val="single" w:sz="4" w:space="0" w:color="auto"/>
            </w:tcBorders>
            <w:shd w:val="clear" w:color="auto" w:fill="auto"/>
            <w:vAlign w:val="center"/>
            <w:hideMark/>
          </w:tcPr>
          <w:p w14:paraId="0524E4D1"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с 44-46/158-164 по 64-66/182-188</w:t>
            </w:r>
          </w:p>
        </w:tc>
        <w:tc>
          <w:tcPr>
            <w:tcW w:w="1417" w:type="dxa"/>
            <w:tcBorders>
              <w:top w:val="nil"/>
              <w:left w:val="nil"/>
              <w:bottom w:val="single" w:sz="4" w:space="0" w:color="auto"/>
              <w:right w:val="single" w:sz="4" w:space="0" w:color="auto"/>
            </w:tcBorders>
          </w:tcPr>
          <w:p w14:paraId="15D20C77" w14:textId="77777777" w:rsidR="00C650D2"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706A6287" w14:textId="77777777" w:rsidR="00C650D2" w:rsidRDefault="00C650D2" w:rsidP="00262FD0">
            <w:pPr>
              <w:jc w:val="center"/>
              <w:rPr>
                <w:rFonts w:ascii="Times New Roman" w:hAnsi="Times New Roman" w:cs="Times New Roman"/>
              </w:rPr>
            </w:pPr>
          </w:p>
        </w:tc>
      </w:tr>
      <w:tr w:rsidR="00C650D2" w:rsidRPr="003D11E5" w14:paraId="44598497" w14:textId="3C52CCDB" w:rsidTr="00C650D2">
        <w:trPr>
          <w:trHeight w:val="7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2E70FD3"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30</w:t>
            </w:r>
          </w:p>
        </w:tc>
        <w:tc>
          <w:tcPr>
            <w:tcW w:w="3402" w:type="dxa"/>
            <w:tcBorders>
              <w:top w:val="nil"/>
              <w:left w:val="nil"/>
              <w:bottom w:val="single" w:sz="4" w:space="0" w:color="auto"/>
              <w:right w:val="single" w:sz="4" w:space="0" w:color="auto"/>
            </w:tcBorders>
            <w:shd w:val="clear" w:color="auto" w:fill="auto"/>
            <w:hideMark/>
          </w:tcPr>
          <w:p w14:paraId="5556F994" w14:textId="62C94171" w:rsidR="00C650D2" w:rsidRPr="003D11E5" w:rsidRDefault="00C650D2" w:rsidP="00262FD0">
            <w:pPr>
              <w:rPr>
                <w:rFonts w:ascii="Times New Roman" w:hAnsi="Times New Roman" w:cs="Times New Roman"/>
              </w:rPr>
            </w:pPr>
            <w:r w:rsidRPr="003D11E5">
              <w:rPr>
                <w:rFonts w:ascii="Times New Roman" w:hAnsi="Times New Roman" w:cs="Times New Roman"/>
              </w:rPr>
              <w:t>Костюм на утепляющей прокладке (мужской)</w:t>
            </w:r>
          </w:p>
        </w:tc>
        <w:tc>
          <w:tcPr>
            <w:tcW w:w="4536" w:type="dxa"/>
            <w:tcBorders>
              <w:top w:val="nil"/>
              <w:left w:val="nil"/>
              <w:bottom w:val="single" w:sz="4" w:space="0" w:color="auto"/>
              <w:right w:val="single" w:sz="4" w:space="0" w:color="auto"/>
            </w:tcBorders>
            <w:shd w:val="clear" w:color="auto" w:fill="auto"/>
            <w:hideMark/>
          </w:tcPr>
          <w:p w14:paraId="04B17A23" w14:textId="77777777" w:rsidR="00C650D2" w:rsidRDefault="00C650D2" w:rsidP="00262FD0">
            <w:pPr>
              <w:rPr>
                <w:rFonts w:ascii="Times New Roman" w:hAnsi="Times New Roman" w:cs="Times New Roman"/>
              </w:rPr>
            </w:pPr>
            <w:r w:rsidRPr="003D11E5">
              <w:rPr>
                <w:rFonts w:ascii="Times New Roman" w:hAnsi="Times New Roman" w:cs="Times New Roman"/>
              </w:rPr>
              <w:t>ГОСТ 12.4.280-2014</w:t>
            </w:r>
            <w:r w:rsidRPr="003D11E5">
              <w:rPr>
                <w:rFonts w:ascii="Times New Roman" w:hAnsi="Times New Roman" w:cs="Times New Roman"/>
              </w:rPr>
              <w:br/>
              <w:t xml:space="preserve">ГОСТ 12.4.124-83     </w:t>
            </w:r>
          </w:p>
          <w:p w14:paraId="27A73C40" w14:textId="6670116A" w:rsidR="00C650D2" w:rsidRPr="003D11E5" w:rsidRDefault="00C650D2" w:rsidP="00877A74">
            <w:pPr>
              <w:rPr>
                <w:rFonts w:ascii="Times New Roman" w:hAnsi="Times New Roman" w:cs="Times New Roman"/>
              </w:rPr>
            </w:pPr>
            <w:r w:rsidRPr="00571091">
              <w:rPr>
                <w:rFonts w:ascii="Times New Roman" w:hAnsi="Times New Roman" w:cs="Times New Roman"/>
                <w:bCs/>
                <w:color w:val="444444"/>
                <w:shd w:val="clear" w:color="auto" w:fill="FFFFFF"/>
              </w:rPr>
              <w:t>ТР ТС 019/2011</w:t>
            </w:r>
            <w:r w:rsidRPr="003D11E5">
              <w:rPr>
                <w:rFonts w:ascii="Times New Roman" w:hAnsi="Times New Roman" w:cs="Times New Roman"/>
              </w:rPr>
              <w:t xml:space="preserve">                                                                                                            </w:t>
            </w:r>
            <w:r w:rsidRPr="003D11E5">
              <w:rPr>
                <w:rFonts w:ascii="Times New Roman" w:hAnsi="Times New Roman" w:cs="Times New Roman"/>
              </w:rPr>
              <w:br/>
              <w:t xml:space="preserve">Цвет: </w:t>
            </w:r>
            <w:r w:rsidR="00877A74">
              <w:rPr>
                <w:rFonts w:ascii="Times New Roman" w:hAnsi="Times New Roman" w:cs="Times New Roman"/>
              </w:rPr>
              <w:t>___</w:t>
            </w:r>
            <w:r w:rsidRPr="003D11E5">
              <w:rPr>
                <w:rFonts w:ascii="Times New Roman" w:hAnsi="Times New Roman" w:cs="Times New Roman"/>
              </w:rPr>
              <w:br/>
              <w:t xml:space="preserve">Материалы: </w:t>
            </w:r>
            <w:r>
              <w:rPr>
                <w:rFonts w:ascii="Times New Roman" w:hAnsi="Times New Roman" w:cs="Times New Roman"/>
              </w:rPr>
              <w:t>смесовый</w:t>
            </w:r>
            <w:r w:rsidRPr="003D11E5">
              <w:rPr>
                <w:rFonts w:ascii="Times New Roman" w:hAnsi="Times New Roman" w:cs="Times New Roman"/>
              </w:rPr>
              <w:t xml:space="preserve"> с антистатической нитью, пл</w:t>
            </w:r>
            <w:r w:rsidR="00877A74">
              <w:rPr>
                <w:rFonts w:ascii="Times New Roman" w:hAnsi="Times New Roman" w:cs="Times New Roman"/>
              </w:rPr>
              <w:t>отность</w:t>
            </w:r>
            <w:r w:rsidRPr="003D11E5">
              <w:rPr>
                <w:rFonts w:ascii="Times New Roman" w:hAnsi="Times New Roman" w:cs="Times New Roman"/>
              </w:rPr>
              <w:t xml:space="preserve"> </w:t>
            </w:r>
            <w:r w:rsidR="00877A74">
              <w:rPr>
                <w:rFonts w:ascii="Times New Roman" w:hAnsi="Times New Roman" w:cs="Times New Roman"/>
              </w:rPr>
              <w:t>___</w:t>
            </w:r>
            <w:r w:rsidRPr="003D11E5">
              <w:rPr>
                <w:rFonts w:ascii="Times New Roman" w:hAnsi="Times New Roman" w:cs="Times New Roman"/>
              </w:rPr>
              <w:t xml:space="preserve"> г/м2                                                                                                                                  </w:t>
            </w:r>
            <w:r w:rsidRPr="003D11E5">
              <w:rPr>
                <w:rFonts w:ascii="Times New Roman" w:hAnsi="Times New Roman" w:cs="Times New Roman"/>
              </w:rPr>
              <w:br/>
              <w:t xml:space="preserve">Костюм из антистатических материалов  состоит из куртки и полукомбинезона                                                                                                                     </w:t>
            </w:r>
            <w:r w:rsidRPr="003D11E5">
              <w:rPr>
                <w:rFonts w:ascii="Times New Roman" w:hAnsi="Times New Roman" w:cs="Times New Roman"/>
              </w:rPr>
              <w:br/>
              <w:t xml:space="preserve">1) куртка утепленная прямого силуэта со съемным капюшоном и центральной застежкой на молнию,                                                                                                                           </w:t>
            </w:r>
            <w:r w:rsidRPr="003D11E5">
              <w:rPr>
                <w:rFonts w:ascii="Times New Roman" w:hAnsi="Times New Roman" w:cs="Times New Roman"/>
              </w:rPr>
              <w:br/>
              <w:t>2) нижние карманы с клапанами на липучке,</w:t>
            </w:r>
            <w:r w:rsidRPr="003D11E5">
              <w:rPr>
                <w:rFonts w:ascii="Times New Roman" w:hAnsi="Times New Roman" w:cs="Times New Roman"/>
              </w:rPr>
              <w:br/>
              <w:t xml:space="preserve">3) внутренний карман с застежкой на молнию,                                                                                                                   </w:t>
            </w:r>
            <w:r w:rsidRPr="003D11E5">
              <w:rPr>
                <w:rFonts w:ascii="Times New Roman" w:hAnsi="Times New Roman" w:cs="Times New Roman"/>
              </w:rPr>
              <w:br/>
              <w:t>4) на рукавах, кокетках спереди и сзади широкая свето</w:t>
            </w:r>
            <w:r>
              <w:rPr>
                <w:rFonts w:ascii="Times New Roman" w:hAnsi="Times New Roman" w:cs="Times New Roman"/>
              </w:rPr>
              <w:t>отражающая</w:t>
            </w:r>
            <w:r w:rsidRPr="003D11E5">
              <w:rPr>
                <w:rFonts w:ascii="Times New Roman" w:hAnsi="Times New Roman" w:cs="Times New Roman"/>
              </w:rPr>
              <w:t xml:space="preserve"> полоса,</w:t>
            </w:r>
            <w:r w:rsidRPr="003D11E5">
              <w:rPr>
                <w:rFonts w:ascii="Times New Roman" w:hAnsi="Times New Roman" w:cs="Times New Roman"/>
              </w:rPr>
              <w:br/>
              <w:t xml:space="preserve">5) воротник - стойка,                                                                                                                       </w:t>
            </w:r>
            <w:r w:rsidRPr="003D11E5">
              <w:rPr>
                <w:rFonts w:ascii="Times New Roman" w:hAnsi="Times New Roman" w:cs="Times New Roman"/>
              </w:rPr>
              <w:br/>
              <w:t xml:space="preserve">6) объем куртки регулируется кулисой по талии, расположенной внутри на подкладке,                                                                                                                                                                                                                                   </w:t>
            </w:r>
            <w:r w:rsidRPr="003D11E5">
              <w:rPr>
                <w:rFonts w:ascii="Times New Roman" w:hAnsi="Times New Roman" w:cs="Times New Roman"/>
              </w:rPr>
              <w:br/>
              <w:t xml:space="preserve">7) полукомбинезон на эластичных бретелях, с отстегивающейся спинкой,                                                                                                                                     </w:t>
            </w:r>
            <w:r w:rsidRPr="003D11E5">
              <w:rPr>
                <w:rFonts w:ascii="Times New Roman" w:hAnsi="Times New Roman" w:cs="Times New Roman"/>
              </w:rPr>
              <w:br/>
              <w:t>8) по низу брючин - широкая свето</w:t>
            </w:r>
            <w:r>
              <w:rPr>
                <w:rFonts w:ascii="Times New Roman" w:hAnsi="Times New Roman" w:cs="Times New Roman"/>
              </w:rPr>
              <w:t>отражающая</w:t>
            </w:r>
            <w:r w:rsidRPr="003D11E5">
              <w:rPr>
                <w:rFonts w:ascii="Times New Roman" w:hAnsi="Times New Roman" w:cs="Times New Roman"/>
              </w:rPr>
              <w:t xml:space="preserve"> лента шириной 5 см. +/- 2 см</w:t>
            </w:r>
          </w:p>
        </w:tc>
        <w:tc>
          <w:tcPr>
            <w:tcW w:w="1276" w:type="dxa"/>
            <w:tcBorders>
              <w:top w:val="nil"/>
              <w:left w:val="nil"/>
              <w:bottom w:val="single" w:sz="4" w:space="0" w:color="auto"/>
              <w:right w:val="single" w:sz="4" w:space="0" w:color="auto"/>
            </w:tcBorders>
            <w:shd w:val="clear" w:color="auto" w:fill="auto"/>
            <w:vAlign w:val="center"/>
          </w:tcPr>
          <w:p w14:paraId="55BF2B2E"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10</w:t>
            </w:r>
          </w:p>
        </w:tc>
        <w:tc>
          <w:tcPr>
            <w:tcW w:w="1134" w:type="dxa"/>
            <w:tcBorders>
              <w:top w:val="nil"/>
              <w:left w:val="nil"/>
              <w:bottom w:val="single" w:sz="4" w:space="0" w:color="auto"/>
              <w:right w:val="single" w:sz="4" w:space="0" w:color="auto"/>
            </w:tcBorders>
            <w:shd w:val="clear" w:color="auto" w:fill="auto"/>
            <w:vAlign w:val="center"/>
            <w:hideMark/>
          </w:tcPr>
          <w:p w14:paraId="21E86BF0"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комплект</w:t>
            </w:r>
          </w:p>
        </w:tc>
        <w:tc>
          <w:tcPr>
            <w:tcW w:w="1701" w:type="dxa"/>
            <w:tcBorders>
              <w:top w:val="nil"/>
              <w:left w:val="nil"/>
              <w:bottom w:val="single" w:sz="4" w:space="0" w:color="auto"/>
              <w:right w:val="single" w:sz="4" w:space="0" w:color="auto"/>
            </w:tcBorders>
            <w:shd w:val="clear" w:color="auto" w:fill="auto"/>
            <w:vAlign w:val="center"/>
            <w:hideMark/>
          </w:tcPr>
          <w:p w14:paraId="6C81A310"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с 48-50/170-176 по 52-54/170-176</w:t>
            </w:r>
          </w:p>
        </w:tc>
        <w:tc>
          <w:tcPr>
            <w:tcW w:w="1417" w:type="dxa"/>
            <w:tcBorders>
              <w:top w:val="nil"/>
              <w:left w:val="nil"/>
              <w:bottom w:val="single" w:sz="4" w:space="0" w:color="auto"/>
              <w:right w:val="single" w:sz="4" w:space="0" w:color="auto"/>
            </w:tcBorders>
          </w:tcPr>
          <w:p w14:paraId="26C95ED5" w14:textId="77777777" w:rsidR="00C650D2"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4F89B21E" w14:textId="77777777" w:rsidR="00C650D2" w:rsidRDefault="00C650D2" w:rsidP="00262FD0">
            <w:pPr>
              <w:jc w:val="center"/>
              <w:rPr>
                <w:rFonts w:ascii="Times New Roman" w:hAnsi="Times New Roman" w:cs="Times New Roman"/>
              </w:rPr>
            </w:pPr>
          </w:p>
        </w:tc>
      </w:tr>
      <w:tr w:rsidR="00C650D2" w:rsidRPr="003D11E5" w14:paraId="64A9C623" w14:textId="70830A74" w:rsidTr="00C650D2">
        <w:trPr>
          <w:trHeight w:val="4103"/>
        </w:trPr>
        <w:tc>
          <w:tcPr>
            <w:tcW w:w="562" w:type="dxa"/>
            <w:tcBorders>
              <w:top w:val="nil"/>
              <w:left w:val="single" w:sz="4" w:space="0" w:color="auto"/>
              <w:bottom w:val="single" w:sz="4" w:space="0" w:color="auto"/>
              <w:right w:val="single" w:sz="4" w:space="0" w:color="auto"/>
            </w:tcBorders>
            <w:shd w:val="clear" w:color="auto" w:fill="auto"/>
            <w:noWrap/>
            <w:vAlign w:val="center"/>
          </w:tcPr>
          <w:p w14:paraId="39405E5C" w14:textId="77777777" w:rsidR="00C650D2" w:rsidRDefault="00C650D2" w:rsidP="00262FD0">
            <w:pPr>
              <w:jc w:val="center"/>
              <w:rPr>
                <w:rFonts w:ascii="Times New Roman" w:hAnsi="Times New Roman" w:cs="Times New Roman"/>
              </w:rPr>
            </w:pPr>
            <w:r>
              <w:rPr>
                <w:rFonts w:ascii="Times New Roman" w:hAnsi="Times New Roman" w:cs="Times New Roman"/>
              </w:rPr>
              <w:lastRenderedPageBreak/>
              <w:t>31</w:t>
            </w:r>
          </w:p>
        </w:tc>
        <w:tc>
          <w:tcPr>
            <w:tcW w:w="3402" w:type="dxa"/>
            <w:tcBorders>
              <w:top w:val="nil"/>
              <w:left w:val="nil"/>
              <w:bottom w:val="single" w:sz="4" w:space="0" w:color="auto"/>
              <w:right w:val="single" w:sz="4" w:space="0" w:color="auto"/>
            </w:tcBorders>
            <w:shd w:val="clear" w:color="auto" w:fill="auto"/>
          </w:tcPr>
          <w:p w14:paraId="7570D087" w14:textId="36B736EF" w:rsidR="00C650D2" w:rsidRPr="003D11E5" w:rsidRDefault="00C650D2" w:rsidP="00262FD0">
            <w:pPr>
              <w:rPr>
                <w:rFonts w:ascii="Times New Roman" w:hAnsi="Times New Roman" w:cs="Times New Roman"/>
                <w:noProof/>
              </w:rPr>
            </w:pPr>
            <w:r w:rsidRPr="003D11E5">
              <w:rPr>
                <w:rFonts w:ascii="Times New Roman" w:hAnsi="Times New Roman" w:cs="Times New Roman"/>
              </w:rPr>
              <w:t>Костюм на утепляющей прокладке (</w:t>
            </w:r>
            <w:r>
              <w:rPr>
                <w:rFonts w:ascii="Times New Roman" w:hAnsi="Times New Roman" w:cs="Times New Roman"/>
              </w:rPr>
              <w:t>женский</w:t>
            </w:r>
            <w:r w:rsidRPr="003D11E5">
              <w:rPr>
                <w:rFonts w:ascii="Times New Roman" w:hAnsi="Times New Roman" w:cs="Times New Roman"/>
              </w:rPr>
              <w:t>)</w:t>
            </w:r>
          </w:p>
        </w:tc>
        <w:tc>
          <w:tcPr>
            <w:tcW w:w="4536" w:type="dxa"/>
            <w:tcBorders>
              <w:top w:val="nil"/>
              <w:left w:val="nil"/>
              <w:bottom w:val="single" w:sz="4" w:space="0" w:color="auto"/>
              <w:right w:val="single" w:sz="4" w:space="0" w:color="auto"/>
            </w:tcBorders>
            <w:shd w:val="clear" w:color="auto" w:fill="auto"/>
          </w:tcPr>
          <w:p w14:paraId="03FCB479" w14:textId="77777777" w:rsidR="00C650D2" w:rsidRDefault="00C650D2" w:rsidP="00262FD0">
            <w:pPr>
              <w:rPr>
                <w:rFonts w:ascii="Times New Roman" w:hAnsi="Times New Roman" w:cs="Times New Roman"/>
              </w:rPr>
            </w:pPr>
            <w:r w:rsidRPr="003D11E5">
              <w:rPr>
                <w:rFonts w:ascii="Times New Roman" w:hAnsi="Times New Roman" w:cs="Times New Roman"/>
              </w:rPr>
              <w:t>ГОСТ 12.4.280-2014</w:t>
            </w:r>
            <w:r w:rsidRPr="003D11E5">
              <w:rPr>
                <w:rFonts w:ascii="Times New Roman" w:hAnsi="Times New Roman" w:cs="Times New Roman"/>
              </w:rPr>
              <w:br/>
              <w:t xml:space="preserve">ГОСТ 12.4.124-83     </w:t>
            </w:r>
          </w:p>
          <w:p w14:paraId="10A428F4" w14:textId="02C417A4" w:rsidR="00C650D2" w:rsidRPr="003D11E5" w:rsidRDefault="00C650D2" w:rsidP="00716121">
            <w:pPr>
              <w:rPr>
                <w:rFonts w:ascii="Times New Roman" w:hAnsi="Times New Roman" w:cs="Times New Roman"/>
              </w:rPr>
            </w:pPr>
            <w:r w:rsidRPr="00571091">
              <w:rPr>
                <w:rFonts w:ascii="Times New Roman" w:hAnsi="Times New Roman" w:cs="Times New Roman"/>
                <w:bCs/>
                <w:color w:val="444444"/>
                <w:shd w:val="clear" w:color="auto" w:fill="FFFFFF"/>
              </w:rPr>
              <w:t>ТР ТС 019/2011</w:t>
            </w:r>
            <w:r w:rsidRPr="003D11E5">
              <w:rPr>
                <w:rFonts w:ascii="Times New Roman" w:hAnsi="Times New Roman" w:cs="Times New Roman"/>
              </w:rPr>
              <w:t xml:space="preserve">                                                                                                            </w:t>
            </w:r>
            <w:r w:rsidRPr="003D11E5">
              <w:rPr>
                <w:rFonts w:ascii="Times New Roman" w:hAnsi="Times New Roman" w:cs="Times New Roman"/>
              </w:rPr>
              <w:br/>
              <w:t xml:space="preserve">Цвет: </w:t>
            </w:r>
            <w:r w:rsidR="00F52AEB">
              <w:rPr>
                <w:rFonts w:ascii="Times New Roman" w:hAnsi="Times New Roman" w:cs="Times New Roman"/>
              </w:rPr>
              <w:t>___</w:t>
            </w:r>
            <w:r w:rsidRPr="003D11E5">
              <w:rPr>
                <w:rFonts w:ascii="Times New Roman" w:hAnsi="Times New Roman" w:cs="Times New Roman"/>
              </w:rPr>
              <w:br/>
              <w:t xml:space="preserve">Материалы: </w:t>
            </w:r>
            <w:r>
              <w:rPr>
                <w:rFonts w:ascii="Times New Roman" w:hAnsi="Times New Roman" w:cs="Times New Roman"/>
              </w:rPr>
              <w:t>смесовый</w:t>
            </w:r>
            <w:r w:rsidRPr="003D11E5">
              <w:rPr>
                <w:rFonts w:ascii="Times New Roman" w:hAnsi="Times New Roman" w:cs="Times New Roman"/>
              </w:rPr>
              <w:t xml:space="preserve"> с антистатической нитью, пл</w:t>
            </w:r>
            <w:r w:rsidR="00F52AEB">
              <w:rPr>
                <w:rFonts w:ascii="Times New Roman" w:hAnsi="Times New Roman" w:cs="Times New Roman"/>
              </w:rPr>
              <w:t>отность</w:t>
            </w:r>
            <w:r w:rsidRPr="003D11E5">
              <w:rPr>
                <w:rFonts w:ascii="Times New Roman" w:hAnsi="Times New Roman" w:cs="Times New Roman"/>
              </w:rPr>
              <w:t xml:space="preserve"> </w:t>
            </w:r>
            <w:r w:rsidR="00F52AEB">
              <w:rPr>
                <w:rFonts w:ascii="Times New Roman" w:hAnsi="Times New Roman" w:cs="Times New Roman"/>
              </w:rPr>
              <w:t>___</w:t>
            </w:r>
            <w:r w:rsidRPr="003D11E5">
              <w:rPr>
                <w:rFonts w:ascii="Times New Roman" w:hAnsi="Times New Roman" w:cs="Times New Roman"/>
              </w:rPr>
              <w:t xml:space="preserve"> г/м2                                                                                                                                  </w:t>
            </w:r>
            <w:r w:rsidRPr="003D11E5">
              <w:rPr>
                <w:rFonts w:ascii="Times New Roman" w:hAnsi="Times New Roman" w:cs="Times New Roman"/>
              </w:rPr>
              <w:br/>
              <w:t xml:space="preserve">Костюм из антистатических материалов состоит из куртки и полукомбинезона                                                                                                                     </w:t>
            </w:r>
            <w:r w:rsidRPr="003D11E5">
              <w:rPr>
                <w:rFonts w:ascii="Times New Roman" w:hAnsi="Times New Roman" w:cs="Times New Roman"/>
              </w:rPr>
              <w:br/>
              <w:t xml:space="preserve">1) куртка утепленная прямого силуэта со съемным капюшоном и центральной застежкой на молнию,                                                                                                                           </w:t>
            </w:r>
            <w:r w:rsidRPr="003D11E5">
              <w:rPr>
                <w:rFonts w:ascii="Times New Roman" w:hAnsi="Times New Roman" w:cs="Times New Roman"/>
              </w:rPr>
              <w:br/>
              <w:t>2) нижние карманы с клапанами на липучке,</w:t>
            </w:r>
            <w:r w:rsidRPr="003D11E5">
              <w:rPr>
                <w:rFonts w:ascii="Times New Roman" w:hAnsi="Times New Roman" w:cs="Times New Roman"/>
              </w:rPr>
              <w:br/>
              <w:t xml:space="preserve">3) внутренний карман с застежкой на молнию,                                                                                                                   </w:t>
            </w:r>
            <w:r w:rsidRPr="003D11E5">
              <w:rPr>
                <w:rFonts w:ascii="Times New Roman" w:hAnsi="Times New Roman" w:cs="Times New Roman"/>
              </w:rPr>
              <w:br/>
              <w:t>4) на рукавах, кокетках спереди и сзади широкая свето</w:t>
            </w:r>
            <w:r>
              <w:rPr>
                <w:rFonts w:ascii="Times New Roman" w:hAnsi="Times New Roman" w:cs="Times New Roman"/>
              </w:rPr>
              <w:t>отражающая</w:t>
            </w:r>
            <w:r w:rsidRPr="003D11E5">
              <w:rPr>
                <w:rFonts w:ascii="Times New Roman" w:hAnsi="Times New Roman" w:cs="Times New Roman"/>
              </w:rPr>
              <w:t xml:space="preserve"> полоса,</w:t>
            </w:r>
            <w:r w:rsidRPr="003D11E5">
              <w:rPr>
                <w:rFonts w:ascii="Times New Roman" w:hAnsi="Times New Roman" w:cs="Times New Roman"/>
              </w:rPr>
              <w:br/>
              <w:t xml:space="preserve">5) воротник - стойка,                                                                                                                       </w:t>
            </w:r>
            <w:r w:rsidRPr="003D11E5">
              <w:rPr>
                <w:rFonts w:ascii="Times New Roman" w:hAnsi="Times New Roman" w:cs="Times New Roman"/>
              </w:rPr>
              <w:br/>
              <w:t xml:space="preserve">6) объем куртки регулируется кулисой по талии, расположенной внутри на подкладке,                                                                                                                                                                                                                                   </w:t>
            </w:r>
            <w:r w:rsidRPr="003D11E5">
              <w:rPr>
                <w:rFonts w:ascii="Times New Roman" w:hAnsi="Times New Roman" w:cs="Times New Roman"/>
              </w:rPr>
              <w:br/>
              <w:t xml:space="preserve">7) полукомбинезон на эластичных бретелях, с отстегивающейся спинкой,                                                                                                                                     </w:t>
            </w:r>
            <w:r w:rsidRPr="003D11E5">
              <w:rPr>
                <w:rFonts w:ascii="Times New Roman" w:hAnsi="Times New Roman" w:cs="Times New Roman"/>
              </w:rPr>
              <w:br/>
              <w:t>8) по низу брючин - широкая свето</w:t>
            </w:r>
            <w:r>
              <w:rPr>
                <w:rFonts w:ascii="Times New Roman" w:hAnsi="Times New Roman" w:cs="Times New Roman"/>
              </w:rPr>
              <w:t>отражающая</w:t>
            </w:r>
            <w:r w:rsidRPr="003D11E5">
              <w:rPr>
                <w:rFonts w:ascii="Times New Roman" w:hAnsi="Times New Roman" w:cs="Times New Roman"/>
              </w:rPr>
              <w:t xml:space="preserve"> лента шириной 5 см. +/- 2 см</w:t>
            </w:r>
          </w:p>
        </w:tc>
        <w:tc>
          <w:tcPr>
            <w:tcW w:w="1276" w:type="dxa"/>
            <w:tcBorders>
              <w:top w:val="nil"/>
              <w:left w:val="nil"/>
              <w:bottom w:val="single" w:sz="4" w:space="0" w:color="auto"/>
              <w:right w:val="single" w:sz="4" w:space="0" w:color="auto"/>
            </w:tcBorders>
            <w:shd w:val="clear" w:color="auto" w:fill="auto"/>
            <w:vAlign w:val="center"/>
          </w:tcPr>
          <w:p w14:paraId="04C3C574" w14:textId="77777777" w:rsidR="00C650D2" w:rsidRDefault="00C650D2" w:rsidP="00262FD0">
            <w:pPr>
              <w:jc w:val="center"/>
              <w:rPr>
                <w:rFonts w:ascii="Times New Roman" w:hAnsi="Times New Roman" w:cs="Times New Roman"/>
              </w:rPr>
            </w:pPr>
            <w:r>
              <w:rPr>
                <w:rFonts w:ascii="Times New Roman" w:hAnsi="Times New Roman" w:cs="Times New Roman"/>
              </w:rPr>
              <w:t>1</w:t>
            </w:r>
          </w:p>
        </w:tc>
        <w:tc>
          <w:tcPr>
            <w:tcW w:w="1134" w:type="dxa"/>
            <w:tcBorders>
              <w:top w:val="nil"/>
              <w:left w:val="nil"/>
              <w:bottom w:val="single" w:sz="4" w:space="0" w:color="auto"/>
              <w:right w:val="single" w:sz="4" w:space="0" w:color="auto"/>
            </w:tcBorders>
            <w:shd w:val="clear" w:color="auto" w:fill="auto"/>
            <w:vAlign w:val="center"/>
          </w:tcPr>
          <w:p w14:paraId="657A9814"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комплект</w:t>
            </w:r>
          </w:p>
        </w:tc>
        <w:tc>
          <w:tcPr>
            <w:tcW w:w="1701" w:type="dxa"/>
            <w:tcBorders>
              <w:top w:val="nil"/>
              <w:left w:val="nil"/>
              <w:bottom w:val="single" w:sz="4" w:space="0" w:color="auto"/>
              <w:right w:val="single" w:sz="4" w:space="0" w:color="auto"/>
            </w:tcBorders>
            <w:shd w:val="clear" w:color="auto" w:fill="auto"/>
            <w:vAlign w:val="center"/>
          </w:tcPr>
          <w:p w14:paraId="2B292629" w14:textId="77777777" w:rsidR="00C650D2" w:rsidRDefault="00C650D2" w:rsidP="00262FD0">
            <w:pPr>
              <w:jc w:val="center"/>
              <w:rPr>
                <w:rFonts w:ascii="Times New Roman" w:hAnsi="Times New Roman" w:cs="Times New Roman"/>
              </w:rPr>
            </w:pPr>
            <w:r>
              <w:rPr>
                <w:rFonts w:ascii="Times New Roman" w:hAnsi="Times New Roman" w:cs="Times New Roman"/>
              </w:rPr>
              <w:t>56-58/158-164</w:t>
            </w:r>
          </w:p>
        </w:tc>
        <w:tc>
          <w:tcPr>
            <w:tcW w:w="1417" w:type="dxa"/>
            <w:tcBorders>
              <w:top w:val="nil"/>
              <w:left w:val="nil"/>
              <w:bottom w:val="single" w:sz="4" w:space="0" w:color="auto"/>
              <w:right w:val="single" w:sz="4" w:space="0" w:color="auto"/>
            </w:tcBorders>
          </w:tcPr>
          <w:p w14:paraId="5D46157A" w14:textId="77777777" w:rsidR="00C650D2"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6E34F102" w14:textId="77777777" w:rsidR="00C650D2" w:rsidRDefault="00C650D2" w:rsidP="00262FD0">
            <w:pPr>
              <w:jc w:val="center"/>
              <w:rPr>
                <w:rFonts w:ascii="Times New Roman" w:hAnsi="Times New Roman" w:cs="Times New Roman"/>
              </w:rPr>
            </w:pPr>
          </w:p>
        </w:tc>
      </w:tr>
      <w:tr w:rsidR="00C650D2" w:rsidRPr="003D11E5" w14:paraId="6F8CFC3A" w14:textId="000ED716" w:rsidTr="005B2F7C">
        <w:trPr>
          <w:trHeight w:val="41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0232559"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3</w:t>
            </w:r>
            <w:r>
              <w:rPr>
                <w:rFonts w:ascii="Times New Roman" w:hAnsi="Times New Roman" w:cs="Times New Roman"/>
              </w:rPr>
              <w:t>2</w:t>
            </w:r>
          </w:p>
        </w:tc>
        <w:tc>
          <w:tcPr>
            <w:tcW w:w="3402" w:type="dxa"/>
            <w:tcBorders>
              <w:top w:val="nil"/>
              <w:left w:val="nil"/>
              <w:bottom w:val="single" w:sz="4" w:space="0" w:color="auto"/>
              <w:right w:val="single" w:sz="4" w:space="0" w:color="auto"/>
            </w:tcBorders>
            <w:shd w:val="clear" w:color="auto" w:fill="auto"/>
            <w:hideMark/>
          </w:tcPr>
          <w:p w14:paraId="3F5CB21B" w14:textId="2DC3309D" w:rsidR="00C650D2" w:rsidRPr="00B3236B" w:rsidRDefault="00C650D2" w:rsidP="00262FD0">
            <w:pPr>
              <w:rPr>
                <w:rFonts w:ascii="Times New Roman" w:hAnsi="Times New Roman" w:cs="Times New Roman"/>
                <w:color w:val="000000"/>
                <w:lang w:val="en-US"/>
              </w:rPr>
            </w:pPr>
            <w:r w:rsidRPr="003D11E5">
              <w:rPr>
                <w:rFonts w:ascii="Times New Roman" w:hAnsi="Times New Roman" w:cs="Times New Roman"/>
                <w:color w:val="000000"/>
              </w:rPr>
              <w:t>Брюки утепленные</w:t>
            </w:r>
          </w:p>
        </w:tc>
        <w:tc>
          <w:tcPr>
            <w:tcW w:w="4536" w:type="dxa"/>
            <w:tcBorders>
              <w:top w:val="nil"/>
              <w:left w:val="nil"/>
              <w:bottom w:val="single" w:sz="4" w:space="0" w:color="auto"/>
              <w:right w:val="single" w:sz="4" w:space="0" w:color="auto"/>
            </w:tcBorders>
            <w:shd w:val="clear" w:color="auto" w:fill="auto"/>
            <w:hideMark/>
          </w:tcPr>
          <w:p w14:paraId="6229896D" w14:textId="77777777" w:rsidR="00C650D2" w:rsidRDefault="00C650D2" w:rsidP="00262FD0">
            <w:pPr>
              <w:rPr>
                <w:rFonts w:ascii="Times New Roman" w:hAnsi="Times New Roman" w:cs="Times New Roman"/>
                <w:color w:val="000000"/>
              </w:rPr>
            </w:pPr>
            <w:r w:rsidRPr="003D11E5">
              <w:rPr>
                <w:rFonts w:ascii="Times New Roman" w:hAnsi="Times New Roman" w:cs="Times New Roman"/>
                <w:color w:val="000000"/>
              </w:rPr>
              <w:t>ГОСТ 12.4.280-2014, ГОСТ 12.4.303-2016, ТР ТС 019/2011</w:t>
            </w:r>
            <w:r w:rsidRPr="003D11E5">
              <w:rPr>
                <w:rFonts w:ascii="Times New Roman" w:hAnsi="Times New Roman" w:cs="Times New Roman"/>
                <w:color w:val="000000"/>
              </w:rPr>
              <w:br/>
              <w:t>2 класс защиты, III климатический пояс</w:t>
            </w:r>
            <w:r w:rsidRPr="003D11E5">
              <w:rPr>
                <w:rFonts w:ascii="Times New Roman" w:hAnsi="Times New Roman" w:cs="Times New Roman"/>
                <w:color w:val="000000"/>
              </w:rPr>
              <w:br/>
              <w:t>смесовая (80% полиэстер, 20% хлопок), плотность 190 г/м², ВО (</w:t>
            </w:r>
            <w:r>
              <w:rPr>
                <w:rFonts w:ascii="Times New Roman" w:hAnsi="Times New Roman" w:cs="Times New Roman"/>
                <w:color w:val="000000"/>
              </w:rPr>
              <w:t xml:space="preserve">вод </w:t>
            </w:r>
            <w:r w:rsidRPr="003D11E5">
              <w:rPr>
                <w:rFonts w:ascii="Times New Roman" w:hAnsi="Times New Roman" w:cs="Times New Roman"/>
                <w:color w:val="000000"/>
              </w:rPr>
              <w:t>отталкивание), ФД (форм удерж</w:t>
            </w:r>
            <w:r>
              <w:rPr>
                <w:rFonts w:ascii="Times New Roman" w:hAnsi="Times New Roman" w:cs="Times New Roman"/>
                <w:color w:val="000000"/>
              </w:rPr>
              <w:t>ив</w:t>
            </w:r>
            <w:r w:rsidRPr="003D11E5">
              <w:rPr>
                <w:rFonts w:ascii="Times New Roman" w:hAnsi="Times New Roman" w:cs="Times New Roman"/>
                <w:color w:val="000000"/>
              </w:rPr>
              <w:t>ание)</w:t>
            </w:r>
          </w:p>
          <w:p w14:paraId="6E8A0FB5" w14:textId="77777777" w:rsidR="00C650D2" w:rsidRPr="003D11E5" w:rsidRDefault="00C650D2" w:rsidP="00262FD0">
            <w:pPr>
              <w:rPr>
                <w:rFonts w:ascii="Times New Roman" w:hAnsi="Times New Roman" w:cs="Times New Roman"/>
                <w:color w:val="000000"/>
              </w:rPr>
            </w:pPr>
            <w:r w:rsidRPr="003D11E5">
              <w:rPr>
                <w:rFonts w:ascii="Times New Roman" w:hAnsi="Times New Roman" w:cs="Times New Roman"/>
                <w:color w:val="000000"/>
              </w:rPr>
              <w:t xml:space="preserve"> Состав утеплителя:</w:t>
            </w:r>
            <w:r w:rsidRPr="003D11E5">
              <w:rPr>
                <w:rFonts w:ascii="Times New Roman" w:hAnsi="Times New Roman" w:cs="Times New Roman"/>
                <w:color w:val="000000"/>
              </w:rPr>
              <w:br/>
              <w:t>синтепон: брюки 240 г/м² (2 слоя х 120 г/м²) + спанбонд 15 г/м², пояс брюк 120 г/м² (1 слой) + спанбонд 30 г/м² (2 слоя х 15 г/м²)</w:t>
            </w:r>
            <w:r w:rsidRPr="003D11E5">
              <w:rPr>
                <w:rFonts w:ascii="Times New Roman" w:hAnsi="Times New Roman" w:cs="Times New Roman"/>
                <w:color w:val="000000"/>
              </w:rPr>
              <w:br/>
              <w:t xml:space="preserve"> </w:t>
            </w:r>
          </w:p>
        </w:tc>
        <w:tc>
          <w:tcPr>
            <w:tcW w:w="1276" w:type="dxa"/>
            <w:tcBorders>
              <w:top w:val="nil"/>
              <w:left w:val="nil"/>
              <w:bottom w:val="single" w:sz="4" w:space="0" w:color="auto"/>
              <w:right w:val="single" w:sz="4" w:space="0" w:color="auto"/>
            </w:tcBorders>
            <w:shd w:val="clear" w:color="auto" w:fill="auto"/>
            <w:vAlign w:val="center"/>
          </w:tcPr>
          <w:p w14:paraId="41898F49"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1</w:t>
            </w:r>
          </w:p>
        </w:tc>
        <w:tc>
          <w:tcPr>
            <w:tcW w:w="1134" w:type="dxa"/>
            <w:tcBorders>
              <w:top w:val="nil"/>
              <w:left w:val="nil"/>
              <w:bottom w:val="single" w:sz="4" w:space="0" w:color="auto"/>
              <w:right w:val="single" w:sz="4" w:space="0" w:color="auto"/>
            </w:tcBorders>
            <w:shd w:val="clear" w:color="auto" w:fill="auto"/>
            <w:vAlign w:val="center"/>
            <w:hideMark/>
          </w:tcPr>
          <w:p w14:paraId="554AB929"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шт</w:t>
            </w:r>
          </w:p>
        </w:tc>
        <w:tc>
          <w:tcPr>
            <w:tcW w:w="1701" w:type="dxa"/>
            <w:tcBorders>
              <w:top w:val="nil"/>
              <w:left w:val="nil"/>
              <w:bottom w:val="single" w:sz="4" w:space="0" w:color="auto"/>
              <w:right w:val="single" w:sz="4" w:space="0" w:color="auto"/>
            </w:tcBorders>
            <w:shd w:val="clear" w:color="auto" w:fill="auto"/>
            <w:vAlign w:val="center"/>
            <w:hideMark/>
          </w:tcPr>
          <w:p w14:paraId="2EAE4B56"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44-46/158-164</w:t>
            </w:r>
          </w:p>
        </w:tc>
        <w:tc>
          <w:tcPr>
            <w:tcW w:w="1417" w:type="dxa"/>
            <w:tcBorders>
              <w:top w:val="nil"/>
              <w:left w:val="nil"/>
              <w:bottom w:val="single" w:sz="4" w:space="0" w:color="auto"/>
              <w:right w:val="single" w:sz="4" w:space="0" w:color="auto"/>
            </w:tcBorders>
          </w:tcPr>
          <w:p w14:paraId="38ADF0CD" w14:textId="77777777" w:rsidR="00C650D2"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545E161F" w14:textId="77777777" w:rsidR="00C650D2" w:rsidRDefault="00C650D2" w:rsidP="00262FD0">
            <w:pPr>
              <w:jc w:val="center"/>
              <w:rPr>
                <w:rFonts w:ascii="Times New Roman" w:hAnsi="Times New Roman" w:cs="Times New Roman"/>
              </w:rPr>
            </w:pPr>
          </w:p>
        </w:tc>
      </w:tr>
      <w:tr w:rsidR="00C650D2" w:rsidRPr="003D11E5" w14:paraId="5B008B52" w14:textId="388386C5" w:rsidTr="00C650D2">
        <w:trPr>
          <w:trHeight w:val="124"/>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EB5430C"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3</w:t>
            </w:r>
            <w:r>
              <w:rPr>
                <w:rFonts w:ascii="Times New Roman" w:hAnsi="Times New Roman" w:cs="Times New Roman"/>
              </w:rPr>
              <w:t>3</w:t>
            </w:r>
          </w:p>
        </w:tc>
        <w:tc>
          <w:tcPr>
            <w:tcW w:w="3402" w:type="dxa"/>
            <w:tcBorders>
              <w:top w:val="nil"/>
              <w:left w:val="nil"/>
              <w:bottom w:val="single" w:sz="4" w:space="0" w:color="auto"/>
              <w:right w:val="single" w:sz="4" w:space="0" w:color="auto"/>
            </w:tcBorders>
            <w:shd w:val="clear" w:color="auto" w:fill="auto"/>
            <w:hideMark/>
          </w:tcPr>
          <w:p w14:paraId="5AD9CE24" w14:textId="77777777" w:rsidR="00C650D2" w:rsidRPr="003D11E5" w:rsidRDefault="00C650D2" w:rsidP="00262FD0">
            <w:pPr>
              <w:rPr>
                <w:rFonts w:ascii="Times New Roman" w:hAnsi="Times New Roman" w:cs="Times New Roman"/>
              </w:rPr>
            </w:pPr>
            <w:r w:rsidRPr="003D11E5">
              <w:rPr>
                <w:rFonts w:ascii="Times New Roman" w:hAnsi="Times New Roman" w:cs="Times New Roman"/>
              </w:rPr>
              <w:t>Куртка на утепляющей подкладке для РСС (мужская)</w:t>
            </w:r>
          </w:p>
        </w:tc>
        <w:tc>
          <w:tcPr>
            <w:tcW w:w="4536" w:type="dxa"/>
            <w:tcBorders>
              <w:top w:val="nil"/>
              <w:left w:val="nil"/>
              <w:bottom w:val="single" w:sz="4" w:space="0" w:color="auto"/>
              <w:right w:val="single" w:sz="4" w:space="0" w:color="auto"/>
            </w:tcBorders>
            <w:shd w:val="clear" w:color="auto" w:fill="auto"/>
            <w:hideMark/>
          </w:tcPr>
          <w:p w14:paraId="70C6306A" w14:textId="77777777" w:rsidR="00C650D2" w:rsidRDefault="00C650D2" w:rsidP="00262FD0">
            <w:pPr>
              <w:rPr>
                <w:rFonts w:ascii="Times New Roman" w:hAnsi="Times New Roman" w:cs="Times New Roman"/>
              </w:rPr>
            </w:pPr>
            <w:r w:rsidRPr="003D11E5">
              <w:rPr>
                <w:rFonts w:ascii="Times New Roman" w:hAnsi="Times New Roman" w:cs="Times New Roman"/>
              </w:rPr>
              <w:t xml:space="preserve">ГОСТ 12.4.280-2014    </w:t>
            </w:r>
          </w:p>
          <w:p w14:paraId="7E3C3D94" w14:textId="41D833E6" w:rsidR="00C650D2" w:rsidRPr="003D11E5" w:rsidRDefault="00C650D2" w:rsidP="006B53D3">
            <w:pPr>
              <w:rPr>
                <w:rFonts w:ascii="Times New Roman" w:hAnsi="Times New Roman" w:cs="Times New Roman"/>
              </w:rPr>
            </w:pPr>
            <w:r w:rsidRPr="00571091">
              <w:rPr>
                <w:rFonts w:ascii="Times New Roman" w:hAnsi="Times New Roman" w:cs="Times New Roman"/>
                <w:bCs/>
                <w:color w:val="444444"/>
                <w:shd w:val="clear" w:color="auto" w:fill="FFFFFF"/>
              </w:rPr>
              <w:t>ТР ТС 019/2011</w:t>
            </w:r>
            <w:r w:rsidRPr="003D11E5">
              <w:rPr>
                <w:rFonts w:ascii="Times New Roman" w:hAnsi="Times New Roman" w:cs="Times New Roman"/>
              </w:rPr>
              <w:t xml:space="preserve">                                                                                                                                   </w:t>
            </w:r>
            <w:r w:rsidRPr="003D11E5">
              <w:rPr>
                <w:rFonts w:ascii="Times New Roman" w:hAnsi="Times New Roman" w:cs="Times New Roman"/>
              </w:rPr>
              <w:br/>
              <w:t xml:space="preserve">2 класс защиты III климатический пояс                                                                                                                                   </w:t>
            </w:r>
            <w:r w:rsidRPr="003D11E5">
              <w:rPr>
                <w:rFonts w:ascii="Times New Roman" w:hAnsi="Times New Roman" w:cs="Times New Roman"/>
              </w:rPr>
              <w:br/>
              <w:t xml:space="preserve">Цвет: </w:t>
            </w:r>
            <w:r w:rsidR="002F60A3">
              <w:rPr>
                <w:rFonts w:ascii="Times New Roman" w:hAnsi="Times New Roman" w:cs="Times New Roman"/>
              </w:rPr>
              <w:t>___</w:t>
            </w:r>
            <w:r w:rsidRPr="003D11E5">
              <w:rPr>
                <w:rFonts w:ascii="Times New Roman" w:hAnsi="Times New Roman" w:cs="Times New Roman"/>
              </w:rPr>
              <w:t>, отделка</w:t>
            </w:r>
            <w:r w:rsidR="002F60A3">
              <w:rPr>
                <w:rFonts w:ascii="Times New Roman" w:hAnsi="Times New Roman" w:cs="Times New Roman"/>
              </w:rPr>
              <w:t xml:space="preserve"> ___</w:t>
            </w:r>
            <w:r w:rsidRPr="003D11E5">
              <w:rPr>
                <w:rFonts w:ascii="Times New Roman" w:hAnsi="Times New Roman" w:cs="Times New Roman"/>
              </w:rPr>
              <w:t xml:space="preserve">                                                                                  </w:t>
            </w:r>
            <w:r w:rsidRPr="003D11E5">
              <w:rPr>
                <w:rFonts w:ascii="Times New Roman" w:hAnsi="Times New Roman" w:cs="Times New Roman"/>
              </w:rPr>
              <w:br/>
              <w:t>Материалы: основная ткань: смесовая</w:t>
            </w:r>
            <w:r w:rsidR="002F60A3">
              <w:rPr>
                <w:rFonts w:ascii="Times New Roman" w:hAnsi="Times New Roman" w:cs="Times New Roman"/>
              </w:rPr>
              <w:t>,</w:t>
            </w:r>
            <w:r w:rsidRPr="003D11E5">
              <w:rPr>
                <w:rFonts w:ascii="Times New Roman" w:hAnsi="Times New Roman" w:cs="Times New Roman"/>
              </w:rPr>
              <w:t xml:space="preserve"> пл</w:t>
            </w:r>
            <w:r w:rsidR="002F60A3">
              <w:rPr>
                <w:rFonts w:ascii="Times New Roman" w:hAnsi="Times New Roman" w:cs="Times New Roman"/>
              </w:rPr>
              <w:t>отность</w:t>
            </w:r>
            <w:r w:rsidRPr="003D11E5">
              <w:rPr>
                <w:rFonts w:ascii="Times New Roman" w:hAnsi="Times New Roman" w:cs="Times New Roman"/>
              </w:rPr>
              <w:t xml:space="preserve"> </w:t>
            </w:r>
            <w:r w:rsidR="002F60A3">
              <w:rPr>
                <w:rFonts w:ascii="Times New Roman" w:hAnsi="Times New Roman" w:cs="Times New Roman"/>
              </w:rPr>
              <w:t>___</w:t>
            </w:r>
            <w:r w:rsidRPr="003D11E5">
              <w:rPr>
                <w:rFonts w:ascii="Times New Roman" w:hAnsi="Times New Roman" w:cs="Times New Roman"/>
              </w:rPr>
              <w:t>г/м², ВО</w:t>
            </w:r>
            <w:r w:rsidRPr="003D11E5">
              <w:rPr>
                <w:rFonts w:ascii="Times New Roman" w:hAnsi="Times New Roman" w:cs="Times New Roman"/>
              </w:rPr>
              <w:br/>
              <w:t>подкладка: 100% полиэфир</w:t>
            </w:r>
            <w:r w:rsidRPr="003D11E5">
              <w:rPr>
                <w:rFonts w:ascii="Times New Roman" w:hAnsi="Times New Roman" w:cs="Times New Roman"/>
              </w:rPr>
              <w:br/>
              <w:t>утеплитель: синтепон пл</w:t>
            </w:r>
            <w:r w:rsidR="006B53D3">
              <w:rPr>
                <w:rFonts w:ascii="Times New Roman" w:hAnsi="Times New Roman" w:cs="Times New Roman"/>
              </w:rPr>
              <w:t>отность</w:t>
            </w:r>
            <w:r w:rsidRPr="003D11E5">
              <w:rPr>
                <w:rFonts w:ascii="Times New Roman" w:hAnsi="Times New Roman" w:cs="Times New Roman"/>
              </w:rPr>
              <w:t xml:space="preserve"> </w:t>
            </w:r>
            <w:r w:rsidR="006B53D3">
              <w:rPr>
                <w:rFonts w:ascii="Times New Roman" w:hAnsi="Times New Roman" w:cs="Times New Roman"/>
              </w:rPr>
              <w:t>___</w:t>
            </w:r>
            <w:r w:rsidRPr="003D11E5">
              <w:rPr>
                <w:rFonts w:ascii="Times New Roman" w:hAnsi="Times New Roman" w:cs="Times New Roman"/>
              </w:rPr>
              <w:t xml:space="preserve"> г/м²                                                                                  </w:t>
            </w:r>
            <w:r w:rsidRPr="003D11E5">
              <w:rPr>
                <w:rFonts w:ascii="Times New Roman" w:hAnsi="Times New Roman" w:cs="Times New Roman"/>
              </w:rPr>
              <w:br/>
              <w:t>1) съемный утепленный капюшон</w:t>
            </w:r>
            <w:r w:rsidRPr="003D11E5">
              <w:rPr>
                <w:rFonts w:ascii="Times New Roman" w:hAnsi="Times New Roman" w:cs="Times New Roman"/>
              </w:rPr>
              <w:br/>
              <w:t>2) мягкие трикотажные манжеты</w:t>
            </w:r>
            <w:r w:rsidRPr="003D11E5">
              <w:rPr>
                <w:rFonts w:ascii="Times New Roman" w:hAnsi="Times New Roman" w:cs="Times New Roman"/>
              </w:rPr>
              <w:br/>
            </w:r>
            <w:r w:rsidRPr="003D11E5">
              <w:rPr>
                <w:rFonts w:ascii="Times New Roman" w:hAnsi="Times New Roman" w:cs="Times New Roman"/>
              </w:rPr>
              <w:lastRenderedPageBreak/>
              <w:t xml:space="preserve">3) регулировка объема по талии                                                                                              </w:t>
            </w:r>
            <w:r w:rsidRPr="003D11E5">
              <w:rPr>
                <w:rFonts w:ascii="Times New Roman" w:hAnsi="Times New Roman" w:cs="Times New Roman"/>
              </w:rPr>
              <w:br/>
              <w:t>4) светоотражающие полосы</w:t>
            </w:r>
          </w:p>
        </w:tc>
        <w:tc>
          <w:tcPr>
            <w:tcW w:w="1276" w:type="dxa"/>
            <w:tcBorders>
              <w:top w:val="nil"/>
              <w:left w:val="nil"/>
              <w:bottom w:val="single" w:sz="4" w:space="0" w:color="auto"/>
              <w:right w:val="single" w:sz="4" w:space="0" w:color="auto"/>
            </w:tcBorders>
            <w:shd w:val="clear" w:color="auto" w:fill="auto"/>
            <w:vAlign w:val="center"/>
          </w:tcPr>
          <w:p w14:paraId="68134655" w14:textId="77777777" w:rsidR="00C650D2" w:rsidRPr="003D11E5" w:rsidRDefault="00C650D2" w:rsidP="00262FD0">
            <w:pPr>
              <w:jc w:val="center"/>
              <w:rPr>
                <w:rFonts w:ascii="Times New Roman" w:hAnsi="Times New Roman" w:cs="Times New Roman"/>
              </w:rPr>
            </w:pPr>
            <w:r>
              <w:rPr>
                <w:rFonts w:ascii="Times New Roman" w:hAnsi="Times New Roman" w:cs="Times New Roman"/>
              </w:rPr>
              <w:lastRenderedPageBreak/>
              <w:t>23</w:t>
            </w:r>
          </w:p>
        </w:tc>
        <w:tc>
          <w:tcPr>
            <w:tcW w:w="1134" w:type="dxa"/>
            <w:tcBorders>
              <w:top w:val="nil"/>
              <w:left w:val="nil"/>
              <w:bottom w:val="single" w:sz="4" w:space="0" w:color="auto"/>
              <w:right w:val="single" w:sz="4" w:space="0" w:color="auto"/>
            </w:tcBorders>
            <w:shd w:val="clear" w:color="auto" w:fill="auto"/>
            <w:vAlign w:val="center"/>
            <w:hideMark/>
          </w:tcPr>
          <w:p w14:paraId="467E168D"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шт</w:t>
            </w:r>
          </w:p>
        </w:tc>
        <w:tc>
          <w:tcPr>
            <w:tcW w:w="1701" w:type="dxa"/>
            <w:tcBorders>
              <w:top w:val="nil"/>
              <w:left w:val="nil"/>
              <w:bottom w:val="single" w:sz="4" w:space="0" w:color="auto"/>
              <w:right w:val="single" w:sz="4" w:space="0" w:color="auto"/>
            </w:tcBorders>
            <w:shd w:val="clear" w:color="auto" w:fill="auto"/>
            <w:vAlign w:val="center"/>
            <w:hideMark/>
          </w:tcPr>
          <w:p w14:paraId="6E33F9BC"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с 44-46/158-164 по 64-66/194-200</w:t>
            </w:r>
          </w:p>
        </w:tc>
        <w:tc>
          <w:tcPr>
            <w:tcW w:w="1417" w:type="dxa"/>
            <w:tcBorders>
              <w:top w:val="nil"/>
              <w:left w:val="nil"/>
              <w:bottom w:val="single" w:sz="4" w:space="0" w:color="auto"/>
              <w:right w:val="single" w:sz="4" w:space="0" w:color="auto"/>
            </w:tcBorders>
          </w:tcPr>
          <w:p w14:paraId="6A7A3E54" w14:textId="77777777" w:rsidR="00C650D2"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28D5FD13" w14:textId="77777777" w:rsidR="00C650D2" w:rsidRDefault="00C650D2" w:rsidP="00262FD0">
            <w:pPr>
              <w:jc w:val="center"/>
              <w:rPr>
                <w:rFonts w:ascii="Times New Roman" w:hAnsi="Times New Roman" w:cs="Times New Roman"/>
              </w:rPr>
            </w:pPr>
          </w:p>
        </w:tc>
      </w:tr>
      <w:tr w:rsidR="00C650D2" w:rsidRPr="003D11E5" w14:paraId="73CB9BB1" w14:textId="345A7CA6" w:rsidTr="00C650D2">
        <w:trPr>
          <w:trHeight w:val="2113"/>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EEDA387"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lastRenderedPageBreak/>
              <w:t>3</w:t>
            </w:r>
            <w:r>
              <w:rPr>
                <w:rFonts w:ascii="Times New Roman" w:hAnsi="Times New Roman" w:cs="Times New Roman"/>
              </w:rPr>
              <w:t>4</w:t>
            </w:r>
          </w:p>
        </w:tc>
        <w:tc>
          <w:tcPr>
            <w:tcW w:w="3402" w:type="dxa"/>
            <w:tcBorders>
              <w:top w:val="nil"/>
              <w:left w:val="nil"/>
              <w:bottom w:val="single" w:sz="4" w:space="0" w:color="auto"/>
              <w:right w:val="single" w:sz="4" w:space="0" w:color="auto"/>
            </w:tcBorders>
            <w:shd w:val="clear" w:color="auto" w:fill="auto"/>
            <w:hideMark/>
          </w:tcPr>
          <w:p w14:paraId="3DA74A9C" w14:textId="26A8F5D1" w:rsidR="00C650D2" w:rsidRPr="003D11E5" w:rsidRDefault="00C650D2" w:rsidP="00262FD0">
            <w:pPr>
              <w:rPr>
                <w:rFonts w:ascii="Times New Roman" w:hAnsi="Times New Roman" w:cs="Times New Roman"/>
              </w:rPr>
            </w:pPr>
            <w:r w:rsidRPr="003D11E5">
              <w:rPr>
                <w:rFonts w:ascii="Times New Roman" w:hAnsi="Times New Roman" w:cs="Times New Roman"/>
              </w:rPr>
              <w:t>Куртка на утепляющей подкладке для рабочих профессий (мужская)</w:t>
            </w:r>
          </w:p>
        </w:tc>
        <w:tc>
          <w:tcPr>
            <w:tcW w:w="4536" w:type="dxa"/>
            <w:tcBorders>
              <w:top w:val="nil"/>
              <w:left w:val="nil"/>
              <w:bottom w:val="single" w:sz="4" w:space="0" w:color="auto"/>
              <w:right w:val="single" w:sz="4" w:space="0" w:color="auto"/>
            </w:tcBorders>
            <w:shd w:val="clear" w:color="auto" w:fill="auto"/>
            <w:hideMark/>
          </w:tcPr>
          <w:p w14:paraId="55E610F9" w14:textId="43AE0266" w:rsidR="00C650D2" w:rsidRPr="003D11E5" w:rsidRDefault="00C650D2" w:rsidP="00B109F1">
            <w:pPr>
              <w:rPr>
                <w:rFonts w:ascii="Times New Roman" w:hAnsi="Times New Roman" w:cs="Times New Roman"/>
              </w:rPr>
            </w:pPr>
            <w:r w:rsidRPr="003D11E5">
              <w:rPr>
                <w:rFonts w:ascii="Times New Roman" w:hAnsi="Times New Roman" w:cs="Times New Roman"/>
              </w:rPr>
              <w:t>Тн - защита от пониженных температур, 3(4) класс</w:t>
            </w:r>
            <w:r w:rsidRPr="003D11E5">
              <w:rPr>
                <w:rFonts w:ascii="Times New Roman" w:hAnsi="Times New Roman" w:cs="Times New Roman"/>
              </w:rPr>
              <w:br/>
              <w:t>Ми - защита от механических воздействий (истирания)</w:t>
            </w:r>
            <w:r w:rsidRPr="003D11E5">
              <w:rPr>
                <w:rFonts w:ascii="Times New Roman" w:hAnsi="Times New Roman" w:cs="Times New Roman"/>
              </w:rPr>
              <w:br/>
              <w:t>З - защита от общих производственных загрязнений</w:t>
            </w:r>
            <w:r w:rsidRPr="003D11E5">
              <w:rPr>
                <w:rFonts w:ascii="Times New Roman" w:hAnsi="Times New Roman" w:cs="Times New Roman"/>
              </w:rPr>
              <w:br/>
              <w:t>Описание:</w:t>
            </w:r>
            <w:r w:rsidRPr="003D11E5">
              <w:rPr>
                <w:rFonts w:ascii="Times New Roman" w:hAnsi="Times New Roman" w:cs="Times New Roman"/>
              </w:rPr>
              <w:br/>
              <w:t>Куртка прямого силуэта с трехслойным утеплителем.</w:t>
            </w:r>
            <w:r w:rsidRPr="003D11E5">
              <w:rPr>
                <w:rFonts w:ascii="Times New Roman" w:hAnsi="Times New Roman" w:cs="Times New Roman"/>
              </w:rPr>
              <w:br/>
              <w:t xml:space="preserve">Капюшон утепленный, несъемный, с цельнокроеной подбородочной частью для защиты от ветра. Регулировка капюшона по двум направлениям </w:t>
            </w:r>
            <w:r w:rsidR="007B3257">
              <w:rPr>
                <w:rFonts w:ascii="Times New Roman" w:hAnsi="Times New Roman" w:cs="Times New Roman"/>
              </w:rPr>
              <w:t>-</w:t>
            </w:r>
            <w:r w:rsidRPr="003D11E5">
              <w:rPr>
                <w:rFonts w:ascii="Times New Roman" w:hAnsi="Times New Roman" w:cs="Times New Roman"/>
              </w:rPr>
              <w:t xml:space="preserve"> кулиска по лицевому вырезу и пата на липучке на средней части капюшона.</w:t>
            </w:r>
            <w:r w:rsidRPr="003D11E5">
              <w:rPr>
                <w:rFonts w:ascii="Times New Roman" w:hAnsi="Times New Roman" w:cs="Times New Roman"/>
              </w:rPr>
              <w:br/>
              <w:t xml:space="preserve">Центральная застежка на прочную двух замковую молнию с ветрозащитным клапаном снаружи, который фиксируется липучкой. Двух замковая молния позволяет расстегивать куртку снизу </w:t>
            </w:r>
            <w:r w:rsidR="007B3257">
              <w:rPr>
                <w:rFonts w:ascii="Times New Roman" w:hAnsi="Times New Roman" w:cs="Times New Roman"/>
              </w:rPr>
              <w:t>-</w:t>
            </w:r>
            <w:r w:rsidRPr="003D11E5">
              <w:rPr>
                <w:rFonts w:ascii="Times New Roman" w:hAnsi="Times New Roman" w:cs="Times New Roman"/>
              </w:rPr>
              <w:t xml:space="preserve"> удобно для водителей и для работы в положении сидя.</w:t>
            </w:r>
            <w:r w:rsidRPr="003D11E5">
              <w:rPr>
                <w:rFonts w:ascii="Times New Roman" w:hAnsi="Times New Roman" w:cs="Times New Roman"/>
              </w:rPr>
              <w:br/>
              <w:t xml:space="preserve">Нижняя часть подкладки капюшона в области горловины выполнена из мягкой вельветовой ткани в виде стойки </w:t>
            </w:r>
            <w:r w:rsidR="007B3257">
              <w:rPr>
                <w:rFonts w:ascii="Times New Roman" w:hAnsi="Times New Roman" w:cs="Times New Roman"/>
              </w:rPr>
              <w:t>-</w:t>
            </w:r>
            <w:r w:rsidRPr="003D11E5">
              <w:rPr>
                <w:rFonts w:ascii="Times New Roman" w:hAnsi="Times New Roman" w:cs="Times New Roman"/>
              </w:rPr>
              <w:t xml:space="preserve"> для комфорта и сохранения тепла.</w:t>
            </w:r>
            <w:r w:rsidRPr="003D11E5">
              <w:rPr>
                <w:rFonts w:ascii="Times New Roman" w:hAnsi="Times New Roman" w:cs="Times New Roman"/>
              </w:rPr>
              <w:br/>
              <w:t>Карманы: 2 нижних с клапанами и 1 внутренний.</w:t>
            </w:r>
            <w:r w:rsidRPr="003D11E5">
              <w:rPr>
                <w:rFonts w:ascii="Times New Roman" w:hAnsi="Times New Roman" w:cs="Times New Roman"/>
              </w:rPr>
              <w:br/>
              <w:t>Трикотажные напульсники внутри рукавов сохраняют тепло.</w:t>
            </w:r>
            <w:r w:rsidRPr="003D11E5">
              <w:rPr>
                <w:rFonts w:ascii="Times New Roman" w:hAnsi="Times New Roman" w:cs="Times New Roman"/>
              </w:rPr>
              <w:br/>
              <w:t>Кулиска по низу куртки - дополнительная защита от ветра и холода.</w:t>
            </w:r>
            <w:r w:rsidRPr="003D11E5">
              <w:rPr>
                <w:rFonts w:ascii="Times New Roman" w:hAnsi="Times New Roman" w:cs="Times New Roman"/>
              </w:rPr>
              <w:br/>
              <w:t>Ткань верха: смесовая (65% полиэфир, 35% хлопок) с масловодоотталкивающей отделкой, плотность 200 г/кв.м.</w:t>
            </w:r>
            <w:r w:rsidRPr="003D11E5">
              <w:rPr>
                <w:rFonts w:ascii="Times New Roman" w:hAnsi="Times New Roman" w:cs="Times New Roman"/>
              </w:rPr>
              <w:br/>
              <w:t>Утеплитель: синтепон, 150 г/кв.м, 3 слоя.</w:t>
            </w:r>
            <w:r w:rsidRPr="003D11E5">
              <w:rPr>
                <w:rFonts w:ascii="Times New Roman" w:hAnsi="Times New Roman" w:cs="Times New Roman"/>
              </w:rPr>
              <w:br/>
              <w:t>Подкладка: 100% полиэфир + ветрозащитная ткань.</w:t>
            </w:r>
            <w:r w:rsidRPr="003D11E5">
              <w:rPr>
                <w:rFonts w:ascii="Times New Roman" w:hAnsi="Times New Roman" w:cs="Times New Roman"/>
              </w:rPr>
              <w:br/>
              <w:t>Сигнальные элементы: световозвращающие полосы шириной 50 мм.</w:t>
            </w:r>
            <w:r w:rsidRPr="003D11E5">
              <w:rPr>
                <w:rFonts w:ascii="Times New Roman" w:hAnsi="Times New Roman" w:cs="Times New Roman"/>
              </w:rPr>
              <w:br/>
              <w:t>Цвет: темно-синий, отделка – лимонный.</w:t>
            </w:r>
            <w:r w:rsidRPr="003D11E5">
              <w:rPr>
                <w:rFonts w:ascii="Times New Roman" w:hAnsi="Times New Roman" w:cs="Times New Roman"/>
              </w:rPr>
              <w:br/>
              <w:t>ТР ТС 019/2011</w:t>
            </w:r>
          </w:p>
        </w:tc>
        <w:tc>
          <w:tcPr>
            <w:tcW w:w="1276" w:type="dxa"/>
            <w:tcBorders>
              <w:top w:val="nil"/>
              <w:left w:val="nil"/>
              <w:bottom w:val="single" w:sz="4" w:space="0" w:color="auto"/>
              <w:right w:val="single" w:sz="4" w:space="0" w:color="auto"/>
            </w:tcBorders>
            <w:shd w:val="clear" w:color="auto" w:fill="auto"/>
            <w:vAlign w:val="center"/>
          </w:tcPr>
          <w:p w14:paraId="7625F32D"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13</w:t>
            </w:r>
          </w:p>
        </w:tc>
        <w:tc>
          <w:tcPr>
            <w:tcW w:w="1134" w:type="dxa"/>
            <w:tcBorders>
              <w:top w:val="nil"/>
              <w:left w:val="nil"/>
              <w:bottom w:val="single" w:sz="4" w:space="0" w:color="auto"/>
              <w:right w:val="single" w:sz="4" w:space="0" w:color="auto"/>
            </w:tcBorders>
            <w:shd w:val="clear" w:color="auto" w:fill="auto"/>
            <w:vAlign w:val="center"/>
            <w:hideMark/>
          </w:tcPr>
          <w:p w14:paraId="28EEF392"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шт</w:t>
            </w:r>
          </w:p>
        </w:tc>
        <w:tc>
          <w:tcPr>
            <w:tcW w:w="1701" w:type="dxa"/>
            <w:tcBorders>
              <w:top w:val="nil"/>
              <w:left w:val="nil"/>
              <w:bottom w:val="single" w:sz="4" w:space="0" w:color="auto"/>
              <w:right w:val="single" w:sz="4" w:space="0" w:color="auto"/>
            </w:tcBorders>
            <w:shd w:val="clear" w:color="auto" w:fill="auto"/>
            <w:vAlign w:val="center"/>
            <w:hideMark/>
          </w:tcPr>
          <w:p w14:paraId="7202E301"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с 4-46/158-164 по 56-58/182-188</w:t>
            </w:r>
          </w:p>
        </w:tc>
        <w:tc>
          <w:tcPr>
            <w:tcW w:w="1417" w:type="dxa"/>
            <w:tcBorders>
              <w:top w:val="nil"/>
              <w:left w:val="nil"/>
              <w:bottom w:val="single" w:sz="4" w:space="0" w:color="auto"/>
              <w:right w:val="single" w:sz="4" w:space="0" w:color="auto"/>
            </w:tcBorders>
          </w:tcPr>
          <w:p w14:paraId="5B0E354D" w14:textId="77777777" w:rsidR="00C650D2"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0E6CAF5E" w14:textId="77777777" w:rsidR="00C650D2" w:rsidRDefault="00C650D2" w:rsidP="00262FD0">
            <w:pPr>
              <w:jc w:val="center"/>
              <w:rPr>
                <w:rFonts w:ascii="Times New Roman" w:hAnsi="Times New Roman" w:cs="Times New Roman"/>
              </w:rPr>
            </w:pPr>
          </w:p>
        </w:tc>
      </w:tr>
      <w:tr w:rsidR="00C650D2" w:rsidRPr="003D11E5" w14:paraId="561DA952" w14:textId="7A90726D" w:rsidTr="00C650D2">
        <w:trPr>
          <w:trHeight w:val="368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520B8BB"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lastRenderedPageBreak/>
              <w:t>3</w:t>
            </w:r>
            <w:r>
              <w:rPr>
                <w:rFonts w:ascii="Times New Roman" w:hAnsi="Times New Roman" w:cs="Times New Roman"/>
              </w:rPr>
              <w:t>5</w:t>
            </w:r>
          </w:p>
        </w:tc>
        <w:tc>
          <w:tcPr>
            <w:tcW w:w="3402" w:type="dxa"/>
            <w:tcBorders>
              <w:top w:val="nil"/>
              <w:left w:val="nil"/>
              <w:bottom w:val="single" w:sz="4" w:space="0" w:color="auto"/>
              <w:right w:val="single" w:sz="4" w:space="0" w:color="auto"/>
            </w:tcBorders>
            <w:shd w:val="clear" w:color="auto" w:fill="auto"/>
            <w:hideMark/>
          </w:tcPr>
          <w:p w14:paraId="335BB946" w14:textId="3AEB195C" w:rsidR="00C650D2" w:rsidRPr="003D11E5" w:rsidRDefault="00C650D2" w:rsidP="00262FD0">
            <w:pPr>
              <w:rPr>
                <w:rFonts w:ascii="Times New Roman" w:hAnsi="Times New Roman" w:cs="Times New Roman"/>
              </w:rPr>
            </w:pPr>
            <w:r w:rsidRPr="003D11E5">
              <w:rPr>
                <w:rFonts w:ascii="Times New Roman" w:hAnsi="Times New Roman" w:cs="Times New Roman"/>
              </w:rPr>
              <w:t xml:space="preserve">Куртка на утепляющей подкладке (женская) </w:t>
            </w:r>
          </w:p>
        </w:tc>
        <w:tc>
          <w:tcPr>
            <w:tcW w:w="4536" w:type="dxa"/>
            <w:tcBorders>
              <w:top w:val="nil"/>
              <w:left w:val="nil"/>
              <w:bottom w:val="single" w:sz="4" w:space="0" w:color="auto"/>
              <w:right w:val="single" w:sz="4" w:space="0" w:color="auto"/>
            </w:tcBorders>
            <w:shd w:val="clear" w:color="auto" w:fill="auto"/>
            <w:hideMark/>
          </w:tcPr>
          <w:p w14:paraId="60DF7603" w14:textId="77777777" w:rsidR="00C650D2" w:rsidRDefault="00C650D2" w:rsidP="00262FD0">
            <w:pPr>
              <w:rPr>
                <w:rFonts w:ascii="Times New Roman" w:hAnsi="Times New Roman" w:cs="Times New Roman"/>
              </w:rPr>
            </w:pPr>
            <w:r w:rsidRPr="003D11E5">
              <w:rPr>
                <w:rFonts w:ascii="Times New Roman" w:hAnsi="Times New Roman" w:cs="Times New Roman"/>
              </w:rPr>
              <w:t xml:space="preserve">ГОСТ 12.4.280-2014   </w:t>
            </w:r>
          </w:p>
          <w:p w14:paraId="77BF4B25" w14:textId="4D3B4D3C" w:rsidR="00C650D2" w:rsidRPr="003D11E5" w:rsidRDefault="00C650D2" w:rsidP="00EE4457">
            <w:pPr>
              <w:rPr>
                <w:rFonts w:ascii="Times New Roman" w:hAnsi="Times New Roman" w:cs="Times New Roman"/>
              </w:rPr>
            </w:pPr>
            <w:r w:rsidRPr="00571091">
              <w:rPr>
                <w:rFonts w:ascii="Times New Roman" w:hAnsi="Times New Roman" w:cs="Times New Roman"/>
                <w:bCs/>
                <w:color w:val="444444"/>
                <w:shd w:val="clear" w:color="auto" w:fill="FFFFFF"/>
              </w:rPr>
              <w:t>ТР ТС 019/2011</w:t>
            </w:r>
            <w:r w:rsidRPr="003D11E5">
              <w:rPr>
                <w:rFonts w:ascii="Times New Roman" w:hAnsi="Times New Roman" w:cs="Times New Roman"/>
              </w:rPr>
              <w:t xml:space="preserve">                                                                                                         </w:t>
            </w:r>
            <w:r w:rsidRPr="003D11E5">
              <w:rPr>
                <w:rFonts w:ascii="Times New Roman" w:hAnsi="Times New Roman" w:cs="Times New Roman"/>
              </w:rPr>
              <w:br/>
              <w:t xml:space="preserve">2 класс защиты III климатический пояс                                                                                                                                    </w:t>
            </w:r>
            <w:r w:rsidRPr="003D11E5">
              <w:rPr>
                <w:rFonts w:ascii="Times New Roman" w:hAnsi="Times New Roman" w:cs="Times New Roman"/>
              </w:rPr>
              <w:br/>
              <w:t xml:space="preserve">Цвет: </w:t>
            </w:r>
            <w:r w:rsidR="00EE4457">
              <w:rPr>
                <w:rFonts w:ascii="Times New Roman" w:hAnsi="Times New Roman" w:cs="Times New Roman"/>
              </w:rPr>
              <w:t>___</w:t>
            </w:r>
            <w:r w:rsidRPr="003D11E5">
              <w:rPr>
                <w:rFonts w:ascii="Times New Roman" w:hAnsi="Times New Roman" w:cs="Times New Roman"/>
              </w:rPr>
              <w:t xml:space="preserve"> с </w:t>
            </w:r>
            <w:r w:rsidR="00EE4457">
              <w:rPr>
                <w:rFonts w:ascii="Times New Roman" w:hAnsi="Times New Roman" w:cs="Times New Roman"/>
              </w:rPr>
              <w:t>___</w:t>
            </w:r>
            <w:r w:rsidRPr="003D11E5">
              <w:rPr>
                <w:rFonts w:ascii="Times New Roman" w:hAnsi="Times New Roman" w:cs="Times New Roman"/>
              </w:rPr>
              <w:t xml:space="preserve"> отделкой</w:t>
            </w:r>
            <w:r w:rsidRPr="003D11E5">
              <w:rPr>
                <w:rFonts w:ascii="Times New Roman" w:hAnsi="Times New Roman" w:cs="Times New Roman"/>
              </w:rPr>
              <w:br/>
              <w:t>Материалы:</w:t>
            </w:r>
            <w:r w:rsidRPr="003D11E5">
              <w:rPr>
                <w:rFonts w:ascii="Times New Roman" w:hAnsi="Times New Roman" w:cs="Times New Roman"/>
              </w:rPr>
              <w:br/>
              <w:t>основная: 100% полиэфир</w:t>
            </w:r>
            <w:r w:rsidRPr="003D11E5">
              <w:rPr>
                <w:rFonts w:ascii="Times New Roman" w:hAnsi="Times New Roman" w:cs="Times New Roman"/>
              </w:rPr>
              <w:br/>
              <w:t>подкладка: 100% полиэфир</w:t>
            </w:r>
            <w:r w:rsidRPr="003D11E5">
              <w:rPr>
                <w:rFonts w:ascii="Times New Roman" w:hAnsi="Times New Roman" w:cs="Times New Roman"/>
              </w:rPr>
              <w:br/>
              <w:t>утеплитель: синтепон, пл</w:t>
            </w:r>
            <w:r w:rsidR="00EE4457">
              <w:rPr>
                <w:rFonts w:ascii="Times New Roman" w:hAnsi="Times New Roman" w:cs="Times New Roman"/>
              </w:rPr>
              <w:t>отность</w:t>
            </w:r>
            <w:r w:rsidRPr="003D11E5">
              <w:rPr>
                <w:rFonts w:ascii="Times New Roman" w:hAnsi="Times New Roman" w:cs="Times New Roman"/>
              </w:rPr>
              <w:t xml:space="preserve"> </w:t>
            </w:r>
            <w:r w:rsidR="00EE4457">
              <w:rPr>
                <w:rFonts w:ascii="Times New Roman" w:hAnsi="Times New Roman" w:cs="Times New Roman"/>
              </w:rPr>
              <w:t>___</w:t>
            </w:r>
            <w:r w:rsidRPr="003D11E5">
              <w:rPr>
                <w:rFonts w:ascii="Times New Roman" w:hAnsi="Times New Roman" w:cs="Times New Roman"/>
              </w:rPr>
              <w:t xml:space="preserve"> г/м²                                                                                                 </w:t>
            </w:r>
            <w:r w:rsidRPr="003D11E5">
              <w:rPr>
                <w:rFonts w:ascii="Times New Roman" w:hAnsi="Times New Roman" w:cs="Times New Roman"/>
              </w:rPr>
              <w:br/>
              <w:t>1) прилегающий силуэт</w:t>
            </w:r>
            <w:r w:rsidRPr="003D11E5">
              <w:rPr>
                <w:rFonts w:ascii="Times New Roman" w:hAnsi="Times New Roman" w:cs="Times New Roman"/>
              </w:rPr>
              <w:br/>
              <w:t>2) внутренняя планка, закрывающая верхний край молнии</w:t>
            </w:r>
            <w:r w:rsidRPr="003D11E5">
              <w:rPr>
                <w:rFonts w:ascii="Times New Roman" w:hAnsi="Times New Roman" w:cs="Times New Roman"/>
              </w:rPr>
              <w:br/>
              <w:t>3) стёганый утеплитель</w:t>
            </w:r>
            <w:r w:rsidRPr="003D11E5">
              <w:rPr>
                <w:rFonts w:ascii="Times New Roman" w:hAnsi="Times New Roman" w:cs="Times New Roman"/>
              </w:rPr>
              <w:br/>
              <w:t>4) удлиненная спинка</w:t>
            </w:r>
            <w:r w:rsidRPr="003D11E5">
              <w:rPr>
                <w:rFonts w:ascii="Times New Roman" w:hAnsi="Times New Roman" w:cs="Times New Roman"/>
              </w:rPr>
              <w:br/>
              <w:t>5) регулировка объема низа кулисой</w:t>
            </w:r>
            <w:r w:rsidRPr="003D11E5">
              <w:rPr>
                <w:rFonts w:ascii="Times New Roman" w:hAnsi="Times New Roman" w:cs="Times New Roman"/>
              </w:rPr>
              <w:br/>
              <w:t>6) ветрозащитные манжеты-напульсники</w:t>
            </w:r>
            <w:r w:rsidRPr="003D11E5">
              <w:rPr>
                <w:rFonts w:ascii="Times New Roman" w:hAnsi="Times New Roman" w:cs="Times New Roman"/>
              </w:rPr>
              <w:br/>
              <w:t>7) съемный капюшон                                                                                                             8) светоотражающие полосы</w:t>
            </w:r>
          </w:p>
        </w:tc>
        <w:tc>
          <w:tcPr>
            <w:tcW w:w="1276" w:type="dxa"/>
            <w:tcBorders>
              <w:top w:val="nil"/>
              <w:left w:val="nil"/>
              <w:bottom w:val="single" w:sz="4" w:space="0" w:color="auto"/>
              <w:right w:val="single" w:sz="4" w:space="0" w:color="auto"/>
            </w:tcBorders>
            <w:shd w:val="clear" w:color="auto" w:fill="auto"/>
            <w:vAlign w:val="center"/>
          </w:tcPr>
          <w:p w14:paraId="00B2C687"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8</w:t>
            </w:r>
          </w:p>
        </w:tc>
        <w:tc>
          <w:tcPr>
            <w:tcW w:w="1134" w:type="dxa"/>
            <w:tcBorders>
              <w:top w:val="nil"/>
              <w:left w:val="nil"/>
              <w:bottom w:val="single" w:sz="4" w:space="0" w:color="auto"/>
              <w:right w:val="single" w:sz="4" w:space="0" w:color="auto"/>
            </w:tcBorders>
            <w:shd w:val="clear" w:color="auto" w:fill="auto"/>
            <w:vAlign w:val="center"/>
            <w:hideMark/>
          </w:tcPr>
          <w:p w14:paraId="6576D4B9"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шт</w:t>
            </w:r>
          </w:p>
        </w:tc>
        <w:tc>
          <w:tcPr>
            <w:tcW w:w="1701" w:type="dxa"/>
            <w:tcBorders>
              <w:top w:val="nil"/>
              <w:left w:val="nil"/>
              <w:bottom w:val="nil"/>
              <w:right w:val="single" w:sz="4" w:space="0" w:color="auto"/>
            </w:tcBorders>
            <w:shd w:val="clear" w:color="auto" w:fill="auto"/>
            <w:vAlign w:val="center"/>
            <w:hideMark/>
          </w:tcPr>
          <w:p w14:paraId="1ACBB971" w14:textId="77777777" w:rsidR="00C650D2" w:rsidRDefault="00C650D2" w:rsidP="00262FD0">
            <w:pPr>
              <w:jc w:val="center"/>
              <w:rPr>
                <w:rFonts w:ascii="Times New Roman" w:hAnsi="Times New Roman" w:cs="Times New Roman"/>
              </w:rPr>
            </w:pPr>
            <w:r>
              <w:rPr>
                <w:rFonts w:ascii="Times New Roman" w:hAnsi="Times New Roman" w:cs="Times New Roman"/>
              </w:rPr>
              <w:t>с 40-42/158-152</w:t>
            </w:r>
          </w:p>
          <w:p w14:paraId="1495E923"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по 64-66/194-200</w:t>
            </w:r>
          </w:p>
        </w:tc>
        <w:tc>
          <w:tcPr>
            <w:tcW w:w="1417" w:type="dxa"/>
            <w:tcBorders>
              <w:top w:val="nil"/>
              <w:left w:val="nil"/>
              <w:bottom w:val="nil"/>
              <w:right w:val="single" w:sz="4" w:space="0" w:color="auto"/>
            </w:tcBorders>
          </w:tcPr>
          <w:p w14:paraId="17CED391" w14:textId="77777777" w:rsidR="00C650D2" w:rsidRDefault="00C650D2" w:rsidP="00262FD0">
            <w:pPr>
              <w:jc w:val="center"/>
              <w:rPr>
                <w:rFonts w:ascii="Times New Roman" w:hAnsi="Times New Roman" w:cs="Times New Roman"/>
              </w:rPr>
            </w:pPr>
          </w:p>
        </w:tc>
        <w:tc>
          <w:tcPr>
            <w:tcW w:w="1417" w:type="dxa"/>
            <w:tcBorders>
              <w:top w:val="nil"/>
              <w:left w:val="nil"/>
              <w:bottom w:val="nil"/>
              <w:right w:val="single" w:sz="4" w:space="0" w:color="auto"/>
            </w:tcBorders>
          </w:tcPr>
          <w:p w14:paraId="1282B22B" w14:textId="77777777" w:rsidR="00C650D2" w:rsidRDefault="00C650D2" w:rsidP="00262FD0">
            <w:pPr>
              <w:jc w:val="center"/>
              <w:rPr>
                <w:rFonts w:ascii="Times New Roman" w:hAnsi="Times New Roman" w:cs="Times New Roman"/>
              </w:rPr>
            </w:pPr>
          </w:p>
        </w:tc>
      </w:tr>
      <w:tr w:rsidR="00C650D2" w:rsidRPr="003D11E5" w14:paraId="6D3EF4B0" w14:textId="3AF9C4C2" w:rsidTr="00C650D2">
        <w:trPr>
          <w:trHeight w:val="1669"/>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F5A52D"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3</w:t>
            </w:r>
            <w:r>
              <w:rPr>
                <w:rFonts w:ascii="Times New Roman" w:hAnsi="Times New Roman" w:cs="Times New Roman"/>
              </w:rPr>
              <w:t>6</w:t>
            </w:r>
          </w:p>
        </w:tc>
        <w:tc>
          <w:tcPr>
            <w:tcW w:w="3402" w:type="dxa"/>
            <w:tcBorders>
              <w:top w:val="single" w:sz="4" w:space="0" w:color="auto"/>
              <w:left w:val="nil"/>
              <w:bottom w:val="single" w:sz="4" w:space="0" w:color="auto"/>
              <w:right w:val="single" w:sz="4" w:space="0" w:color="auto"/>
            </w:tcBorders>
            <w:shd w:val="clear" w:color="auto" w:fill="auto"/>
            <w:hideMark/>
          </w:tcPr>
          <w:p w14:paraId="4CCE88E3" w14:textId="6838AE5E" w:rsidR="00C650D2" w:rsidRPr="003D11E5" w:rsidRDefault="00C650D2" w:rsidP="00262FD0">
            <w:pPr>
              <w:rPr>
                <w:rFonts w:ascii="Times New Roman" w:hAnsi="Times New Roman" w:cs="Times New Roman"/>
              </w:rPr>
            </w:pPr>
            <w:r w:rsidRPr="003D11E5">
              <w:rPr>
                <w:rFonts w:ascii="Times New Roman" w:hAnsi="Times New Roman" w:cs="Times New Roman"/>
              </w:rPr>
              <w:t>Жилет рабочий</w:t>
            </w:r>
          </w:p>
        </w:tc>
        <w:tc>
          <w:tcPr>
            <w:tcW w:w="4536" w:type="dxa"/>
            <w:tcBorders>
              <w:top w:val="single" w:sz="4" w:space="0" w:color="auto"/>
              <w:left w:val="nil"/>
              <w:bottom w:val="single" w:sz="4" w:space="0" w:color="auto"/>
              <w:right w:val="single" w:sz="4" w:space="0" w:color="auto"/>
            </w:tcBorders>
            <w:shd w:val="clear" w:color="auto" w:fill="auto"/>
            <w:hideMark/>
          </w:tcPr>
          <w:p w14:paraId="2A6648A1" w14:textId="77777777" w:rsidR="00C650D2" w:rsidRDefault="00C650D2" w:rsidP="00262FD0">
            <w:pPr>
              <w:rPr>
                <w:rFonts w:ascii="Times New Roman" w:hAnsi="Times New Roman" w:cs="Times New Roman"/>
              </w:rPr>
            </w:pPr>
            <w:r w:rsidRPr="003D11E5">
              <w:rPr>
                <w:rFonts w:ascii="Times New Roman" w:hAnsi="Times New Roman" w:cs="Times New Roman"/>
              </w:rPr>
              <w:t>ГОСТ 12.4.280-2014</w:t>
            </w:r>
          </w:p>
          <w:p w14:paraId="30FD0C00" w14:textId="4A717D3C" w:rsidR="00C650D2" w:rsidRPr="003D11E5" w:rsidRDefault="00C650D2" w:rsidP="00035569">
            <w:pPr>
              <w:rPr>
                <w:rFonts w:ascii="Times New Roman" w:hAnsi="Times New Roman" w:cs="Times New Roman"/>
              </w:rPr>
            </w:pPr>
            <w:r w:rsidRPr="00571091">
              <w:rPr>
                <w:rFonts w:ascii="Times New Roman" w:hAnsi="Times New Roman" w:cs="Times New Roman"/>
                <w:bCs/>
                <w:color w:val="444444"/>
                <w:shd w:val="clear" w:color="auto" w:fill="FFFFFF"/>
              </w:rPr>
              <w:t>ТР ТС 019/2011</w:t>
            </w:r>
            <w:r w:rsidRPr="003D11E5">
              <w:rPr>
                <w:rFonts w:ascii="Times New Roman" w:hAnsi="Times New Roman" w:cs="Times New Roman"/>
              </w:rPr>
              <w:br/>
              <w:t>Климатический пояс: I пояс, II пояс</w:t>
            </w:r>
            <w:r w:rsidRPr="003D11E5">
              <w:rPr>
                <w:rFonts w:ascii="Times New Roman" w:hAnsi="Times New Roman" w:cs="Times New Roman"/>
              </w:rPr>
              <w:br/>
              <w:t xml:space="preserve">Цвет: </w:t>
            </w:r>
            <w:r w:rsidR="00035569">
              <w:rPr>
                <w:rFonts w:ascii="Times New Roman" w:hAnsi="Times New Roman" w:cs="Times New Roman"/>
              </w:rPr>
              <w:t>___</w:t>
            </w:r>
            <w:r w:rsidRPr="003D11E5">
              <w:rPr>
                <w:rFonts w:ascii="Times New Roman" w:hAnsi="Times New Roman" w:cs="Times New Roman"/>
              </w:rPr>
              <w:t xml:space="preserve"> с </w:t>
            </w:r>
            <w:r w:rsidR="00035569">
              <w:rPr>
                <w:rFonts w:ascii="Times New Roman" w:hAnsi="Times New Roman" w:cs="Times New Roman"/>
              </w:rPr>
              <w:t>___</w:t>
            </w:r>
            <w:r w:rsidRPr="003D11E5">
              <w:rPr>
                <w:rFonts w:ascii="Times New Roman" w:hAnsi="Times New Roman" w:cs="Times New Roman"/>
              </w:rPr>
              <w:t xml:space="preserve"> отделкой</w:t>
            </w:r>
            <w:r w:rsidRPr="003D11E5">
              <w:rPr>
                <w:rFonts w:ascii="Times New Roman" w:hAnsi="Times New Roman" w:cs="Times New Roman"/>
              </w:rPr>
              <w:br/>
              <w:t>Материалы:</w:t>
            </w:r>
            <w:r w:rsidRPr="003D11E5">
              <w:rPr>
                <w:rFonts w:ascii="Times New Roman" w:hAnsi="Times New Roman" w:cs="Times New Roman"/>
              </w:rPr>
              <w:br/>
              <w:t>основная: смесовая, пл</w:t>
            </w:r>
            <w:r w:rsidR="00035569">
              <w:rPr>
                <w:rFonts w:ascii="Times New Roman" w:hAnsi="Times New Roman" w:cs="Times New Roman"/>
              </w:rPr>
              <w:t xml:space="preserve">отность </w:t>
            </w:r>
            <w:r w:rsidRPr="003D11E5">
              <w:rPr>
                <w:rFonts w:ascii="Times New Roman" w:hAnsi="Times New Roman" w:cs="Times New Roman"/>
              </w:rPr>
              <w:t>210 г/м2, ВО</w:t>
            </w:r>
            <w:r w:rsidRPr="003D11E5">
              <w:rPr>
                <w:rFonts w:ascii="Times New Roman" w:hAnsi="Times New Roman" w:cs="Times New Roman"/>
              </w:rPr>
              <w:br/>
              <w:t>подкладка: флис (100% полиэфир)</w:t>
            </w:r>
            <w:r w:rsidRPr="003D11E5">
              <w:rPr>
                <w:rFonts w:ascii="Times New Roman" w:hAnsi="Times New Roman" w:cs="Times New Roman"/>
              </w:rPr>
              <w:br/>
              <w:t>утеплитель: синтепон пл</w:t>
            </w:r>
            <w:r w:rsidR="00035569">
              <w:rPr>
                <w:rFonts w:ascii="Times New Roman" w:hAnsi="Times New Roman" w:cs="Times New Roman"/>
              </w:rPr>
              <w:t xml:space="preserve">отность </w:t>
            </w:r>
            <w:r w:rsidRPr="003D11E5">
              <w:rPr>
                <w:rFonts w:ascii="Times New Roman" w:hAnsi="Times New Roman" w:cs="Times New Roman"/>
              </w:rPr>
              <w:t>240 г/м2</w:t>
            </w:r>
          </w:p>
        </w:tc>
        <w:tc>
          <w:tcPr>
            <w:tcW w:w="1276" w:type="dxa"/>
            <w:tcBorders>
              <w:top w:val="single" w:sz="4" w:space="0" w:color="auto"/>
              <w:left w:val="nil"/>
              <w:bottom w:val="single" w:sz="4" w:space="0" w:color="auto"/>
              <w:right w:val="single" w:sz="4" w:space="0" w:color="auto"/>
            </w:tcBorders>
            <w:shd w:val="clear" w:color="auto" w:fill="auto"/>
            <w:vAlign w:val="center"/>
          </w:tcPr>
          <w:p w14:paraId="76C228B9"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49</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1A1416A"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шт</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72572AE3" w14:textId="77777777" w:rsidR="00C650D2" w:rsidRDefault="00C650D2" w:rsidP="00262FD0">
            <w:pPr>
              <w:jc w:val="center"/>
              <w:rPr>
                <w:rFonts w:ascii="Times New Roman" w:hAnsi="Times New Roman" w:cs="Times New Roman"/>
              </w:rPr>
            </w:pPr>
            <w:r>
              <w:rPr>
                <w:rFonts w:ascii="Times New Roman" w:hAnsi="Times New Roman" w:cs="Times New Roman"/>
              </w:rPr>
              <w:t>с 40-42/170-176</w:t>
            </w:r>
          </w:p>
          <w:p w14:paraId="15154D30"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по 56-58/182-188</w:t>
            </w:r>
          </w:p>
        </w:tc>
        <w:tc>
          <w:tcPr>
            <w:tcW w:w="1417" w:type="dxa"/>
            <w:tcBorders>
              <w:top w:val="single" w:sz="4" w:space="0" w:color="auto"/>
              <w:left w:val="nil"/>
              <w:bottom w:val="single" w:sz="4" w:space="0" w:color="auto"/>
              <w:right w:val="single" w:sz="4" w:space="0" w:color="auto"/>
            </w:tcBorders>
          </w:tcPr>
          <w:p w14:paraId="62A05003" w14:textId="77777777" w:rsidR="00C650D2" w:rsidRDefault="00C650D2" w:rsidP="00262FD0">
            <w:pPr>
              <w:jc w:val="center"/>
              <w:rPr>
                <w:rFonts w:ascii="Times New Roman" w:hAnsi="Times New Roman" w:cs="Times New Roman"/>
              </w:rPr>
            </w:pPr>
          </w:p>
        </w:tc>
        <w:tc>
          <w:tcPr>
            <w:tcW w:w="1417" w:type="dxa"/>
            <w:tcBorders>
              <w:top w:val="single" w:sz="4" w:space="0" w:color="auto"/>
              <w:left w:val="nil"/>
              <w:bottom w:val="single" w:sz="4" w:space="0" w:color="auto"/>
              <w:right w:val="single" w:sz="4" w:space="0" w:color="auto"/>
            </w:tcBorders>
          </w:tcPr>
          <w:p w14:paraId="1AFE159A" w14:textId="77777777" w:rsidR="00C650D2" w:rsidRDefault="00C650D2" w:rsidP="00262FD0">
            <w:pPr>
              <w:jc w:val="center"/>
              <w:rPr>
                <w:rFonts w:ascii="Times New Roman" w:hAnsi="Times New Roman" w:cs="Times New Roman"/>
              </w:rPr>
            </w:pPr>
          </w:p>
        </w:tc>
      </w:tr>
      <w:tr w:rsidR="00C650D2" w:rsidRPr="003D11E5" w14:paraId="58FD7609" w14:textId="208F8798" w:rsidTr="00C650D2">
        <w:trPr>
          <w:trHeight w:val="293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33E045E"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37</w:t>
            </w:r>
          </w:p>
        </w:tc>
        <w:tc>
          <w:tcPr>
            <w:tcW w:w="3402" w:type="dxa"/>
            <w:tcBorders>
              <w:top w:val="nil"/>
              <w:left w:val="nil"/>
              <w:bottom w:val="single" w:sz="4" w:space="0" w:color="auto"/>
              <w:right w:val="single" w:sz="4" w:space="0" w:color="auto"/>
            </w:tcBorders>
            <w:shd w:val="clear" w:color="auto" w:fill="auto"/>
            <w:hideMark/>
          </w:tcPr>
          <w:p w14:paraId="1D3A4A84" w14:textId="61864515" w:rsidR="00C650D2" w:rsidRPr="003D11E5" w:rsidRDefault="00C650D2" w:rsidP="00262FD0">
            <w:pPr>
              <w:rPr>
                <w:rFonts w:ascii="Times New Roman" w:hAnsi="Times New Roman" w:cs="Times New Roman"/>
              </w:rPr>
            </w:pPr>
            <w:r w:rsidRPr="003D11E5">
              <w:rPr>
                <w:rFonts w:ascii="Times New Roman" w:hAnsi="Times New Roman" w:cs="Times New Roman"/>
              </w:rPr>
              <w:t>Халат одноразовый</w:t>
            </w:r>
          </w:p>
        </w:tc>
        <w:tc>
          <w:tcPr>
            <w:tcW w:w="4536" w:type="dxa"/>
            <w:tcBorders>
              <w:top w:val="nil"/>
              <w:left w:val="nil"/>
              <w:bottom w:val="single" w:sz="4" w:space="0" w:color="auto"/>
              <w:right w:val="single" w:sz="4" w:space="0" w:color="auto"/>
            </w:tcBorders>
            <w:shd w:val="clear" w:color="auto" w:fill="auto"/>
            <w:hideMark/>
          </w:tcPr>
          <w:p w14:paraId="60495E8D" w14:textId="77777777" w:rsidR="00C650D2" w:rsidRPr="003D11E5" w:rsidRDefault="00C650D2" w:rsidP="00262FD0">
            <w:pPr>
              <w:rPr>
                <w:rFonts w:ascii="Times New Roman" w:hAnsi="Times New Roman" w:cs="Times New Roman"/>
              </w:rPr>
            </w:pPr>
            <w:r w:rsidRPr="003D11E5">
              <w:rPr>
                <w:rFonts w:ascii="Times New Roman" w:hAnsi="Times New Roman" w:cs="Times New Roman"/>
              </w:rPr>
              <w:t xml:space="preserve">Халат нетканый изготовлен из первичного воздухопроницаемого нетканого полипропилена. </w:t>
            </w:r>
            <w:r w:rsidRPr="003D11E5">
              <w:rPr>
                <w:rFonts w:ascii="Times New Roman" w:hAnsi="Times New Roman" w:cs="Times New Roman"/>
              </w:rPr>
              <w:br/>
              <w:t>Халаты одноразовые нестерильные фиксируются спереди посредством застежек-липучек, которые вставляются в нетканое полотно без применения термической сварки и клея.</w:t>
            </w:r>
            <w:r w:rsidRPr="003D11E5">
              <w:rPr>
                <w:rFonts w:ascii="Times New Roman" w:hAnsi="Times New Roman" w:cs="Times New Roman"/>
              </w:rPr>
              <w:br/>
              <w:t>Крепления рукавов халата осуществляется при помощи прошивной нити.</w:t>
            </w:r>
            <w:r w:rsidRPr="003D11E5">
              <w:rPr>
                <w:rFonts w:ascii="Times New Roman" w:hAnsi="Times New Roman" w:cs="Times New Roman"/>
              </w:rPr>
              <w:br/>
              <w:t>Халаты одноразовые нестерильные не имеют манжет. Для крепления рукавов халата на запястье применяется высокоэластичная полимерная лента шири</w:t>
            </w:r>
            <w:r>
              <w:rPr>
                <w:rFonts w:ascii="Times New Roman" w:hAnsi="Times New Roman" w:cs="Times New Roman"/>
              </w:rPr>
              <w:t xml:space="preserve">ной 5 мм, вшитая в край рукава. </w:t>
            </w:r>
            <w:r w:rsidRPr="003D11E5">
              <w:rPr>
                <w:rFonts w:ascii="Times New Roman" w:hAnsi="Times New Roman" w:cs="Times New Roman"/>
              </w:rPr>
              <w:t>Воротник халата одноразового отложной, выполнен на стойке из материала того же цвета, что и сам халат.</w:t>
            </w:r>
            <w:r>
              <w:rPr>
                <w:rFonts w:ascii="Times New Roman" w:hAnsi="Times New Roman" w:cs="Times New Roman"/>
              </w:rPr>
              <w:t xml:space="preserve"> </w:t>
            </w:r>
            <w:r w:rsidRPr="00571091">
              <w:rPr>
                <w:rFonts w:ascii="Times New Roman" w:hAnsi="Times New Roman" w:cs="Times New Roman"/>
                <w:bCs/>
                <w:color w:val="444444"/>
                <w:shd w:val="clear" w:color="auto" w:fill="FFFFFF"/>
              </w:rPr>
              <w:t>ТР ТС 019/2011</w:t>
            </w:r>
          </w:p>
        </w:tc>
        <w:tc>
          <w:tcPr>
            <w:tcW w:w="1276" w:type="dxa"/>
            <w:tcBorders>
              <w:top w:val="nil"/>
              <w:left w:val="nil"/>
              <w:bottom w:val="single" w:sz="4" w:space="0" w:color="auto"/>
              <w:right w:val="single" w:sz="4" w:space="0" w:color="auto"/>
            </w:tcBorders>
            <w:shd w:val="clear" w:color="auto" w:fill="auto"/>
            <w:vAlign w:val="center"/>
          </w:tcPr>
          <w:p w14:paraId="79BD34B1"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420</w:t>
            </w:r>
          </w:p>
        </w:tc>
        <w:tc>
          <w:tcPr>
            <w:tcW w:w="1134" w:type="dxa"/>
            <w:tcBorders>
              <w:top w:val="nil"/>
              <w:left w:val="nil"/>
              <w:bottom w:val="single" w:sz="4" w:space="0" w:color="auto"/>
              <w:right w:val="single" w:sz="4" w:space="0" w:color="auto"/>
            </w:tcBorders>
            <w:shd w:val="clear" w:color="auto" w:fill="auto"/>
            <w:vAlign w:val="center"/>
            <w:hideMark/>
          </w:tcPr>
          <w:p w14:paraId="6A9B5299"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шт</w:t>
            </w:r>
          </w:p>
        </w:tc>
        <w:tc>
          <w:tcPr>
            <w:tcW w:w="1701" w:type="dxa"/>
            <w:tcBorders>
              <w:top w:val="nil"/>
              <w:left w:val="nil"/>
              <w:bottom w:val="single" w:sz="4" w:space="0" w:color="auto"/>
              <w:right w:val="single" w:sz="4" w:space="0" w:color="auto"/>
            </w:tcBorders>
            <w:shd w:val="clear" w:color="auto" w:fill="auto"/>
            <w:vAlign w:val="center"/>
            <w:hideMark/>
          </w:tcPr>
          <w:p w14:paraId="63BCB1CA"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2XL</w:t>
            </w:r>
          </w:p>
        </w:tc>
        <w:tc>
          <w:tcPr>
            <w:tcW w:w="1417" w:type="dxa"/>
            <w:tcBorders>
              <w:top w:val="nil"/>
              <w:left w:val="nil"/>
              <w:bottom w:val="single" w:sz="4" w:space="0" w:color="auto"/>
              <w:right w:val="single" w:sz="4" w:space="0" w:color="auto"/>
            </w:tcBorders>
          </w:tcPr>
          <w:p w14:paraId="64E554FE" w14:textId="77777777" w:rsidR="00C650D2" w:rsidRPr="003D11E5"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3D51931B" w14:textId="77777777" w:rsidR="00C650D2" w:rsidRPr="003D11E5" w:rsidRDefault="00C650D2" w:rsidP="00262FD0">
            <w:pPr>
              <w:jc w:val="center"/>
              <w:rPr>
                <w:rFonts w:ascii="Times New Roman" w:hAnsi="Times New Roman" w:cs="Times New Roman"/>
              </w:rPr>
            </w:pPr>
          </w:p>
        </w:tc>
      </w:tr>
      <w:tr w:rsidR="00C650D2" w:rsidRPr="003D11E5" w14:paraId="371683CA" w14:textId="7D85582F" w:rsidTr="00C650D2">
        <w:trPr>
          <w:trHeight w:val="7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EA62771"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38</w:t>
            </w:r>
          </w:p>
        </w:tc>
        <w:tc>
          <w:tcPr>
            <w:tcW w:w="3402" w:type="dxa"/>
            <w:tcBorders>
              <w:top w:val="nil"/>
              <w:left w:val="nil"/>
              <w:bottom w:val="single" w:sz="4" w:space="0" w:color="auto"/>
              <w:right w:val="single" w:sz="4" w:space="0" w:color="auto"/>
            </w:tcBorders>
            <w:shd w:val="clear" w:color="auto" w:fill="auto"/>
            <w:hideMark/>
          </w:tcPr>
          <w:p w14:paraId="1743CA4F" w14:textId="771516E9" w:rsidR="00C650D2" w:rsidRPr="003D11E5" w:rsidRDefault="00C650D2" w:rsidP="00262FD0">
            <w:pPr>
              <w:rPr>
                <w:rFonts w:ascii="Times New Roman" w:hAnsi="Times New Roman" w:cs="Times New Roman"/>
              </w:rPr>
            </w:pPr>
            <w:r w:rsidRPr="003D11E5">
              <w:rPr>
                <w:rFonts w:ascii="Times New Roman" w:hAnsi="Times New Roman" w:cs="Times New Roman"/>
              </w:rPr>
              <w:t>Туфли кожаные (мужские)</w:t>
            </w:r>
          </w:p>
        </w:tc>
        <w:tc>
          <w:tcPr>
            <w:tcW w:w="4536" w:type="dxa"/>
            <w:tcBorders>
              <w:top w:val="nil"/>
              <w:left w:val="nil"/>
              <w:bottom w:val="single" w:sz="4" w:space="0" w:color="auto"/>
              <w:right w:val="single" w:sz="4" w:space="0" w:color="auto"/>
            </w:tcBorders>
            <w:shd w:val="clear" w:color="auto" w:fill="auto"/>
            <w:hideMark/>
          </w:tcPr>
          <w:p w14:paraId="1EB4EB47" w14:textId="77777777" w:rsidR="00C650D2" w:rsidRDefault="00C650D2" w:rsidP="00262FD0">
            <w:pPr>
              <w:rPr>
                <w:rFonts w:ascii="Times New Roman" w:hAnsi="Times New Roman" w:cs="Times New Roman"/>
              </w:rPr>
            </w:pPr>
            <w:r w:rsidRPr="003D11E5">
              <w:rPr>
                <w:rFonts w:ascii="Times New Roman" w:hAnsi="Times New Roman" w:cs="Times New Roman"/>
              </w:rPr>
              <w:t>Цвет: черный</w:t>
            </w:r>
            <w:r w:rsidRPr="003D11E5">
              <w:rPr>
                <w:rFonts w:ascii="Times New Roman" w:hAnsi="Times New Roman" w:cs="Times New Roman"/>
              </w:rPr>
              <w:br/>
              <w:t>Материалы:</w:t>
            </w:r>
            <w:r w:rsidRPr="003D11E5">
              <w:rPr>
                <w:rFonts w:ascii="Times New Roman" w:hAnsi="Times New Roman" w:cs="Times New Roman"/>
              </w:rPr>
              <w:br/>
              <w:t>Верх выполнен из натуральной кожи,</w:t>
            </w:r>
            <w:r w:rsidRPr="003D11E5">
              <w:rPr>
                <w:rFonts w:ascii="Times New Roman" w:hAnsi="Times New Roman" w:cs="Times New Roman"/>
              </w:rPr>
              <w:br/>
            </w:r>
            <w:r w:rsidRPr="003D11E5">
              <w:rPr>
                <w:rFonts w:ascii="Times New Roman" w:hAnsi="Times New Roman" w:cs="Times New Roman"/>
              </w:rPr>
              <w:lastRenderedPageBreak/>
              <w:t xml:space="preserve">подошва - полиуретан (ПУ).                                                                                                                    </w:t>
            </w:r>
            <w:r w:rsidRPr="003D11E5">
              <w:rPr>
                <w:rFonts w:ascii="Times New Roman" w:hAnsi="Times New Roman" w:cs="Times New Roman"/>
              </w:rPr>
              <w:br/>
              <w:t xml:space="preserve">1) предназначена для всех видов промышленности    </w:t>
            </w:r>
          </w:p>
          <w:p w14:paraId="1DB2CD93" w14:textId="77777777" w:rsidR="00C650D2" w:rsidRPr="003D11E5" w:rsidRDefault="00C650D2" w:rsidP="00262FD0">
            <w:pPr>
              <w:rPr>
                <w:rFonts w:ascii="Times New Roman" w:hAnsi="Times New Roman" w:cs="Times New Roman"/>
              </w:rPr>
            </w:pPr>
            <w:r w:rsidRPr="00571091">
              <w:rPr>
                <w:rFonts w:ascii="Times New Roman" w:hAnsi="Times New Roman" w:cs="Times New Roman"/>
                <w:bCs/>
                <w:color w:val="444444"/>
                <w:shd w:val="clear" w:color="auto" w:fill="FFFFFF"/>
              </w:rPr>
              <w:t>ТР ТС 019/2011</w:t>
            </w:r>
          </w:p>
        </w:tc>
        <w:tc>
          <w:tcPr>
            <w:tcW w:w="1276" w:type="dxa"/>
            <w:tcBorders>
              <w:top w:val="nil"/>
              <w:left w:val="nil"/>
              <w:bottom w:val="single" w:sz="4" w:space="0" w:color="auto"/>
              <w:right w:val="single" w:sz="4" w:space="0" w:color="auto"/>
            </w:tcBorders>
            <w:shd w:val="clear" w:color="auto" w:fill="auto"/>
            <w:vAlign w:val="center"/>
          </w:tcPr>
          <w:p w14:paraId="6F853E84" w14:textId="77777777" w:rsidR="00C650D2" w:rsidRPr="003D11E5" w:rsidRDefault="00C650D2" w:rsidP="00262FD0">
            <w:pPr>
              <w:jc w:val="center"/>
              <w:rPr>
                <w:rFonts w:ascii="Times New Roman" w:hAnsi="Times New Roman" w:cs="Times New Roman"/>
              </w:rPr>
            </w:pPr>
            <w:r>
              <w:rPr>
                <w:rFonts w:ascii="Times New Roman" w:hAnsi="Times New Roman" w:cs="Times New Roman"/>
              </w:rPr>
              <w:lastRenderedPageBreak/>
              <w:t>13</w:t>
            </w:r>
          </w:p>
        </w:tc>
        <w:tc>
          <w:tcPr>
            <w:tcW w:w="1134" w:type="dxa"/>
            <w:tcBorders>
              <w:top w:val="nil"/>
              <w:left w:val="nil"/>
              <w:bottom w:val="single" w:sz="4" w:space="0" w:color="auto"/>
              <w:right w:val="single" w:sz="4" w:space="0" w:color="auto"/>
            </w:tcBorders>
            <w:shd w:val="clear" w:color="auto" w:fill="auto"/>
            <w:vAlign w:val="center"/>
            <w:hideMark/>
          </w:tcPr>
          <w:p w14:paraId="65BC3E0B"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пар</w:t>
            </w:r>
          </w:p>
        </w:tc>
        <w:tc>
          <w:tcPr>
            <w:tcW w:w="1701" w:type="dxa"/>
            <w:tcBorders>
              <w:top w:val="nil"/>
              <w:left w:val="nil"/>
              <w:bottom w:val="single" w:sz="4" w:space="0" w:color="auto"/>
              <w:right w:val="single" w:sz="4" w:space="0" w:color="auto"/>
            </w:tcBorders>
            <w:shd w:val="clear" w:color="auto" w:fill="auto"/>
            <w:vAlign w:val="center"/>
            <w:hideMark/>
          </w:tcPr>
          <w:p w14:paraId="01A52203"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с 38 по 45</w:t>
            </w:r>
          </w:p>
        </w:tc>
        <w:tc>
          <w:tcPr>
            <w:tcW w:w="1417" w:type="dxa"/>
            <w:tcBorders>
              <w:top w:val="nil"/>
              <w:left w:val="nil"/>
              <w:bottom w:val="single" w:sz="4" w:space="0" w:color="auto"/>
              <w:right w:val="single" w:sz="4" w:space="0" w:color="auto"/>
            </w:tcBorders>
          </w:tcPr>
          <w:p w14:paraId="3EE35A42" w14:textId="77777777" w:rsidR="00C650D2"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7F94FA0F" w14:textId="77777777" w:rsidR="00C650D2" w:rsidRDefault="00C650D2" w:rsidP="00262FD0">
            <w:pPr>
              <w:jc w:val="center"/>
              <w:rPr>
                <w:rFonts w:ascii="Times New Roman" w:hAnsi="Times New Roman" w:cs="Times New Roman"/>
              </w:rPr>
            </w:pPr>
          </w:p>
        </w:tc>
      </w:tr>
      <w:tr w:rsidR="00C650D2" w:rsidRPr="003D11E5" w14:paraId="471D82D4" w14:textId="1149FC60" w:rsidTr="00C650D2">
        <w:trPr>
          <w:trHeight w:val="1263"/>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5CAA6C9" w14:textId="77777777" w:rsidR="00C650D2" w:rsidRPr="003D11E5" w:rsidRDefault="00C650D2" w:rsidP="00262FD0">
            <w:pPr>
              <w:jc w:val="center"/>
              <w:rPr>
                <w:rFonts w:ascii="Times New Roman" w:hAnsi="Times New Roman" w:cs="Times New Roman"/>
              </w:rPr>
            </w:pPr>
            <w:r>
              <w:rPr>
                <w:rFonts w:ascii="Times New Roman" w:hAnsi="Times New Roman" w:cs="Times New Roman"/>
              </w:rPr>
              <w:lastRenderedPageBreak/>
              <w:t>39</w:t>
            </w:r>
          </w:p>
        </w:tc>
        <w:tc>
          <w:tcPr>
            <w:tcW w:w="3402" w:type="dxa"/>
            <w:tcBorders>
              <w:top w:val="nil"/>
              <w:left w:val="nil"/>
              <w:bottom w:val="single" w:sz="4" w:space="0" w:color="auto"/>
              <w:right w:val="single" w:sz="4" w:space="0" w:color="auto"/>
            </w:tcBorders>
            <w:shd w:val="clear" w:color="auto" w:fill="auto"/>
            <w:hideMark/>
          </w:tcPr>
          <w:p w14:paraId="7A6D607B" w14:textId="7F1CD224" w:rsidR="00C650D2" w:rsidRPr="003D11E5" w:rsidRDefault="00C650D2" w:rsidP="00262FD0">
            <w:pPr>
              <w:rPr>
                <w:rFonts w:ascii="Times New Roman" w:hAnsi="Times New Roman" w:cs="Times New Roman"/>
              </w:rPr>
            </w:pPr>
            <w:r w:rsidRPr="003D11E5">
              <w:rPr>
                <w:rFonts w:ascii="Times New Roman" w:hAnsi="Times New Roman" w:cs="Times New Roman"/>
              </w:rPr>
              <w:t>Туфли кожаные (женские)</w:t>
            </w:r>
          </w:p>
        </w:tc>
        <w:tc>
          <w:tcPr>
            <w:tcW w:w="4536" w:type="dxa"/>
            <w:tcBorders>
              <w:top w:val="nil"/>
              <w:left w:val="nil"/>
              <w:bottom w:val="single" w:sz="4" w:space="0" w:color="auto"/>
              <w:right w:val="single" w:sz="4" w:space="0" w:color="auto"/>
            </w:tcBorders>
            <w:shd w:val="clear" w:color="auto" w:fill="auto"/>
            <w:hideMark/>
          </w:tcPr>
          <w:p w14:paraId="511B4B70" w14:textId="77777777" w:rsidR="00C650D2" w:rsidRDefault="00C650D2" w:rsidP="00262FD0">
            <w:pPr>
              <w:rPr>
                <w:rFonts w:ascii="Times New Roman" w:hAnsi="Times New Roman" w:cs="Times New Roman"/>
              </w:rPr>
            </w:pPr>
            <w:r w:rsidRPr="003D11E5">
              <w:rPr>
                <w:rFonts w:ascii="Times New Roman" w:hAnsi="Times New Roman" w:cs="Times New Roman"/>
              </w:rPr>
              <w:t>Цвет: черный</w:t>
            </w:r>
            <w:r w:rsidRPr="003D11E5">
              <w:rPr>
                <w:rFonts w:ascii="Times New Roman" w:hAnsi="Times New Roman" w:cs="Times New Roman"/>
              </w:rPr>
              <w:br/>
              <w:t>Материалы:</w:t>
            </w:r>
            <w:r w:rsidRPr="003D11E5">
              <w:rPr>
                <w:rFonts w:ascii="Times New Roman" w:hAnsi="Times New Roman" w:cs="Times New Roman"/>
              </w:rPr>
              <w:br/>
              <w:t>Верх выполнен из натуральной кожи,</w:t>
            </w:r>
            <w:r w:rsidRPr="003D11E5">
              <w:rPr>
                <w:rFonts w:ascii="Times New Roman" w:hAnsi="Times New Roman" w:cs="Times New Roman"/>
              </w:rPr>
              <w:br/>
              <w:t xml:space="preserve">подошва - полиуретан (ПУ).                                                                                                                    </w:t>
            </w:r>
            <w:r w:rsidRPr="003D11E5">
              <w:rPr>
                <w:rFonts w:ascii="Times New Roman" w:hAnsi="Times New Roman" w:cs="Times New Roman"/>
              </w:rPr>
              <w:br/>
              <w:t xml:space="preserve">1) предназначена для всех видов промышленности    </w:t>
            </w:r>
          </w:p>
          <w:p w14:paraId="1F29F22A" w14:textId="77777777" w:rsidR="00C650D2" w:rsidRPr="003D11E5" w:rsidRDefault="00C650D2" w:rsidP="00262FD0">
            <w:pPr>
              <w:rPr>
                <w:rFonts w:ascii="Times New Roman" w:hAnsi="Times New Roman" w:cs="Times New Roman"/>
              </w:rPr>
            </w:pPr>
            <w:r w:rsidRPr="00571091">
              <w:rPr>
                <w:rFonts w:ascii="Times New Roman" w:hAnsi="Times New Roman" w:cs="Times New Roman"/>
                <w:bCs/>
                <w:color w:val="444444"/>
                <w:shd w:val="clear" w:color="auto" w:fill="FFFFFF"/>
              </w:rPr>
              <w:t>ТР ТС 019/2011</w:t>
            </w:r>
          </w:p>
        </w:tc>
        <w:tc>
          <w:tcPr>
            <w:tcW w:w="1276" w:type="dxa"/>
            <w:tcBorders>
              <w:top w:val="nil"/>
              <w:left w:val="nil"/>
              <w:bottom w:val="single" w:sz="4" w:space="0" w:color="auto"/>
              <w:right w:val="single" w:sz="4" w:space="0" w:color="auto"/>
            </w:tcBorders>
            <w:shd w:val="clear" w:color="auto" w:fill="auto"/>
            <w:vAlign w:val="center"/>
          </w:tcPr>
          <w:p w14:paraId="273BED02"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24</w:t>
            </w:r>
          </w:p>
        </w:tc>
        <w:tc>
          <w:tcPr>
            <w:tcW w:w="1134" w:type="dxa"/>
            <w:tcBorders>
              <w:top w:val="nil"/>
              <w:left w:val="nil"/>
              <w:bottom w:val="single" w:sz="4" w:space="0" w:color="auto"/>
              <w:right w:val="single" w:sz="4" w:space="0" w:color="auto"/>
            </w:tcBorders>
            <w:shd w:val="clear" w:color="auto" w:fill="auto"/>
            <w:vAlign w:val="center"/>
            <w:hideMark/>
          </w:tcPr>
          <w:p w14:paraId="41001E99"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пар</w:t>
            </w:r>
          </w:p>
        </w:tc>
        <w:tc>
          <w:tcPr>
            <w:tcW w:w="1701" w:type="dxa"/>
            <w:tcBorders>
              <w:top w:val="nil"/>
              <w:left w:val="nil"/>
              <w:bottom w:val="single" w:sz="4" w:space="0" w:color="auto"/>
              <w:right w:val="single" w:sz="4" w:space="0" w:color="auto"/>
            </w:tcBorders>
            <w:shd w:val="clear" w:color="auto" w:fill="auto"/>
            <w:vAlign w:val="center"/>
            <w:hideMark/>
          </w:tcPr>
          <w:p w14:paraId="3CA2A840"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с 38 по 42</w:t>
            </w:r>
          </w:p>
        </w:tc>
        <w:tc>
          <w:tcPr>
            <w:tcW w:w="1417" w:type="dxa"/>
            <w:tcBorders>
              <w:top w:val="nil"/>
              <w:left w:val="nil"/>
              <w:bottom w:val="single" w:sz="4" w:space="0" w:color="auto"/>
              <w:right w:val="single" w:sz="4" w:space="0" w:color="auto"/>
            </w:tcBorders>
          </w:tcPr>
          <w:p w14:paraId="32B5737F" w14:textId="77777777" w:rsidR="00C650D2"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5E63AA24" w14:textId="77777777" w:rsidR="00C650D2" w:rsidRDefault="00C650D2" w:rsidP="00262FD0">
            <w:pPr>
              <w:jc w:val="center"/>
              <w:rPr>
                <w:rFonts w:ascii="Times New Roman" w:hAnsi="Times New Roman" w:cs="Times New Roman"/>
              </w:rPr>
            </w:pPr>
          </w:p>
        </w:tc>
      </w:tr>
      <w:tr w:rsidR="00C650D2" w:rsidRPr="003D11E5" w14:paraId="46EB059B" w14:textId="30831AEB" w:rsidTr="00C650D2">
        <w:trPr>
          <w:trHeight w:val="1156"/>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230E837"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40</w:t>
            </w:r>
          </w:p>
        </w:tc>
        <w:tc>
          <w:tcPr>
            <w:tcW w:w="3402" w:type="dxa"/>
            <w:tcBorders>
              <w:top w:val="nil"/>
              <w:left w:val="nil"/>
              <w:bottom w:val="single" w:sz="4" w:space="0" w:color="auto"/>
              <w:right w:val="single" w:sz="4" w:space="0" w:color="auto"/>
            </w:tcBorders>
            <w:shd w:val="clear" w:color="auto" w:fill="auto"/>
            <w:hideMark/>
          </w:tcPr>
          <w:p w14:paraId="394960B8" w14:textId="0FB6A5B1" w:rsidR="00C650D2" w:rsidRPr="003D11E5" w:rsidRDefault="00C650D2" w:rsidP="00262FD0">
            <w:pPr>
              <w:rPr>
                <w:rFonts w:ascii="Times New Roman" w:hAnsi="Times New Roman" w:cs="Times New Roman"/>
              </w:rPr>
            </w:pPr>
            <w:r w:rsidRPr="003D11E5">
              <w:rPr>
                <w:rFonts w:ascii="Times New Roman" w:hAnsi="Times New Roman" w:cs="Times New Roman"/>
              </w:rPr>
              <w:t>Тапочки закрытые, текстильные (женские)</w:t>
            </w:r>
          </w:p>
        </w:tc>
        <w:tc>
          <w:tcPr>
            <w:tcW w:w="4536" w:type="dxa"/>
            <w:tcBorders>
              <w:top w:val="nil"/>
              <w:left w:val="nil"/>
              <w:bottom w:val="single" w:sz="4" w:space="0" w:color="auto"/>
              <w:right w:val="single" w:sz="4" w:space="0" w:color="auto"/>
            </w:tcBorders>
            <w:shd w:val="clear" w:color="auto" w:fill="auto"/>
            <w:hideMark/>
          </w:tcPr>
          <w:p w14:paraId="4F104B69" w14:textId="77777777" w:rsidR="00C650D2" w:rsidRDefault="00C650D2" w:rsidP="00262FD0">
            <w:pPr>
              <w:rPr>
                <w:rFonts w:ascii="Times New Roman" w:hAnsi="Times New Roman" w:cs="Times New Roman"/>
              </w:rPr>
            </w:pPr>
            <w:r w:rsidRPr="003D11E5">
              <w:rPr>
                <w:rFonts w:ascii="Times New Roman" w:hAnsi="Times New Roman" w:cs="Times New Roman"/>
              </w:rPr>
              <w:t xml:space="preserve">ГОСТ 26167-2005                          </w:t>
            </w:r>
          </w:p>
          <w:p w14:paraId="3F29C972" w14:textId="77777777" w:rsidR="00C650D2" w:rsidRPr="003D11E5" w:rsidRDefault="00C650D2" w:rsidP="00262FD0">
            <w:pPr>
              <w:rPr>
                <w:rFonts w:ascii="Times New Roman" w:hAnsi="Times New Roman" w:cs="Times New Roman"/>
              </w:rPr>
            </w:pPr>
            <w:r w:rsidRPr="00571091">
              <w:rPr>
                <w:rFonts w:ascii="Times New Roman" w:hAnsi="Times New Roman" w:cs="Times New Roman"/>
                <w:bCs/>
                <w:color w:val="444444"/>
                <w:shd w:val="clear" w:color="auto" w:fill="FFFFFF"/>
              </w:rPr>
              <w:t>ТР ТС 019/2011</w:t>
            </w:r>
            <w:r w:rsidRPr="003D11E5">
              <w:rPr>
                <w:rFonts w:ascii="Times New Roman" w:hAnsi="Times New Roman" w:cs="Times New Roman"/>
              </w:rPr>
              <w:t xml:space="preserve">                                                                                                                                     </w:t>
            </w:r>
            <w:r w:rsidRPr="003D11E5">
              <w:rPr>
                <w:rFonts w:ascii="Times New Roman" w:hAnsi="Times New Roman" w:cs="Times New Roman"/>
              </w:rPr>
              <w:br/>
              <w:t xml:space="preserve">Цвет: черный.                                                                                                                   </w:t>
            </w:r>
            <w:r w:rsidRPr="003D11E5">
              <w:rPr>
                <w:rFonts w:ascii="Times New Roman" w:hAnsi="Times New Roman" w:cs="Times New Roman"/>
              </w:rPr>
              <w:br/>
              <w:t>Материалы: верх: вельвет, подкладка: бесподкладочные</w:t>
            </w:r>
            <w:r w:rsidRPr="003D11E5">
              <w:rPr>
                <w:rFonts w:ascii="Times New Roman" w:hAnsi="Times New Roman" w:cs="Times New Roman"/>
              </w:rPr>
              <w:br/>
              <w:t xml:space="preserve">подошва: ПВХ   </w:t>
            </w:r>
          </w:p>
        </w:tc>
        <w:tc>
          <w:tcPr>
            <w:tcW w:w="1276" w:type="dxa"/>
            <w:tcBorders>
              <w:top w:val="nil"/>
              <w:left w:val="nil"/>
              <w:bottom w:val="single" w:sz="4" w:space="0" w:color="auto"/>
              <w:right w:val="single" w:sz="4" w:space="0" w:color="auto"/>
            </w:tcBorders>
            <w:shd w:val="clear" w:color="auto" w:fill="auto"/>
            <w:vAlign w:val="center"/>
          </w:tcPr>
          <w:p w14:paraId="4121ED23"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6</w:t>
            </w:r>
          </w:p>
        </w:tc>
        <w:tc>
          <w:tcPr>
            <w:tcW w:w="1134" w:type="dxa"/>
            <w:tcBorders>
              <w:top w:val="nil"/>
              <w:left w:val="nil"/>
              <w:bottom w:val="single" w:sz="4" w:space="0" w:color="auto"/>
              <w:right w:val="single" w:sz="4" w:space="0" w:color="auto"/>
            </w:tcBorders>
            <w:shd w:val="clear" w:color="auto" w:fill="auto"/>
            <w:vAlign w:val="center"/>
            <w:hideMark/>
          </w:tcPr>
          <w:p w14:paraId="4D931F92"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пар</w:t>
            </w:r>
          </w:p>
        </w:tc>
        <w:tc>
          <w:tcPr>
            <w:tcW w:w="1701" w:type="dxa"/>
            <w:tcBorders>
              <w:top w:val="nil"/>
              <w:left w:val="nil"/>
              <w:bottom w:val="single" w:sz="4" w:space="0" w:color="auto"/>
              <w:right w:val="single" w:sz="4" w:space="0" w:color="auto"/>
            </w:tcBorders>
            <w:shd w:val="clear" w:color="auto" w:fill="auto"/>
            <w:vAlign w:val="center"/>
            <w:hideMark/>
          </w:tcPr>
          <w:p w14:paraId="202F054C"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с 36 по 41</w:t>
            </w:r>
          </w:p>
        </w:tc>
        <w:tc>
          <w:tcPr>
            <w:tcW w:w="1417" w:type="dxa"/>
            <w:tcBorders>
              <w:top w:val="nil"/>
              <w:left w:val="nil"/>
              <w:bottom w:val="single" w:sz="4" w:space="0" w:color="auto"/>
              <w:right w:val="single" w:sz="4" w:space="0" w:color="auto"/>
            </w:tcBorders>
          </w:tcPr>
          <w:p w14:paraId="4127378C" w14:textId="77777777" w:rsidR="00C650D2"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30AC7C2B" w14:textId="77777777" w:rsidR="00C650D2" w:rsidRDefault="00C650D2" w:rsidP="00262FD0">
            <w:pPr>
              <w:jc w:val="center"/>
              <w:rPr>
                <w:rFonts w:ascii="Times New Roman" w:hAnsi="Times New Roman" w:cs="Times New Roman"/>
              </w:rPr>
            </w:pPr>
          </w:p>
        </w:tc>
      </w:tr>
      <w:tr w:rsidR="00C650D2" w:rsidRPr="003D11E5" w14:paraId="1438F6C2" w14:textId="64244C72" w:rsidTr="00C650D2">
        <w:trPr>
          <w:trHeight w:val="2716"/>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142F2B6" w14:textId="77777777" w:rsidR="00C650D2" w:rsidRPr="0026489B" w:rsidRDefault="00C650D2" w:rsidP="00262FD0">
            <w:pPr>
              <w:jc w:val="center"/>
              <w:rPr>
                <w:rFonts w:ascii="Times New Roman" w:hAnsi="Times New Roman" w:cs="Times New Roman"/>
                <w:lang w:val="en-US"/>
              </w:rPr>
            </w:pPr>
            <w:r w:rsidRPr="003D11E5">
              <w:rPr>
                <w:rFonts w:ascii="Times New Roman" w:hAnsi="Times New Roman" w:cs="Times New Roman"/>
              </w:rPr>
              <w:t>4</w:t>
            </w:r>
            <w:r>
              <w:rPr>
                <w:rFonts w:ascii="Times New Roman" w:hAnsi="Times New Roman" w:cs="Times New Roman"/>
                <w:lang w:val="en-US"/>
              </w:rPr>
              <w:t>1</w:t>
            </w:r>
          </w:p>
        </w:tc>
        <w:tc>
          <w:tcPr>
            <w:tcW w:w="3402" w:type="dxa"/>
            <w:tcBorders>
              <w:top w:val="nil"/>
              <w:left w:val="nil"/>
              <w:bottom w:val="single" w:sz="4" w:space="0" w:color="auto"/>
              <w:right w:val="single" w:sz="4" w:space="0" w:color="auto"/>
            </w:tcBorders>
            <w:shd w:val="clear" w:color="auto" w:fill="auto"/>
            <w:hideMark/>
          </w:tcPr>
          <w:p w14:paraId="4065FD12" w14:textId="6CFF3F74" w:rsidR="00C650D2" w:rsidRPr="003D11E5" w:rsidRDefault="00C650D2" w:rsidP="00262FD0">
            <w:pPr>
              <w:rPr>
                <w:rFonts w:ascii="Times New Roman" w:hAnsi="Times New Roman" w:cs="Times New Roman"/>
              </w:rPr>
            </w:pPr>
            <w:r w:rsidRPr="003D11E5">
              <w:rPr>
                <w:rFonts w:ascii="Times New Roman" w:hAnsi="Times New Roman" w:cs="Times New Roman"/>
              </w:rPr>
              <w:t xml:space="preserve">Тапки кожаные (женские) </w:t>
            </w:r>
          </w:p>
        </w:tc>
        <w:tc>
          <w:tcPr>
            <w:tcW w:w="4536" w:type="dxa"/>
            <w:tcBorders>
              <w:top w:val="nil"/>
              <w:left w:val="nil"/>
              <w:bottom w:val="single" w:sz="4" w:space="0" w:color="auto"/>
              <w:right w:val="single" w:sz="4" w:space="0" w:color="auto"/>
            </w:tcBorders>
            <w:shd w:val="clear" w:color="auto" w:fill="auto"/>
            <w:hideMark/>
          </w:tcPr>
          <w:p w14:paraId="23AA63EC" w14:textId="77777777" w:rsidR="00C650D2" w:rsidRDefault="00C650D2" w:rsidP="00262FD0">
            <w:pPr>
              <w:rPr>
                <w:rFonts w:ascii="Times New Roman" w:hAnsi="Times New Roman" w:cs="Times New Roman"/>
              </w:rPr>
            </w:pPr>
            <w:r w:rsidRPr="003D11E5">
              <w:rPr>
                <w:rFonts w:ascii="Times New Roman" w:hAnsi="Times New Roman" w:cs="Times New Roman"/>
              </w:rPr>
              <w:t xml:space="preserve">ГОСТ 26167-2005.   </w:t>
            </w:r>
          </w:p>
          <w:p w14:paraId="5AC81A0B" w14:textId="77777777" w:rsidR="00C650D2" w:rsidRPr="003D11E5" w:rsidRDefault="00C650D2" w:rsidP="00262FD0">
            <w:pPr>
              <w:rPr>
                <w:rFonts w:ascii="Times New Roman" w:hAnsi="Times New Roman" w:cs="Times New Roman"/>
              </w:rPr>
            </w:pPr>
            <w:r w:rsidRPr="00571091">
              <w:rPr>
                <w:rFonts w:ascii="Times New Roman" w:hAnsi="Times New Roman" w:cs="Times New Roman"/>
                <w:bCs/>
                <w:color w:val="444444"/>
                <w:shd w:val="clear" w:color="auto" w:fill="FFFFFF"/>
              </w:rPr>
              <w:t>ТР ТС 019/2011</w:t>
            </w:r>
            <w:r w:rsidRPr="003D11E5">
              <w:rPr>
                <w:rFonts w:ascii="Times New Roman" w:hAnsi="Times New Roman" w:cs="Times New Roman"/>
              </w:rPr>
              <w:t xml:space="preserve">                                                                                                                      </w:t>
            </w:r>
            <w:r w:rsidRPr="003D11E5">
              <w:rPr>
                <w:rFonts w:ascii="Times New Roman" w:hAnsi="Times New Roman" w:cs="Times New Roman"/>
              </w:rPr>
              <w:br/>
              <w:t xml:space="preserve">Цвет: белый.                                                                                                                     </w:t>
            </w:r>
            <w:r w:rsidRPr="003D11E5">
              <w:rPr>
                <w:rFonts w:ascii="Times New Roman" w:hAnsi="Times New Roman" w:cs="Times New Roman"/>
              </w:rPr>
              <w:br/>
              <w:t xml:space="preserve">Материалы: натуральная кожа; подкладка - бесподклада.                                                                        </w:t>
            </w:r>
            <w:r w:rsidRPr="003D11E5">
              <w:rPr>
                <w:rFonts w:ascii="Times New Roman" w:hAnsi="Times New Roman" w:cs="Times New Roman"/>
              </w:rPr>
              <w:br/>
              <w:t>*Перфорация на верхней части сабо, обеспечивает воздухообмен ступни;</w:t>
            </w:r>
            <w:r w:rsidRPr="003D11E5">
              <w:rPr>
                <w:rFonts w:ascii="Times New Roman" w:hAnsi="Times New Roman" w:cs="Times New Roman"/>
              </w:rPr>
              <w:br/>
              <w:t>* Наличие ремешка, позволяет надежно зафиксировать обувь на ноге;</w:t>
            </w:r>
            <w:r w:rsidRPr="003D11E5">
              <w:rPr>
                <w:rFonts w:ascii="Times New Roman" w:hAnsi="Times New Roman" w:cs="Times New Roman"/>
              </w:rPr>
              <w:br/>
              <w:t>* Укрепленный подносок защищает пальцы ног от травм;</w:t>
            </w:r>
            <w:r w:rsidRPr="003D11E5">
              <w:rPr>
                <w:rFonts w:ascii="Times New Roman" w:hAnsi="Times New Roman" w:cs="Times New Roman"/>
              </w:rPr>
              <w:br/>
              <w:t>* Впитывающая гигиеническая стелька;</w:t>
            </w:r>
            <w:r w:rsidRPr="003D11E5">
              <w:rPr>
                <w:rFonts w:ascii="Times New Roman" w:hAnsi="Times New Roman" w:cs="Times New Roman"/>
              </w:rPr>
              <w:br/>
              <w:t xml:space="preserve">* Развитый рисунок подошвы, препятствующий скольжению;                                      </w:t>
            </w:r>
          </w:p>
        </w:tc>
        <w:tc>
          <w:tcPr>
            <w:tcW w:w="1276" w:type="dxa"/>
            <w:tcBorders>
              <w:top w:val="nil"/>
              <w:left w:val="nil"/>
              <w:bottom w:val="single" w:sz="4" w:space="0" w:color="auto"/>
              <w:right w:val="single" w:sz="4" w:space="0" w:color="auto"/>
            </w:tcBorders>
            <w:shd w:val="clear" w:color="auto" w:fill="auto"/>
            <w:vAlign w:val="center"/>
          </w:tcPr>
          <w:p w14:paraId="499BF282"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398</w:t>
            </w:r>
          </w:p>
        </w:tc>
        <w:tc>
          <w:tcPr>
            <w:tcW w:w="1134" w:type="dxa"/>
            <w:tcBorders>
              <w:top w:val="nil"/>
              <w:left w:val="nil"/>
              <w:bottom w:val="single" w:sz="4" w:space="0" w:color="auto"/>
              <w:right w:val="single" w:sz="4" w:space="0" w:color="auto"/>
            </w:tcBorders>
            <w:shd w:val="clear" w:color="auto" w:fill="auto"/>
            <w:vAlign w:val="center"/>
            <w:hideMark/>
          </w:tcPr>
          <w:p w14:paraId="7EB34F3F"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пар</w:t>
            </w:r>
          </w:p>
        </w:tc>
        <w:tc>
          <w:tcPr>
            <w:tcW w:w="1701" w:type="dxa"/>
            <w:tcBorders>
              <w:top w:val="nil"/>
              <w:left w:val="nil"/>
              <w:bottom w:val="single" w:sz="4" w:space="0" w:color="auto"/>
              <w:right w:val="single" w:sz="4" w:space="0" w:color="auto"/>
            </w:tcBorders>
            <w:shd w:val="clear" w:color="auto" w:fill="auto"/>
            <w:vAlign w:val="center"/>
            <w:hideMark/>
          </w:tcPr>
          <w:p w14:paraId="3FF424EA" w14:textId="77777777" w:rsidR="00C650D2" w:rsidRPr="003D11E5" w:rsidRDefault="00C650D2" w:rsidP="00262FD0">
            <w:pPr>
              <w:spacing w:after="240"/>
              <w:jc w:val="center"/>
              <w:rPr>
                <w:rFonts w:ascii="Times New Roman" w:hAnsi="Times New Roman" w:cs="Times New Roman"/>
              </w:rPr>
            </w:pPr>
            <w:r>
              <w:rPr>
                <w:rFonts w:ascii="Times New Roman" w:hAnsi="Times New Roman" w:cs="Times New Roman"/>
              </w:rPr>
              <w:t>с 35 по 41</w:t>
            </w:r>
            <w:r w:rsidRPr="003D11E5">
              <w:rPr>
                <w:rFonts w:ascii="Times New Roman" w:hAnsi="Times New Roman" w:cs="Times New Roman"/>
              </w:rPr>
              <w:br/>
            </w:r>
            <w:r w:rsidRPr="003D11E5">
              <w:rPr>
                <w:rFonts w:ascii="Times New Roman" w:hAnsi="Times New Roman" w:cs="Times New Roman"/>
              </w:rPr>
              <w:br/>
            </w:r>
          </w:p>
        </w:tc>
        <w:tc>
          <w:tcPr>
            <w:tcW w:w="1417" w:type="dxa"/>
            <w:tcBorders>
              <w:top w:val="nil"/>
              <w:left w:val="nil"/>
              <w:bottom w:val="single" w:sz="4" w:space="0" w:color="auto"/>
              <w:right w:val="single" w:sz="4" w:space="0" w:color="auto"/>
            </w:tcBorders>
          </w:tcPr>
          <w:p w14:paraId="22C73B40" w14:textId="77777777" w:rsidR="00C650D2" w:rsidRDefault="00C650D2" w:rsidP="00262FD0">
            <w:pPr>
              <w:spacing w:after="240"/>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5F958E8C" w14:textId="77777777" w:rsidR="00C650D2" w:rsidRDefault="00C650D2" w:rsidP="00262FD0">
            <w:pPr>
              <w:spacing w:after="240"/>
              <w:jc w:val="center"/>
              <w:rPr>
                <w:rFonts w:ascii="Times New Roman" w:hAnsi="Times New Roman" w:cs="Times New Roman"/>
              </w:rPr>
            </w:pPr>
          </w:p>
        </w:tc>
      </w:tr>
      <w:tr w:rsidR="00C650D2" w:rsidRPr="003D11E5" w14:paraId="562A30BB" w14:textId="078A8899" w:rsidTr="004D0B38">
        <w:trPr>
          <w:trHeight w:val="56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85F2A78"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42</w:t>
            </w:r>
          </w:p>
        </w:tc>
        <w:tc>
          <w:tcPr>
            <w:tcW w:w="3402" w:type="dxa"/>
            <w:tcBorders>
              <w:top w:val="nil"/>
              <w:left w:val="nil"/>
              <w:bottom w:val="single" w:sz="4" w:space="0" w:color="auto"/>
              <w:right w:val="single" w:sz="4" w:space="0" w:color="auto"/>
            </w:tcBorders>
            <w:shd w:val="clear" w:color="auto" w:fill="auto"/>
            <w:hideMark/>
          </w:tcPr>
          <w:p w14:paraId="25ED2E10" w14:textId="17324246" w:rsidR="00C650D2" w:rsidRPr="003D11E5" w:rsidRDefault="00C650D2" w:rsidP="00262FD0">
            <w:pPr>
              <w:rPr>
                <w:rFonts w:ascii="Times New Roman" w:hAnsi="Times New Roman" w:cs="Times New Roman"/>
              </w:rPr>
            </w:pPr>
            <w:r w:rsidRPr="003D11E5">
              <w:rPr>
                <w:rFonts w:ascii="Times New Roman" w:hAnsi="Times New Roman" w:cs="Times New Roman"/>
              </w:rPr>
              <w:t>Тапки кожаные (мужские)</w:t>
            </w:r>
          </w:p>
        </w:tc>
        <w:tc>
          <w:tcPr>
            <w:tcW w:w="4536" w:type="dxa"/>
            <w:tcBorders>
              <w:top w:val="nil"/>
              <w:left w:val="nil"/>
              <w:bottom w:val="single" w:sz="4" w:space="0" w:color="auto"/>
              <w:right w:val="single" w:sz="4" w:space="0" w:color="auto"/>
            </w:tcBorders>
            <w:shd w:val="clear" w:color="auto" w:fill="auto"/>
            <w:hideMark/>
          </w:tcPr>
          <w:p w14:paraId="170CE7F1" w14:textId="77777777" w:rsidR="00C650D2" w:rsidRDefault="00C650D2" w:rsidP="00262FD0">
            <w:pPr>
              <w:rPr>
                <w:rFonts w:ascii="Times New Roman" w:hAnsi="Times New Roman" w:cs="Times New Roman"/>
              </w:rPr>
            </w:pPr>
            <w:r w:rsidRPr="003D11E5">
              <w:rPr>
                <w:rFonts w:ascii="Times New Roman" w:hAnsi="Times New Roman" w:cs="Times New Roman"/>
              </w:rPr>
              <w:t xml:space="preserve">ГОСТ 26167-2005.   </w:t>
            </w:r>
          </w:p>
          <w:p w14:paraId="652AD101" w14:textId="2966240B" w:rsidR="00C650D2" w:rsidRPr="003D11E5" w:rsidRDefault="00C650D2" w:rsidP="00262FD0">
            <w:pPr>
              <w:rPr>
                <w:rFonts w:ascii="Times New Roman" w:hAnsi="Times New Roman" w:cs="Times New Roman"/>
              </w:rPr>
            </w:pPr>
            <w:r w:rsidRPr="00571091">
              <w:rPr>
                <w:rFonts w:ascii="Times New Roman" w:hAnsi="Times New Roman" w:cs="Times New Roman"/>
                <w:bCs/>
                <w:color w:val="444444"/>
                <w:shd w:val="clear" w:color="auto" w:fill="FFFFFF"/>
              </w:rPr>
              <w:t>ТР ТС 019/2011</w:t>
            </w:r>
            <w:r w:rsidRPr="003D11E5">
              <w:rPr>
                <w:rFonts w:ascii="Times New Roman" w:hAnsi="Times New Roman" w:cs="Times New Roman"/>
              </w:rPr>
              <w:t xml:space="preserve">                                                                                                                          </w:t>
            </w:r>
            <w:r w:rsidRPr="003D11E5">
              <w:rPr>
                <w:rFonts w:ascii="Times New Roman" w:hAnsi="Times New Roman" w:cs="Times New Roman"/>
              </w:rPr>
              <w:br/>
              <w:t xml:space="preserve">Цвет: черный                                                                                                           </w:t>
            </w:r>
            <w:r w:rsidRPr="003D11E5">
              <w:rPr>
                <w:rFonts w:ascii="Times New Roman" w:hAnsi="Times New Roman" w:cs="Times New Roman"/>
              </w:rPr>
              <w:br/>
              <w:t>Материалы: на</w:t>
            </w:r>
            <w:r>
              <w:rPr>
                <w:rFonts w:ascii="Times New Roman" w:hAnsi="Times New Roman" w:cs="Times New Roman"/>
              </w:rPr>
              <w:t>туральная кожа; подкладка - бес</w:t>
            </w:r>
            <w:r w:rsidRPr="003D11E5">
              <w:rPr>
                <w:rFonts w:ascii="Times New Roman" w:hAnsi="Times New Roman" w:cs="Times New Roman"/>
              </w:rPr>
              <w:t xml:space="preserve">подклада.                                                                        </w:t>
            </w:r>
            <w:r w:rsidRPr="003D11E5">
              <w:rPr>
                <w:rFonts w:ascii="Times New Roman" w:hAnsi="Times New Roman" w:cs="Times New Roman"/>
              </w:rPr>
              <w:br/>
              <w:t>*</w:t>
            </w:r>
            <w:r w:rsidR="000A078F">
              <w:rPr>
                <w:rFonts w:ascii="Times New Roman" w:hAnsi="Times New Roman" w:cs="Times New Roman"/>
              </w:rPr>
              <w:t xml:space="preserve"> </w:t>
            </w:r>
            <w:r w:rsidRPr="003D11E5">
              <w:rPr>
                <w:rFonts w:ascii="Times New Roman" w:hAnsi="Times New Roman" w:cs="Times New Roman"/>
              </w:rPr>
              <w:t>Перфорация на верхней части сабо, обеспечивает воздухообмен ступни;</w:t>
            </w:r>
            <w:r w:rsidRPr="003D11E5">
              <w:rPr>
                <w:rFonts w:ascii="Times New Roman" w:hAnsi="Times New Roman" w:cs="Times New Roman"/>
              </w:rPr>
              <w:br/>
              <w:t>* Наличие ремешка, позволяет надежно зафиксировать обувь на ноге;</w:t>
            </w:r>
            <w:r w:rsidRPr="003D11E5">
              <w:rPr>
                <w:rFonts w:ascii="Times New Roman" w:hAnsi="Times New Roman" w:cs="Times New Roman"/>
              </w:rPr>
              <w:br/>
              <w:t>* Укрепленный подносок защищает пальцы ног от травм;</w:t>
            </w:r>
            <w:r w:rsidRPr="003D11E5">
              <w:rPr>
                <w:rFonts w:ascii="Times New Roman" w:hAnsi="Times New Roman" w:cs="Times New Roman"/>
              </w:rPr>
              <w:br/>
              <w:t>*  Впитывающая гигиеническая стелька;</w:t>
            </w:r>
            <w:r w:rsidRPr="003D11E5">
              <w:rPr>
                <w:rFonts w:ascii="Times New Roman" w:hAnsi="Times New Roman" w:cs="Times New Roman"/>
              </w:rPr>
              <w:br/>
            </w:r>
            <w:r w:rsidRPr="003D11E5">
              <w:rPr>
                <w:rFonts w:ascii="Times New Roman" w:hAnsi="Times New Roman" w:cs="Times New Roman"/>
              </w:rPr>
              <w:lastRenderedPageBreak/>
              <w:t xml:space="preserve">* Развитый рисунок подошвы, препятствующий скольжению;                                     </w:t>
            </w:r>
          </w:p>
        </w:tc>
        <w:tc>
          <w:tcPr>
            <w:tcW w:w="1276" w:type="dxa"/>
            <w:tcBorders>
              <w:top w:val="nil"/>
              <w:left w:val="nil"/>
              <w:bottom w:val="single" w:sz="4" w:space="0" w:color="auto"/>
              <w:right w:val="single" w:sz="4" w:space="0" w:color="auto"/>
            </w:tcBorders>
            <w:shd w:val="clear" w:color="auto" w:fill="auto"/>
            <w:vAlign w:val="center"/>
          </w:tcPr>
          <w:p w14:paraId="36A10601" w14:textId="77777777" w:rsidR="00C650D2" w:rsidRPr="003D11E5" w:rsidRDefault="00C650D2" w:rsidP="00262FD0">
            <w:pPr>
              <w:jc w:val="center"/>
              <w:rPr>
                <w:rFonts w:ascii="Times New Roman" w:hAnsi="Times New Roman" w:cs="Times New Roman"/>
              </w:rPr>
            </w:pPr>
            <w:r>
              <w:rPr>
                <w:rFonts w:ascii="Times New Roman" w:hAnsi="Times New Roman" w:cs="Times New Roman"/>
              </w:rPr>
              <w:lastRenderedPageBreak/>
              <w:t>124</w:t>
            </w:r>
          </w:p>
        </w:tc>
        <w:tc>
          <w:tcPr>
            <w:tcW w:w="1134" w:type="dxa"/>
            <w:tcBorders>
              <w:top w:val="nil"/>
              <w:left w:val="nil"/>
              <w:bottom w:val="single" w:sz="4" w:space="0" w:color="auto"/>
              <w:right w:val="single" w:sz="4" w:space="0" w:color="auto"/>
            </w:tcBorders>
            <w:shd w:val="clear" w:color="auto" w:fill="auto"/>
            <w:vAlign w:val="center"/>
            <w:hideMark/>
          </w:tcPr>
          <w:p w14:paraId="5A702AC1"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пар</w:t>
            </w:r>
          </w:p>
        </w:tc>
        <w:tc>
          <w:tcPr>
            <w:tcW w:w="1701" w:type="dxa"/>
            <w:tcBorders>
              <w:top w:val="nil"/>
              <w:left w:val="nil"/>
              <w:bottom w:val="single" w:sz="4" w:space="0" w:color="auto"/>
              <w:right w:val="single" w:sz="4" w:space="0" w:color="auto"/>
            </w:tcBorders>
            <w:shd w:val="clear" w:color="auto" w:fill="auto"/>
            <w:vAlign w:val="center"/>
            <w:hideMark/>
          </w:tcPr>
          <w:p w14:paraId="075AF494" w14:textId="77777777" w:rsidR="004D0B38" w:rsidRDefault="004D0B38" w:rsidP="004D0B38">
            <w:pPr>
              <w:spacing w:after="240"/>
              <w:jc w:val="center"/>
              <w:rPr>
                <w:rFonts w:ascii="Times New Roman" w:hAnsi="Times New Roman" w:cs="Times New Roman"/>
              </w:rPr>
            </w:pPr>
          </w:p>
          <w:p w14:paraId="1C2E5347" w14:textId="77777777" w:rsidR="004D0B38" w:rsidRDefault="004D0B38" w:rsidP="004D0B38">
            <w:pPr>
              <w:spacing w:after="240"/>
              <w:jc w:val="center"/>
              <w:rPr>
                <w:rFonts w:ascii="Times New Roman" w:hAnsi="Times New Roman" w:cs="Times New Roman"/>
              </w:rPr>
            </w:pPr>
          </w:p>
          <w:p w14:paraId="1C251884" w14:textId="77777777" w:rsidR="00C650D2" w:rsidRPr="003D11E5" w:rsidRDefault="00C650D2" w:rsidP="004D0B38">
            <w:pPr>
              <w:spacing w:after="240"/>
              <w:jc w:val="center"/>
              <w:rPr>
                <w:rFonts w:ascii="Times New Roman" w:hAnsi="Times New Roman" w:cs="Times New Roman"/>
              </w:rPr>
            </w:pPr>
            <w:r>
              <w:rPr>
                <w:rFonts w:ascii="Times New Roman" w:hAnsi="Times New Roman" w:cs="Times New Roman"/>
              </w:rPr>
              <w:t>с 39 по 46</w:t>
            </w:r>
            <w:r w:rsidRPr="003D11E5">
              <w:rPr>
                <w:rFonts w:ascii="Times New Roman" w:hAnsi="Times New Roman" w:cs="Times New Roman"/>
              </w:rPr>
              <w:br/>
            </w:r>
            <w:r w:rsidRPr="003D11E5">
              <w:rPr>
                <w:rFonts w:ascii="Times New Roman" w:hAnsi="Times New Roman" w:cs="Times New Roman"/>
              </w:rPr>
              <w:br/>
            </w:r>
          </w:p>
        </w:tc>
        <w:tc>
          <w:tcPr>
            <w:tcW w:w="1417" w:type="dxa"/>
            <w:tcBorders>
              <w:top w:val="nil"/>
              <w:left w:val="nil"/>
              <w:bottom w:val="single" w:sz="4" w:space="0" w:color="auto"/>
              <w:right w:val="single" w:sz="4" w:space="0" w:color="auto"/>
            </w:tcBorders>
          </w:tcPr>
          <w:p w14:paraId="2D450EB5" w14:textId="77777777" w:rsidR="00C650D2" w:rsidRDefault="00C650D2" w:rsidP="00262FD0">
            <w:pPr>
              <w:spacing w:after="240"/>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68A71319" w14:textId="77777777" w:rsidR="00C650D2" w:rsidRDefault="00C650D2" w:rsidP="00262FD0">
            <w:pPr>
              <w:spacing w:after="240"/>
              <w:jc w:val="center"/>
              <w:rPr>
                <w:rFonts w:ascii="Times New Roman" w:hAnsi="Times New Roman" w:cs="Times New Roman"/>
              </w:rPr>
            </w:pPr>
          </w:p>
        </w:tc>
      </w:tr>
      <w:tr w:rsidR="00C650D2" w:rsidRPr="003D11E5" w14:paraId="5CB46FD0" w14:textId="6C9484CA" w:rsidTr="00C650D2">
        <w:trPr>
          <w:trHeight w:val="111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B9C594A" w14:textId="77777777" w:rsidR="00C650D2" w:rsidRPr="0026489B" w:rsidRDefault="00C650D2" w:rsidP="00262FD0">
            <w:pPr>
              <w:jc w:val="center"/>
              <w:rPr>
                <w:rFonts w:ascii="Times New Roman" w:hAnsi="Times New Roman" w:cs="Times New Roman"/>
                <w:lang w:val="en-US"/>
              </w:rPr>
            </w:pPr>
            <w:r>
              <w:rPr>
                <w:rFonts w:ascii="Times New Roman" w:hAnsi="Times New Roman" w:cs="Times New Roman"/>
                <w:lang w:val="en-US"/>
              </w:rPr>
              <w:lastRenderedPageBreak/>
              <w:t>43</w:t>
            </w:r>
          </w:p>
        </w:tc>
        <w:tc>
          <w:tcPr>
            <w:tcW w:w="3402" w:type="dxa"/>
            <w:tcBorders>
              <w:top w:val="nil"/>
              <w:left w:val="nil"/>
              <w:bottom w:val="single" w:sz="4" w:space="0" w:color="auto"/>
              <w:right w:val="single" w:sz="4" w:space="0" w:color="auto"/>
            </w:tcBorders>
            <w:shd w:val="clear" w:color="auto" w:fill="auto"/>
            <w:hideMark/>
          </w:tcPr>
          <w:p w14:paraId="7582860C" w14:textId="3817A765" w:rsidR="00CC49E8" w:rsidRDefault="00C650D2" w:rsidP="00CC49E8">
            <w:pPr>
              <w:spacing w:after="60"/>
              <w:jc w:val="both"/>
              <w:rPr>
                <w:rFonts w:ascii="Times New Roman" w:hAnsi="Times New Roman" w:cs="Times New Roman"/>
              </w:rPr>
            </w:pPr>
            <w:r w:rsidRPr="003D11E5">
              <w:rPr>
                <w:rFonts w:ascii="Times New Roman" w:hAnsi="Times New Roman" w:cs="Times New Roman"/>
              </w:rPr>
              <w:t>Многоразовые высокие бахилы на полужесткой подошве</w:t>
            </w:r>
          </w:p>
          <w:p w14:paraId="0A74A9D2" w14:textId="2B5D5F24" w:rsidR="00CC49E8" w:rsidRDefault="00C650D2" w:rsidP="00CC49E8">
            <w:pPr>
              <w:spacing w:after="60"/>
              <w:jc w:val="both"/>
              <w:rPr>
                <w:rFonts w:ascii="Times New Roman" w:hAnsi="Times New Roman"/>
                <w:color w:val="000000"/>
                <w:highlight w:val="yellow"/>
              </w:rPr>
            </w:pPr>
            <w:r>
              <w:rPr>
                <w:rFonts w:ascii="Times New Roman" w:hAnsi="Times New Roman" w:cs="Times New Roman"/>
              </w:rPr>
              <w:t xml:space="preserve"> </w:t>
            </w:r>
            <w:r w:rsidR="00CC49E8" w:rsidRPr="00D47E1D">
              <w:rPr>
                <w:rFonts w:ascii="Times New Roman" w:hAnsi="Times New Roman"/>
                <w:color w:val="000000"/>
                <w:highlight w:val="yellow"/>
              </w:rPr>
              <w:t>_____</w:t>
            </w:r>
            <w:r w:rsidR="00CC49E8">
              <w:rPr>
                <w:rFonts w:ascii="Times New Roman" w:hAnsi="Times New Roman"/>
                <w:color w:val="000000"/>
                <w:highlight w:val="yellow"/>
              </w:rPr>
              <w:t>_</w:t>
            </w:r>
            <w:r w:rsidR="00CC49E8" w:rsidRPr="00D47E1D">
              <w:rPr>
                <w:rFonts w:ascii="Times New Roman" w:hAnsi="Times New Roman"/>
                <w:color w:val="000000"/>
                <w:highlight w:val="yellow"/>
              </w:rPr>
              <w:t>_</w:t>
            </w:r>
            <w:r w:rsidR="00CC49E8">
              <w:rPr>
                <w:rFonts w:ascii="Times New Roman" w:hAnsi="Times New Roman"/>
                <w:color w:val="000000"/>
                <w:highlight w:val="yellow"/>
              </w:rPr>
              <w:t xml:space="preserve">  </w:t>
            </w:r>
          </w:p>
          <w:p w14:paraId="281A402E" w14:textId="38A38DC5" w:rsidR="00C650D2" w:rsidRPr="003D11E5" w:rsidRDefault="00CC49E8" w:rsidP="00CC49E8">
            <w:pPr>
              <w:rPr>
                <w:rFonts w:ascii="Times New Roman" w:hAnsi="Times New Roman" w:cs="Times New Roman"/>
              </w:rPr>
            </w:pPr>
            <w:r w:rsidRPr="00C66AEF">
              <w:rPr>
                <w:rFonts w:ascii="Times New Roman" w:hAnsi="Times New Roman"/>
                <w:color w:val="000000"/>
                <w:sz w:val="18"/>
                <w:szCs w:val="18"/>
                <w:highlight w:val="yellow"/>
                <w:lang w:val="en-US"/>
              </w:rPr>
              <w:t>(</w:t>
            </w:r>
            <w:r w:rsidRPr="00C66AEF">
              <w:rPr>
                <w:rFonts w:ascii="Times New Roman" w:hAnsi="Times New Roman"/>
                <w:color w:val="000000"/>
                <w:sz w:val="18"/>
                <w:szCs w:val="18"/>
                <w:highlight w:val="yellow"/>
              </w:rPr>
              <w:t>указать марку)</w:t>
            </w:r>
            <w:r w:rsidRPr="00C66AEF">
              <w:rPr>
                <w:rFonts w:ascii="Times New Roman" w:hAnsi="Times New Roman"/>
                <w:color w:val="000000"/>
                <w:sz w:val="18"/>
                <w:szCs w:val="18"/>
              </w:rPr>
              <w:t xml:space="preserve"> </w:t>
            </w:r>
            <w:r w:rsidRPr="00CC4B08">
              <w:rPr>
                <w:rFonts w:ascii="Times New Roman" w:hAnsi="Times New Roman" w:cs="Times New Roman"/>
                <w:sz w:val="21"/>
                <w:szCs w:val="21"/>
              </w:rPr>
              <w:t xml:space="preserve"> </w:t>
            </w:r>
          </w:p>
        </w:tc>
        <w:tc>
          <w:tcPr>
            <w:tcW w:w="4536" w:type="dxa"/>
            <w:tcBorders>
              <w:top w:val="nil"/>
              <w:left w:val="nil"/>
              <w:bottom w:val="single" w:sz="4" w:space="0" w:color="auto"/>
              <w:right w:val="single" w:sz="4" w:space="0" w:color="auto"/>
            </w:tcBorders>
            <w:shd w:val="clear" w:color="auto" w:fill="auto"/>
            <w:hideMark/>
          </w:tcPr>
          <w:p w14:paraId="121CE574" w14:textId="073F09DB" w:rsidR="00C650D2" w:rsidRDefault="00C650D2" w:rsidP="00262FD0">
            <w:pPr>
              <w:rPr>
                <w:rFonts w:ascii="Times New Roman" w:hAnsi="Times New Roman" w:cs="Times New Roman"/>
              </w:rPr>
            </w:pPr>
            <w:r w:rsidRPr="003D11E5">
              <w:rPr>
                <w:rFonts w:ascii="Times New Roman" w:hAnsi="Times New Roman" w:cs="Times New Roman"/>
              </w:rPr>
              <w:t xml:space="preserve">Класс чистоты ISO 3-8 (GMP A-D)                                                                                                                     </w:t>
            </w:r>
            <w:r w:rsidRPr="003D11E5">
              <w:rPr>
                <w:rFonts w:ascii="Times New Roman" w:hAnsi="Times New Roman" w:cs="Times New Roman"/>
              </w:rPr>
              <w:br/>
              <w:t>Материал 99% ПЭ, 1% Угл</w:t>
            </w:r>
            <w:r>
              <w:rPr>
                <w:rFonts w:ascii="Times New Roman" w:hAnsi="Times New Roman" w:cs="Times New Roman"/>
              </w:rPr>
              <w:t>еродная</w:t>
            </w:r>
            <w:r w:rsidRPr="003D11E5">
              <w:rPr>
                <w:rFonts w:ascii="Times New Roman" w:hAnsi="Times New Roman" w:cs="Times New Roman"/>
              </w:rPr>
              <w:t xml:space="preserve"> нить                                                                                                                                </w:t>
            </w:r>
            <w:r w:rsidRPr="003D11E5">
              <w:rPr>
                <w:rFonts w:ascii="Times New Roman" w:hAnsi="Times New Roman" w:cs="Times New Roman"/>
              </w:rPr>
              <w:br/>
              <w:t xml:space="preserve">Тип: многоразовый                                                                                                       </w:t>
            </w:r>
            <w:r w:rsidRPr="003D11E5">
              <w:rPr>
                <w:rFonts w:ascii="Times New Roman" w:hAnsi="Times New Roman" w:cs="Times New Roman"/>
              </w:rPr>
              <w:br/>
              <w:t xml:space="preserve">Стерилизация: </w:t>
            </w:r>
            <w:r w:rsidR="009C3F22">
              <w:rPr>
                <w:rFonts w:ascii="Times New Roman" w:hAnsi="Times New Roman" w:cs="Times New Roman"/>
              </w:rPr>
              <w:t xml:space="preserve">__ </w:t>
            </w:r>
            <w:r w:rsidRPr="003D11E5">
              <w:rPr>
                <w:rFonts w:ascii="Times New Roman" w:hAnsi="Times New Roman" w:cs="Times New Roman"/>
              </w:rPr>
              <w:t xml:space="preserve">циклов                                                                                                                                                                         </w:t>
            </w:r>
            <w:r w:rsidRPr="003D11E5">
              <w:rPr>
                <w:rFonts w:ascii="Times New Roman" w:hAnsi="Times New Roman" w:cs="Times New Roman"/>
              </w:rPr>
              <w:br/>
              <w:t>Цвет: голубой</w:t>
            </w:r>
          </w:p>
          <w:p w14:paraId="799B4437" w14:textId="77777777" w:rsidR="00C650D2" w:rsidRPr="003D11E5" w:rsidRDefault="00C650D2" w:rsidP="00262FD0">
            <w:pPr>
              <w:rPr>
                <w:rFonts w:ascii="Times New Roman" w:hAnsi="Times New Roman" w:cs="Times New Roman"/>
              </w:rPr>
            </w:pPr>
            <w:r w:rsidRPr="00571091">
              <w:rPr>
                <w:rFonts w:ascii="Times New Roman" w:hAnsi="Times New Roman" w:cs="Times New Roman"/>
                <w:bCs/>
                <w:color w:val="444444"/>
                <w:shd w:val="clear" w:color="auto" w:fill="FFFFFF"/>
              </w:rPr>
              <w:t>ТР ТС 019/2011</w:t>
            </w:r>
          </w:p>
        </w:tc>
        <w:tc>
          <w:tcPr>
            <w:tcW w:w="1276" w:type="dxa"/>
            <w:tcBorders>
              <w:top w:val="nil"/>
              <w:left w:val="nil"/>
              <w:bottom w:val="single" w:sz="4" w:space="0" w:color="auto"/>
              <w:right w:val="single" w:sz="4" w:space="0" w:color="auto"/>
            </w:tcBorders>
            <w:shd w:val="clear" w:color="auto" w:fill="auto"/>
            <w:vAlign w:val="center"/>
          </w:tcPr>
          <w:p w14:paraId="5494F135"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39</w:t>
            </w:r>
          </w:p>
        </w:tc>
        <w:tc>
          <w:tcPr>
            <w:tcW w:w="1134" w:type="dxa"/>
            <w:tcBorders>
              <w:top w:val="nil"/>
              <w:left w:val="nil"/>
              <w:bottom w:val="single" w:sz="4" w:space="0" w:color="auto"/>
              <w:right w:val="single" w:sz="4" w:space="0" w:color="auto"/>
            </w:tcBorders>
            <w:shd w:val="clear" w:color="auto" w:fill="auto"/>
            <w:vAlign w:val="center"/>
            <w:hideMark/>
          </w:tcPr>
          <w:p w14:paraId="70F66893"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пар</w:t>
            </w:r>
          </w:p>
        </w:tc>
        <w:tc>
          <w:tcPr>
            <w:tcW w:w="1701" w:type="dxa"/>
            <w:tcBorders>
              <w:top w:val="nil"/>
              <w:left w:val="nil"/>
              <w:bottom w:val="single" w:sz="4" w:space="0" w:color="auto"/>
              <w:right w:val="single" w:sz="4" w:space="0" w:color="auto"/>
            </w:tcBorders>
            <w:shd w:val="clear" w:color="auto" w:fill="auto"/>
            <w:vAlign w:val="center"/>
            <w:hideMark/>
          </w:tcPr>
          <w:p w14:paraId="3816C5F1"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с 35 по 45</w:t>
            </w:r>
          </w:p>
        </w:tc>
        <w:tc>
          <w:tcPr>
            <w:tcW w:w="1417" w:type="dxa"/>
            <w:tcBorders>
              <w:top w:val="nil"/>
              <w:left w:val="nil"/>
              <w:bottom w:val="single" w:sz="4" w:space="0" w:color="auto"/>
              <w:right w:val="single" w:sz="4" w:space="0" w:color="auto"/>
            </w:tcBorders>
          </w:tcPr>
          <w:p w14:paraId="5CF13123" w14:textId="77777777" w:rsidR="00C650D2"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18B72A01" w14:textId="77777777" w:rsidR="00C650D2" w:rsidRDefault="00C650D2" w:rsidP="00262FD0">
            <w:pPr>
              <w:jc w:val="center"/>
              <w:rPr>
                <w:rFonts w:ascii="Times New Roman" w:hAnsi="Times New Roman" w:cs="Times New Roman"/>
              </w:rPr>
            </w:pPr>
          </w:p>
        </w:tc>
      </w:tr>
      <w:tr w:rsidR="00C650D2" w:rsidRPr="003D11E5" w14:paraId="5E667DA0" w14:textId="45D31C24" w:rsidTr="00C650D2">
        <w:trPr>
          <w:trHeight w:val="412"/>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132606C" w14:textId="77777777" w:rsidR="00C650D2" w:rsidRPr="0026489B" w:rsidRDefault="00C650D2" w:rsidP="00262FD0">
            <w:pPr>
              <w:jc w:val="center"/>
              <w:rPr>
                <w:rFonts w:ascii="Times New Roman" w:hAnsi="Times New Roman" w:cs="Times New Roman"/>
                <w:lang w:val="en-US"/>
              </w:rPr>
            </w:pPr>
            <w:r>
              <w:rPr>
                <w:rFonts w:ascii="Times New Roman" w:hAnsi="Times New Roman" w:cs="Times New Roman"/>
                <w:lang w:val="en-US"/>
              </w:rPr>
              <w:t>44</w:t>
            </w:r>
          </w:p>
        </w:tc>
        <w:tc>
          <w:tcPr>
            <w:tcW w:w="3402" w:type="dxa"/>
            <w:tcBorders>
              <w:top w:val="nil"/>
              <w:left w:val="nil"/>
              <w:bottom w:val="single" w:sz="4" w:space="0" w:color="auto"/>
              <w:right w:val="single" w:sz="4" w:space="0" w:color="auto"/>
            </w:tcBorders>
            <w:shd w:val="clear" w:color="auto" w:fill="auto"/>
            <w:hideMark/>
          </w:tcPr>
          <w:p w14:paraId="54A9CB40" w14:textId="77777777" w:rsidR="00C650D2" w:rsidRPr="003D11E5" w:rsidRDefault="00C650D2" w:rsidP="00262FD0">
            <w:pPr>
              <w:rPr>
                <w:rFonts w:ascii="Times New Roman" w:hAnsi="Times New Roman" w:cs="Times New Roman"/>
              </w:rPr>
            </w:pPr>
            <w:r w:rsidRPr="003D11E5">
              <w:rPr>
                <w:rFonts w:ascii="Times New Roman" w:hAnsi="Times New Roman" w:cs="Times New Roman"/>
              </w:rPr>
              <w:t>Сапоги резиновые с металлическим подноском (мужские)</w:t>
            </w:r>
          </w:p>
        </w:tc>
        <w:tc>
          <w:tcPr>
            <w:tcW w:w="4536" w:type="dxa"/>
            <w:tcBorders>
              <w:top w:val="nil"/>
              <w:left w:val="nil"/>
              <w:bottom w:val="single" w:sz="4" w:space="0" w:color="auto"/>
              <w:right w:val="single" w:sz="4" w:space="0" w:color="auto"/>
            </w:tcBorders>
            <w:shd w:val="clear" w:color="auto" w:fill="auto"/>
            <w:hideMark/>
          </w:tcPr>
          <w:p w14:paraId="10E7430D" w14:textId="77777777" w:rsidR="00C650D2" w:rsidRDefault="00C650D2" w:rsidP="00262FD0">
            <w:pPr>
              <w:rPr>
                <w:rFonts w:ascii="Times New Roman" w:hAnsi="Times New Roman" w:cs="Times New Roman"/>
              </w:rPr>
            </w:pPr>
            <w:r w:rsidRPr="003D11E5">
              <w:rPr>
                <w:rFonts w:ascii="Times New Roman" w:hAnsi="Times New Roman" w:cs="Times New Roman"/>
              </w:rPr>
              <w:t>Цвет: черный</w:t>
            </w:r>
            <w:r w:rsidRPr="003D11E5">
              <w:rPr>
                <w:rFonts w:ascii="Times New Roman" w:hAnsi="Times New Roman" w:cs="Times New Roman"/>
              </w:rPr>
              <w:br/>
              <w:t xml:space="preserve">Материалы: Поливинилхлорид (ПВХ).                                                                       </w:t>
            </w:r>
            <w:r w:rsidRPr="003D11E5">
              <w:rPr>
                <w:rFonts w:ascii="Times New Roman" w:hAnsi="Times New Roman" w:cs="Times New Roman"/>
              </w:rPr>
              <w:br/>
              <w:t xml:space="preserve">Металлический подносок защищает пальцы ног от механический воздействий с усилием до 200 Дж. </w:t>
            </w:r>
          </w:p>
          <w:p w14:paraId="1303F350" w14:textId="77777777" w:rsidR="00C650D2" w:rsidRPr="003D11E5" w:rsidRDefault="00C650D2" w:rsidP="00262FD0">
            <w:pPr>
              <w:rPr>
                <w:rFonts w:ascii="Times New Roman" w:hAnsi="Times New Roman" w:cs="Times New Roman"/>
              </w:rPr>
            </w:pPr>
            <w:r w:rsidRPr="00571091">
              <w:rPr>
                <w:rFonts w:ascii="Times New Roman" w:hAnsi="Times New Roman" w:cs="Times New Roman"/>
                <w:bCs/>
                <w:color w:val="444444"/>
                <w:shd w:val="clear" w:color="auto" w:fill="FFFFFF"/>
              </w:rPr>
              <w:t>ТР ТС 019/2011</w:t>
            </w:r>
          </w:p>
        </w:tc>
        <w:tc>
          <w:tcPr>
            <w:tcW w:w="1276" w:type="dxa"/>
            <w:tcBorders>
              <w:top w:val="nil"/>
              <w:left w:val="nil"/>
              <w:bottom w:val="single" w:sz="4" w:space="0" w:color="auto"/>
              <w:right w:val="single" w:sz="4" w:space="0" w:color="auto"/>
            </w:tcBorders>
            <w:shd w:val="clear" w:color="auto" w:fill="auto"/>
            <w:vAlign w:val="center"/>
          </w:tcPr>
          <w:p w14:paraId="1999F046"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8</w:t>
            </w:r>
          </w:p>
        </w:tc>
        <w:tc>
          <w:tcPr>
            <w:tcW w:w="1134" w:type="dxa"/>
            <w:tcBorders>
              <w:top w:val="nil"/>
              <w:left w:val="nil"/>
              <w:bottom w:val="single" w:sz="4" w:space="0" w:color="auto"/>
              <w:right w:val="single" w:sz="4" w:space="0" w:color="auto"/>
            </w:tcBorders>
            <w:shd w:val="clear" w:color="auto" w:fill="auto"/>
            <w:vAlign w:val="center"/>
            <w:hideMark/>
          </w:tcPr>
          <w:p w14:paraId="41A36759"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пар</w:t>
            </w:r>
          </w:p>
        </w:tc>
        <w:tc>
          <w:tcPr>
            <w:tcW w:w="1701" w:type="dxa"/>
            <w:tcBorders>
              <w:top w:val="nil"/>
              <w:left w:val="nil"/>
              <w:bottom w:val="single" w:sz="4" w:space="0" w:color="auto"/>
              <w:right w:val="single" w:sz="4" w:space="0" w:color="auto"/>
            </w:tcBorders>
            <w:shd w:val="clear" w:color="auto" w:fill="auto"/>
            <w:vAlign w:val="center"/>
            <w:hideMark/>
          </w:tcPr>
          <w:p w14:paraId="34C0AAD5"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с 40 по 45</w:t>
            </w:r>
          </w:p>
        </w:tc>
        <w:tc>
          <w:tcPr>
            <w:tcW w:w="1417" w:type="dxa"/>
            <w:tcBorders>
              <w:top w:val="nil"/>
              <w:left w:val="nil"/>
              <w:bottom w:val="single" w:sz="4" w:space="0" w:color="auto"/>
              <w:right w:val="single" w:sz="4" w:space="0" w:color="auto"/>
            </w:tcBorders>
          </w:tcPr>
          <w:p w14:paraId="39640F2C" w14:textId="77777777" w:rsidR="00C650D2"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4EEB5842" w14:textId="77777777" w:rsidR="00C650D2" w:rsidRDefault="00C650D2" w:rsidP="00262FD0">
            <w:pPr>
              <w:jc w:val="center"/>
              <w:rPr>
                <w:rFonts w:ascii="Times New Roman" w:hAnsi="Times New Roman" w:cs="Times New Roman"/>
              </w:rPr>
            </w:pPr>
          </w:p>
        </w:tc>
      </w:tr>
      <w:tr w:rsidR="00C650D2" w:rsidRPr="003D11E5" w14:paraId="6AA50864" w14:textId="35A5CB3F" w:rsidTr="00C650D2">
        <w:trPr>
          <w:trHeight w:val="691"/>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CEE5192"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45</w:t>
            </w:r>
          </w:p>
        </w:tc>
        <w:tc>
          <w:tcPr>
            <w:tcW w:w="3402" w:type="dxa"/>
            <w:tcBorders>
              <w:top w:val="nil"/>
              <w:left w:val="nil"/>
              <w:bottom w:val="single" w:sz="4" w:space="0" w:color="auto"/>
              <w:right w:val="single" w:sz="4" w:space="0" w:color="auto"/>
            </w:tcBorders>
            <w:shd w:val="clear" w:color="auto" w:fill="auto"/>
            <w:hideMark/>
          </w:tcPr>
          <w:p w14:paraId="7DBC1DD6" w14:textId="2D3151F0" w:rsidR="00C650D2" w:rsidRPr="003D11E5" w:rsidRDefault="00C650D2" w:rsidP="00262FD0">
            <w:pPr>
              <w:rPr>
                <w:rFonts w:ascii="Times New Roman" w:hAnsi="Times New Roman" w:cs="Times New Roman"/>
              </w:rPr>
            </w:pPr>
            <w:r w:rsidRPr="003D11E5">
              <w:rPr>
                <w:rFonts w:ascii="Times New Roman" w:hAnsi="Times New Roman" w:cs="Times New Roman"/>
              </w:rPr>
              <w:t>Сапоги резиновые с металлическим подноском (женские)</w:t>
            </w:r>
          </w:p>
        </w:tc>
        <w:tc>
          <w:tcPr>
            <w:tcW w:w="4536" w:type="dxa"/>
            <w:tcBorders>
              <w:top w:val="nil"/>
              <w:left w:val="nil"/>
              <w:bottom w:val="single" w:sz="4" w:space="0" w:color="auto"/>
              <w:right w:val="single" w:sz="4" w:space="0" w:color="auto"/>
            </w:tcBorders>
            <w:shd w:val="clear" w:color="auto" w:fill="auto"/>
            <w:hideMark/>
          </w:tcPr>
          <w:p w14:paraId="34D185BE" w14:textId="64F9C8D9" w:rsidR="00C650D2" w:rsidRDefault="00C650D2" w:rsidP="00262FD0">
            <w:pPr>
              <w:rPr>
                <w:rFonts w:ascii="Times New Roman" w:hAnsi="Times New Roman" w:cs="Times New Roman"/>
              </w:rPr>
            </w:pPr>
            <w:r w:rsidRPr="003D11E5">
              <w:rPr>
                <w:rFonts w:ascii="Times New Roman" w:hAnsi="Times New Roman" w:cs="Times New Roman"/>
              </w:rPr>
              <w:t>Цвет: черный</w:t>
            </w:r>
            <w:r w:rsidRPr="003D11E5">
              <w:rPr>
                <w:rFonts w:ascii="Times New Roman" w:hAnsi="Times New Roman" w:cs="Times New Roman"/>
              </w:rPr>
              <w:br/>
              <w:t xml:space="preserve">Материалы: Поливинилхлорид (ПВХ).                                                                       </w:t>
            </w:r>
            <w:r w:rsidRPr="003D11E5">
              <w:rPr>
                <w:rFonts w:ascii="Times New Roman" w:hAnsi="Times New Roman" w:cs="Times New Roman"/>
              </w:rPr>
              <w:br/>
              <w:t>Металлический подносо</w:t>
            </w:r>
            <w:r>
              <w:rPr>
                <w:rFonts w:ascii="Times New Roman" w:hAnsi="Times New Roman" w:cs="Times New Roman"/>
              </w:rPr>
              <w:t>к защищает пальцы ног от механи</w:t>
            </w:r>
            <w:r w:rsidRPr="003D11E5">
              <w:rPr>
                <w:rFonts w:ascii="Times New Roman" w:hAnsi="Times New Roman" w:cs="Times New Roman"/>
              </w:rPr>
              <w:t>ческий воздействий с усилием до 200 Дж.</w:t>
            </w:r>
            <w:r w:rsidRPr="003D11E5">
              <w:rPr>
                <w:rFonts w:ascii="Times New Roman" w:hAnsi="Times New Roman" w:cs="Times New Roman"/>
              </w:rPr>
              <w:br/>
              <w:t xml:space="preserve">Высота: </w:t>
            </w:r>
            <w:r w:rsidR="00291C45">
              <w:rPr>
                <w:rFonts w:ascii="Times New Roman" w:hAnsi="Times New Roman" w:cs="Times New Roman"/>
              </w:rPr>
              <w:t xml:space="preserve">___ </w:t>
            </w:r>
            <w:r w:rsidRPr="003D11E5">
              <w:rPr>
                <w:rFonts w:ascii="Times New Roman" w:hAnsi="Times New Roman" w:cs="Times New Roman"/>
              </w:rPr>
              <w:t xml:space="preserve">см.       </w:t>
            </w:r>
          </w:p>
          <w:p w14:paraId="65048C2F" w14:textId="77777777" w:rsidR="00C650D2" w:rsidRPr="003D11E5" w:rsidRDefault="00C650D2" w:rsidP="00262FD0">
            <w:pPr>
              <w:rPr>
                <w:rFonts w:ascii="Times New Roman" w:hAnsi="Times New Roman" w:cs="Times New Roman"/>
              </w:rPr>
            </w:pPr>
            <w:r w:rsidRPr="00571091">
              <w:rPr>
                <w:rFonts w:ascii="Times New Roman" w:hAnsi="Times New Roman" w:cs="Times New Roman"/>
                <w:bCs/>
                <w:color w:val="444444"/>
                <w:shd w:val="clear" w:color="auto" w:fill="FFFFFF"/>
              </w:rPr>
              <w:t>ТР ТС 019/2011</w:t>
            </w:r>
            <w:r w:rsidRPr="003D11E5">
              <w:rPr>
                <w:rFonts w:ascii="Times New Roman" w:hAnsi="Times New Roman" w:cs="Times New Roman"/>
              </w:rPr>
              <w:t xml:space="preserve">                                                                                                                                                                                        </w:t>
            </w:r>
          </w:p>
        </w:tc>
        <w:tc>
          <w:tcPr>
            <w:tcW w:w="1276" w:type="dxa"/>
            <w:tcBorders>
              <w:top w:val="nil"/>
              <w:left w:val="nil"/>
              <w:bottom w:val="single" w:sz="4" w:space="0" w:color="auto"/>
              <w:right w:val="single" w:sz="4" w:space="0" w:color="auto"/>
            </w:tcBorders>
            <w:shd w:val="clear" w:color="auto" w:fill="auto"/>
            <w:vAlign w:val="center"/>
          </w:tcPr>
          <w:p w14:paraId="7A82CFD2"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47</w:t>
            </w:r>
          </w:p>
        </w:tc>
        <w:tc>
          <w:tcPr>
            <w:tcW w:w="1134" w:type="dxa"/>
            <w:tcBorders>
              <w:top w:val="nil"/>
              <w:left w:val="nil"/>
              <w:bottom w:val="single" w:sz="4" w:space="0" w:color="auto"/>
              <w:right w:val="single" w:sz="4" w:space="0" w:color="auto"/>
            </w:tcBorders>
            <w:shd w:val="clear" w:color="auto" w:fill="auto"/>
            <w:vAlign w:val="center"/>
            <w:hideMark/>
          </w:tcPr>
          <w:p w14:paraId="076BA8F3"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пар</w:t>
            </w:r>
          </w:p>
        </w:tc>
        <w:tc>
          <w:tcPr>
            <w:tcW w:w="1701" w:type="dxa"/>
            <w:tcBorders>
              <w:top w:val="nil"/>
              <w:left w:val="nil"/>
              <w:bottom w:val="single" w:sz="4" w:space="0" w:color="auto"/>
              <w:right w:val="single" w:sz="4" w:space="0" w:color="auto"/>
            </w:tcBorders>
            <w:shd w:val="clear" w:color="auto" w:fill="auto"/>
            <w:vAlign w:val="center"/>
            <w:hideMark/>
          </w:tcPr>
          <w:p w14:paraId="483D16EB"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с 36 по 41</w:t>
            </w:r>
          </w:p>
        </w:tc>
        <w:tc>
          <w:tcPr>
            <w:tcW w:w="1417" w:type="dxa"/>
            <w:tcBorders>
              <w:top w:val="nil"/>
              <w:left w:val="nil"/>
              <w:bottom w:val="single" w:sz="4" w:space="0" w:color="auto"/>
              <w:right w:val="single" w:sz="4" w:space="0" w:color="auto"/>
            </w:tcBorders>
          </w:tcPr>
          <w:p w14:paraId="740CBFAA" w14:textId="77777777" w:rsidR="00C650D2"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3472FF9D" w14:textId="77777777" w:rsidR="00C650D2" w:rsidRDefault="00C650D2" w:rsidP="00262FD0">
            <w:pPr>
              <w:jc w:val="center"/>
              <w:rPr>
                <w:rFonts w:ascii="Times New Roman" w:hAnsi="Times New Roman" w:cs="Times New Roman"/>
              </w:rPr>
            </w:pPr>
          </w:p>
        </w:tc>
      </w:tr>
      <w:tr w:rsidR="00C650D2" w:rsidRPr="003D11E5" w14:paraId="1B999ED6" w14:textId="3AC4E7B4" w:rsidTr="00C650D2">
        <w:trPr>
          <w:trHeight w:val="399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83FC80E"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46</w:t>
            </w:r>
          </w:p>
        </w:tc>
        <w:tc>
          <w:tcPr>
            <w:tcW w:w="3402" w:type="dxa"/>
            <w:tcBorders>
              <w:top w:val="nil"/>
              <w:left w:val="nil"/>
              <w:bottom w:val="single" w:sz="4" w:space="0" w:color="auto"/>
              <w:right w:val="single" w:sz="4" w:space="0" w:color="auto"/>
            </w:tcBorders>
            <w:shd w:val="clear" w:color="auto" w:fill="auto"/>
            <w:hideMark/>
          </w:tcPr>
          <w:p w14:paraId="5EA55DEB" w14:textId="77777777" w:rsidR="00C650D2" w:rsidRDefault="00C650D2" w:rsidP="00D41657">
            <w:pPr>
              <w:rPr>
                <w:rFonts w:ascii="Times New Roman" w:hAnsi="Times New Roman" w:cs="Times New Roman"/>
              </w:rPr>
            </w:pPr>
            <w:r w:rsidRPr="003D11E5">
              <w:rPr>
                <w:rFonts w:ascii="Times New Roman" w:hAnsi="Times New Roman" w:cs="Times New Roman"/>
              </w:rPr>
              <w:t>Полуботинки с перфорацией  (мужские)</w:t>
            </w:r>
            <w:r>
              <w:rPr>
                <w:rFonts w:ascii="Times New Roman" w:hAnsi="Times New Roman" w:cs="Times New Roman"/>
              </w:rPr>
              <w:t xml:space="preserve"> </w:t>
            </w:r>
          </w:p>
          <w:p w14:paraId="0910F51D" w14:textId="77777777" w:rsidR="00D41657" w:rsidRDefault="00D41657" w:rsidP="00D41657">
            <w:pPr>
              <w:spacing w:after="60"/>
              <w:jc w:val="both"/>
              <w:rPr>
                <w:rFonts w:ascii="Times New Roman" w:hAnsi="Times New Roman"/>
                <w:color w:val="000000"/>
                <w:highlight w:val="yellow"/>
              </w:rPr>
            </w:pPr>
            <w:r w:rsidRPr="00D47E1D">
              <w:rPr>
                <w:rFonts w:ascii="Times New Roman" w:hAnsi="Times New Roman"/>
                <w:color w:val="000000"/>
                <w:highlight w:val="yellow"/>
              </w:rPr>
              <w:t>_____</w:t>
            </w:r>
            <w:r>
              <w:rPr>
                <w:rFonts w:ascii="Times New Roman" w:hAnsi="Times New Roman"/>
                <w:color w:val="000000"/>
                <w:highlight w:val="yellow"/>
              </w:rPr>
              <w:t>_</w:t>
            </w:r>
            <w:r w:rsidRPr="00D47E1D">
              <w:rPr>
                <w:rFonts w:ascii="Times New Roman" w:hAnsi="Times New Roman"/>
                <w:color w:val="000000"/>
                <w:highlight w:val="yellow"/>
              </w:rPr>
              <w:t>_</w:t>
            </w:r>
            <w:r>
              <w:rPr>
                <w:rFonts w:ascii="Times New Roman" w:hAnsi="Times New Roman"/>
                <w:color w:val="000000"/>
                <w:highlight w:val="yellow"/>
              </w:rPr>
              <w:t xml:space="preserve">  </w:t>
            </w:r>
          </w:p>
          <w:p w14:paraId="21EAB839" w14:textId="6A980CDC" w:rsidR="00D41657" w:rsidRPr="003D11E5" w:rsidRDefault="00D41657" w:rsidP="00D41657">
            <w:pPr>
              <w:rPr>
                <w:rFonts w:ascii="Times New Roman" w:hAnsi="Times New Roman" w:cs="Times New Roman"/>
              </w:rPr>
            </w:pPr>
            <w:r w:rsidRPr="00EF06F4">
              <w:rPr>
                <w:rFonts w:ascii="Times New Roman" w:hAnsi="Times New Roman"/>
                <w:color w:val="000000"/>
                <w:sz w:val="18"/>
                <w:szCs w:val="18"/>
                <w:highlight w:val="yellow"/>
              </w:rPr>
              <w:t>(</w:t>
            </w:r>
            <w:r w:rsidRPr="00C66AEF">
              <w:rPr>
                <w:rFonts w:ascii="Times New Roman" w:hAnsi="Times New Roman"/>
                <w:color w:val="000000"/>
                <w:sz w:val="18"/>
                <w:szCs w:val="18"/>
                <w:highlight w:val="yellow"/>
              </w:rPr>
              <w:t>указать марку)</w:t>
            </w:r>
            <w:r w:rsidRPr="00C66AEF">
              <w:rPr>
                <w:rFonts w:ascii="Times New Roman" w:hAnsi="Times New Roman"/>
                <w:color w:val="000000"/>
                <w:sz w:val="18"/>
                <w:szCs w:val="18"/>
              </w:rPr>
              <w:t xml:space="preserve"> </w:t>
            </w:r>
            <w:r w:rsidRPr="00CC4B08">
              <w:rPr>
                <w:rFonts w:ascii="Times New Roman" w:hAnsi="Times New Roman" w:cs="Times New Roman"/>
                <w:sz w:val="21"/>
                <w:szCs w:val="21"/>
              </w:rPr>
              <w:t xml:space="preserve"> </w:t>
            </w:r>
          </w:p>
        </w:tc>
        <w:tc>
          <w:tcPr>
            <w:tcW w:w="4536" w:type="dxa"/>
            <w:tcBorders>
              <w:top w:val="nil"/>
              <w:left w:val="nil"/>
              <w:bottom w:val="single" w:sz="4" w:space="0" w:color="auto"/>
              <w:right w:val="single" w:sz="4" w:space="0" w:color="auto"/>
            </w:tcBorders>
            <w:shd w:val="clear" w:color="auto" w:fill="auto"/>
            <w:hideMark/>
          </w:tcPr>
          <w:p w14:paraId="44AA3534" w14:textId="77777777" w:rsidR="00C650D2" w:rsidRPr="003D11E5" w:rsidRDefault="00C650D2" w:rsidP="00262FD0">
            <w:pPr>
              <w:rPr>
                <w:rFonts w:ascii="Times New Roman" w:hAnsi="Times New Roman" w:cs="Times New Roman"/>
              </w:rPr>
            </w:pPr>
            <w:r w:rsidRPr="007D69F9">
              <w:rPr>
                <w:rFonts w:ascii="Times New Roman" w:hAnsi="Times New Roman" w:cs="Times New Roman"/>
              </w:rPr>
              <w:t>ГОСТ 12.4.187-2024, ТР ТС 019/2011, ГОСТ 28507-99 верх - натуральная кожа;</w:t>
            </w:r>
            <w:r w:rsidRPr="007D69F9">
              <w:rPr>
                <w:rFonts w:ascii="Times New Roman" w:hAnsi="Times New Roman" w:cs="Times New Roman"/>
              </w:rPr>
              <w:br/>
              <w:t>подкладка - полотно текстильное воздухопроницаемое антибактериальное;</w:t>
            </w:r>
            <w:r w:rsidRPr="007D69F9">
              <w:rPr>
                <w:rFonts w:ascii="Times New Roman" w:hAnsi="Times New Roman" w:cs="Times New Roman"/>
              </w:rPr>
              <w:br/>
              <w:t xml:space="preserve">подошва - двухслойная, полиуретан                                                                                                                                                                                                                                     </w:t>
            </w:r>
            <w:r w:rsidRPr="007D69F9">
              <w:rPr>
                <w:rFonts w:ascii="Times New Roman" w:hAnsi="Times New Roman" w:cs="Times New Roman"/>
              </w:rPr>
              <w:br/>
              <w:t>1) натуральная  кожа</w:t>
            </w:r>
            <w:r w:rsidRPr="007D69F9">
              <w:rPr>
                <w:rFonts w:ascii="Times New Roman" w:hAnsi="Times New Roman" w:cs="Times New Roman"/>
              </w:rPr>
              <w:br/>
              <w:t>2) двухслойная подошва полиуретан, обладает стойкостью к воздействию масел, сырой нефти, иных нефтепродуктов, растворов кислот и щелочей, нетоксичной и взрывоопасной пыли</w:t>
            </w:r>
            <w:r w:rsidRPr="007D69F9">
              <w:rPr>
                <w:rFonts w:ascii="Times New Roman" w:hAnsi="Times New Roman" w:cs="Times New Roman"/>
              </w:rPr>
              <w:br/>
              <w:t>3)подошва имеет широкий температурный диапазон использования от -35° до +120°С</w:t>
            </w:r>
            <w:r w:rsidRPr="007D69F9">
              <w:rPr>
                <w:rFonts w:ascii="Times New Roman" w:hAnsi="Times New Roman" w:cs="Times New Roman"/>
              </w:rPr>
              <w:br/>
              <w:t xml:space="preserve">4) удобная колодка обеспечивает комфорт при длительной носке                                                    </w:t>
            </w:r>
            <w:r w:rsidRPr="007D69F9">
              <w:rPr>
                <w:rFonts w:ascii="Times New Roman" w:hAnsi="Times New Roman" w:cs="Times New Roman"/>
              </w:rPr>
              <w:br/>
              <w:t>5) композитный подносок защищает пальцы ног от механических повреждений с усилием до 200Дж</w:t>
            </w:r>
            <w:r w:rsidRPr="007D69F9">
              <w:rPr>
                <w:rFonts w:ascii="Times New Roman" w:hAnsi="Times New Roman" w:cs="Times New Roman"/>
              </w:rPr>
              <w:br/>
              <w:t>6) антипрокольная стелька защищает стопу от проколов</w:t>
            </w:r>
            <w:r w:rsidRPr="007D69F9">
              <w:rPr>
                <w:rFonts w:ascii="Times New Roman" w:hAnsi="Times New Roman" w:cs="Times New Roman"/>
              </w:rPr>
              <w:br/>
              <w:t>7) ) светоотражающие элементы</w:t>
            </w:r>
          </w:p>
        </w:tc>
        <w:tc>
          <w:tcPr>
            <w:tcW w:w="1276" w:type="dxa"/>
            <w:tcBorders>
              <w:top w:val="nil"/>
              <w:left w:val="nil"/>
              <w:bottom w:val="single" w:sz="4" w:space="0" w:color="auto"/>
              <w:right w:val="single" w:sz="4" w:space="0" w:color="auto"/>
            </w:tcBorders>
            <w:shd w:val="clear" w:color="auto" w:fill="auto"/>
            <w:vAlign w:val="center"/>
          </w:tcPr>
          <w:p w14:paraId="50C7E534"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18</w:t>
            </w:r>
          </w:p>
        </w:tc>
        <w:tc>
          <w:tcPr>
            <w:tcW w:w="1134" w:type="dxa"/>
            <w:tcBorders>
              <w:top w:val="nil"/>
              <w:left w:val="nil"/>
              <w:bottom w:val="single" w:sz="4" w:space="0" w:color="auto"/>
              <w:right w:val="single" w:sz="4" w:space="0" w:color="auto"/>
            </w:tcBorders>
            <w:shd w:val="clear" w:color="auto" w:fill="auto"/>
            <w:vAlign w:val="center"/>
            <w:hideMark/>
          </w:tcPr>
          <w:p w14:paraId="1FB0E983"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пар</w:t>
            </w:r>
          </w:p>
        </w:tc>
        <w:tc>
          <w:tcPr>
            <w:tcW w:w="1701" w:type="dxa"/>
            <w:tcBorders>
              <w:top w:val="nil"/>
              <w:left w:val="nil"/>
              <w:bottom w:val="single" w:sz="4" w:space="0" w:color="auto"/>
              <w:right w:val="single" w:sz="4" w:space="0" w:color="auto"/>
            </w:tcBorders>
            <w:shd w:val="clear" w:color="auto" w:fill="auto"/>
            <w:vAlign w:val="center"/>
            <w:hideMark/>
          </w:tcPr>
          <w:p w14:paraId="60FB1676"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с 37 по 45</w:t>
            </w:r>
          </w:p>
        </w:tc>
        <w:tc>
          <w:tcPr>
            <w:tcW w:w="1417" w:type="dxa"/>
            <w:tcBorders>
              <w:top w:val="nil"/>
              <w:left w:val="nil"/>
              <w:bottom w:val="single" w:sz="4" w:space="0" w:color="auto"/>
              <w:right w:val="single" w:sz="4" w:space="0" w:color="auto"/>
            </w:tcBorders>
          </w:tcPr>
          <w:p w14:paraId="36D8D319" w14:textId="77777777" w:rsidR="00C650D2"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2EF9AAAD" w14:textId="77777777" w:rsidR="00C650D2" w:rsidRDefault="00C650D2" w:rsidP="00262FD0">
            <w:pPr>
              <w:jc w:val="center"/>
              <w:rPr>
                <w:rFonts w:ascii="Times New Roman" w:hAnsi="Times New Roman" w:cs="Times New Roman"/>
              </w:rPr>
            </w:pPr>
          </w:p>
        </w:tc>
      </w:tr>
      <w:tr w:rsidR="00C650D2" w:rsidRPr="003D11E5" w14:paraId="754C8C5B" w14:textId="3B1570DC" w:rsidTr="00C650D2">
        <w:trPr>
          <w:trHeight w:val="40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F6F35C8" w14:textId="77777777" w:rsidR="00C650D2" w:rsidRPr="0023528F" w:rsidRDefault="00C650D2" w:rsidP="00262FD0">
            <w:pPr>
              <w:jc w:val="center"/>
              <w:rPr>
                <w:rFonts w:ascii="Times New Roman" w:hAnsi="Times New Roman" w:cs="Times New Roman"/>
                <w:lang w:val="en-US"/>
              </w:rPr>
            </w:pPr>
            <w:r>
              <w:rPr>
                <w:rFonts w:ascii="Times New Roman" w:hAnsi="Times New Roman" w:cs="Times New Roman"/>
                <w:lang w:val="en-US"/>
              </w:rPr>
              <w:t>47</w:t>
            </w:r>
          </w:p>
        </w:tc>
        <w:tc>
          <w:tcPr>
            <w:tcW w:w="3402" w:type="dxa"/>
            <w:tcBorders>
              <w:top w:val="nil"/>
              <w:left w:val="nil"/>
              <w:bottom w:val="single" w:sz="4" w:space="0" w:color="auto"/>
              <w:right w:val="single" w:sz="4" w:space="0" w:color="auto"/>
            </w:tcBorders>
            <w:shd w:val="clear" w:color="auto" w:fill="auto"/>
            <w:hideMark/>
          </w:tcPr>
          <w:p w14:paraId="186F22C9" w14:textId="0D1372B4" w:rsidR="00C650D2" w:rsidRPr="003D11E5" w:rsidRDefault="00C650D2" w:rsidP="00262FD0">
            <w:pPr>
              <w:rPr>
                <w:rFonts w:ascii="Times New Roman" w:hAnsi="Times New Roman" w:cs="Times New Roman"/>
              </w:rPr>
            </w:pPr>
            <w:r w:rsidRPr="003D11E5">
              <w:rPr>
                <w:rFonts w:ascii="Times New Roman" w:hAnsi="Times New Roman" w:cs="Times New Roman"/>
              </w:rPr>
              <w:t>Полуботинки кожаные (мужские)</w:t>
            </w:r>
          </w:p>
        </w:tc>
        <w:tc>
          <w:tcPr>
            <w:tcW w:w="4536" w:type="dxa"/>
            <w:tcBorders>
              <w:top w:val="nil"/>
              <w:left w:val="nil"/>
              <w:bottom w:val="single" w:sz="4" w:space="0" w:color="auto"/>
              <w:right w:val="single" w:sz="4" w:space="0" w:color="auto"/>
            </w:tcBorders>
            <w:shd w:val="clear" w:color="auto" w:fill="auto"/>
            <w:hideMark/>
          </w:tcPr>
          <w:p w14:paraId="7A96267F" w14:textId="77777777" w:rsidR="00C650D2" w:rsidRPr="007D69F9" w:rsidRDefault="00C650D2" w:rsidP="00262FD0">
            <w:pPr>
              <w:rPr>
                <w:rFonts w:ascii="Times New Roman" w:hAnsi="Times New Roman" w:cs="Times New Roman"/>
              </w:rPr>
            </w:pPr>
            <w:r w:rsidRPr="007D69F9">
              <w:rPr>
                <w:rFonts w:ascii="Times New Roman" w:hAnsi="Times New Roman" w:cs="Times New Roman"/>
              </w:rPr>
              <w:t xml:space="preserve">ГОСТ Р 12.4.187-2024      </w:t>
            </w:r>
          </w:p>
          <w:p w14:paraId="6D4FE027" w14:textId="77777777" w:rsidR="00C650D2" w:rsidRPr="003D11E5" w:rsidRDefault="00C650D2" w:rsidP="00262FD0">
            <w:pPr>
              <w:rPr>
                <w:rFonts w:ascii="Times New Roman" w:hAnsi="Times New Roman" w:cs="Times New Roman"/>
              </w:rPr>
            </w:pPr>
            <w:r w:rsidRPr="007D69F9">
              <w:rPr>
                <w:rFonts w:ascii="Times New Roman" w:hAnsi="Times New Roman" w:cs="Times New Roman"/>
              </w:rPr>
              <w:lastRenderedPageBreak/>
              <w:t xml:space="preserve">ТР ТС 019/2011                                                                                                                              </w:t>
            </w:r>
            <w:r w:rsidRPr="007D69F9">
              <w:rPr>
                <w:rFonts w:ascii="Times New Roman" w:hAnsi="Times New Roman" w:cs="Times New Roman"/>
              </w:rPr>
              <w:br/>
              <w:t>Цвет: чёрный</w:t>
            </w:r>
            <w:r w:rsidRPr="007D69F9">
              <w:rPr>
                <w:rFonts w:ascii="Times New Roman" w:hAnsi="Times New Roman" w:cs="Times New Roman"/>
              </w:rPr>
              <w:br/>
              <w:t>Материалы:</w:t>
            </w:r>
            <w:r w:rsidRPr="007D69F9">
              <w:rPr>
                <w:rFonts w:ascii="Times New Roman" w:hAnsi="Times New Roman" w:cs="Times New Roman"/>
              </w:rPr>
              <w:br/>
              <w:t>верх - натуральная кожа;</w:t>
            </w:r>
            <w:r w:rsidRPr="007D69F9">
              <w:rPr>
                <w:rFonts w:ascii="Times New Roman" w:hAnsi="Times New Roman" w:cs="Times New Roman"/>
              </w:rPr>
              <w:br/>
              <w:t>подкладка - полотно текстильное воздухопроницаемое антибактериальное;</w:t>
            </w:r>
            <w:r w:rsidRPr="007D69F9">
              <w:rPr>
                <w:rFonts w:ascii="Times New Roman" w:hAnsi="Times New Roman" w:cs="Times New Roman"/>
              </w:rPr>
              <w:br/>
              <w:t xml:space="preserve">подошва - двухслойная, полиуретан                                                                                                                                                                                                                                     </w:t>
            </w:r>
            <w:r w:rsidRPr="007D69F9">
              <w:rPr>
                <w:rFonts w:ascii="Times New Roman" w:hAnsi="Times New Roman" w:cs="Times New Roman"/>
              </w:rPr>
              <w:br/>
              <w:t>1) натуральная  кожа</w:t>
            </w:r>
            <w:r w:rsidRPr="007D69F9">
              <w:rPr>
                <w:rFonts w:ascii="Times New Roman" w:hAnsi="Times New Roman" w:cs="Times New Roman"/>
              </w:rPr>
              <w:br/>
              <w:t>2) двухслойная подошва полиуретан, обладает стойкостью к воздействию масел, сырой нефти, иных нефтепродуктов, растворов кислот и щелочей, нетоксичной и взрывоопасной пыли</w:t>
            </w:r>
            <w:r w:rsidRPr="007D69F9">
              <w:rPr>
                <w:rFonts w:ascii="Times New Roman" w:hAnsi="Times New Roman" w:cs="Times New Roman"/>
              </w:rPr>
              <w:br/>
              <w:t>3)подошва имеет широкий температурный диапазон использования от -35° до +120°С</w:t>
            </w:r>
            <w:r w:rsidRPr="007D69F9">
              <w:rPr>
                <w:rFonts w:ascii="Times New Roman" w:hAnsi="Times New Roman" w:cs="Times New Roman"/>
              </w:rPr>
              <w:br/>
              <w:t xml:space="preserve">4) удобная колодка обеспечивает комфорт при длительной носке                                                    </w:t>
            </w:r>
            <w:r w:rsidRPr="007D69F9">
              <w:rPr>
                <w:rFonts w:ascii="Times New Roman" w:hAnsi="Times New Roman" w:cs="Times New Roman"/>
              </w:rPr>
              <w:br/>
              <w:t>5) композитный подносок защищает пальцы ног от механических повреждений с усилием до 200Дж</w:t>
            </w:r>
            <w:r w:rsidRPr="007D69F9">
              <w:rPr>
                <w:rFonts w:ascii="Times New Roman" w:hAnsi="Times New Roman" w:cs="Times New Roman"/>
              </w:rPr>
              <w:br/>
              <w:t>6) антипрокольная стелька защищает стопу от проколов</w:t>
            </w:r>
            <w:r w:rsidRPr="007D69F9">
              <w:rPr>
                <w:rFonts w:ascii="Times New Roman" w:hAnsi="Times New Roman" w:cs="Times New Roman"/>
              </w:rPr>
              <w:br/>
              <w:t xml:space="preserve">7 светоотражающие элементы </w:t>
            </w:r>
            <w:r w:rsidRPr="007D69F9">
              <w:rPr>
                <w:rFonts w:ascii="Times New Roman" w:hAnsi="Times New Roman" w:cs="Times New Roman"/>
              </w:rPr>
              <w:br/>
              <w:t>8) антистатические</w:t>
            </w:r>
          </w:p>
        </w:tc>
        <w:tc>
          <w:tcPr>
            <w:tcW w:w="1276" w:type="dxa"/>
            <w:tcBorders>
              <w:top w:val="nil"/>
              <w:left w:val="nil"/>
              <w:bottom w:val="single" w:sz="4" w:space="0" w:color="auto"/>
              <w:right w:val="single" w:sz="4" w:space="0" w:color="auto"/>
            </w:tcBorders>
            <w:shd w:val="clear" w:color="auto" w:fill="auto"/>
            <w:vAlign w:val="center"/>
          </w:tcPr>
          <w:p w14:paraId="2C57287D" w14:textId="77777777" w:rsidR="00C650D2" w:rsidRPr="003D11E5" w:rsidRDefault="00C650D2" w:rsidP="00262FD0">
            <w:pPr>
              <w:jc w:val="center"/>
              <w:rPr>
                <w:rFonts w:ascii="Times New Roman" w:hAnsi="Times New Roman" w:cs="Times New Roman"/>
              </w:rPr>
            </w:pPr>
            <w:r>
              <w:rPr>
                <w:rFonts w:ascii="Times New Roman" w:hAnsi="Times New Roman" w:cs="Times New Roman"/>
              </w:rPr>
              <w:lastRenderedPageBreak/>
              <w:t>84</w:t>
            </w:r>
          </w:p>
        </w:tc>
        <w:tc>
          <w:tcPr>
            <w:tcW w:w="1134" w:type="dxa"/>
            <w:tcBorders>
              <w:top w:val="nil"/>
              <w:left w:val="nil"/>
              <w:bottom w:val="single" w:sz="4" w:space="0" w:color="auto"/>
              <w:right w:val="single" w:sz="4" w:space="0" w:color="auto"/>
            </w:tcBorders>
            <w:shd w:val="clear" w:color="auto" w:fill="auto"/>
            <w:vAlign w:val="center"/>
            <w:hideMark/>
          </w:tcPr>
          <w:p w14:paraId="26B901AD"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пар</w:t>
            </w:r>
          </w:p>
        </w:tc>
        <w:tc>
          <w:tcPr>
            <w:tcW w:w="1701" w:type="dxa"/>
            <w:tcBorders>
              <w:top w:val="nil"/>
              <w:left w:val="nil"/>
              <w:bottom w:val="single" w:sz="4" w:space="0" w:color="auto"/>
              <w:right w:val="single" w:sz="4" w:space="0" w:color="auto"/>
            </w:tcBorders>
            <w:shd w:val="clear" w:color="auto" w:fill="auto"/>
            <w:vAlign w:val="center"/>
            <w:hideMark/>
          </w:tcPr>
          <w:p w14:paraId="22822184" w14:textId="77777777" w:rsidR="00C650D2" w:rsidRPr="003D11E5" w:rsidRDefault="00C650D2" w:rsidP="00262FD0">
            <w:pPr>
              <w:spacing w:after="240"/>
              <w:jc w:val="center"/>
              <w:rPr>
                <w:rFonts w:ascii="Times New Roman" w:hAnsi="Times New Roman" w:cs="Times New Roman"/>
              </w:rPr>
            </w:pPr>
            <w:r>
              <w:rPr>
                <w:rFonts w:ascii="Times New Roman" w:hAnsi="Times New Roman" w:cs="Times New Roman"/>
              </w:rPr>
              <w:t>с 39 по 46</w:t>
            </w:r>
          </w:p>
        </w:tc>
        <w:tc>
          <w:tcPr>
            <w:tcW w:w="1417" w:type="dxa"/>
            <w:tcBorders>
              <w:top w:val="nil"/>
              <w:left w:val="nil"/>
              <w:bottom w:val="single" w:sz="4" w:space="0" w:color="auto"/>
              <w:right w:val="single" w:sz="4" w:space="0" w:color="auto"/>
            </w:tcBorders>
          </w:tcPr>
          <w:p w14:paraId="74FA92DD" w14:textId="77777777" w:rsidR="00C650D2" w:rsidRDefault="00C650D2" w:rsidP="00262FD0">
            <w:pPr>
              <w:spacing w:after="240"/>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409782BC" w14:textId="77777777" w:rsidR="00C650D2" w:rsidRDefault="00C650D2" w:rsidP="00262FD0">
            <w:pPr>
              <w:spacing w:after="240"/>
              <w:jc w:val="center"/>
              <w:rPr>
                <w:rFonts w:ascii="Times New Roman" w:hAnsi="Times New Roman" w:cs="Times New Roman"/>
              </w:rPr>
            </w:pPr>
          </w:p>
        </w:tc>
      </w:tr>
      <w:tr w:rsidR="00C650D2" w:rsidRPr="003D11E5" w14:paraId="46C5C690" w14:textId="0F7F45D5" w:rsidTr="00C650D2">
        <w:trPr>
          <w:trHeight w:val="2262"/>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4B1833C" w14:textId="77777777" w:rsidR="00C650D2" w:rsidRPr="0023528F" w:rsidRDefault="00C650D2" w:rsidP="00262FD0">
            <w:pPr>
              <w:jc w:val="center"/>
              <w:rPr>
                <w:rFonts w:ascii="Times New Roman" w:hAnsi="Times New Roman" w:cs="Times New Roman"/>
                <w:lang w:val="en-US"/>
              </w:rPr>
            </w:pPr>
            <w:r>
              <w:rPr>
                <w:rFonts w:ascii="Times New Roman" w:hAnsi="Times New Roman" w:cs="Times New Roman"/>
                <w:lang w:val="en-US"/>
              </w:rPr>
              <w:lastRenderedPageBreak/>
              <w:t>48</w:t>
            </w:r>
          </w:p>
        </w:tc>
        <w:tc>
          <w:tcPr>
            <w:tcW w:w="3402" w:type="dxa"/>
            <w:tcBorders>
              <w:top w:val="nil"/>
              <w:left w:val="nil"/>
              <w:bottom w:val="single" w:sz="4" w:space="0" w:color="auto"/>
              <w:right w:val="single" w:sz="4" w:space="0" w:color="auto"/>
            </w:tcBorders>
            <w:shd w:val="clear" w:color="auto" w:fill="auto"/>
            <w:hideMark/>
          </w:tcPr>
          <w:p w14:paraId="79045827" w14:textId="3E24179E" w:rsidR="00C650D2" w:rsidRPr="003D11E5" w:rsidRDefault="00C650D2" w:rsidP="00262FD0">
            <w:pPr>
              <w:rPr>
                <w:rFonts w:ascii="Times New Roman" w:hAnsi="Times New Roman" w:cs="Times New Roman"/>
              </w:rPr>
            </w:pPr>
            <w:r w:rsidRPr="003D11E5">
              <w:rPr>
                <w:rFonts w:ascii="Times New Roman" w:hAnsi="Times New Roman" w:cs="Times New Roman"/>
              </w:rPr>
              <w:t>Ботинки кожаные (мужские)</w:t>
            </w:r>
          </w:p>
        </w:tc>
        <w:tc>
          <w:tcPr>
            <w:tcW w:w="4536" w:type="dxa"/>
            <w:tcBorders>
              <w:top w:val="nil"/>
              <w:left w:val="nil"/>
              <w:bottom w:val="single" w:sz="4" w:space="0" w:color="auto"/>
              <w:right w:val="single" w:sz="4" w:space="0" w:color="auto"/>
            </w:tcBorders>
            <w:shd w:val="clear" w:color="auto" w:fill="auto"/>
            <w:hideMark/>
          </w:tcPr>
          <w:p w14:paraId="36B6DBAF" w14:textId="77777777" w:rsidR="00C650D2" w:rsidRPr="007D69F9" w:rsidRDefault="00C650D2" w:rsidP="00262FD0">
            <w:pPr>
              <w:rPr>
                <w:rFonts w:ascii="Times New Roman" w:hAnsi="Times New Roman" w:cs="Times New Roman"/>
              </w:rPr>
            </w:pPr>
            <w:r w:rsidRPr="007D69F9">
              <w:rPr>
                <w:rFonts w:ascii="Times New Roman" w:hAnsi="Times New Roman" w:cs="Times New Roman"/>
              </w:rPr>
              <w:t>ГОСТ 12.4.137-2001</w:t>
            </w:r>
            <w:r w:rsidRPr="007D69F9">
              <w:rPr>
                <w:rFonts w:ascii="Times New Roman" w:hAnsi="Times New Roman" w:cs="Times New Roman"/>
              </w:rPr>
              <w:br/>
              <w:t>ГОСТ 28507-99</w:t>
            </w:r>
            <w:r w:rsidRPr="007D69F9">
              <w:rPr>
                <w:rFonts w:ascii="Times New Roman" w:hAnsi="Times New Roman" w:cs="Times New Roman"/>
              </w:rPr>
              <w:br/>
              <w:t xml:space="preserve">ГОСТ Р 12.4.187-2024     </w:t>
            </w:r>
          </w:p>
          <w:p w14:paraId="2016AACF" w14:textId="77777777" w:rsidR="00C650D2" w:rsidRPr="003D11E5" w:rsidRDefault="00C650D2" w:rsidP="00262FD0">
            <w:pPr>
              <w:rPr>
                <w:rFonts w:ascii="Times New Roman" w:hAnsi="Times New Roman" w:cs="Times New Roman"/>
              </w:rPr>
            </w:pPr>
            <w:r w:rsidRPr="007D69F9">
              <w:rPr>
                <w:rFonts w:ascii="Times New Roman" w:hAnsi="Times New Roman" w:cs="Times New Roman"/>
              </w:rPr>
              <w:t xml:space="preserve">ТР ТС 019/2011                                                                                                                                                               </w:t>
            </w:r>
            <w:r w:rsidRPr="007D69F9">
              <w:rPr>
                <w:rFonts w:ascii="Times New Roman" w:hAnsi="Times New Roman" w:cs="Times New Roman"/>
              </w:rPr>
              <w:br/>
              <w:t>Верх обуви: кожа натуральная.</w:t>
            </w:r>
            <w:r w:rsidRPr="007D69F9">
              <w:rPr>
                <w:rFonts w:ascii="Times New Roman" w:hAnsi="Times New Roman" w:cs="Times New Roman"/>
              </w:rPr>
              <w:br/>
              <w:t>Подкладка: спилок подкладочный, полиамидное полотно.</w:t>
            </w:r>
            <w:r w:rsidRPr="007D69F9">
              <w:rPr>
                <w:rFonts w:ascii="Times New Roman" w:hAnsi="Times New Roman" w:cs="Times New Roman"/>
              </w:rPr>
              <w:br/>
              <w:t>Внутренний защитный носок: металлический (Мун 200).</w:t>
            </w:r>
            <w:r w:rsidRPr="007D69F9">
              <w:rPr>
                <w:rFonts w:ascii="Times New Roman" w:hAnsi="Times New Roman" w:cs="Times New Roman"/>
              </w:rPr>
              <w:br/>
              <w:t>Подошва: двухслойная, полиуретан и термопластичный полиуретан.</w:t>
            </w:r>
            <w:r w:rsidRPr="007D69F9">
              <w:rPr>
                <w:rFonts w:ascii="Times New Roman" w:hAnsi="Times New Roman" w:cs="Times New Roman"/>
              </w:rPr>
              <w:br/>
              <w:t>Метод крепления: литьевой.</w:t>
            </w:r>
            <w:r w:rsidRPr="007D69F9">
              <w:rPr>
                <w:rFonts w:ascii="Times New Roman" w:hAnsi="Times New Roman" w:cs="Times New Roman"/>
              </w:rPr>
              <w:br/>
              <w:t>Цвет: черный.</w:t>
            </w:r>
          </w:p>
        </w:tc>
        <w:tc>
          <w:tcPr>
            <w:tcW w:w="1276" w:type="dxa"/>
            <w:tcBorders>
              <w:top w:val="nil"/>
              <w:left w:val="nil"/>
              <w:bottom w:val="single" w:sz="4" w:space="0" w:color="auto"/>
              <w:right w:val="single" w:sz="4" w:space="0" w:color="auto"/>
            </w:tcBorders>
            <w:shd w:val="clear" w:color="auto" w:fill="auto"/>
            <w:vAlign w:val="center"/>
          </w:tcPr>
          <w:p w14:paraId="20A37FB3"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81</w:t>
            </w:r>
          </w:p>
        </w:tc>
        <w:tc>
          <w:tcPr>
            <w:tcW w:w="1134" w:type="dxa"/>
            <w:tcBorders>
              <w:top w:val="nil"/>
              <w:left w:val="nil"/>
              <w:bottom w:val="single" w:sz="4" w:space="0" w:color="auto"/>
              <w:right w:val="single" w:sz="4" w:space="0" w:color="auto"/>
            </w:tcBorders>
            <w:shd w:val="clear" w:color="auto" w:fill="auto"/>
            <w:vAlign w:val="center"/>
            <w:hideMark/>
          </w:tcPr>
          <w:p w14:paraId="3B66A7DB"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пар</w:t>
            </w:r>
          </w:p>
        </w:tc>
        <w:tc>
          <w:tcPr>
            <w:tcW w:w="1701" w:type="dxa"/>
            <w:tcBorders>
              <w:top w:val="nil"/>
              <w:left w:val="nil"/>
              <w:bottom w:val="single" w:sz="4" w:space="0" w:color="auto"/>
              <w:right w:val="single" w:sz="4" w:space="0" w:color="auto"/>
            </w:tcBorders>
            <w:shd w:val="clear" w:color="auto" w:fill="auto"/>
            <w:vAlign w:val="center"/>
            <w:hideMark/>
          </w:tcPr>
          <w:p w14:paraId="6ACDD1CE" w14:textId="77777777" w:rsidR="00EB4FA3" w:rsidRDefault="00EB4FA3" w:rsidP="00262FD0">
            <w:pPr>
              <w:spacing w:after="240"/>
              <w:jc w:val="center"/>
              <w:rPr>
                <w:rFonts w:ascii="Times New Roman" w:hAnsi="Times New Roman" w:cs="Times New Roman"/>
              </w:rPr>
            </w:pPr>
          </w:p>
          <w:p w14:paraId="6C424E61" w14:textId="77777777" w:rsidR="00C650D2" w:rsidRPr="003D11E5" w:rsidRDefault="00C650D2" w:rsidP="00262FD0">
            <w:pPr>
              <w:spacing w:after="240"/>
              <w:jc w:val="center"/>
              <w:rPr>
                <w:rFonts w:ascii="Times New Roman" w:hAnsi="Times New Roman" w:cs="Times New Roman"/>
              </w:rPr>
            </w:pPr>
            <w:r>
              <w:rPr>
                <w:rFonts w:ascii="Times New Roman" w:hAnsi="Times New Roman" w:cs="Times New Roman"/>
              </w:rPr>
              <w:t>с 39 по 47</w:t>
            </w:r>
            <w:r w:rsidRPr="003D11E5">
              <w:rPr>
                <w:rFonts w:ascii="Times New Roman" w:hAnsi="Times New Roman" w:cs="Times New Roman"/>
              </w:rPr>
              <w:br/>
            </w:r>
          </w:p>
        </w:tc>
        <w:tc>
          <w:tcPr>
            <w:tcW w:w="1417" w:type="dxa"/>
            <w:tcBorders>
              <w:top w:val="nil"/>
              <w:left w:val="nil"/>
              <w:bottom w:val="single" w:sz="4" w:space="0" w:color="auto"/>
              <w:right w:val="single" w:sz="4" w:space="0" w:color="auto"/>
            </w:tcBorders>
          </w:tcPr>
          <w:p w14:paraId="17933878" w14:textId="77777777" w:rsidR="00C650D2" w:rsidRDefault="00C650D2" w:rsidP="00262FD0">
            <w:pPr>
              <w:spacing w:after="240"/>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20A6C68F" w14:textId="77777777" w:rsidR="00C650D2" w:rsidRDefault="00C650D2" w:rsidP="00262FD0">
            <w:pPr>
              <w:spacing w:after="240"/>
              <w:jc w:val="center"/>
              <w:rPr>
                <w:rFonts w:ascii="Times New Roman" w:hAnsi="Times New Roman" w:cs="Times New Roman"/>
              </w:rPr>
            </w:pPr>
          </w:p>
        </w:tc>
      </w:tr>
      <w:tr w:rsidR="00C650D2" w:rsidRPr="003D11E5" w14:paraId="74E24A88" w14:textId="391C2F0C" w:rsidTr="00C650D2">
        <w:trPr>
          <w:trHeight w:val="4672"/>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C5F6EBC" w14:textId="77777777" w:rsidR="00C650D2" w:rsidRPr="0023528F" w:rsidRDefault="00C650D2" w:rsidP="00262FD0">
            <w:pPr>
              <w:jc w:val="center"/>
              <w:rPr>
                <w:rFonts w:ascii="Times New Roman" w:hAnsi="Times New Roman" w:cs="Times New Roman"/>
                <w:lang w:val="en-US"/>
              </w:rPr>
            </w:pPr>
            <w:r>
              <w:rPr>
                <w:rFonts w:ascii="Times New Roman" w:hAnsi="Times New Roman" w:cs="Times New Roman"/>
                <w:lang w:val="en-US"/>
              </w:rPr>
              <w:lastRenderedPageBreak/>
              <w:t>49</w:t>
            </w:r>
          </w:p>
        </w:tc>
        <w:tc>
          <w:tcPr>
            <w:tcW w:w="3402" w:type="dxa"/>
            <w:tcBorders>
              <w:top w:val="nil"/>
              <w:left w:val="nil"/>
              <w:bottom w:val="single" w:sz="4" w:space="0" w:color="auto"/>
              <w:right w:val="single" w:sz="4" w:space="0" w:color="auto"/>
            </w:tcBorders>
            <w:shd w:val="clear" w:color="auto" w:fill="auto"/>
            <w:hideMark/>
          </w:tcPr>
          <w:p w14:paraId="6427F5C4" w14:textId="09AAD308" w:rsidR="00C650D2" w:rsidRPr="003D11E5" w:rsidRDefault="00C650D2" w:rsidP="00262FD0">
            <w:pPr>
              <w:rPr>
                <w:rFonts w:ascii="Times New Roman" w:hAnsi="Times New Roman" w:cs="Times New Roman"/>
              </w:rPr>
            </w:pPr>
            <w:r w:rsidRPr="003D11E5">
              <w:rPr>
                <w:rFonts w:ascii="Times New Roman" w:hAnsi="Times New Roman" w:cs="Times New Roman"/>
              </w:rPr>
              <w:t>Полуботинки кожаные (женские)</w:t>
            </w:r>
          </w:p>
        </w:tc>
        <w:tc>
          <w:tcPr>
            <w:tcW w:w="4536" w:type="dxa"/>
            <w:tcBorders>
              <w:top w:val="nil"/>
              <w:left w:val="nil"/>
              <w:bottom w:val="single" w:sz="4" w:space="0" w:color="auto"/>
              <w:right w:val="single" w:sz="4" w:space="0" w:color="auto"/>
            </w:tcBorders>
            <w:shd w:val="clear" w:color="auto" w:fill="auto"/>
            <w:hideMark/>
          </w:tcPr>
          <w:p w14:paraId="6C0C4761" w14:textId="77777777" w:rsidR="00C650D2" w:rsidRPr="007D69F9" w:rsidRDefault="00C650D2" w:rsidP="00262FD0">
            <w:pPr>
              <w:rPr>
                <w:rFonts w:ascii="Times New Roman" w:hAnsi="Times New Roman" w:cs="Times New Roman"/>
              </w:rPr>
            </w:pPr>
            <w:r w:rsidRPr="007D69F9">
              <w:rPr>
                <w:rFonts w:ascii="Times New Roman" w:hAnsi="Times New Roman" w:cs="Times New Roman"/>
              </w:rPr>
              <w:t xml:space="preserve">ГОСТ Р 12.4.187-2024    </w:t>
            </w:r>
          </w:p>
          <w:p w14:paraId="2E1B32A6" w14:textId="287BAE5B" w:rsidR="00C650D2" w:rsidRPr="003D11E5" w:rsidRDefault="00C650D2" w:rsidP="00BD223F">
            <w:pPr>
              <w:rPr>
                <w:rFonts w:ascii="Times New Roman" w:hAnsi="Times New Roman" w:cs="Times New Roman"/>
              </w:rPr>
            </w:pPr>
            <w:r w:rsidRPr="007D69F9">
              <w:rPr>
                <w:rFonts w:ascii="Times New Roman" w:hAnsi="Times New Roman" w:cs="Times New Roman"/>
              </w:rPr>
              <w:t xml:space="preserve">ТР ТС 019/2011                                                                                                                         </w:t>
            </w:r>
            <w:r w:rsidRPr="007D69F9">
              <w:rPr>
                <w:rFonts w:ascii="Times New Roman" w:hAnsi="Times New Roman" w:cs="Times New Roman"/>
              </w:rPr>
              <w:br/>
              <w:t xml:space="preserve">Верх обуви: кожа натуральная толщиной </w:t>
            </w:r>
            <w:r w:rsidR="00BD223F">
              <w:rPr>
                <w:rFonts w:ascii="Times New Roman" w:hAnsi="Times New Roman" w:cs="Times New Roman"/>
              </w:rPr>
              <w:t>__</w:t>
            </w:r>
            <w:r w:rsidRPr="007D69F9">
              <w:rPr>
                <w:rFonts w:ascii="Times New Roman" w:hAnsi="Times New Roman" w:cs="Times New Roman"/>
              </w:rPr>
              <w:t xml:space="preserve"> мм                                                                                                        </w:t>
            </w:r>
            <w:r w:rsidRPr="007D69F9">
              <w:rPr>
                <w:rFonts w:ascii="Times New Roman" w:hAnsi="Times New Roman" w:cs="Times New Roman"/>
              </w:rPr>
              <w:br/>
              <w:t xml:space="preserve">Подошва: двухслойная, полиуретан / термопластичный полиуретан.                                 </w:t>
            </w:r>
            <w:r w:rsidRPr="007D69F9">
              <w:rPr>
                <w:rFonts w:ascii="Times New Roman" w:hAnsi="Times New Roman" w:cs="Times New Roman"/>
              </w:rPr>
              <w:br/>
              <w:t>Антистатическая обувь.</w:t>
            </w:r>
            <w:r w:rsidRPr="007D69F9">
              <w:rPr>
                <w:rFonts w:ascii="Times New Roman" w:hAnsi="Times New Roman" w:cs="Times New Roman"/>
              </w:rPr>
              <w:br/>
              <w:t>Метод крепления: литьевой.</w:t>
            </w:r>
            <w:r w:rsidRPr="007D69F9">
              <w:rPr>
                <w:rFonts w:ascii="Times New Roman" w:hAnsi="Times New Roman" w:cs="Times New Roman"/>
              </w:rPr>
              <w:br/>
              <w:t xml:space="preserve">Цвет: черный.                                                                                                                                                              </w:t>
            </w:r>
            <w:r w:rsidRPr="007D69F9">
              <w:rPr>
                <w:rFonts w:ascii="Times New Roman" w:hAnsi="Times New Roman" w:cs="Times New Roman"/>
              </w:rPr>
              <w:br/>
              <w:t xml:space="preserve">1) Подошва – двухслойная, маслобензостойкая (устойчива к воздействию химических факторов – нефтепродуктов)                                                                                                                             </w:t>
            </w:r>
            <w:r w:rsidRPr="007D69F9">
              <w:rPr>
                <w:rFonts w:ascii="Times New Roman" w:hAnsi="Times New Roman" w:cs="Times New Roman"/>
              </w:rPr>
              <w:br/>
              <w:t xml:space="preserve">1.1 Верхний слой из полиуретана </w:t>
            </w:r>
            <w:r w:rsidRPr="007D69F9">
              <w:rPr>
                <w:rFonts w:ascii="Times New Roman" w:hAnsi="Times New Roman" w:cs="Times New Roman"/>
              </w:rPr>
              <w:br/>
              <w:t>1.2 Ходовой слой изготовлен из износостойкого, термостойкого, морозостойкого (−40…+120 °С) термопластичного полиуретана с улучшенным сопротивлением скольжению, стойкостью к деформациям, истиранию.</w:t>
            </w:r>
            <w:r w:rsidRPr="007D69F9">
              <w:rPr>
                <w:rFonts w:ascii="Times New Roman" w:hAnsi="Times New Roman" w:cs="Times New Roman"/>
              </w:rPr>
              <w:br/>
              <w:t xml:space="preserve">1.3 Рисунок протектора подошвы обеспечивает хорошую сцепляемость с поверхностями, глубина протектора составляет </w:t>
            </w:r>
            <w:r w:rsidR="00BD223F">
              <w:rPr>
                <w:rFonts w:ascii="Times New Roman" w:hAnsi="Times New Roman" w:cs="Times New Roman"/>
              </w:rPr>
              <w:t>___</w:t>
            </w:r>
            <w:r w:rsidRPr="007D69F9">
              <w:rPr>
                <w:rFonts w:ascii="Times New Roman" w:hAnsi="Times New Roman" w:cs="Times New Roman"/>
              </w:rPr>
              <w:t xml:space="preserve"> мм.</w:t>
            </w:r>
          </w:p>
        </w:tc>
        <w:tc>
          <w:tcPr>
            <w:tcW w:w="1276" w:type="dxa"/>
            <w:tcBorders>
              <w:top w:val="nil"/>
              <w:left w:val="nil"/>
              <w:bottom w:val="single" w:sz="4" w:space="0" w:color="auto"/>
              <w:right w:val="single" w:sz="4" w:space="0" w:color="auto"/>
            </w:tcBorders>
            <w:shd w:val="clear" w:color="auto" w:fill="auto"/>
            <w:vAlign w:val="center"/>
          </w:tcPr>
          <w:p w14:paraId="6472DF0C"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1</w:t>
            </w:r>
          </w:p>
        </w:tc>
        <w:tc>
          <w:tcPr>
            <w:tcW w:w="1134" w:type="dxa"/>
            <w:tcBorders>
              <w:top w:val="nil"/>
              <w:left w:val="nil"/>
              <w:bottom w:val="single" w:sz="4" w:space="0" w:color="auto"/>
              <w:right w:val="single" w:sz="4" w:space="0" w:color="auto"/>
            </w:tcBorders>
            <w:shd w:val="clear" w:color="auto" w:fill="auto"/>
            <w:vAlign w:val="center"/>
            <w:hideMark/>
          </w:tcPr>
          <w:p w14:paraId="25E3B9E9"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пар</w:t>
            </w:r>
          </w:p>
        </w:tc>
        <w:tc>
          <w:tcPr>
            <w:tcW w:w="1701" w:type="dxa"/>
            <w:tcBorders>
              <w:top w:val="nil"/>
              <w:left w:val="nil"/>
              <w:bottom w:val="single" w:sz="4" w:space="0" w:color="auto"/>
              <w:right w:val="single" w:sz="4" w:space="0" w:color="auto"/>
            </w:tcBorders>
            <w:shd w:val="clear" w:color="auto" w:fill="auto"/>
            <w:vAlign w:val="center"/>
            <w:hideMark/>
          </w:tcPr>
          <w:p w14:paraId="2C5FDE5C"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39</w:t>
            </w:r>
          </w:p>
        </w:tc>
        <w:tc>
          <w:tcPr>
            <w:tcW w:w="1417" w:type="dxa"/>
            <w:tcBorders>
              <w:top w:val="nil"/>
              <w:left w:val="nil"/>
              <w:bottom w:val="single" w:sz="4" w:space="0" w:color="auto"/>
              <w:right w:val="single" w:sz="4" w:space="0" w:color="auto"/>
            </w:tcBorders>
          </w:tcPr>
          <w:p w14:paraId="7E54ACC0" w14:textId="77777777" w:rsidR="00C650D2"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0945A3B3" w14:textId="77777777" w:rsidR="00C650D2" w:rsidRDefault="00C650D2" w:rsidP="00262FD0">
            <w:pPr>
              <w:jc w:val="center"/>
              <w:rPr>
                <w:rFonts w:ascii="Times New Roman" w:hAnsi="Times New Roman" w:cs="Times New Roman"/>
              </w:rPr>
            </w:pPr>
          </w:p>
        </w:tc>
      </w:tr>
      <w:tr w:rsidR="00C650D2" w:rsidRPr="003D11E5" w14:paraId="19F81105" w14:textId="4FA5B051" w:rsidTr="00C650D2">
        <w:trPr>
          <w:trHeight w:val="97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8523ED1" w14:textId="77777777" w:rsidR="00C650D2" w:rsidRPr="0023528F" w:rsidRDefault="00C650D2" w:rsidP="00262FD0">
            <w:pPr>
              <w:jc w:val="center"/>
              <w:rPr>
                <w:rFonts w:ascii="Times New Roman" w:hAnsi="Times New Roman" w:cs="Times New Roman"/>
                <w:lang w:val="en-US"/>
              </w:rPr>
            </w:pPr>
            <w:r>
              <w:rPr>
                <w:rFonts w:ascii="Times New Roman" w:hAnsi="Times New Roman" w:cs="Times New Roman"/>
                <w:lang w:val="en-US"/>
              </w:rPr>
              <w:t>50</w:t>
            </w:r>
          </w:p>
        </w:tc>
        <w:tc>
          <w:tcPr>
            <w:tcW w:w="3402" w:type="dxa"/>
            <w:tcBorders>
              <w:top w:val="nil"/>
              <w:left w:val="nil"/>
              <w:bottom w:val="single" w:sz="4" w:space="0" w:color="auto"/>
              <w:right w:val="single" w:sz="4" w:space="0" w:color="auto"/>
            </w:tcBorders>
            <w:shd w:val="clear" w:color="auto" w:fill="auto"/>
            <w:hideMark/>
          </w:tcPr>
          <w:p w14:paraId="764091B1" w14:textId="796E8A15" w:rsidR="00C650D2" w:rsidRPr="003D11E5" w:rsidRDefault="00C650D2" w:rsidP="00262FD0">
            <w:pPr>
              <w:rPr>
                <w:rFonts w:ascii="Times New Roman" w:hAnsi="Times New Roman" w:cs="Times New Roman"/>
              </w:rPr>
            </w:pPr>
            <w:r w:rsidRPr="003D11E5">
              <w:rPr>
                <w:rFonts w:ascii="Times New Roman" w:hAnsi="Times New Roman" w:cs="Times New Roman"/>
              </w:rPr>
              <w:t>Ботинки кожаные (женские)</w:t>
            </w:r>
          </w:p>
        </w:tc>
        <w:tc>
          <w:tcPr>
            <w:tcW w:w="4536" w:type="dxa"/>
            <w:tcBorders>
              <w:top w:val="nil"/>
              <w:left w:val="nil"/>
              <w:bottom w:val="single" w:sz="4" w:space="0" w:color="auto"/>
              <w:right w:val="single" w:sz="4" w:space="0" w:color="auto"/>
            </w:tcBorders>
            <w:shd w:val="clear" w:color="auto" w:fill="auto"/>
            <w:hideMark/>
          </w:tcPr>
          <w:p w14:paraId="2622353A" w14:textId="77777777" w:rsidR="00C650D2" w:rsidRDefault="00C650D2" w:rsidP="00262FD0">
            <w:pPr>
              <w:rPr>
                <w:rFonts w:ascii="Times New Roman" w:hAnsi="Times New Roman" w:cs="Times New Roman"/>
              </w:rPr>
            </w:pPr>
            <w:r w:rsidRPr="003D11E5">
              <w:rPr>
                <w:rFonts w:ascii="Times New Roman" w:hAnsi="Times New Roman" w:cs="Times New Roman"/>
              </w:rPr>
              <w:t>ГОСТ 12.4.137-2001</w:t>
            </w:r>
            <w:r w:rsidRPr="003D11E5">
              <w:rPr>
                <w:rFonts w:ascii="Times New Roman" w:hAnsi="Times New Roman" w:cs="Times New Roman"/>
              </w:rPr>
              <w:br/>
              <w:t xml:space="preserve">ГОСТ 28507-99      </w:t>
            </w:r>
            <w:r w:rsidRPr="003D11E5">
              <w:rPr>
                <w:rFonts w:ascii="Times New Roman" w:hAnsi="Times New Roman" w:cs="Times New Roman"/>
              </w:rPr>
              <w:br/>
              <w:t>ГОСТ Р 12.4.187-20</w:t>
            </w:r>
            <w:r>
              <w:rPr>
                <w:rFonts w:ascii="Times New Roman" w:hAnsi="Times New Roman" w:cs="Times New Roman"/>
              </w:rPr>
              <w:t>24</w:t>
            </w:r>
            <w:r w:rsidRPr="003D11E5">
              <w:rPr>
                <w:rFonts w:ascii="Times New Roman" w:hAnsi="Times New Roman" w:cs="Times New Roman"/>
              </w:rPr>
              <w:t xml:space="preserve">   </w:t>
            </w:r>
          </w:p>
          <w:p w14:paraId="0960CAB7" w14:textId="77777777" w:rsidR="00C650D2" w:rsidRPr="003D11E5" w:rsidRDefault="00C650D2" w:rsidP="00262FD0">
            <w:pPr>
              <w:rPr>
                <w:rFonts w:ascii="Times New Roman" w:hAnsi="Times New Roman" w:cs="Times New Roman"/>
              </w:rPr>
            </w:pPr>
            <w:r w:rsidRPr="00571091">
              <w:rPr>
                <w:rFonts w:ascii="Times New Roman" w:hAnsi="Times New Roman" w:cs="Times New Roman"/>
                <w:bCs/>
                <w:color w:val="444444"/>
                <w:shd w:val="clear" w:color="auto" w:fill="FFFFFF"/>
              </w:rPr>
              <w:t>ТР ТС 019/2011</w:t>
            </w:r>
            <w:r w:rsidRPr="003D11E5">
              <w:rPr>
                <w:rFonts w:ascii="Times New Roman" w:hAnsi="Times New Roman" w:cs="Times New Roman"/>
              </w:rPr>
              <w:t xml:space="preserve">                                                                                                                                                             </w:t>
            </w:r>
            <w:r w:rsidRPr="003D11E5">
              <w:rPr>
                <w:rFonts w:ascii="Times New Roman" w:hAnsi="Times New Roman" w:cs="Times New Roman"/>
              </w:rPr>
              <w:br/>
              <w:t>Верх обуви: кожа натуральная.</w:t>
            </w:r>
            <w:r w:rsidRPr="003D11E5">
              <w:rPr>
                <w:rFonts w:ascii="Times New Roman" w:hAnsi="Times New Roman" w:cs="Times New Roman"/>
              </w:rPr>
              <w:br/>
              <w:t>Подкладка: спилок подкладочный, полиамидное полотно.</w:t>
            </w:r>
            <w:r w:rsidRPr="003D11E5">
              <w:rPr>
                <w:rFonts w:ascii="Times New Roman" w:hAnsi="Times New Roman" w:cs="Times New Roman"/>
              </w:rPr>
              <w:br/>
              <w:t>Внутренний защитный носок: металлический</w:t>
            </w:r>
            <w:r w:rsidRPr="003D11E5">
              <w:rPr>
                <w:rFonts w:ascii="Times New Roman" w:hAnsi="Times New Roman" w:cs="Times New Roman"/>
              </w:rPr>
              <w:br/>
              <w:t>Подошва: двухслойная, полиуретан и термопластичный полиуретан.</w:t>
            </w:r>
            <w:r w:rsidRPr="003D11E5">
              <w:rPr>
                <w:rFonts w:ascii="Times New Roman" w:hAnsi="Times New Roman" w:cs="Times New Roman"/>
              </w:rPr>
              <w:br/>
              <w:t>Метод крепления: литьевой.</w:t>
            </w:r>
            <w:r w:rsidRPr="003D11E5">
              <w:rPr>
                <w:rFonts w:ascii="Times New Roman" w:hAnsi="Times New Roman" w:cs="Times New Roman"/>
              </w:rPr>
              <w:br/>
              <w:t xml:space="preserve">Цвет: черный.                                                                                                                                                                   </w:t>
            </w:r>
            <w:r w:rsidRPr="003D11E5">
              <w:rPr>
                <w:rFonts w:ascii="Times New Roman" w:hAnsi="Times New Roman" w:cs="Times New Roman"/>
              </w:rPr>
              <w:br/>
              <w:t>1) Полуглухой клапан исключает попадание внутрь влаги, пыли и мелких предметов.</w:t>
            </w:r>
            <w:r w:rsidRPr="003D11E5">
              <w:rPr>
                <w:rFonts w:ascii="Times New Roman" w:hAnsi="Times New Roman" w:cs="Times New Roman"/>
              </w:rPr>
              <w:br/>
              <w:t>2) Мягкий кант защищает от боковых ударов.</w:t>
            </w:r>
            <w:r w:rsidRPr="003D11E5">
              <w:rPr>
                <w:rFonts w:ascii="Times New Roman" w:hAnsi="Times New Roman" w:cs="Times New Roman"/>
              </w:rPr>
              <w:br/>
              <w:t>3) Вкладная стелька обеспечивает впитывание влаги и комфорт при носке.</w:t>
            </w:r>
            <w:r w:rsidRPr="003D11E5">
              <w:rPr>
                <w:rFonts w:ascii="Times New Roman" w:hAnsi="Times New Roman" w:cs="Times New Roman"/>
              </w:rPr>
              <w:br/>
              <w:t>4) Комбинированная подкладка из кожевенного спилка и полотна из полиэфира обеспечивает хорошую гигроскопичность.</w:t>
            </w:r>
          </w:p>
        </w:tc>
        <w:tc>
          <w:tcPr>
            <w:tcW w:w="1276" w:type="dxa"/>
            <w:tcBorders>
              <w:top w:val="nil"/>
              <w:left w:val="nil"/>
              <w:bottom w:val="single" w:sz="4" w:space="0" w:color="auto"/>
              <w:right w:val="single" w:sz="4" w:space="0" w:color="auto"/>
            </w:tcBorders>
            <w:shd w:val="clear" w:color="auto" w:fill="auto"/>
            <w:vAlign w:val="center"/>
          </w:tcPr>
          <w:p w14:paraId="614D7D62"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6</w:t>
            </w:r>
          </w:p>
        </w:tc>
        <w:tc>
          <w:tcPr>
            <w:tcW w:w="1134" w:type="dxa"/>
            <w:tcBorders>
              <w:top w:val="nil"/>
              <w:left w:val="nil"/>
              <w:bottom w:val="single" w:sz="4" w:space="0" w:color="auto"/>
              <w:right w:val="single" w:sz="4" w:space="0" w:color="auto"/>
            </w:tcBorders>
            <w:shd w:val="clear" w:color="auto" w:fill="auto"/>
            <w:vAlign w:val="center"/>
            <w:hideMark/>
          </w:tcPr>
          <w:p w14:paraId="74D00D90"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пар</w:t>
            </w:r>
          </w:p>
        </w:tc>
        <w:tc>
          <w:tcPr>
            <w:tcW w:w="1701" w:type="dxa"/>
            <w:tcBorders>
              <w:top w:val="nil"/>
              <w:left w:val="nil"/>
              <w:bottom w:val="single" w:sz="4" w:space="0" w:color="auto"/>
              <w:right w:val="single" w:sz="4" w:space="0" w:color="auto"/>
            </w:tcBorders>
            <w:shd w:val="clear" w:color="auto" w:fill="auto"/>
            <w:vAlign w:val="center"/>
            <w:hideMark/>
          </w:tcPr>
          <w:p w14:paraId="6CA53BE7"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с 36 по 41</w:t>
            </w:r>
          </w:p>
        </w:tc>
        <w:tc>
          <w:tcPr>
            <w:tcW w:w="1417" w:type="dxa"/>
            <w:tcBorders>
              <w:top w:val="nil"/>
              <w:left w:val="nil"/>
              <w:bottom w:val="single" w:sz="4" w:space="0" w:color="auto"/>
              <w:right w:val="single" w:sz="4" w:space="0" w:color="auto"/>
            </w:tcBorders>
          </w:tcPr>
          <w:p w14:paraId="33C562CE" w14:textId="77777777" w:rsidR="00C650D2"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2269E64C" w14:textId="77777777" w:rsidR="00C650D2" w:rsidRDefault="00C650D2" w:rsidP="00262FD0">
            <w:pPr>
              <w:jc w:val="center"/>
              <w:rPr>
                <w:rFonts w:ascii="Times New Roman" w:hAnsi="Times New Roman" w:cs="Times New Roman"/>
              </w:rPr>
            </w:pPr>
          </w:p>
        </w:tc>
      </w:tr>
      <w:tr w:rsidR="00C650D2" w:rsidRPr="003D11E5" w14:paraId="3C0B058C" w14:textId="53B4C767" w:rsidTr="00C650D2">
        <w:trPr>
          <w:trHeight w:val="3113"/>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CB1A948" w14:textId="77777777" w:rsidR="00C650D2" w:rsidRPr="0023528F" w:rsidRDefault="00C650D2" w:rsidP="00262FD0">
            <w:pPr>
              <w:jc w:val="center"/>
              <w:rPr>
                <w:rFonts w:ascii="Times New Roman" w:hAnsi="Times New Roman" w:cs="Times New Roman"/>
                <w:lang w:val="en-US"/>
              </w:rPr>
            </w:pPr>
            <w:r>
              <w:rPr>
                <w:rFonts w:ascii="Times New Roman" w:hAnsi="Times New Roman" w:cs="Times New Roman"/>
                <w:lang w:val="en-US"/>
              </w:rPr>
              <w:lastRenderedPageBreak/>
              <w:t>51</w:t>
            </w:r>
          </w:p>
        </w:tc>
        <w:tc>
          <w:tcPr>
            <w:tcW w:w="3402" w:type="dxa"/>
            <w:tcBorders>
              <w:top w:val="nil"/>
              <w:left w:val="nil"/>
              <w:bottom w:val="single" w:sz="4" w:space="0" w:color="auto"/>
              <w:right w:val="single" w:sz="4" w:space="0" w:color="auto"/>
            </w:tcBorders>
            <w:shd w:val="clear" w:color="auto" w:fill="auto"/>
            <w:hideMark/>
          </w:tcPr>
          <w:p w14:paraId="26B81F67" w14:textId="20B43FF7" w:rsidR="00C650D2" w:rsidRPr="003D11E5" w:rsidRDefault="00C650D2" w:rsidP="00262FD0">
            <w:pPr>
              <w:rPr>
                <w:rFonts w:ascii="Times New Roman" w:hAnsi="Times New Roman" w:cs="Times New Roman"/>
              </w:rPr>
            </w:pPr>
            <w:r w:rsidRPr="003D11E5">
              <w:rPr>
                <w:rFonts w:ascii="Times New Roman" w:hAnsi="Times New Roman" w:cs="Times New Roman"/>
              </w:rPr>
              <w:t>Ботинки для защиты от повышенных температур, искр и брызг расплавленного металла (мужские)</w:t>
            </w:r>
          </w:p>
        </w:tc>
        <w:tc>
          <w:tcPr>
            <w:tcW w:w="4536" w:type="dxa"/>
            <w:tcBorders>
              <w:top w:val="nil"/>
              <w:left w:val="nil"/>
              <w:bottom w:val="single" w:sz="4" w:space="0" w:color="auto"/>
              <w:right w:val="single" w:sz="4" w:space="0" w:color="auto"/>
            </w:tcBorders>
            <w:shd w:val="clear" w:color="auto" w:fill="auto"/>
            <w:hideMark/>
          </w:tcPr>
          <w:p w14:paraId="009969A5" w14:textId="77777777" w:rsidR="00C650D2" w:rsidRDefault="00C650D2" w:rsidP="00262FD0">
            <w:pPr>
              <w:rPr>
                <w:rFonts w:ascii="Times New Roman" w:hAnsi="Times New Roman" w:cs="Times New Roman"/>
              </w:rPr>
            </w:pPr>
            <w:r w:rsidRPr="003D11E5">
              <w:rPr>
                <w:rFonts w:ascii="Times New Roman" w:hAnsi="Times New Roman" w:cs="Times New Roman"/>
              </w:rPr>
              <w:t>Цвет: черный</w:t>
            </w:r>
            <w:r w:rsidRPr="003D11E5">
              <w:rPr>
                <w:rFonts w:ascii="Times New Roman" w:hAnsi="Times New Roman" w:cs="Times New Roman"/>
              </w:rPr>
              <w:br/>
              <w:t>Материалы:</w:t>
            </w:r>
            <w:r w:rsidRPr="003D11E5">
              <w:rPr>
                <w:rFonts w:ascii="Times New Roman" w:hAnsi="Times New Roman" w:cs="Times New Roman"/>
              </w:rPr>
              <w:br/>
              <w:t>Верх - натуральная кожа повышенного качества,</w:t>
            </w:r>
            <w:r w:rsidRPr="003D11E5">
              <w:rPr>
                <w:rFonts w:ascii="Times New Roman" w:hAnsi="Times New Roman" w:cs="Times New Roman"/>
              </w:rPr>
              <w:br/>
              <w:t>подкладка - свиной спилок,</w:t>
            </w:r>
            <w:r w:rsidRPr="003D11E5">
              <w:rPr>
                <w:rFonts w:ascii="Times New Roman" w:hAnsi="Times New Roman" w:cs="Times New Roman"/>
              </w:rPr>
              <w:br/>
              <w:t xml:space="preserve">подошва: монолитная нитрильная резина.                                                                                                           </w:t>
            </w:r>
            <w:r w:rsidRPr="003D11E5">
              <w:rPr>
                <w:rFonts w:ascii="Times New Roman" w:hAnsi="Times New Roman" w:cs="Times New Roman"/>
              </w:rPr>
              <w:br/>
              <w:t>1) Мужские кожаные ботинки предназначены для сварщиков, имеют дополнительную защиту шнуровочной части.</w:t>
            </w:r>
            <w:r w:rsidRPr="003D11E5">
              <w:rPr>
                <w:rFonts w:ascii="Times New Roman" w:hAnsi="Times New Roman" w:cs="Times New Roman"/>
              </w:rPr>
              <w:br/>
              <w:t>2) Подошва выполнена из нитрильной резины с максимальным температурным порогом использования до + 300°С.</w:t>
            </w:r>
            <w:r w:rsidRPr="003D11E5">
              <w:rPr>
                <w:rFonts w:ascii="Times New Roman" w:hAnsi="Times New Roman" w:cs="Times New Roman"/>
              </w:rPr>
              <w:br/>
              <w:t>3) Металлический подносок защищает пальцы ног от механических повреждений.</w:t>
            </w:r>
            <w:r w:rsidRPr="003D11E5">
              <w:rPr>
                <w:rFonts w:ascii="Times New Roman" w:hAnsi="Times New Roman" w:cs="Times New Roman"/>
              </w:rPr>
              <w:br/>
              <w:t xml:space="preserve">4) Подошва стойкая к воздействию агрессивных сред. </w:t>
            </w:r>
          </w:p>
          <w:p w14:paraId="18768D66" w14:textId="77777777" w:rsidR="00C650D2" w:rsidRPr="003D11E5" w:rsidRDefault="00C650D2" w:rsidP="00262FD0">
            <w:pPr>
              <w:rPr>
                <w:rFonts w:ascii="Times New Roman" w:hAnsi="Times New Roman" w:cs="Times New Roman"/>
              </w:rPr>
            </w:pPr>
            <w:r w:rsidRPr="00571091">
              <w:rPr>
                <w:rFonts w:ascii="Times New Roman" w:hAnsi="Times New Roman" w:cs="Times New Roman"/>
                <w:bCs/>
                <w:color w:val="444444"/>
                <w:shd w:val="clear" w:color="auto" w:fill="FFFFFF"/>
              </w:rPr>
              <w:t>ТР ТС 019/2011</w:t>
            </w:r>
          </w:p>
        </w:tc>
        <w:tc>
          <w:tcPr>
            <w:tcW w:w="1276" w:type="dxa"/>
            <w:tcBorders>
              <w:top w:val="nil"/>
              <w:left w:val="nil"/>
              <w:bottom w:val="single" w:sz="4" w:space="0" w:color="auto"/>
              <w:right w:val="single" w:sz="4" w:space="0" w:color="auto"/>
            </w:tcBorders>
            <w:shd w:val="clear" w:color="auto" w:fill="auto"/>
            <w:vAlign w:val="center"/>
          </w:tcPr>
          <w:p w14:paraId="171B4D36"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3</w:t>
            </w:r>
          </w:p>
        </w:tc>
        <w:tc>
          <w:tcPr>
            <w:tcW w:w="1134" w:type="dxa"/>
            <w:tcBorders>
              <w:top w:val="nil"/>
              <w:left w:val="nil"/>
              <w:bottom w:val="single" w:sz="4" w:space="0" w:color="auto"/>
              <w:right w:val="single" w:sz="4" w:space="0" w:color="auto"/>
            </w:tcBorders>
            <w:shd w:val="clear" w:color="auto" w:fill="auto"/>
            <w:vAlign w:val="center"/>
            <w:hideMark/>
          </w:tcPr>
          <w:p w14:paraId="0D6DD6B7"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пар</w:t>
            </w:r>
          </w:p>
        </w:tc>
        <w:tc>
          <w:tcPr>
            <w:tcW w:w="1701" w:type="dxa"/>
            <w:tcBorders>
              <w:top w:val="nil"/>
              <w:left w:val="nil"/>
              <w:bottom w:val="single" w:sz="4" w:space="0" w:color="auto"/>
              <w:right w:val="single" w:sz="4" w:space="0" w:color="auto"/>
            </w:tcBorders>
            <w:shd w:val="clear" w:color="auto" w:fill="auto"/>
            <w:vAlign w:val="center"/>
            <w:hideMark/>
          </w:tcPr>
          <w:p w14:paraId="49D2EE41"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с 42 по 45</w:t>
            </w:r>
          </w:p>
        </w:tc>
        <w:tc>
          <w:tcPr>
            <w:tcW w:w="1417" w:type="dxa"/>
            <w:tcBorders>
              <w:top w:val="nil"/>
              <w:left w:val="nil"/>
              <w:bottom w:val="single" w:sz="4" w:space="0" w:color="auto"/>
              <w:right w:val="single" w:sz="4" w:space="0" w:color="auto"/>
            </w:tcBorders>
          </w:tcPr>
          <w:p w14:paraId="7408AFE3" w14:textId="77777777" w:rsidR="00C650D2"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5952936E" w14:textId="77777777" w:rsidR="00C650D2" w:rsidRDefault="00C650D2" w:rsidP="00262FD0">
            <w:pPr>
              <w:jc w:val="center"/>
              <w:rPr>
                <w:rFonts w:ascii="Times New Roman" w:hAnsi="Times New Roman" w:cs="Times New Roman"/>
              </w:rPr>
            </w:pPr>
          </w:p>
        </w:tc>
      </w:tr>
      <w:tr w:rsidR="00C650D2" w:rsidRPr="003D11E5" w14:paraId="4DDB903F" w14:textId="4FEEDB12" w:rsidTr="00C650D2">
        <w:trPr>
          <w:trHeight w:val="136"/>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DE0AA6C" w14:textId="77777777" w:rsidR="00C650D2" w:rsidRPr="00C60753" w:rsidRDefault="00C650D2" w:rsidP="00262FD0">
            <w:pPr>
              <w:jc w:val="center"/>
              <w:rPr>
                <w:rFonts w:ascii="Times New Roman" w:hAnsi="Times New Roman" w:cs="Times New Roman"/>
              </w:rPr>
            </w:pPr>
            <w:r>
              <w:rPr>
                <w:rFonts w:ascii="Times New Roman" w:hAnsi="Times New Roman" w:cs="Times New Roman"/>
                <w:lang w:val="en-US"/>
              </w:rPr>
              <w:t>5</w:t>
            </w:r>
            <w:r>
              <w:rPr>
                <w:rFonts w:ascii="Times New Roman" w:hAnsi="Times New Roman" w:cs="Times New Roman"/>
              </w:rPr>
              <w:t>2</w:t>
            </w:r>
          </w:p>
        </w:tc>
        <w:tc>
          <w:tcPr>
            <w:tcW w:w="3402" w:type="dxa"/>
            <w:tcBorders>
              <w:top w:val="nil"/>
              <w:left w:val="nil"/>
              <w:bottom w:val="single" w:sz="4" w:space="0" w:color="auto"/>
              <w:right w:val="single" w:sz="4" w:space="0" w:color="auto"/>
            </w:tcBorders>
            <w:shd w:val="clear" w:color="auto" w:fill="auto"/>
            <w:hideMark/>
          </w:tcPr>
          <w:p w14:paraId="7EF6AD8C" w14:textId="3E06B5C8" w:rsidR="00C650D2" w:rsidRPr="003D11E5" w:rsidRDefault="00C650D2" w:rsidP="00262FD0">
            <w:pPr>
              <w:rPr>
                <w:rFonts w:ascii="Times New Roman" w:hAnsi="Times New Roman" w:cs="Times New Roman"/>
              </w:rPr>
            </w:pPr>
            <w:r w:rsidRPr="003D11E5">
              <w:rPr>
                <w:rFonts w:ascii="Times New Roman" w:hAnsi="Times New Roman" w:cs="Times New Roman"/>
              </w:rPr>
              <w:t>Сапоги кожаные для защиты от повышенных температур, искр и брызг расплавленного металла (мужские)</w:t>
            </w:r>
          </w:p>
        </w:tc>
        <w:tc>
          <w:tcPr>
            <w:tcW w:w="4536" w:type="dxa"/>
            <w:tcBorders>
              <w:top w:val="nil"/>
              <w:left w:val="nil"/>
              <w:bottom w:val="single" w:sz="4" w:space="0" w:color="auto"/>
              <w:right w:val="single" w:sz="4" w:space="0" w:color="auto"/>
            </w:tcBorders>
            <w:shd w:val="clear" w:color="auto" w:fill="auto"/>
            <w:hideMark/>
          </w:tcPr>
          <w:p w14:paraId="586CDC87" w14:textId="77777777" w:rsidR="00C650D2" w:rsidRDefault="00C650D2" w:rsidP="00262FD0">
            <w:pPr>
              <w:rPr>
                <w:rFonts w:ascii="Times New Roman" w:hAnsi="Times New Roman" w:cs="Times New Roman"/>
              </w:rPr>
            </w:pPr>
            <w:r w:rsidRPr="003D11E5">
              <w:rPr>
                <w:rFonts w:ascii="Times New Roman" w:hAnsi="Times New Roman" w:cs="Times New Roman"/>
              </w:rPr>
              <w:t>ГОСТ 28507-99</w:t>
            </w:r>
            <w:r w:rsidRPr="003D11E5">
              <w:rPr>
                <w:rFonts w:ascii="Times New Roman" w:hAnsi="Times New Roman" w:cs="Times New Roman"/>
              </w:rPr>
              <w:br/>
              <w:t>ГОСТ 12.4.137-2001</w:t>
            </w:r>
            <w:r w:rsidRPr="003D11E5">
              <w:rPr>
                <w:rFonts w:ascii="Times New Roman" w:hAnsi="Times New Roman" w:cs="Times New Roman"/>
              </w:rPr>
              <w:br/>
              <w:t>ГОСТ 12.4.177-89</w:t>
            </w:r>
            <w:r w:rsidRPr="003D11E5">
              <w:rPr>
                <w:rFonts w:ascii="Times New Roman" w:hAnsi="Times New Roman" w:cs="Times New Roman"/>
              </w:rPr>
              <w:br/>
              <w:t>ГОСТ Р 12.4.187-20</w:t>
            </w:r>
            <w:r>
              <w:rPr>
                <w:rFonts w:ascii="Times New Roman" w:hAnsi="Times New Roman" w:cs="Times New Roman"/>
              </w:rPr>
              <w:t>24</w:t>
            </w:r>
            <w:r w:rsidRPr="003D11E5">
              <w:rPr>
                <w:rFonts w:ascii="Times New Roman" w:hAnsi="Times New Roman" w:cs="Times New Roman"/>
              </w:rPr>
              <w:br/>
              <w:t xml:space="preserve">ГОСТ 12.4.032-95             </w:t>
            </w:r>
          </w:p>
          <w:p w14:paraId="1F9F66B3" w14:textId="77777777" w:rsidR="00E15264" w:rsidRDefault="00C650D2" w:rsidP="00E15264">
            <w:pPr>
              <w:rPr>
                <w:rFonts w:ascii="Times New Roman" w:hAnsi="Times New Roman" w:cs="Times New Roman"/>
              </w:rPr>
            </w:pPr>
            <w:r w:rsidRPr="00571091">
              <w:rPr>
                <w:rFonts w:ascii="Times New Roman" w:hAnsi="Times New Roman" w:cs="Times New Roman"/>
                <w:bCs/>
                <w:color w:val="444444"/>
                <w:shd w:val="clear" w:color="auto" w:fill="FFFFFF"/>
              </w:rPr>
              <w:t>ТР ТС 019/2011</w:t>
            </w:r>
            <w:r w:rsidRPr="003D11E5">
              <w:rPr>
                <w:rFonts w:ascii="Times New Roman" w:hAnsi="Times New Roman" w:cs="Times New Roman"/>
              </w:rPr>
              <w:t xml:space="preserve">                                                                                                                                          </w:t>
            </w:r>
            <w:r w:rsidRPr="003D11E5">
              <w:rPr>
                <w:rFonts w:ascii="Times New Roman" w:hAnsi="Times New Roman" w:cs="Times New Roman"/>
              </w:rPr>
              <w:br/>
              <w:t>Верх обуви: кожа натуральная термоустойчивая повышенной толщины (</w:t>
            </w:r>
            <w:r w:rsidR="00E15264">
              <w:rPr>
                <w:rFonts w:ascii="Times New Roman" w:hAnsi="Times New Roman" w:cs="Times New Roman"/>
              </w:rPr>
              <w:t>___</w:t>
            </w:r>
            <w:r w:rsidRPr="003D11E5">
              <w:rPr>
                <w:rFonts w:ascii="Times New Roman" w:hAnsi="Times New Roman" w:cs="Times New Roman"/>
              </w:rPr>
              <w:t xml:space="preserve"> мм).</w:t>
            </w:r>
          </w:p>
          <w:p w14:paraId="04C7C00D" w14:textId="77777777" w:rsidR="00C650D2" w:rsidRDefault="00C650D2" w:rsidP="00142479">
            <w:pPr>
              <w:rPr>
                <w:rFonts w:ascii="Times New Roman" w:hAnsi="Times New Roman" w:cs="Times New Roman"/>
              </w:rPr>
            </w:pPr>
            <w:r w:rsidRPr="003D11E5">
              <w:rPr>
                <w:rFonts w:ascii="Times New Roman" w:hAnsi="Times New Roman" w:cs="Times New Roman"/>
              </w:rPr>
              <w:t>Подкладка полотно нетканое.</w:t>
            </w:r>
            <w:r w:rsidRPr="003D11E5">
              <w:rPr>
                <w:rFonts w:ascii="Times New Roman" w:hAnsi="Times New Roman" w:cs="Times New Roman"/>
              </w:rPr>
              <w:br/>
              <w:t>Внутренний защитный носок: композитный материал</w:t>
            </w:r>
            <w:r w:rsidRPr="003D11E5">
              <w:rPr>
                <w:rFonts w:ascii="Times New Roman" w:hAnsi="Times New Roman" w:cs="Times New Roman"/>
              </w:rPr>
              <w:br/>
              <w:t xml:space="preserve">Подошва: однослойная, нитрильная резина. Подошва маслобензостойкая (устойчивая к воздействию агрессивной среды – масел, нефтепродуктов) изготовлена из износостойкой, термостойкой резины на основе нитрильного каучука. </w:t>
            </w:r>
            <w:r w:rsidRPr="003D11E5">
              <w:rPr>
                <w:rFonts w:ascii="Times New Roman" w:hAnsi="Times New Roman" w:cs="Times New Roman"/>
              </w:rPr>
              <w:br/>
              <w:t>Метод крепления: компрессионно-литьевой с последующей вулканизацией.</w:t>
            </w:r>
            <w:r w:rsidRPr="003D11E5">
              <w:rPr>
                <w:rFonts w:ascii="Times New Roman" w:hAnsi="Times New Roman" w:cs="Times New Roman"/>
              </w:rPr>
              <w:br/>
              <w:t>Голенище: регулируется по ширине.</w:t>
            </w:r>
            <w:r w:rsidRPr="003D11E5">
              <w:rPr>
                <w:rFonts w:ascii="Times New Roman" w:hAnsi="Times New Roman" w:cs="Times New Roman"/>
              </w:rPr>
              <w:br/>
              <w:t>Цвет: черный.</w:t>
            </w:r>
            <w:r w:rsidRPr="003D11E5">
              <w:rPr>
                <w:rFonts w:ascii="Times New Roman" w:hAnsi="Times New Roman" w:cs="Times New Roman"/>
              </w:rPr>
              <w:br/>
              <w:t xml:space="preserve">Высота:  </w:t>
            </w:r>
            <w:r w:rsidR="00142479">
              <w:rPr>
                <w:rFonts w:ascii="Times New Roman" w:hAnsi="Times New Roman" w:cs="Times New Roman"/>
                <w:lang w:val="en-US"/>
              </w:rPr>
              <w:t>___</w:t>
            </w:r>
            <w:r w:rsidRPr="003D11E5">
              <w:rPr>
                <w:rFonts w:ascii="Times New Roman" w:hAnsi="Times New Roman" w:cs="Times New Roman"/>
              </w:rPr>
              <w:t xml:space="preserve"> см.</w:t>
            </w:r>
          </w:p>
          <w:p w14:paraId="63550CDE" w14:textId="623BD53C" w:rsidR="007953C5" w:rsidRPr="003D11E5" w:rsidRDefault="007953C5" w:rsidP="00142479">
            <w:pPr>
              <w:rPr>
                <w:rFonts w:ascii="Times New Roman" w:hAnsi="Times New Roman" w:cs="Times New Roman"/>
              </w:rPr>
            </w:pPr>
          </w:p>
        </w:tc>
        <w:tc>
          <w:tcPr>
            <w:tcW w:w="1276" w:type="dxa"/>
            <w:tcBorders>
              <w:top w:val="nil"/>
              <w:left w:val="nil"/>
              <w:bottom w:val="single" w:sz="4" w:space="0" w:color="auto"/>
              <w:right w:val="single" w:sz="4" w:space="0" w:color="auto"/>
            </w:tcBorders>
            <w:shd w:val="clear" w:color="auto" w:fill="auto"/>
            <w:vAlign w:val="center"/>
          </w:tcPr>
          <w:p w14:paraId="50DB9B15"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1</w:t>
            </w:r>
          </w:p>
        </w:tc>
        <w:tc>
          <w:tcPr>
            <w:tcW w:w="1134" w:type="dxa"/>
            <w:tcBorders>
              <w:top w:val="nil"/>
              <w:left w:val="nil"/>
              <w:bottom w:val="single" w:sz="4" w:space="0" w:color="auto"/>
              <w:right w:val="single" w:sz="4" w:space="0" w:color="auto"/>
            </w:tcBorders>
            <w:shd w:val="clear" w:color="auto" w:fill="auto"/>
            <w:vAlign w:val="center"/>
            <w:hideMark/>
          </w:tcPr>
          <w:p w14:paraId="13D946D4"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пар</w:t>
            </w:r>
          </w:p>
        </w:tc>
        <w:tc>
          <w:tcPr>
            <w:tcW w:w="1701" w:type="dxa"/>
            <w:tcBorders>
              <w:top w:val="nil"/>
              <w:left w:val="nil"/>
              <w:bottom w:val="single" w:sz="4" w:space="0" w:color="auto"/>
              <w:right w:val="single" w:sz="4" w:space="0" w:color="auto"/>
            </w:tcBorders>
            <w:shd w:val="clear" w:color="auto" w:fill="auto"/>
            <w:vAlign w:val="center"/>
            <w:hideMark/>
          </w:tcPr>
          <w:p w14:paraId="117EF076"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45</w:t>
            </w:r>
          </w:p>
        </w:tc>
        <w:tc>
          <w:tcPr>
            <w:tcW w:w="1417" w:type="dxa"/>
            <w:tcBorders>
              <w:top w:val="nil"/>
              <w:left w:val="nil"/>
              <w:bottom w:val="single" w:sz="4" w:space="0" w:color="auto"/>
              <w:right w:val="single" w:sz="4" w:space="0" w:color="auto"/>
            </w:tcBorders>
          </w:tcPr>
          <w:p w14:paraId="0B7B256D" w14:textId="77777777" w:rsidR="00C650D2"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195721E6" w14:textId="77777777" w:rsidR="00C650D2" w:rsidRDefault="00C650D2" w:rsidP="00262FD0">
            <w:pPr>
              <w:jc w:val="center"/>
              <w:rPr>
                <w:rFonts w:ascii="Times New Roman" w:hAnsi="Times New Roman" w:cs="Times New Roman"/>
              </w:rPr>
            </w:pPr>
          </w:p>
        </w:tc>
      </w:tr>
      <w:tr w:rsidR="00C650D2" w:rsidRPr="003D11E5" w14:paraId="4F712E56" w14:textId="3EBC3EA9" w:rsidTr="00C650D2">
        <w:trPr>
          <w:trHeight w:val="305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B398F42" w14:textId="77777777" w:rsidR="00C650D2" w:rsidRPr="00C60753" w:rsidRDefault="00C650D2" w:rsidP="00262FD0">
            <w:pPr>
              <w:jc w:val="center"/>
              <w:rPr>
                <w:rFonts w:ascii="Times New Roman" w:hAnsi="Times New Roman" w:cs="Times New Roman"/>
              </w:rPr>
            </w:pPr>
            <w:r>
              <w:rPr>
                <w:rFonts w:ascii="Times New Roman" w:hAnsi="Times New Roman" w:cs="Times New Roman"/>
                <w:lang w:val="en-US"/>
              </w:rPr>
              <w:lastRenderedPageBreak/>
              <w:t>5</w:t>
            </w:r>
            <w:r>
              <w:rPr>
                <w:rFonts w:ascii="Times New Roman" w:hAnsi="Times New Roman" w:cs="Times New Roman"/>
              </w:rPr>
              <w:t>3</w:t>
            </w:r>
          </w:p>
        </w:tc>
        <w:tc>
          <w:tcPr>
            <w:tcW w:w="3402" w:type="dxa"/>
            <w:tcBorders>
              <w:top w:val="nil"/>
              <w:left w:val="nil"/>
              <w:bottom w:val="single" w:sz="4" w:space="0" w:color="auto"/>
              <w:right w:val="single" w:sz="4" w:space="0" w:color="auto"/>
            </w:tcBorders>
            <w:shd w:val="clear" w:color="auto" w:fill="auto"/>
            <w:hideMark/>
          </w:tcPr>
          <w:p w14:paraId="6A39D707" w14:textId="38391F24" w:rsidR="00C650D2" w:rsidRPr="003D11E5" w:rsidRDefault="009C681C" w:rsidP="00262FD0">
            <w:pPr>
              <w:rPr>
                <w:rFonts w:ascii="Times New Roman" w:hAnsi="Times New Roman" w:cs="Times New Roman"/>
              </w:rPr>
            </w:pPr>
            <w:r>
              <w:rPr>
                <w:rFonts w:ascii="Times New Roman" w:hAnsi="Times New Roman" w:cs="Times New Roman"/>
                <w:lang w:val="en-US"/>
              </w:rPr>
              <w:t>C</w:t>
            </w:r>
            <w:r w:rsidR="00C650D2" w:rsidRPr="003D11E5">
              <w:rPr>
                <w:rFonts w:ascii="Times New Roman" w:hAnsi="Times New Roman" w:cs="Times New Roman"/>
              </w:rPr>
              <w:t>апоги кожаные утепленные (мужские)</w:t>
            </w:r>
          </w:p>
        </w:tc>
        <w:tc>
          <w:tcPr>
            <w:tcW w:w="4536" w:type="dxa"/>
            <w:tcBorders>
              <w:top w:val="nil"/>
              <w:left w:val="nil"/>
              <w:bottom w:val="single" w:sz="4" w:space="0" w:color="auto"/>
              <w:right w:val="single" w:sz="4" w:space="0" w:color="auto"/>
            </w:tcBorders>
            <w:shd w:val="clear" w:color="auto" w:fill="auto"/>
            <w:hideMark/>
          </w:tcPr>
          <w:p w14:paraId="47FB11B7" w14:textId="77777777" w:rsidR="00C650D2" w:rsidRDefault="00C650D2" w:rsidP="00262FD0">
            <w:pPr>
              <w:rPr>
                <w:rFonts w:ascii="Times New Roman" w:hAnsi="Times New Roman" w:cs="Times New Roman"/>
              </w:rPr>
            </w:pPr>
            <w:r w:rsidRPr="003D11E5">
              <w:rPr>
                <w:rFonts w:ascii="Times New Roman" w:hAnsi="Times New Roman" w:cs="Times New Roman"/>
              </w:rPr>
              <w:t xml:space="preserve">ГОСТ 12.4.137-2001.                                                                                                                                                                    </w:t>
            </w:r>
            <w:r w:rsidRPr="003D11E5">
              <w:rPr>
                <w:rFonts w:ascii="Times New Roman" w:hAnsi="Times New Roman" w:cs="Times New Roman"/>
              </w:rPr>
              <w:br/>
              <w:t xml:space="preserve">ГОСТ 28507-99.    </w:t>
            </w:r>
          </w:p>
          <w:p w14:paraId="05E38216" w14:textId="77777777" w:rsidR="00C650D2" w:rsidRPr="003D11E5" w:rsidRDefault="00C650D2" w:rsidP="00262FD0">
            <w:pPr>
              <w:rPr>
                <w:rFonts w:ascii="Times New Roman" w:hAnsi="Times New Roman" w:cs="Times New Roman"/>
              </w:rPr>
            </w:pPr>
            <w:r w:rsidRPr="00571091">
              <w:rPr>
                <w:rFonts w:ascii="Times New Roman" w:hAnsi="Times New Roman" w:cs="Times New Roman"/>
                <w:bCs/>
                <w:color w:val="444444"/>
                <w:shd w:val="clear" w:color="auto" w:fill="FFFFFF"/>
              </w:rPr>
              <w:t>ТР ТС 019/2011</w:t>
            </w:r>
            <w:r w:rsidRPr="003D11E5">
              <w:rPr>
                <w:rFonts w:ascii="Times New Roman" w:hAnsi="Times New Roman" w:cs="Times New Roman"/>
              </w:rPr>
              <w:t xml:space="preserve">                                                                                                                                                            </w:t>
            </w:r>
            <w:r w:rsidRPr="003D11E5">
              <w:rPr>
                <w:rFonts w:ascii="Times New Roman" w:hAnsi="Times New Roman" w:cs="Times New Roman"/>
              </w:rPr>
              <w:br/>
              <w:t xml:space="preserve">Цвет: черный.                                                                                                                         </w:t>
            </w:r>
            <w:r w:rsidRPr="003D11E5">
              <w:rPr>
                <w:rFonts w:ascii="Times New Roman" w:hAnsi="Times New Roman" w:cs="Times New Roman"/>
              </w:rPr>
              <w:br/>
              <w:t>Материалы: верх-натуральная кожа подкладка-шерстяной мех</w:t>
            </w:r>
            <w:r w:rsidRPr="003D11E5">
              <w:rPr>
                <w:rFonts w:ascii="Times New Roman" w:hAnsi="Times New Roman" w:cs="Times New Roman"/>
              </w:rPr>
              <w:br/>
              <w:t xml:space="preserve">подошва-ПУ/ТПУ.                                                                                                                                                  </w:t>
            </w:r>
            <w:r w:rsidRPr="003D11E5">
              <w:rPr>
                <w:rFonts w:ascii="Times New Roman" w:hAnsi="Times New Roman" w:cs="Times New Roman"/>
              </w:rPr>
              <w:br/>
              <w:t xml:space="preserve">1) двухслойная подошва выполнена из ПУ/ТПУ,                                                                                                     </w:t>
            </w:r>
            <w:r w:rsidRPr="003D11E5">
              <w:rPr>
                <w:rFonts w:ascii="Times New Roman" w:hAnsi="Times New Roman" w:cs="Times New Roman"/>
              </w:rPr>
              <w:br/>
              <w:t>2) стойкость к воздействию масел, сырой нефти, иных нефтепродуктов, растворов кислот и щелочей, нетоксичной и взрывоопасной пыли</w:t>
            </w:r>
            <w:r w:rsidRPr="003D11E5">
              <w:rPr>
                <w:rFonts w:ascii="Times New Roman" w:hAnsi="Times New Roman" w:cs="Times New Roman"/>
              </w:rPr>
              <w:br/>
              <w:t>3) возможность использовать подошву в широком температурном диапазоне  от -35ºC до +120ºC</w:t>
            </w:r>
            <w:r w:rsidRPr="003D11E5">
              <w:rPr>
                <w:rFonts w:ascii="Times New Roman" w:hAnsi="Times New Roman" w:cs="Times New Roman"/>
              </w:rPr>
              <w:br/>
              <w:t>4) регулируемое голенище</w:t>
            </w:r>
            <w:r w:rsidRPr="003D11E5">
              <w:rPr>
                <w:rFonts w:ascii="Times New Roman" w:hAnsi="Times New Roman" w:cs="Times New Roman"/>
              </w:rPr>
              <w:br/>
              <w:t xml:space="preserve">5) металлический подносок, защищает пальцы ног от механических повреждений с усилием до 200 Дж                      </w:t>
            </w:r>
          </w:p>
        </w:tc>
        <w:tc>
          <w:tcPr>
            <w:tcW w:w="1276" w:type="dxa"/>
            <w:tcBorders>
              <w:top w:val="nil"/>
              <w:left w:val="nil"/>
              <w:bottom w:val="single" w:sz="4" w:space="0" w:color="auto"/>
              <w:right w:val="single" w:sz="4" w:space="0" w:color="auto"/>
            </w:tcBorders>
            <w:shd w:val="clear" w:color="auto" w:fill="auto"/>
            <w:vAlign w:val="center"/>
          </w:tcPr>
          <w:p w14:paraId="040228FD"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11</w:t>
            </w:r>
          </w:p>
        </w:tc>
        <w:tc>
          <w:tcPr>
            <w:tcW w:w="1134" w:type="dxa"/>
            <w:tcBorders>
              <w:top w:val="nil"/>
              <w:left w:val="nil"/>
              <w:bottom w:val="single" w:sz="4" w:space="0" w:color="auto"/>
              <w:right w:val="single" w:sz="4" w:space="0" w:color="auto"/>
            </w:tcBorders>
            <w:shd w:val="clear" w:color="auto" w:fill="auto"/>
            <w:vAlign w:val="center"/>
            <w:hideMark/>
          </w:tcPr>
          <w:p w14:paraId="61EB1EB7"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пар</w:t>
            </w:r>
          </w:p>
        </w:tc>
        <w:tc>
          <w:tcPr>
            <w:tcW w:w="1701" w:type="dxa"/>
            <w:tcBorders>
              <w:top w:val="nil"/>
              <w:left w:val="nil"/>
              <w:bottom w:val="single" w:sz="4" w:space="0" w:color="auto"/>
              <w:right w:val="single" w:sz="4" w:space="0" w:color="auto"/>
            </w:tcBorders>
            <w:shd w:val="clear" w:color="auto" w:fill="auto"/>
            <w:vAlign w:val="center"/>
            <w:hideMark/>
          </w:tcPr>
          <w:p w14:paraId="14064426"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с 40 по 45</w:t>
            </w:r>
          </w:p>
        </w:tc>
        <w:tc>
          <w:tcPr>
            <w:tcW w:w="1417" w:type="dxa"/>
            <w:tcBorders>
              <w:top w:val="nil"/>
              <w:left w:val="nil"/>
              <w:bottom w:val="single" w:sz="4" w:space="0" w:color="auto"/>
              <w:right w:val="single" w:sz="4" w:space="0" w:color="auto"/>
            </w:tcBorders>
          </w:tcPr>
          <w:p w14:paraId="4C2CA57F" w14:textId="77777777" w:rsidR="00C650D2"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56BCA585" w14:textId="77777777" w:rsidR="00C650D2" w:rsidRDefault="00C650D2" w:rsidP="00262FD0">
            <w:pPr>
              <w:jc w:val="center"/>
              <w:rPr>
                <w:rFonts w:ascii="Times New Roman" w:hAnsi="Times New Roman" w:cs="Times New Roman"/>
              </w:rPr>
            </w:pPr>
          </w:p>
        </w:tc>
      </w:tr>
      <w:tr w:rsidR="00C650D2" w:rsidRPr="003D11E5" w14:paraId="28B164D6" w14:textId="1E26CE23" w:rsidTr="00C650D2">
        <w:trPr>
          <w:trHeight w:val="30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440B6C7D" w14:textId="77777777" w:rsidR="00C650D2" w:rsidRPr="00783059" w:rsidRDefault="00C650D2" w:rsidP="00262FD0">
            <w:pPr>
              <w:jc w:val="center"/>
              <w:rPr>
                <w:rFonts w:ascii="Times New Roman" w:hAnsi="Times New Roman" w:cs="Times New Roman"/>
              </w:rPr>
            </w:pPr>
            <w:r>
              <w:rPr>
                <w:rFonts w:ascii="Times New Roman" w:hAnsi="Times New Roman" w:cs="Times New Roman"/>
              </w:rPr>
              <w:t>54</w:t>
            </w:r>
          </w:p>
        </w:tc>
        <w:tc>
          <w:tcPr>
            <w:tcW w:w="3402" w:type="dxa"/>
            <w:tcBorders>
              <w:top w:val="nil"/>
              <w:left w:val="nil"/>
              <w:bottom w:val="single" w:sz="4" w:space="0" w:color="auto"/>
              <w:right w:val="single" w:sz="4" w:space="0" w:color="auto"/>
            </w:tcBorders>
            <w:shd w:val="clear" w:color="auto" w:fill="auto"/>
          </w:tcPr>
          <w:p w14:paraId="054DC9AF" w14:textId="0829F142" w:rsidR="00C650D2" w:rsidRPr="00966B94" w:rsidRDefault="00C650D2" w:rsidP="00262FD0">
            <w:pPr>
              <w:rPr>
                <w:rFonts w:ascii="Times New Roman" w:hAnsi="Times New Roman" w:cs="Times New Roman"/>
                <w:noProof/>
                <w:lang w:val="en-US"/>
              </w:rPr>
            </w:pPr>
            <w:r>
              <w:rPr>
                <w:rFonts w:ascii="Times New Roman" w:hAnsi="Times New Roman" w:cs="Times New Roman"/>
                <w:noProof/>
              </w:rPr>
              <w:t xml:space="preserve">Сапоги кожаные (мужские)     </w:t>
            </w:r>
          </w:p>
        </w:tc>
        <w:tc>
          <w:tcPr>
            <w:tcW w:w="4536" w:type="dxa"/>
            <w:tcBorders>
              <w:top w:val="nil"/>
              <w:left w:val="nil"/>
              <w:bottom w:val="single" w:sz="4" w:space="0" w:color="auto"/>
              <w:right w:val="single" w:sz="4" w:space="0" w:color="auto"/>
            </w:tcBorders>
            <w:shd w:val="clear" w:color="auto" w:fill="auto"/>
          </w:tcPr>
          <w:p w14:paraId="143F02FD" w14:textId="77777777" w:rsidR="00C650D2" w:rsidRPr="004812E8" w:rsidRDefault="00C650D2" w:rsidP="00262FD0">
            <w:pPr>
              <w:rPr>
                <w:rFonts w:ascii="Times New Roman" w:hAnsi="Times New Roman" w:cs="Times New Roman"/>
              </w:rPr>
            </w:pPr>
            <w:r w:rsidRPr="004812E8">
              <w:rPr>
                <w:rFonts w:ascii="Times New Roman" w:hAnsi="Times New Roman" w:cs="Times New Roman"/>
              </w:rPr>
              <w:t>Цвет Черный</w:t>
            </w:r>
          </w:p>
          <w:p w14:paraId="5062512B" w14:textId="77777777" w:rsidR="00C650D2" w:rsidRPr="004812E8" w:rsidRDefault="00C650D2" w:rsidP="00262FD0">
            <w:pPr>
              <w:rPr>
                <w:rFonts w:ascii="Times New Roman" w:hAnsi="Times New Roman" w:cs="Times New Roman"/>
              </w:rPr>
            </w:pPr>
            <w:r w:rsidRPr="004812E8">
              <w:rPr>
                <w:rFonts w:ascii="Times New Roman" w:hAnsi="Times New Roman" w:cs="Times New Roman"/>
              </w:rPr>
              <w:t>Защитные свойства: К 20 - От кислот концентрации до 20 %,</w:t>
            </w:r>
          </w:p>
          <w:p w14:paraId="66D0AD5E" w14:textId="77777777" w:rsidR="00C650D2" w:rsidRPr="004812E8" w:rsidRDefault="00C650D2" w:rsidP="00262FD0">
            <w:pPr>
              <w:rPr>
                <w:rFonts w:ascii="Times New Roman" w:hAnsi="Times New Roman" w:cs="Times New Roman"/>
              </w:rPr>
            </w:pPr>
            <w:r w:rsidRPr="004812E8">
              <w:rPr>
                <w:rFonts w:ascii="Times New Roman" w:hAnsi="Times New Roman" w:cs="Times New Roman"/>
              </w:rPr>
              <w:t>Нм - От нефтяных масел и продуктов тяжелых фракций,</w:t>
            </w:r>
          </w:p>
          <w:p w14:paraId="6E97EBAD" w14:textId="77777777" w:rsidR="00C650D2" w:rsidRPr="004812E8" w:rsidRDefault="00C650D2" w:rsidP="00262FD0">
            <w:pPr>
              <w:rPr>
                <w:rFonts w:ascii="Times New Roman" w:hAnsi="Times New Roman" w:cs="Times New Roman"/>
              </w:rPr>
            </w:pPr>
            <w:r w:rsidRPr="004812E8">
              <w:rPr>
                <w:rFonts w:ascii="Times New Roman" w:hAnsi="Times New Roman" w:cs="Times New Roman"/>
              </w:rPr>
              <w:t>Нс - От сырой нефти,</w:t>
            </w:r>
          </w:p>
          <w:p w14:paraId="553947B4" w14:textId="77777777" w:rsidR="00C650D2" w:rsidRPr="004812E8" w:rsidRDefault="00C650D2" w:rsidP="00262FD0">
            <w:pPr>
              <w:rPr>
                <w:rFonts w:ascii="Times New Roman" w:hAnsi="Times New Roman" w:cs="Times New Roman"/>
              </w:rPr>
            </w:pPr>
            <w:r w:rsidRPr="004812E8">
              <w:rPr>
                <w:rFonts w:ascii="Times New Roman" w:hAnsi="Times New Roman" w:cs="Times New Roman"/>
              </w:rPr>
              <w:t>Сж - От скольжения по зажиренным поверхностям</w:t>
            </w:r>
          </w:p>
          <w:p w14:paraId="1180A7F9" w14:textId="77777777" w:rsidR="00C650D2" w:rsidRPr="004812E8" w:rsidRDefault="00C650D2" w:rsidP="00262FD0">
            <w:pPr>
              <w:rPr>
                <w:rFonts w:ascii="Times New Roman" w:hAnsi="Times New Roman" w:cs="Times New Roman"/>
              </w:rPr>
            </w:pPr>
            <w:r w:rsidRPr="004812E8">
              <w:rPr>
                <w:rFonts w:ascii="Times New Roman" w:hAnsi="Times New Roman" w:cs="Times New Roman"/>
              </w:rPr>
              <w:t>Защита от ударов в носочной части Мун 5 - От ударов в носочной части энергией 5 Дж</w:t>
            </w:r>
          </w:p>
          <w:p w14:paraId="0FB8BE4C" w14:textId="77777777" w:rsidR="00C650D2" w:rsidRPr="004812E8" w:rsidRDefault="00C650D2" w:rsidP="00262FD0">
            <w:pPr>
              <w:rPr>
                <w:rFonts w:ascii="Times New Roman" w:hAnsi="Times New Roman" w:cs="Times New Roman"/>
              </w:rPr>
            </w:pPr>
            <w:r w:rsidRPr="004812E8">
              <w:rPr>
                <w:rFonts w:ascii="Times New Roman" w:hAnsi="Times New Roman" w:cs="Times New Roman"/>
              </w:rPr>
              <w:t>Защита подноска и подошвы Термопластичный подносок</w:t>
            </w:r>
          </w:p>
          <w:p w14:paraId="3D691DFC" w14:textId="77777777" w:rsidR="00C650D2" w:rsidRPr="004812E8" w:rsidRDefault="00C650D2" w:rsidP="00262FD0">
            <w:pPr>
              <w:rPr>
                <w:rFonts w:ascii="Times New Roman" w:hAnsi="Times New Roman" w:cs="Times New Roman"/>
              </w:rPr>
            </w:pPr>
            <w:r w:rsidRPr="004812E8">
              <w:rPr>
                <w:rFonts w:ascii="Times New Roman" w:hAnsi="Times New Roman" w:cs="Times New Roman"/>
              </w:rPr>
              <w:t>Материал верха Кирза,</w:t>
            </w:r>
          </w:p>
          <w:p w14:paraId="04B0251E" w14:textId="77777777" w:rsidR="00C650D2" w:rsidRPr="004812E8" w:rsidRDefault="00C650D2" w:rsidP="00262FD0">
            <w:pPr>
              <w:rPr>
                <w:rFonts w:ascii="Times New Roman" w:hAnsi="Times New Roman" w:cs="Times New Roman"/>
              </w:rPr>
            </w:pPr>
            <w:r w:rsidRPr="004812E8">
              <w:rPr>
                <w:rFonts w:ascii="Times New Roman" w:hAnsi="Times New Roman" w:cs="Times New Roman"/>
              </w:rPr>
              <w:t>Натуральная кожа</w:t>
            </w:r>
          </w:p>
          <w:p w14:paraId="748C97D5" w14:textId="77777777" w:rsidR="00C650D2" w:rsidRPr="004812E8" w:rsidRDefault="00C650D2" w:rsidP="00262FD0">
            <w:pPr>
              <w:rPr>
                <w:rFonts w:ascii="Times New Roman" w:hAnsi="Times New Roman" w:cs="Times New Roman"/>
              </w:rPr>
            </w:pPr>
            <w:r w:rsidRPr="004812E8">
              <w:rPr>
                <w:rFonts w:ascii="Times New Roman" w:hAnsi="Times New Roman" w:cs="Times New Roman"/>
              </w:rPr>
              <w:t>Подошва Полиуретан,</w:t>
            </w:r>
          </w:p>
          <w:p w14:paraId="50A9BF76" w14:textId="77777777" w:rsidR="00C650D2" w:rsidRPr="004812E8" w:rsidRDefault="00C650D2" w:rsidP="00262FD0">
            <w:pPr>
              <w:rPr>
                <w:rFonts w:ascii="Times New Roman" w:hAnsi="Times New Roman" w:cs="Times New Roman"/>
              </w:rPr>
            </w:pPr>
            <w:r w:rsidRPr="004812E8">
              <w:rPr>
                <w:rFonts w:ascii="Times New Roman" w:hAnsi="Times New Roman" w:cs="Times New Roman"/>
              </w:rPr>
              <w:t>Термополиуретан</w:t>
            </w:r>
          </w:p>
          <w:p w14:paraId="1B230017" w14:textId="77777777" w:rsidR="00C650D2" w:rsidRPr="003D11E5" w:rsidRDefault="00C650D2" w:rsidP="00262FD0">
            <w:pPr>
              <w:rPr>
                <w:rFonts w:ascii="Times New Roman" w:hAnsi="Times New Roman" w:cs="Times New Roman"/>
              </w:rPr>
            </w:pPr>
            <w:r w:rsidRPr="004812E8">
              <w:rPr>
                <w:rFonts w:ascii="Times New Roman" w:hAnsi="Times New Roman" w:cs="Times New Roman"/>
              </w:rPr>
              <w:t>Утеплитель/Поднаряд Нетканый материал</w:t>
            </w:r>
          </w:p>
        </w:tc>
        <w:tc>
          <w:tcPr>
            <w:tcW w:w="1276" w:type="dxa"/>
            <w:tcBorders>
              <w:top w:val="nil"/>
              <w:left w:val="nil"/>
              <w:bottom w:val="single" w:sz="4" w:space="0" w:color="auto"/>
              <w:right w:val="single" w:sz="4" w:space="0" w:color="auto"/>
            </w:tcBorders>
            <w:shd w:val="clear" w:color="auto" w:fill="auto"/>
            <w:vAlign w:val="center"/>
          </w:tcPr>
          <w:p w14:paraId="28C72D40" w14:textId="77777777" w:rsidR="00C650D2" w:rsidRDefault="00C650D2" w:rsidP="00262FD0">
            <w:pPr>
              <w:jc w:val="center"/>
              <w:rPr>
                <w:rFonts w:ascii="Times New Roman" w:hAnsi="Times New Roman" w:cs="Times New Roman"/>
              </w:rPr>
            </w:pPr>
            <w:r>
              <w:rPr>
                <w:rFonts w:ascii="Times New Roman" w:hAnsi="Times New Roman" w:cs="Times New Roman"/>
              </w:rPr>
              <w:t>1</w:t>
            </w:r>
          </w:p>
        </w:tc>
        <w:tc>
          <w:tcPr>
            <w:tcW w:w="1134" w:type="dxa"/>
            <w:tcBorders>
              <w:top w:val="nil"/>
              <w:left w:val="nil"/>
              <w:bottom w:val="single" w:sz="4" w:space="0" w:color="auto"/>
              <w:right w:val="single" w:sz="4" w:space="0" w:color="auto"/>
            </w:tcBorders>
            <w:shd w:val="clear" w:color="auto" w:fill="auto"/>
            <w:vAlign w:val="center"/>
          </w:tcPr>
          <w:p w14:paraId="7C1FC13F"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пар</w:t>
            </w:r>
          </w:p>
        </w:tc>
        <w:tc>
          <w:tcPr>
            <w:tcW w:w="1701" w:type="dxa"/>
            <w:tcBorders>
              <w:top w:val="nil"/>
              <w:left w:val="nil"/>
              <w:bottom w:val="single" w:sz="4" w:space="0" w:color="auto"/>
              <w:right w:val="single" w:sz="4" w:space="0" w:color="auto"/>
            </w:tcBorders>
            <w:shd w:val="clear" w:color="auto" w:fill="auto"/>
            <w:vAlign w:val="center"/>
          </w:tcPr>
          <w:p w14:paraId="69457549" w14:textId="77777777" w:rsidR="00C650D2" w:rsidRDefault="00C650D2" w:rsidP="00262FD0">
            <w:pPr>
              <w:jc w:val="center"/>
              <w:rPr>
                <w:rFonts w:ascii="Times New Roman" w:hAnsi="Times New Roman" w:cs="Times New Roman"/>
              </w:rPr>
            </w:pPr>
            <w:r>
              <w:rPr>
                <w:rFonts w:ascii="Times New Roman" w:hAnsi="Times New Roman" w:cs="Times New Roman"/>
              </w:rPr>
              <w:t>45</w:t>
            </w:r>
          </w:p>
        </w:tc>
        <w:tc>
          <w:tcPr>
            <w:tcW w:w="1417" w:type="dxa"/>
            <w:tcBorders>
              <w:top w:val="nil"/>
              <w:left w:val="nil"/>
              <w:bottom w:val="single" w:sz="4" w:space="0" w:color="auto"/>
              <w:right w:val="single" w:sz="4" w:space="0" w:color="auto"/>
            </w:tcBorders>
          </w:tcPr>
          <w:p w14:paraId="1358D7FC" w14:textId="77777777" w:rsidR="00C650D2"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51BEE0FE" w14:textId="77777777" w:rsidR="00C650D2" w:rsidRDefault="00C650D2" w:rsidP="00262FD0">
            <w:pPr>
              <w:jc w:val="center"/>
              <w:rPr>
                <w:rFonts w:ascii="Times New Roman" w:hAnsi="Times New Roman" w:cs="Times New Roman"/>
              </w:rPr>
            </w:pPr>
          </w:p>
        </w:tc>
      </w:tr>
      <w:tr w:rsidR="00C650D2" w:rsidRPr="003D11E5" w14:paraId="52D00C7D" w14:textId="22CA46AB" w:rsidTr="00C650D2">
        <w:trPr>
          <w:trHeight w:val="7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8762E20" w14:textId="77777777" w:rsidR="00C650D2" w:rsidRPr="00866C5B" w:rsidRDefault="00C650D2" w:rsidP="00262FD0">
            <w:pPr>
              <w:jc w:val="center"/>
              <w:rPr>
                <w:rFonts w:ascii="Times New Roman" w:hAnsi="Times New Roman" w:cs="Times New Roman"/>
              </w:rPr>
            </w:pPr>
            <w:r>
              <w:rPr>
                <w:rFonts w:ascii="Times New Roman" w:hAnsi="Times New Roman" w:cs="Times New Roman"/>
                <w:lang w:val="en-US"/>
              </w:rPr>
              <w:t>5</w:t>
            </w:r>
            <w:r>
              <w:rPr>
                <w:rFonts w:ascii="Times New Roman" w:hAnsi="Times New Roman" w:cs="Times New Roman"/>
              </w:rPr>
              <w:t>5</w:t>
            </w:r>
          </w:p>
        </w:tc>
        <w:tc>
          <w:tcPr>
            <w:tcW w:w="3402" w:type="dxa"/>
            <w:tcBorders>
              <w:top w:val="nil"/>
              <w:left w:val="nil"/>
              <w:bottom w:val="single" w:sz="4" w:space="0" w:color="auto"/>
              <w:right w:val="single" w:sz="4" w:space="0" w:color="auto"/>
            </w:tcBorders>
            <w:shd w:val="clear" w:color="auto" w:fill="auto"/>
            <w:hideMark/>
          </w:tcPr>
          <w:p w14:paraId="28D446EF" w14:textId="003F4DDB" w:rsidR="00C650D2" w:rsidRPr="003D11E5" w:rsidRDefault="00C650D2" w:rsidP="00262FD0">
            <w:pPr>
              <w:rPr>
                <w:rFonts w:ascii="Times New Roman" w:hAnsi="Times New Roman" w:cs="Times New Roman"/>
              </w:rPr>
            </w:pPr>
            <w:r w:rsidRPr="003D11E5">
              <w:rPr>
                <w:rFonts w:ascii="Times New Roman" w:hAnsi="Times New Roman" w:cs="Times New Roman"/>
              </w:rPr>
              <w:t>Ботинки кожаные (утепленные, мужские)</w:t>
            </w:r>
          </w:p>
        </w:tc>
        <w:tc>
          <w:tcPr>
            <w:tcW w:w="4536" w:type="dxa"/>
            <w:tcBorders>
              <w:top w:val="nil"/>
              <w:left w:val="nil"/>
              <w:bottom w:val="single" w:sz="4" w:space="0" w:color="auto"/>
              <w:right w:val="single" w:sz="4" w:space="0" w:color="auto"/>
            </w:tcBorders>
            <w:shd w:val="clear" w:color="auto" w:fill="auto"/>
            <w:hideMark/>
          </w:tcPr>
          <w:p w14:paraId="72B21956" w14:textId="77777777" w:rsidR="00C650D2" w:rsidRDefault="00C650D2" w:rsidP="00262FD0">
            <w:pPr>
              <w:rPr>
                <w:rFonts w:ascii="Times New Roman" w:hAnsi="Times New Roman" w:cs="Times New Roman"/>
              </w:rPr>
            </w:pPr>
            <w:r w:rsidRPr="003D11E5">
              <w:rPr>
                <w:rFonts w:ascii="Times New Roman" w:hAnsi="Times New Roman" w:cs="Times New Roman"/>
              </w:rPr>
              <w:t xml:space="preserve">ГОСТ 12.4.137-2001    </w:t>
            </w:r>
          </w:p>
          <w:p w14:paraId="3582E244" w14:textId="77777777" w:rsidR="00C650D2" w:rsidRPr="003D11E5" w:rsidRDefault="00C650D2" w:rsidP="00262FD0">
            <w:pPr>
              <w:rPr>
                <w:rFonts w:ascii="Times New Roman" w:hAnsi="Times New Roman" w:cs="Times New Roman"/>
              </w:rPr>
            </w:pPr>
            <w:r w:rsidRPr="00571091">
              <w:rPr>
                <w:rFonts w:ascii="Times New Roman" w:hAnsi="Times New Roman" w:cs="Times New Roman"/>
                <w:bCs/>
                <w:color w:val="444444"/>
                <w:shd w:val="clear" w:color="auto" w:fill="FFFFFF"/>
              </w:rPr>
              <w:t>ТР ТС 019/2011</w:t>
            </w:r>
            <w:r w:rsidRPr="003D11E5">
              <w:rPr>
                <w:rFonts w:ascii="Times New Roman" w:hAnsi="Times New Roman" w:cs="Times New Roman"/>
              </w:rPr>
              <w:t xml:space="preserve">                                                                                                       </w:t>
            </w:r>
            <w:r w:rsidRPr="003D11E5">
              <w:rPr>
                <w:rFonts w:ascii="Times New Roman" w:hAnsi="Times New Roman" w:cs="Times New Roman"/>
              </w:rPr>
              <w:br/>
              <w:t xml:space="preserve">Обувь с верхом из натуральной кожи и двухслойной подошвы                                                                                                             </w:t>
            </w:r>
            <w:r w:rsidRPr="003D11E5">
              <w:rPr>
                <w:rFonts w:ascii="Times New Roman" w:hAnsi="Times New Roman" w:cs="Times New Roman"/>
              </w:rPr>
              <w:br/>
              <w:t xml:space="preserve">Цвет: чёрный.                                                                                                                 </w:t>
            </w:r>
            <w:r w:rsidRPr="003D11E5">
              <w:rPr>
                <w:rFonts w:ascii="Times New Roman" w:hAnsi="Times New Roman" w:cs="Times New Roman"/>
              </w:rPr>
              <w:br/>
              <w:t xml:space="preserve">Материалы:                                                                                                                      </w:t>
            </w:r>
            <w:r w:rsidRPr="003D11E5">
              <w:rPr>
                <w:rFonts w:ascii="Times New Roman" w:hAnsi="Times New Roman" w:cs="Times New Roman"/>
              </w:rPr>
              <w:br/>
              <w:t xml:space="preserve">верх: натуральная кожа                                                                                           </w:t>
            </w:r>
            <w:r w:rsidRPr="003D11E5">
              <w:rPr>
                <w:rFonts w:ascii="Times New Roman" w:hAnsi="Times New Roman" w:cs="Times New Roman"/>
              </w:rPr>
              <w:br/>
              <w:t xml:space="preserve">подкладка: натуральный мех                                                                                                       </w:t>
            </w:r>
            <w:r w:rsidRPr="003D11E5">
              <w:rPr>
                <w:rFonts w:ascii="Times New Roman" w:hAnsi="Times New Roman" w:cs="Times New Roman"/>
              </w:rPr>
              <w:br/>
              <w:t xml:space="preserve">подошва: двухслойная, полиуретан и нитрильная </w:t>
            </w:r>
            <w:r w:rsidRPr="003D11E5">
              <w:rPr>
                <w:rFonts w:ascii="Times New Roman" w:hAnsi="Times New Roman" w:cs="Times New Roman"/>
              </w:rPr>
              <w:lastRenderedPageBreak/>
              <w:t xml:space="preserve">резина. Выдерживает кратковременное воздействие высоких температур.                                                                                                                                              </w:t>
            </w:r>
            <w:r w:rsidRPr="003D11E5">
              <w:rPr>
                <w:rFonts w:ascii="Times New Roman" w:hAnsi="Times New Roman" w:cs="Times New Roman"/>
              </w:rPr>
              <w:br/>
              <w:t xml:space="preserve">1) стойкость к воздействию масел.                                                                                       </w:t>
            </w:r>
            <w:r w:rsidRPr="003D11E5">
              <w:rPr>
                <w:rFonts w:ascii="Times New Roman" w:hAnsi="Times New Roman" w:cs="Times New Roman"/>
              </w:rPr>
              <w:br/>
              <w:t xml:space="preserve">2) удобная колодка.                                                                                                             </w:t>
            </w:r>
            <w:r w:rsidRPr="003D11E5">
              <w:rPr>
                <w:rFonts w:ascii="Times New Roman" w:hAnsi="Times New Roman" w:cs="Times New Roman"/>
              </w:rPr>
              <w:br/>
              <w:t>3) композитный подносок защищает пальцы ног от механических повреждений с усилием до 200Дж</w:t>
            </w:r>
            <w:r w:rsidRPr="003D11E5">
              <w:rPr>
                <w:rFonts w:ascii="Times New Roman" w:hAnsi="Times New Roman" w:cs="Times New Roman"/>
              </w:rPr>
              <w:br/>
              <w:t>4) антипрокольная стелька защищает стопу от проколов</w:t>
            </w:r>
            <w:r w:rsidRPr="003D11E5">
              <w:rPr>
                <w:rFonts w:ascii="Times New Roman" w:hAnsi="Times New Roman" w:cs="Times New Roman"/>
              </w:rPr>
              <w:br/>
              <w:t xml:space="preserve">5) </w:t>
            </w:r>
            <w:r w:rsidRPr="00353311">
              <w:rPr>
                <w:rFonts w:ascii="Times New Roman" w:hAnsi="Times New Roman" w:cs="Times New Roman"/>
              </w:rPr>
              <w:t>световозвращающие</w:t>
            </w:r>
            <w:r>
              <w:rPr>
                <w:rFonts w:ascii="Times New Roman" w:hAnsi="Times New Roman" w:cs="Times New Roman"/>
              </w:rPr>
              <w:t xml:space="preserve"> </w:t>
            </w:r>
            <w:r w:rsidRPr="003D11E5">
              <w:rPr>
                <w:rFonts w:ascii="Times New Roman" w:hAnsi="Times New Roman" w:cs="Times New Roman"/>
              </w:rPr>
              <w:t xml:space="preserve">элементы                                                   </w:t>
            </w:r>
          </w:p>
        </w:tc>
        <w:tc>
          <w:tcPr>
            <w:tcW w:w="1276" w:type="dxa"/>
            <w:tcBorders>
              <w:top w:val="nil"/>
              <w:left w:val="nil"/>
              <w:bottom w:val="single" w:sz="4" w:space="0" w:color="auto"/>
              <w:right w:val="single" w:sz="4" w:space="0" w:color="auto"/>
            </w:tcBorders>
            <w:shd w:val="clear" w:color="auto" w:fill="auto"/>
            <w:vAlign w:val="center"/>
          </w:tcPr>
          <w:p w14:paraId="792F2570" w14:textId="77777777" w:rsidR="00C650D2" w:rsidRPr="003D11E5" w:rsidRDefault="00C650D2" w:rsidP="00262FD0">
            <w:pPr>
              <w:jc w:val="center"/>
              <w:rPr>
                <w:rFonts w:ascii="Times New Roman" w:hAnsi="Times New Roman" w:cs="Times New Roman"/>
              </w:rPr>
            </w:pPr>
            <w:r>
              <w:rPr>
                <w:rFonts w:ascii="Times New Roman" w:hAnsi="Times New Roman" w:cs="Times New Roman"/>
              </w:rPr>
              <w:lastRenderedPageBreak/>
              <w:t>49</w:t>
            </w:r>
          </w:p>
        </w:tc>
        <w:tc>
          <w:tcPr>
            <w:tcW w:w="1134" w:type="dxa"/>
            <w:tcBorders>
              <w:top w:val="nil"/>
              <w:left w:val="nil"/>
              <w:bottom w:val="single" w:sz="4" w:space="0" w:color="auto"/>
              <w:right w:val="single" w:sz="4" w:space="0" w:color="auto"/>
            </w:tcBorders>
            <w:shd w:val="clear" w:color="auto" w:fill="auto"/>
            <w:vAlign w:val="center"/>
            <w:hideMark/>
          </w:tcPr>
          <w:p w14:paraId="20BC389E"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пар</w:t>
            </w:r>
          </w:p>
        </w:tc>
        <w:tc>
          <w:tcPr>
            <w:tcW w:w="1701" w:type="dxa"/>
            <w:tcBorders>
              <w:top w:val="nil"/>
              <w:left w:val="nil"/>
              <w:bottom w:val="single" w:sz="4" w:space="0" w:color="auto"/>
              <w:right w:val="single" w:sz="4" w:space="0" w:color="auto"/>
            </w:tcBorders>
            <w:shd w:val="clear" w:color="auto" w:fill="auto"/>
            <w:vAlign w:val="center"/>
            <w:hideMark/>
          </w:tcPr>
          <w:p w14:paraId="6FD4D3D9" w14:textId="77777777" w:rsidR="00C650D2" w:rsidRPr="003D11E5" w:rsidRDefault="00C650D2" w:rsidP="00262FD0">
            <w:pPr>
              <w:spacing w:after="240"/>
              <w:jc w:val="center"/>
              <w:rPr>
                <w:rFonts w:ascii="Times New Roman" w:hAnsi="Times New Roman" w:cs="Times New Roman"/>
              </w:rPr>
            </w:pPr>
            <w:r>
              <w:rPr>
                <w:rFonts w:ascii="Times New Roman" w:hAnsi="Times New Roman" w:cs="Times New Roman"/>
              </w:rPr>
              <w:t>с 37 по 46</w:t>
            </w:r>
            <w:r w:rsidRPr="003D11E5">
              <w:rPr>
                <w:rFonts w:ascii="Times New Roman" w:hAnsi="Times New Roman" w:cs="Times New Roman"/>
              </w:rPr>
              <w:br/>
            </w:r>
          </w:p>
        </w:tc>
        <w:tc>
          <w:tcPr>
            <w:tcW w:w="1417" w:type="dxa"/>
            <w:tcBorders>
              <w:top w:val="nil"/>
              <w:left w:val="nil"/>
              <w:bottom w:val="single" w:sz="4" w:space="0" w:color="auto"/>
              <w:right w:val="single" w:sz="4" w:space="0" w:color="auto"/>
            </w:tcBorders>
          </w:tcPr>
          <w:p w14:paraId="2A57E40D" w14:textId="77777777" w:rsidR="00C650D2" w:rsidRDefault="00C650D2" w:rsidP="00262FD0">
            <w:pPr>
              <w:spacing w:after="240"/>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4505D228" w14:textId="77777777" w:rsidR="00C650D2" w:rsidRDefault="00C650D2" w:rsidP="00262FD0">
            <w:pPr>
              <w:spacing w:after="240"/>
              <w:jc w:val="center"/>
              <w:rPr>
                <w:rFonts w:ascii="Times New Roman" w:hAnsi="Times New Roman" w:cs="Times New Roman"/>
              </w:rPr>
            </w:pPr>
          </w:p>
        </w:tc>
      </w:tr>
      <w:tr w:rsidR="00C650D2" w:rsidRPr="003D11E5" w14:paraId="01DEE8F1" w14:textId="0B5C1FAD" w:rsidTr="00C650D2">
        <w:trPr>
          <w:trHeight w:val="368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27BFD8A" w14:textId="77777777" w:rsidR="00C650D2" w:rsidRPr="0023528F" w:rsidRDefault="00C650D2" w:rsidP="00262FD0">
            <w:pPr>
              <w:jc w:val="center"/>
              <w:rPr>
                <w:rFonts w:ascii="Times New Roman" w:hAnsi="Times New Roman" w:cs="Times New Roman"/>
                <w:lang w:val="en-US"/>
              </w:rPr>
            </w:pPr>
            <w:r>
              <w:rPr>
                <w:rFonts w:ascii="Times New Roman" w:hAnsi="Times New Roman" w:cs="Times New Roman"/>
                <w:lang w:val="en-US"/>
              </w:rPr>
              <w:lastRenderedPageBreak/>
              <w:t>56</w:t>
            </w:r>
          </w:p>
        </w:tc>
        <w:tc>
          <w:tcPr>
            <w:tcW w:w="3402" w:type="dxa"/>
            <w:tcBorders>
              <w:top w:val="nil"/>
              <w:left w:val="nil"/>
              <w:bottom w:val="single" w:sz="4" w:space="0" w:color="auto"/>
              <w:right w:val="single" w:sz="4" w:space="0" w:color="auto"/>
            </w:tcBorders>
            <w:shd w:val="clear" w:color="auto" w:fill="auto"/>
            <w:hideMark/>
          </w:tcPr>
          <w:p w14:paraId="39BA60B7" w14:textId="179A787E" w:rsidR="00C650D2" w:rsidRPr="003D11E5" w:rsidRDefault="00C650D2" w:rsidP="00262FD0">
            <w:pPr>
              <w:rPr>
                <w:rFonts w:ascii="Times New Roman" w:hAnsi="Times New Roman" w:cs="Times New Roman"/>
              </w:rPr>
            </w:pPr>
            <w:r w:rsidRPr="003D11E5">
              <w:rPr>
                <w:rFonts w:ascii="Times New Roman" w:hAnsi="Times New Roman" w:cs="Times New Roman"/>
              </w:rPr>
              <w:t>Ботинки кожаные (утепленные, женские)</w:t>
            </w:r>
          </w:p>
        </w:tc>
        <w:tc>
          <w:tcPr>
            <w:tcW w:w="4536" w:type="dxa"/>
            <w:tcBorders>
              <w:top w:val="nil"/>
              <w:left w:val="nil"/>
              <w:bottom w:val="single" w:sz="4" w:space="0" w:color="auto"/>
              <w:right w:val="single" w:sz="4" w:space="0" w:color="auto"/>
            </w:tcBorders>
            <w:shd w:val="clear" w:color="auto" w:fill="auto"/>
            <w:hideMark/>
          </w:tcPr>
          <w:p w14:paraId="3E1D0E31" w14:textId="77777777" w:rsidR="00C650D2" w:rsidRDefault="00C650D2" w:rsidP="00262FD0">
            <w:pPr>
              <w:rPr>
                <w:rFonts w:ascii="Times New Roman" w:hAnsi="Times New Roman" w:cs="Times New Roman"/>
              </w:rPr>
            </w:pPr>
            <w:r w:rsidRPr="003D11E5">
              <w:rPr>
                <w:rFonts w:ascii="Times New Roman" w:hAnsi="Times New Roman" w:cs="Times New Roman"/>
              </w:rPr>
              <w:t xml:space="preserve">ГОСТ 12.4.137-2001         </w:t>
            </w:r>
          </w:p>
          <w:p w14:paraId="7BB6531A" w14:textId="77777777" w:rsidR="00C650D2" w:rsidRPr="003D11E5" w:rsidRDefault="00C650D2" w:rsidP="00262FD0">
            <w:pPr>
              <w:rPr>
                <w:rFonts w:ascii="Times New Roman" w:hAnsi="Times New Roman" w:cs="Times New Roman"/>
              </w:rPr>
            </w:pPr>
            <w:r w:rsidRPr="00571091">
              <w:rPr>
                <w:rFonts w:ascii="Times New Roman" w:hAnsi="Times New Roman" w:cs="Times New Roman"/>
                <w:bCs/>
                <w:color w:val="444444"/>
                <w:shd w:val="clear" w:color="auto" w:fill="FFFFFF"/>
              </w:rPr>
              <w:t>ТР ТС 019/2011</w:t>
            </w:r>
            <w:r w:rsidRPr="003D11E5">
              <w:rPr>
                <w:rFonts w:ascii="Times New Roman" w:hAnsi="Times New Roman" w:cs="Times New Roman"/>
              </w:rPr>
              <w:t xml:space="preserve">                                                                                                  </w:t>
            </w:r>
            <w:r w:rsidRPr="003D11E5">
              <w:rPr>
                <w:rFonts w:ascii="Times New Roman" w:hAnsi="Times New Roman" w:cs="Times New Roman"/>
              </w:rPr>
              <w:br/>
              <w:t xml:space="preserve">Обувь с верхом из натуральной кожи и двухслойной подошвы                                                                                                             </w:t>
            </w:r>
            <w:r w:rsidRPr="003D11E5">
              <w:rPr>
                <w:rFonts w:ascii="Times New Roman" w:hAnsi="Times New Roman" w:cs="Times New Roman"/>
              </w:rPr>
              <w:br/>
              <w:t xml:space="preserve">Цвет: чёрный.                                                                                                                 </w:t>
            </w:r>
            <w:r w:rsidRPr="003D11E5">
              <w:rPr>
                <w:rFonts w:ascii="Times New Roman" w:hAnsi="Times New Roman" w:cs="Times New Roman"/>
              </w:rPr>
              <w:br/>
              <w:t xml:space="preserve">Материалы:                                                                                                                      </w:t>
            </w:r>
            <w:r w:rsidRPr="003D11E5">
              <w:rPr>
                <w:rFonts w:ascii="Times New Roman" w:hAnsi="Times New Roman" w:cs="Times New Roman"/>
              </w:rPr>
              <w:br/>
              <w:t xml:space="preserve">верх: натуральная кожа                                                                                           </w:t>
            </w:r>
            <w:r w:rsidRPr="003D11E5">
              <w:rPr>
                <w:rFonts w:ascii="Times New Roman" w:hAnsi="Times New Roman" w:cs="Times New Roman"/>
              </w:rPr>
              <w:br/>
              <w:t xml:space="preserve">подкладка: натуральный мех                                                                                                       </w:t>
            </w:r>
            <w:r w:rsidRPr="003D11E5">
              <w:rPr>
                <w:rFonts w:ascii="Times New Roman" w:hAnsi="Times New Roman" w:cs="Times New Roman"/>
              </w:rPr>
              <w:br/>
              <w:t xml:space="preserve">подошва: двухслойная, полиуретан и нитрильная резина. Выдерживает кратковременное воздействие высоких температур.                                                                                                                                              </w:t>
            </w:r>
            <w:r w:rsidRPr="003D11E5">
              <w:rPr>
                <w:rFonts w:ascii="Times New Roman" w:hAnsi="Times New Roman" w:cs="Times New Roman"/>
              </w:rPr>
              <w:br/>
              <w:t xml:space="preserve">1) стойкость к воздействию масел.                                                                                       </w:t>
            </w:r>
            <w:r w:rsidRPr="003D11E5">
              <w:rPr>
                <w:rFonts w:ascii="Times New Roman" w:hAnsi="Times New Roman" w:cs="Times New Roman"/>
              </w:rPr>
              <w:br/>
              <w:t xml:space="preserve">2) удобная колодка.                                                                                                             </w:t>
            </w:r>
            <w:r w:rsidRPr="003D11E5">
              <w:rPr>
                <w:rFonts w:ascii="Times New Roman" w:hAnsi="Times New Roman" w:cs="Times New Roman"/>
              </w:rPr>
              <w:br/>
              <w:t>3) композитный подносок защищает пальцы ног от механических повреждений с усилием до 200Дж</w:t>
            </w:r>
            <w:r w:rsidRPr="003D11E5">
              <w:rPr>
                <w:rFonts w:ascii="Times New Roman" w:hAnsi="Times New Roman" w:cs="Times New Roman"/>
              </w:rPr>
              <w:br/>
              <w:t>4) антипрокольная стелька защищает стопу от проколов</w:t>
            </w:r>
            <w:r w:rsidRPr="003D11E5">
              <w:rPr>
                <w:rFonts w:ascii="Times New Roman" w:hAnsi="Times New Roman" w:cs="Times New Roman"/>
              </w:rPr>
              <w:br/>
              <w:t xml:space="preserve">5) световозвращающие элементы                                                   </w:t>
            </w:r>
          </w:p>
        </w:tc>
        <w:tc>
          <w:tcPr>
            <w:tcW w:w="1276" w:type="dxa"/>
            <w:tcBorders>
              <w:top w:val="nil"/>
              <w:left w:val="nil"/>
              <w:bottom w:val="single" w:sz="4" w:space="0" w:color="auto"/>
              <w:right w:val="single" w:sz="4" w:space="0" w:color="auto"/>
            </w:tcBorders>
            <w:shd w:val="clear" w:color="auto" w:fill="auto"/>
            <w:vAlign w:val="center"/>
          </w:tcPr>
          <w:p w14:paraId="1C9EFC77"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2</w:t>
            </w:r>
          </w:p>
        </w:tc>
        <w:tc>
          <w:tcPr>
            <w:tcW w:w="1134" w:type="dxa"/>
            <w:tcBorders>
              <w:top w:val="nil"/>
              <w:left w:val="nil"/>
              <w:bottom w:val="single" w:sz="4" w:space="0" w:color="auto"/>
              <w:right w:val="single" w:sz="4" w:space="0" w:color="auto"/>
            </w:tcBorders>
            <w:shd w:val="clear" w:color="auto" w:fill="auto"/>
            <w:vAlign w:val="center"/>
            <w:hideMark/>
          </w:tcPr>
          <w:p w14:paraId="1A4829FD"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пар</w:t>
            </w:r>
          </w:p>
        </w:tc>
        <w:tc>
          <w:tcPr>
            <w:tcW w:w="1701" w:type="dxa"/>
            <w:tcBorders>
              <w:top w:val="nil"/>
              <w:left w:val="nil"/>
              <w:bottom w:val="single" w:sz="4" w:space="0" w:color="auto"/>
              <w:right w:val="single" w:sz="4" w:space="0" w:color="auto"/>
            </w:tcBorders>
            <w:shd w:val="clear" w:color="auto" w:fill="auto"/>
            <w:vAlign w:val="center"/>
            <w:hideMark/>
          </w:tcPr>
          <w:p w14:paraId="5D7F90B2"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 </w:t>
            </w:r>
            <w:r>
              <w:rPr>
                <w:rFonts w:ascii="Times New Roman" w:hAnsi="Times New Roman" w:cs="Times New Roman"/>
              </w:rPr>
              <w:t>37</w:t>
            </w:r>
          </w:p>
        </w:tc>
        <w:tc>
          <w:tcPr>
            <w:tcW w:w="1417" w:type="dxa"/>
            <w:tcBorders>
              <w:top w:val="nil"/>
              <w:left w:val="nil"/>
              <w:bottom w:val="single" w:sz="4" w:space="0" w:color="auto"/>
              <w:right w:val="single" w:sz="4" w:space="0" w:color="auto"/>
            </w:tcBorders>
          </w:tcPr>
          <w:p w14:paraId="5F0F7245" w14:textId="77777777" w:rsidR="00C650D2" w:rsidRPr="003D11E5"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6837ECD6" w14:textId="77777777" w:rsidR="00C650D2" w:rsidRPr="003D11E5" w:rsidRDefault="00C650D2" w:rsidP="00262FD0">
            <w:pPr>
              <w:jc w:val="center"/>
              <w:rPr>
                <w:rFonts w:ascii="Times New Roman" w:hAnsi="Times New Roman" w:cs="Times New Roman"/>
              </w:rPr>
            </w:pPr>
          </w:p>
        </w:tc>
      </w:tr>
      <w:tr w:rsidR="00C650D2" w:rsidRPr="003D11E5" w14:paraId="0DEC921A" w14:textId="4485C866" w:rsidTr="00C650D2">
        <w:trPr>
          <w:trHeight w:val="266"/>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F9B04B8"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57</w:t>
            </w:r>
          </w:p>
        </w:tc>
        <w:tc>
          <w:tcPr>
            <w:tcW w:w="3402" w:type="dxa"/>
            <w:tcBorders>
              <w:top w:val="nil"/>
              <w:left w:val="nil"/>
              <w:bottom w:val="single" w:sz="4" w:space="0" w:color="auto"/>
              <w:right w:val="single" w:sz="4" w:space="0" w:color="auto"/>
            </w:tcBorders>
            <w:shd w:val="clear" w:color="auto" w:fill="auto"/>
            <w:hideMark/>
          </w:tcPr>
          <w:p w14:paraId="5910F643" w14:textId="1C0D3A84" w:rsidR="00C650D2" w:rsidRPr="003D11E5" w:rsidRDefault="00C650D2" w:rsidP="00262FD0">
            <w:pPr>
              <w:rPr>
                <w:rFonts w:ascii="Times New Roman" w:hAnsi="Times New Roman" w:cs="Times New Roman"/>
              </w:rPr>
            </w:pPr>
            <w:r w:rsidRPr="003D11E5">
              <w:rPr>
                <w:rFonts w:ascii="Times New Roman" w:hAnsi="Times New Roman" w:cs="Times New Roman"/>
              </w:rPr>
              <w:t>Сапоги утепленные - дутыши (женские)</w:t>
            </w:r>
          </w:p>
        </w:tc>
        <w:tc>
          <w:tcPr>
            <w:tcW w:w="4536" w:type="dxa"/>
            <w:tcBorders>
              <w:top w:val="nil"/>
              <w:left w:val="nil"/>
              <w:bottom w:val="single" w:sz="4" w:space="0" w:color="auto"/>
              <w:right w:val="single" w:sz="4" w:space="0" w:color="auto"/>
            </w:tcBorders>
            <w:shd w:val="clear" w:color="auto" w:fill="auto"/>
            <w:hideMark/>
          </w:tcPr>
          <w:p w14:paraId="7AC45D00" w14:textId="77777777" w:rsidR="00C650D2" w:rsidRDefault="00C650D2" w:rsidP="00262FD0">
            <w:pPr>
              <w:rPr>
                <w:rFonts w:ascii="Times New Roman" w:hAnsi="Times New Roman" w:cs="Times New Roman"/>
              </w:rPr>
            </w:pPr>
            <w:r w:rsidRPr="003D11E5">
              <w:rPr>
                <w:rFonts w:ascii="Times New Roman" w:hAnsi="Times New Roman" w:cs="Times New Roman"/>
              </w:rPr>
              <w:t xml:space="preserve">ГОСТ 26167-2005.     </w:t>
            </w:r>
          </w:p>
          <w:p w14:paraId="5A30C215" w14:textId="77777777" w:rsidR="00C650D2" w:rsidRPr="003D11E5" w:rsidRDefault="00C650D2" w:rsidP="00262FD0">
            <w:pPr>
              <w:rPr>
                <w:rFonts w:ascii="Times New Roman" w:hAnsi="Times New Roman" w:cs="Times New Roman"/>
              </w:rPr>
            </w:pPr>
            <w:r w:rsidRPr="00571091">
              <w:rPr>
                <w:rFonts w:ascii="Times New Roman" w:hAnsi="Times New Roman" w:cs="Times New Roman"/>
                <w:bCs/>
                <w:color w:val="444444"/>
                <w:shd w:val="clear" w:color="auto" w:fill="FFFFFF"/>
              </w:rPr>
              <w:t>ТР ТС 019/2011</w:t>
            </w:r>
            <w:r w:rsidRPr="003D11E5">
              <w:rPr>
                <w:rFonts w:ascii="Times New Roman" w:hAnsi="Times New Roman" w:cs="Times New Roman"/>
              </w:rPr>
              <w:t xml:space="preserve">                                                                                                            </w:t>
            </w:r>
            <w:r w:rsidRPr="003D11E5">
              <w:rPr>
                <w:rFonts w:ascii="Times New Roman" w:hAnsi="Times New Roman" w:cs="Times New Roman"/>
              </w:rPr>
              <w:br/>
              <w:t xml:space="preserve">Цвет: черный.                                                                                                                               </w:t>
            </w:r>
            <w:r w:rsidRPr="003D11E5">
              <w:rPr>
                <w:rFonts w:ascii="Times New Roman" w:hAnsi="Times New Roman" w:cs="Times New Roman"/>
              </w:rPr>
              <w:br/>
              <w:t xml:space="preserve">Материалы: верх - текстильный материал, подкладка-искусственный мех, подошва-ПВХ.                                                                                                                                           </w:t>
            </w:r>
            <w:r w:rsidRPr="003D11E5">
              <w:rPr>
                <w:rFonts w:ascii="Times New Roman" w:hAnsi="Times New Roman" w:cs="Times New Roman"/>
              </w:rPr>
              <w:br/>
              <w:t>* Обувь  для повседневной эксплуатации в условиях пониженных температур</w:t>
            </w:r>
            <w:r w:rsidRPr="003D11E5">
              <w:rPr>
                <w:rFonts w:ascii="Times New Roman" w:hAnsi="Times New Roman" w:cs="Times New Roman"/>
              </w:rPr>
              <w:br/>
              <w:t xml:space="preserve">* рекомендуемая температура эксплуатации до - 25 градусов.       </w:t>
            </w:r>
          </w:p>
        </w:tc>
        <w:tc>
          <w:tcPr>
            <w:tcW w:w="1276" w:type="dxa"/>
            <w:tcBorders>
              <w:top w:val="nil"/>
              <w:left w:val="nil"/>
              <w:bottom w:val="single" w:sz="4" w:space="0" w:color="auto"/>
              <w:right w:val="single" w:sz="4" w:space="0" w:color="auto"/>
            </w:tcBorders>
            <w:shd w:val="clear" w:color="auto" w:fill="auto"/>
            <w:vAlign w:val="center"/>
          </w:tcPr>
          <w:p w14:paraId="1B928DDA"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18</w:t>
            </w:r>
          </w:p>
        </w:tc>
        <w:tc>
          <w:tcPr>
            <w:tcW w:w="1134" w:type="dxa"/>
            <w:tcBorders>
              <w:top w:val="nil"/>
              <w:left w:val="nil"/>
              <w:bottom w:val="single" w:sz="4" w:space="0" w:color="auto"/>
              <w:right w:val="single" w:sz="4" w:space="0" w:color="auto"/>
            </w:tcBorders>
            <w:shd w:val="clear" w:color="auto" w:fill="auto"/>
            <w:vAlign w:val="center"/>
            <w:hideMark/>
          </w:tcPr>
          <w:p w14:paraId="60589F16"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пар</w:t>
            </w:r>
          </w:p>
        </w:tc>
        <w:tc>
          <w:tcPr>
            <w:tcW w:w="1701" w:type="dxa"/>
            <w:tcBorders>
              <w:top w:val="nil"/>
              <w:left w:val="nil"/>
              <w:bottom w:val="single" w:sz="4" w:space="0" w:color="auto"/>
              <w:right w:val="single" w:sz="4" w:space="0" w:color="auto"/>
            </w:tcBorders>
            <w:shd w:val="clear" w:color="auto" w:fill="auto"/>
            <w:vAlign w:val="center"/>
            <w:hideMark/>
          </w:tcPr>
          <w:p w14:paraId="42DC065A"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с 36 по 42</w:t>
            </w:r>
          </w:p>
        </w:tc>
        <w:tc>
          <w:tcPr>
            <w:tcW w:w="1417" w:type="dxa"/>
            <w:tcBorders>
              <w:top w:val="nil"/>
              <w:left w:val="nil"/>
              <w:bottom w:val="single" w:sz="4" w:space="0" w:color="auto"/>
              <w:right w:val="single" w:sz="4" w:space="0" w:color="auto"/>
            </w:tcBorders>
          </w:tcPr>
          <w:p w14:paraId="7D231B25" w14:textId="77777777" w:rsidR="00C650D2"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5B65D828" w14:textId="77777777" w:rsidR="00C650D2" w:rsidRDefault="00C650D2" w:rsidP="00262FD0">
            <w:pPr>
              <w:jc w:val="center"/>
              <w:rPr>
                <w:rFonts w:ascii="Times New Roman" w:hAnsi="Times New Roman" w:cs="Times New Roman"/>
              </w:rPr>
            </w:pPr>
          </w:p>
        </w:tc>
      </w:tr>
      <w:tr w:rsidR="00C650D2" w:rsidRPr="003D11E5" w14:paraId="23ED3B75" w14:textId="6D224DF8" w:rsidTr="00C650D2">
        <w:trPr>
          <w:trHeight w:val="1287"/>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7AD9609" w14:textId="77777777" w:rsidR="00C650D2" w:rsidRPr="0023528F" w:rsidRDefault="00C650D2" w:rsidP="00262FD0">
            <w:pPr>
              <w:jc w:val="center"/>
              <w:rPr>
                <w:rFonts w:ascii="Times New Roman" w:hAnsi="Times New Roman" w:cs="Times New Roman"/>
                <w:lang w:val="en-US"/>
              </w:rPr>
            </w:pPr>
            <w:r>
              <w:rPr>
                <w:rFonts w:ascii="Times New Roman" w:hAnsi="Times New Roman" w:cs="Times New Roman"/>
                <w:lang w:val="en-US"/>
              </w:rPr>
              <w:t>58</w:t>
            </w:r>
          </w:p>
        </w:tc>
        <w:tc>
          <w:tcPr>
            <w:tcW w:w="3402" w:type="dxa"/>
            <w:tcBorders>
              <w:top w:val="nil"/>
              <w:left w:val="nil"/>
              <w:bottom w:val="single" w:sz="4" w:space="0" w:color="auto"/>
              <w:right w:val="single" w:sz="4" w:space="0" w:color="auto"/>
            </w:tcBorders>
            <w:shd w:val="clear" w:color="auto" w:fill="auto"/>
            <w:hideMark/>
          </w:tcPr>
          <w:p w14:paraId="69619FA6" w14:textId="428A9966" w:rsidR="00C650D2" w:rsidRPr="003D11E5" w:rsidRDefault="00C650D2" w:rsidP="00262FD0">
            <w:pPr>
              <w:rPr>
                <w:rFonts w:ascii="Times New Roman" w:hAnsi="Times New Roman" w:cs="Times New Roman"/>
              </w:rPr>
            </w:pPr>
            <w:r w:rsidRPr="003D11E5">
              <w:rPr>
                <w:rFonts w:ascii="Times New Roman" w:hAnsi="Times New Roman" w:cs="Times New Roman"/>
              </w:rPr>
              <w:t>Сапоги утепленные - дутыши (мужские)</w:t>
            </w:r>
          </w:p>
        </w:tc>
        <w:tc>
          <w:tcPr>
            <w:tcW w:w="4536" w:type="dxa"/>
            <w:tcBorders>
              <w:top w:val="nil"/>
              <w:left w:val="nil"/>
              <w:bottom w:val="single" w:sz="4" w:space="0" w:color="auto"/>
              <w:right w:val="single" w:sz="4" w:space="0" w:color="auto"/>
            </w:tcBorders>
            <w:shd w:val="clear" w:color="auto" w:fill="auto"/>
            <w:hideMark/>
          </w:tcPr>
          <w:p w14:paraId="61368EFA" w14:textId="77777777" w:rsidR="00C650D2" w:rsidRDefault="00C650D2" w:rsidP="00262FD0">
            <w:pPr>
              <w:rPr>
                <w:rFonts w:ascii="Times New Roman" w:hAnsi="Times New Roman" w:cs="Times New Roman"/>
              </w:rPr>
            </w:pPr>
            <w:r w:rsidRPr="003D11E5">
              <w:rPr>
                <w:rFonts w:ascii="Times New Roman" w:hAnsi="Times New Roman" w:cs="Times New Roman"/>
              </w:rPr>
              <w:t xml:space="preserve">ГОСТ 26167-2005.   </w:t>
            </w:r>
          </w:p>
          <w:p w14:paraId="0517E756" w14:textId="77777777" w:rsidR="00C650D2" w:rsidRPr="003D11E5" w:rsidRDefault="00C650D2" w:rsidP="00262FD0">
            <w:pPr>
              <w:rPr>
                <w:rFonts w:ascii="Times New Roman" w:hAnsi="Times New Roman" w:cs="Times New Roman"/>
              </w:rPr>
            </w:pPr>
            <w:r w:rsidRPr="00571091">
              <w:rPr>
                <w:rFonts w:ascii="Times New Roman" w:hAnsi="Times New Roman" w:cs="Times New Roman"/>
                <w:bCs/>
                <w:color w:val="444444"/>
                <w:shd w:val="clear" w:color="auto" w:fill="FFFFFF"/>
              </w:rPr>
              <w:t>ТР ТС 019/2011</w:t>
            </w:r>
            <w:r w:rsidRPr="003D11E5">
              <w:rPr>
                <w:rFonts w:ascii="Times New Roman" w:hAnsi="Times New Roman" w:cs="Times New Roman"/>
              </w:rPr>
              <w:t xml:space="preserve">                                                                                                              </w:t>
            </w:r>
            <w:r w:rsidRPr="003D11E5">
              <w:rPr>
                <w:rFonts w:ascii="Times New Roman" w:hAnsi="Times New Roman" w:cs="Times New Roman"/>
              </w:rPr>
              <w:br/>
              <w:t xml:space="preserve">Цвет: черный.                                                                                                                               </w:t>
            </w:r>
            <w:r w:rsidRPr="003D11E5">
              <w:rPr>
                <w:rFonts w:ascii="Times New Roman" w:hAnsi="Times New Roman" w:cs="Times New Roman"/>
              </w:rPr>
              <w:br/>
              <w:t xml:space="preserve">Материалы: верх - текстильный материал, подкладка-искусственный мех, подошва-ПВХ.                                                                                                                                           </w:t>
            </w:r>
            <w:r w:rsidRPr="003D11E5">
              <w:rPr>
                <w:rFonts w:ascii="Times New Roman" w:hAnsi="Times New Roman" w:cs="Times New Roman"/>
              </w:rPr>
              <w:br/>
            </w:r>
            <w:r w:rsidRPr="003D11E5">
              <w:rPr>
                <w:rFonts w:ascii="Times New Roman" w:hAnsi="Times New Roman" w:cs="Times New Roman"/>
              </w:rPr>
              <w:lastRenderedPageBreak/>
              <w:t>* Обувь  для повседневной эксплуатации в условиях пониженных температур</w:t>
            </w:r>
            <w:r w:rsidRPr="003D11E5">
              <w:rPr>
                <w:rFonts w:ascii="Times New Roman" w:hAnsi="Times New Roman" w:cs="Times New Roman"/>
              </w:rPr>
              <w:br/>
              <w:t xml:space="preserve">* рекомендуемая температура эксплуатации до - 25 градусов.       </w:t>
            </w:r>
          </w:p>
        </w:tc>
        <w:tc>
          <w:tcPr>
            <w:tcW w:w="1276" w:type="dxa"/>
            <w:tcBorders>
              <w:top w:val="nil"/>
              <w:left w:val="nil"/>
              <w:bottom w:val="single" w:sz="4" w:space="0" w:color="auto"/>
              <w:right w:val="single" w:sz="4" w:space="0" w:color="auto"/>
            </w:tcBorders>
            <w:shd w:val="clear" w:color="auto" w:fill="auto"/>
            <w:vAlign w:val="center"/>
          </w:tcPr>
          <w:p w14:paraId="011291E8" w14:textId="77777777" w:rsidR="00C650D2" w:rsidRPr="003D11E5" w:rsidRDefault="00C650D2" w:rsidP="00262FD0">
            <w:pPr>
              <w:jc w:val="center"/>
              <w:rPr>
                <w:rFonts w:ascii="Times New Roman" w:hAnsi="Times New Roman" w:cs="Times New Roman"/>
              </w:rPr>
            </w:pPr>
            <w:r>
              <w:rPr>
                <w:rFonts w:ascii="Times New Roman" w:hAnsi="Times New Roman" w:cs="Times New Roman"/>
              </w:rPr>
              <w:lastRenderedPageBreak/>
              <w:t>3</w:t>
            </w:r>
          </w:p>
        </w:tc>
        <w:tc>
          <w:tcPr>
            <w:tcW w:w="1134" w:type="dxa"/>
            <w:tcBorders>
              <w:top w:val="nil"/>
              <w:left w:val="nil"/>
              <w:bottom w:val="single" w:sz="4" w:space="0" w:color="auto"/>
              <w:right w:val="single" w:sz="4" w:space="0" w:color="auto"/>
            </w:tcBorders>
            <w:shd w:val="clear" w:color="auto" w:fill="auto"/>
            <w:vAlign w:val="center"/>
            <w:hideMark/>
          </w:tcPr>
          <w:p w14:paraId="40742595"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пар</w:t>
            </w:r>
          </w:p>
        </w:tc>
        <w:tc>
          <w:tcPr>
            <w:tcW w:w="1701" w:type="dxa"/>
            <w:tcBorders>
              <w:top w:val="nil"/>
              <w:left w:val="nil"/>
              <w:bottom w:val="single" w:sz="4" w:space="0" w:color="auto"/>
              <w:right w:val="single" w:sz="4" w:space="0" w:color="auto"/>
            </w:tcBorders>
            <w:shd w:val="clear" w:color="auto" w:fill="auto"/>
            <w:vAlign w:val="center"/>
            <w:hideMark/>
          </w:tcPr>
          <w:p w14:paraId="42D296BA"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с 40 по 45</w:t>
            </w:r>
          </w:p>
        </w:tc>
        <w:tc>
          <w:tcPr>
            <w:tcW w:w="1417" w:type="dxa"/>
            <w:tcBorders>
              <w:top w:val="nil"/>
              <w:left w:val="nil"/>
              <w:bottom w:val="single" w:sz="4" w:space="0" w:color="auto"/>
              <w:right w:val="single" w:sz="4" w:space="0" w:color="auto"/>
            </w:tcBorders>
          </w:tcPr>
          <w:p w14:paraId="040E6628" w14:textId="77777777" w:rsidR="00C650D2"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58162252" w14:textId="77777777" w:rsidR="00C650D2" w:rsidRDefault="00C650D2" w:rsidP="00262FD0">
            <w:pPr>
              <w:jc w:val="center"/>
              <w:rPr>
                <w:rFonts w:ascii="Times New Roman" w:hAnsi="Times New Roman" w:cs="Times New Roman"/>
              </w:rPr>
            </w:pPr>
          </w:p>
        </w:tc>
      </w:tr>
      <w:tr w:rsidR="00C650D2" w:rsidRPr="003D11E5" w14:paraId="4B178E6A" w14:textId="642F8E1C" w:rsidTr="00C650D2">
        <w:trPr>
          <w:trHeight w:val="4247"/>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F0EC1D5" w14:textId="77777777" w:rsidR="00C650D2" w:rsidRPr="0023528F" w:rsidRDefault="00C650D2" w:rsidP="00262FD0">
            <w:pPr>
              <w:jc w:val="center"/>
              <w:rPr>
                <w:rFonts w:ascii="Times New Roman" w:hAnsi="Times New Roman" w:cs="Times New Roman"/>
                <w:lang w:val="en-US"/>
              </w:rPr>
            </w:pPr>
            <w:r>
              <w:rPr>
                <w:rFonts w:ascii="Times New Roman" w:hAnsi="Times New Roman" w:cs="Times New Roman"/>
                <w:lang w:val="en-US"/>
              </w:rPr>
              <w:lastRenderedPageBreak/>
              <w:t>59</w:t>
            </w:r>
          </w:p>
        </w:tc>
        <w:tc>
          <w:tcPr>
            <w:tcW w:w="3402" w:type="dxa"/>
            <w:tcBorders>
              <w:top w:val="nil"/>
              <w:left w:val="nil"/>
              <w:bottom w:val="single" w:sz="4" w:space="0" w:color="auto"/>
              <w:right w:val="single" w:sz="4" w:space="0" w:color="auto"/>
            </w:tcBorders>
            <w:shd w:val="clear" w:color="auto" w:fill="auto"/>
            <w:hideMark/>
          </w:tcPr>
          <w:p w14:paraId="542EE969" w14:textId="77777777" w:rsidR="00C650D2" w:rsidRDefault="00C650D2" w:rsidP="00262FD0">
            <w:pPr>
              <w:rPr>
                <w:rFonts w:ascii="Times New Roman" w:hAnsi="Times New Roman" w:cs="Times New Roman"/>
              </w:rPr>
            </w:pPr>
            <w:r w:rsidRPr="003D11E5">
              <w:rPr>
                <w:rFonts w:ascii="Times New Roman" w:hAnsi="Times New Roman" w:cs="Times New Roman"/>
              </w:rPr>
              <w:t>С</w:t>
            </w:r>
            <w:r>
              <w:rPr>
                <w:rFonts w:ascii="Times New Roman" w:hAnsi="Times New Roman" w:cs="Times New Roman"/>
              </w:rPr>
              <w:t>а</w:t>
            </w:r>
            <w:r w:rsidRPr="003D11E5">
              <w:rPr>
                <w:rFonts w:ascii="Times New Roman" w:hAnsi="Times New Roman" w:cs="Times New Roman"/>
              </w:rPr>
              <w:t>поги резиновые утепленные (мужские)</w:t>
            </w:r>
          </w:p>
          <w:p w14:paraId="26BD439A" w14:textId="5A2BB9FE" w:rsidR="00C650D2" w:rsidRPr="003D11E5" w:rsidRDefault="00C650D2" w:rsidP="00262FD0">
            <w:pPr>
              <w:rPr>
                <w:rFonts w:ascii="Times New Roman" w:hAnsi="Times New Roman" w:cs="Times New Roman"/>
              </w:rPr>
            </w:pPr>
          </w:p>
        </w:tc>
        <w:tc>
          <w:tcPr>
            <w:tcW w:w="4536" w:type="dxa"/>
            <w:tcBorders>
              <w:top w:val="nil"/>
              <w:left w:val="nil"/>
              <w:bottom w:val="single" w:sz="4" w:space="0" w:color="auto"/>
              <w:right w:val="single" w:sz="4" w:space="0" w:color="auto"/>
            </w:tcBorders>
            <w:shd w:val="clear" w:color="auto" w:fill="auto"/>
            <w:hideMark/>
          </w:tcPr>
          <w:p w14:paraId="45D73859" w14:textId="5D654A69" w:rsidR="00C650D2" w:rsidRPr="003D11E5" w:rsidRDefault="00C650D2" w:rsidP="004100AB">
            <w:pPr>
              <w:rPr>
                <w:rFonts w:ascii="Times New Roman" w:hAnsi="Times New Roman" w:cs="Times New Roman"/>
              </w:rPr>
            </w:pPr>
            <w:r w:rsidRPr="003D11E5">
              <w:rPr>
                <w:rFonts w:ascii="Times New Roman" w:hAnsi="Times New Roman" w:cs="Times New Roman"/>
              </w:rPr>
              <w:t>Материал - ЭВА</w:t>
            </w:r>
            <w:r w:rsidRPr="003D11E5">
              <w:rPr>
                <w:rFonts w:ascii="Times New Roman" w:hAnsi="Times New Roman" w:cs="Times New Roman"/>
              </w:rPr>
              <w:br/>
              <w:t>Метод крепления - литьевой</w:t>
            </w:r>
            <w:r w:rsidRPr="003D11E5">
              <w:rPr>
                <w:rFonts w:ascii="Times New Roman" w:hAnsi="Times New Roman" w:cs="Times New Roman"/>
              </w:rPr>
              <w:br/>
              <w:t>Утеплитель - вкладной чулок (многослойный)</w:t>
            </w:r>
            <w:r w:rsidRPr="003D11E5">
              <w:rPr>
                <w:rFonts w:ascii="Times New Roman" w:hAnsi="Times New Roman" w:cs="Times New Roman"/>
              </w:rPr>
              <w:br/>
            </w:r>
            <w:r w:rsidRPr="003F3FC1">
              <w:rPr>
                <w:rFonts w:ascii="Times New Roman" w:hAnsi="Times New Roman" w:cs="Times New Roman"/>
              </w:rPr>
              <w:t>Высота - 40 см</w:t>
            </w:r>
            <w:r w:rsidRPr="003F3FC1">
              <w:rPr>
                <w:rFonts w:ascii="Times New Roman" w:hAnsi="Times New Roman" w:cs="Times New Roman"/>
              </w:rPr>
              <w:br/>
              <w:t>Рекомендованная температура носки до – 40°С</w:t>
            </w:r>
            <w:r w:rsidRPr="003F3FC1">
              <w:rPr>
                <w:rFonts w:ascii="Times New Roman" w:hAnsi="Times New Roman" w:cs="Times New Roman"/>
              </w:rPr>
              <w:br/>
              <w:t>Климатический пояс: IV и Особый</w:t>
            </w:r>
            <w:r w:rsidRPr="003F3FC1">
              <w:rPr>
                <w:rFonts w:ascii="Times New Roman" w:hAnsi="Times New Roman" w:cs="Times New Roman"/>
              </w:rPr>
              <w:br/>
              <w:t>Защитные свойства: К80, Щ50, Нс, Нм, Сж, З, МиЭ, Тн40</w:t>
            </w:r>
            <w:r w:rsidRPr="003D11E5">
              <w:rPr>
                <w:rFonts w:ascii="Times New Roman" w:hAnsi="Times New Roman" w:cs="Times New Roman"/>
              </w:rPr>
              <w:br/>
              <w:t>Особенности:</w:t>
            </w:r>
            <w:r w:rsidRPr="003D11E5">
              <w:rPr>
                <w:rFonts w:ascii="Times New Roman" w:hAnsi="Times New Roman" w:cs="Times New Roman"/>
              </w:rPr>
              <w:br/>
              <w:t>- легкий и теплоизолирующий материал</w:t>
            </w:r>
            <w:r w:rsidRPr="003D11E5">
              <w:rPr>
                <w:rFonts w:ascii="Times New Roman" w:hAnsi="Times New Roman" w:cs="Times New Roman"/>
              </w:rPr>
              <w:br/>
              <w:t>- манжета из водоотталкивающей ткани «Оксфорд» фиксируется на ноге с помощью шнурка и препятствует попаданию снега и воды внутрь</w:t>
            </w:r>
            <w:r>
              <w:rPr>
                <w:rFonts w:ascii="Times New Roman" w:hAnsi="Times New Roman" w:cs="Times New Roman"/>
              </w:rPr>
              <w:t xml:space="preserve"> сапога</w:t>
            </w:r>
            <w:r>
              <w:rPr>
                <w:rFonts w:ascii="Times New Roman" w:hAnsi="Times New Roman" w:cs="Times New Roman"/>
              </w:rPr>
              <w:br/>
              <w:t>- вынимаемый утеплитель</w:t>
            </w:r>
            <w:r w:rsidRPr="003D11E5">
              <w:rPr>
                <w:rFonts w:ascii="Times New Roman" w:hAnsi="Times New Roman" w:cs="Times New Roman"/>
              </w:rPr>
              <w:br/>
              <w:t>Состав утеплителя:</w:t>
            </w:r>
            <w:r w:rsidRPr="003D11E5">
              <w:rPr>
                <w:rFonts w:ascii="Times New Roman" w:hAnsi="Times New Roman" w:cs="Times New Roman"/>
              </w:rPr>
              <w:br/>
              <w:t>- фольгированное нетканое полотно</w:t>
            </w:r>
            <w:r w:rsidRPr="003D11E5">
              <w:rPr>
                <w:rFonts w:ascii="Times New Roman" w:hAnsi="Times New Roman" w:cs="Times New Roman"/>
              </w:rPr>
              <w:br/>
              <w:t>- искусственный мех</w:t>
            </w:r>
            <w:r w:rsidRPr="003D11E5">
              <w:rPr>
                <w:rFonts w:ascii="Times New Roman" w:hAnsi="Times New Roman" w:cs="Times New Roman"/>
              </w:rPr>
              <w:br/>
              <w:t>- натуральные волокна</w:t>
            </w:r>
          </w:p>
        </w:tc>
        <w:tc>
          <w:tcPr>
            <w:tcW w:w="1276" w:type="dxa"/>
            <w:tcBorders>
              <w:top w:val="nil"/>
              <w:left w:val="nil"/>
              <w:bottom w:val="single" w:sz="4" w:space="0" w:color="auto"/>
              <w:right w:val="single" w:sz="4" w:space="0" w:color="auto"/>
            </w:tcBorders>
            <w:shd w:val="clear" w:color="auto" w:fill="auto"/>
            <w:vAlign w:val="center"/>
          </w:tcPr>
          <w:p w14:paraId="6C997A28"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2</w:t>
            </w:r>
          </w:p>
        </w:tc>
        <w:tc>
          <w:tcPr>
            <w:tcW w:w="1134" w:type="dxa"/>
            <w:tcBorders>
              <w:top w:val="nil"/>
              <w:left w:val="nil"/>
              <w:bottom w:val="single" w:sz="4" w:space="0" w:color="auto"/>
              <w:right w:val="single" w:sz="4" w:space="0" w:color="auto"/>
            </w:tcBorders>
            <w:shd w:val="clear" w:color="auto" w:fill="auto"/>
            <w:vAlign w:val="center"/>
            <w:hideMark/>
          </w:tcPr>
          <w:p w14:paraId="56F049D7"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пар</w:t>
            </w:r>
          </w:p>
        </w:tc>
        <w:tc>
          <w:tcPr>
            <w:tcW w:w="1701" w:type="dxa"/>
            <w:tcBorders>
              <w:top w:val="nil"/>
              <w:left w:val="nil"/>
              <w:bottom w:val="single" w:sz="4" w:space="0" w:color="auto"/>
              <w:right w:val="single" w:sz="4" w:space="0" w:color="auto"/>
            </w:tcBorders>
            <w:shd w:val="clear" w:color="auto" w:fill="auto"/>
            <w:vAlign w:val="center"/>
            <w:hideMark/>
          </w:tcPr>
          <w:p w14:paraId="5B4D99F1" w14:textId="0852551C" w:rsidR="00C650D2" w:rsidRPr="003D11E5" w:rsidRDefault="00C650D2" w:rsidP="006414CD">
            <w:pPr>
              <w:jc w:val="center"/>
              <w:rPr>
                <w:rFonts w:ascii="Times New Roman" w:hAnsi="Times New Roman" w:cs="Times New Roman"/>
              </w:rPr>
            </w:pPr>
            <w:r>
              <w:rPr>
                <w:rFonts w:ascii="Times New Roman" w:hAnsi="Times New Roman" w:cs="Times New Roman"/>
              </w:rPr>
              <w:t xml:space="preserve">с </w:t>
            </w:r>
            <w:r w:rsidR="006414CD">
              <w:rPr>
                <w:rFonts w:ascii="Times New Roman" w:hAnsi="Times New Roman" w:cs="Times New Roman"/>
              </w:rPr>
              <w:t>40 по 47</w:t>
            </w:r>
          </w:p>
        </w:tc>
        <w:tc>
          <w:tcPr>
            <w:tcW w:w="1417" w:type="dxa"/>
            <w:tcBorders>
              <w:top w:val="nil"/>
              <w:left w:val="nil"/>
              <w:bottom w:val="single" w:sz="4" w:space="0" w:color="auto"/>
              <w:right w:val="single" w:sz="4" w:space="0" w:color="auto"/>
            </w:tcBorders>
          </w:tcPr>
          <w:p w14:paraId="1FAF579F" w14:textId="77777777" w:rsidR="00C650D2"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0F6BBEB6" w14:textId="77777777" w:rsidR="00C650D2" w:rsidRDefault="00C650D2" w:rsidP="00262FD0">
            <w:pPr>
              <w:jc w:val="center"/>
              <w:rPr>
                <w:rFonts w:ascii="Times New Roman" w:hAnsi="Times New Roman" w:cs="Times New Roman"/>
              </w:rPr>
            </w:pPr>
          </w:p>
        </w:tc>
      </w:tr>
      <w:tr w:rsidR="006E4942" w:rsidRPr="003D11E5" w14:paraId="025D8B4C" w14:textId="33800D3B" w:rsidTr="006E4942">
        <w:trPr>
          <w:trHeight w:val="2813"/>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1BF4682" w14:textId="77777777" w:rsidR="006E4942" w:rsidRPr="0023528F" w:rsidRDefault="006E4942" w:rsidP="006E4942">
            <w:pPr>
              <w:jc w:val="center"/>
              <w:rPr>
                <w:rFonts w:ascii="Times New Roman" w:hAnsi="Times New Roman" w:cs="Times New Roman"/>
                <w:lang w:val="en-US"/>
              </w:rPr>
            </w:pPr>
            <w:r>
              <w:rPr>
                <w:rFonts w:ascii="Times New Roman" w:hAnsi="Times New Roman" w:cs="Times New Roman"/>
                <w:lang w:val="en-US"/>
              </w:rPr>
              <w:t>60</w:t>
            </w:r>
          </w:p>
        </w:tc>
        <w:tc>
          <w:tcPr>
            <w:tcW w:w="3402" w:type="dxa"/>
            <w:tcBorders>
              <w:top w:val="nil"/>
              <w:left w:val="nil"/>
              <w:bottom w:val="single" w:sz="4" w:space="0" w:color="auto"/>
              <w:right w:val="single" w:sz="4" w:space="0" w:color="auto"/>
            </w:tcBorders>
            <w:shd w:val="clear" w:color="auto" w:fill="auto"/>
            <w:hideMark/>
          </w:tcPr>
          <w:p w14:paraId="0200C671" w14:textId="77777777" w:rsidR="006E4942" w:rsidRDefault="006E4942" w:rsidP="006E4942">
            <w:pPr>
              <w:rPr>
                <w:rFonts w:ascii="Times New Roman" w:hAnsi="Times New Roman" w:cs="Times New Roman"/>
              </w:rPr>
            </w:pPr>
            <w:r>
              <w:rPr>
                <w:rFonts w:ascii="Times New Roman" w:hAnsi="Times New Roman" w:cs="Times New Roman"/>
              </w:rPr>
              <w:t xml:space="preserve">Наколенники строительные </w:t>
            </w:r>
          </w:p>
          <w:p w14:paraId="41CA9A59" w14:textId="5A8B1A3E" w:rsidR="006E4942" w:rsidRPr="003D11E5" w:rsidRDefault="006E4942" w:rsidP="006E4942">
            <w:pPr>
              <w:rPr>
                <w:rFonts w:ascii="Times New Roman" w:hAnsi="Times New Roman" w:cs="Times New Roman"/>
              </w:rPr>
            </w:pPr>
          </w:p>
        </w:tc>
        <w:tc>
          <w:tcPr>
            <w:tcW w:w="4536" w:type="dxa"/>
            <w:tcBorders>
              <w:top w:val="nil"/>
              <w:left w:val="nil"/>
              <w:bottom w:val="single" w:sz="4" w:space="0" w:color="auto"/>
              <w:right w:val="single" w:sz="4" w:space="0" w:color="auto"/>
            </w:tcBorders>
            <w:shd w:val="clear" w:color="auto" w:fill="auto"/>
            <w:hideMark/>
          </w:tcPr>
          <w:p w14:paraId="2B54BA9E" w14:textId="77777777" w:rsidR="006E4942" w:rsidRPr="00F86742" w:rsidRDefault="006E4942" w:rsidP="006E4942">
            <w:pPr>
              <w:rPr>
                <w:rFonts w:ascii="Times New Roman" w:hAnsi="Times New Roman" w:cs="Times New Roman"/>
              </w:rPr>
            </w:pPr>
            <w:r w:rsidRPr="00D733CE">
              <w:rPr>
                <w:rFonts w:ascii="Times New Roman" w:hAnsi="Times New Roman" w:cs="Times New Roman"/>
              </w:rPr>
              <w:t>Наколенники с гелевым наполнителем</w:t>
            </w:r>
          </w:p>
          <w:p w14:paraId="37FB9BD9" w14:textId="77777777" w:rsidR="006E4942" w:rsidRDefault="006E4942" w:rsidP="006E4942">
            <w:pPr>
              <w:rPr>
                <w:rFonts w:ascii="Times New Roman" w:hAnsi="Times New Roman" w:cs="Times New Roman"/>
              </w:rPr>
            </w:pPr>
            <w:r w:rsidRPr="00F86742">
              <w:rPr>
                <w:rFonts w:ascii="Times New Roman" w:hAnsi="Times New Roman" w:cs="Times New Roman"/>
              </w:rPr>
              <w:t xml:space="preserve">Используются для защиты коленных суставов от </w:t>
            </w:r>
          </w:p>
          <w:p w14:paraId="4A96A248" w14:textId="77777777" w:rsidR="006E4942" w:rsidRDefault="006E4942" w:rsidP="006E4942">
            <w:pPr>
              <w:rPr>
                <w:rFonts w:ascii="Times New Roman" w:hAnsi="Times New Roman" w:cs="Times New Roman"/>
              </w:rPr>
            </w:pPr>
            <w:r w:rsidRPr="00F86742">
              <w:rPr>
                <w:rFonts w:ascii="Times New Roman" w:hAnsi="Times New Roman" w:cs="Times New Roman"/>
              </w:rPr>
              <w:t xml:space="preserve">травм при выполнении различных работ. </w:t>
            </w:r>
          </w:p>
          <w:p w14:paraId="0FDC84D1" w14:textId="77777777" w:rsidR="006E4942" w:rsidRDefault="006E4942" w:rsidP="006E4942">
            <w:pPr>
              <w:rPr>
                <w:rFonts w:ascii="Times New Roman" w:hAnsi="Times New Roman" w:cs="Times New Roman"/>
              </w:rPr>
            </w:pPr>
            <w:r w:rsidRPr="00F86742">
              <w:rPr>
                <w:rFonts w:ascii="Times New Roman" w:hAnsi="Times New Roman" w:cs="Times New Roman"/>
              </w:rPr>
              <w:t>Внутри накладки находится силиконовый гель-</w:t>
            </w:r>
          </w:p>
          <w:p w14:paraId="19E0058B" w14:textId="77777777" w:rsidR="006E4942" w:rsidRDefault="006E4942" w:rsidP="006E4942">
            <w:pPr>
              <w:rPr>
                <w:rFonts w:ascii="Times New Roman" w:hAnsi="Times New Roman" w:cs="Times New Roman"/>
              </w:rPr>
            </w:pPr>
            <w:r w:rsidRPr="00F86742">
              <w:rPr>
                <w:rFonts w:ascii="Times New Roman" w:hAnsi="Times New Roman" w:cs="Times New Roman"/>
              </w:rPr>
              <w:t xml:space="preserve">наполнитель, принимающий форму колена, что </w:t>
            </w:r>
          </w:p>
          <w:p w14:paraId="42416124" w14:textId="77777777" w:rsidR="006E4942" w:rsidRDefault="006E4942" w:rsidP="006E4942">
            <w:pPr>
              <w:rPr>
                <w:rFonts w:ascii="Times New Roman" w:hAnsi="Times New Roman" w:cs="Times New Roman"/>
              </w:rPr>
            </w:pPr>
            <w:r w:rsidRPr="00F86742">
              <w:rPr>
                <w:rFonts w:ascii="Times New Roman" w:hAnsi="Times New Roman" w:cs="Times New Roman"/>
              </w:rPr>
              <w:t>обеспечивает устойчивость и облегчает нагрузку.</w:t>
            </w:r>
          </w:p>
          <w:p w14:paraId="7AAF2A4E" w14:textId="61386C08" w:rsidR="006E4942" w:rsidRPr="003D11E5" w:rsidRDefault="006E4942" w:rsidP="006E4942">
            <w:pPr>
              <w:rPr>
                <w:rFonts w:ascii="Times New Roman" w:hAnsi="Times New Roman" w:cs="Times New Roman"/>
              </w:rPr>
            </w:pPr>
            <w:r w:rsidRPr="00F86742">
              <w:rPr>
                <w:rFonts w:ascii="Times New Roman" w:hAnsi="Times New Roman" w:cs="Times New Roman"/>
              </w:rPr>
              <w:t xml:space="preserve"> Внешняя рифленая нескользящая накладка</w:t>
            </w:r>
          </w:p>
        </w:tc>
        <w:tc>
          <w:tcPr>
            <w:tcW w:w="1276" w:type="dxa"/>
            <w:tcBorders>
              <w:top w:val="nil"/>
              <w:left w:val="nil"/>
              <w:bottom w:val="single" w:sz="4" w:space="0" w:color="auto"/>
              <w:right w:val="single" w:sz="4" w:space="0" w:color="auto"/>
            </w:tcBorders>
            <w:shd w:val="clear" w:color="auto" w:fill="auto"/>
            <w:vAlign w:val="center"/>
          </w:tcPr>
          <w:p w14:paraId="2CF6EFFE" w14:textId="77777777" w:rsidR="006E4942" w:rsidRPr="003D11E5" w:rsidRDefault="006E4942" w:rsidP="006E4942">
            <w:pPr>
              <w:jc w:val="center"/>
              <w:rPr>
                <w:rFonts w:ascii="Times New Roman" w:hAnsi="Times New Roman" w:cs="Times New Roman"/>
              </w:rPr>
            </w:pPr>
            <w:r>
              <w:rPr>
                <w:rFonts w:ascii="Times New Roman" w:hAnsi="Times New Roman" w:cs="Times New Roman"/>
              </w:rPr>
              <w:t>2</w:t>
            </w:r>
          </w:p>
        </w:tc>
        <w:tc>
          <w:tcPr>
            <w:tcW w:w="1134" w:type="dxa"/>
            <w:tcBorders>
              <w:top w:val="nil"/>
              <w:left w:val="nil"/>
              <w:bottom w:val="single" w:sz="4" w:space="0" w:color="auto"/>
              <w:right w:val="single" w:sz="4" w:space="0" w:color="auto"/>
            </w:tcBorders>
            <w:shd w:val="clear" w:color="auto" w:fill="auto"/>
            <w:vAlign w:val="center"/>
            <w:hideMark/>
          </w:tcPr>
          <w:p w14:paraId="1861AE48" w14:textId="77777777" w:rsidR="006E4942" w:rsidRPr="003D11E5" w:rsidRDefault="006E4942" w:rsidP="006E4942">
            <w:pPr>
              <w:jc w:val="center"/>
              <w:rPr>
                <w:rFonts w:ascii="Times New Roman" w:hAnsi="Times New Roman" w:cs="Times New Roman"/>
              </w:rPr>
            </w:pPr>
            <w:r w:rsidRPr="003D11E5">
              <w:rPr>
                <w:rFonts w:ascii="Times New Roman" w:hAnsi="Times New Roman" w:cs="Times New Roman"/>
              </w:rPr>
              <w:t>пар</w:t>
            </w:r>
          </w:p>
        </w:tc>
        <w:tc>
          <w:tcPr>
            <w:tcW w:w="1701" w:type="dxa"/>
            <w:tcBorders>
              <w:top w:val="nil"/>
              <w:left w:val="nil"/>
              <w:bottom w:val="single" w:sz="4" w:space="0" w:color="auto"/>
              <w:right w:val="single" w:sz="4" w:space="0" w:color="auto"/>
            </w:tcBorders>
            <w:shd w:val="clear" w:color="auto" w:fill="auto"/>
            <w:vAlign w:val="center"/>
            <w:hideMark/>
          </w:tcPr>
          <w:p w14:paraId="7667ACCF" w14:textId="77777777" w:rsidR="006E4942" w:rsidRPr="003D11E5" w:rsidRDefault="006E4942" w:rsidP="006E4942">
            <w:pPr>
              <w:jc w:val="center"/>
              <w:rPr>
                <w:rFonts w:ascii="Times New Roman" w:hAnsi="Times New Roman" w:cs="Times New Roman"/>
              </w:rPr>
            </w:pPr>
            <w:r>
              <w:rPr>
                <w:rFonts w:ascii="Times New Roman" w:hAnsi="Times New Roman" w:cs="Times New Roman"/>
              </w:rPr>
              <w:t>б/р</w:t>
            </w:r>
          </w:p>
        </w:tc>
        <w:tc>
          <w:tcPr>
            <w:tcW w:w="1417" w:type="dxa"/>
            <w:tcBorders>
              <w:top w:val="nil"/>
              <w:left w:val="nil"/>
              <w:bottom w:val="single" w:sz="4" w:space="0" w:color="auto"/>
              <w:right w:val="single" w:sz="4" w:space="0" w:color="auto"/>
            </w:tcBorders>
          </w:tcPr>
          <w:p w14:paraId="1FEC741A" w14:textId="77777777" w:rsidR="006E4942" w:rsidRDefault="006E4942" w:rsidP="006E4942">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5288645A" w14:textId="77777777" w:rsidR="006E4942" w:rsidRDefault="006E4942" w:rsidP="006E4942">
            <w:pPr>
              <w:jc w:val="center"/>
              <w:rPr>
                <w:rFonts w:ascii="Times New Roman" w:hAnsi="Times New Roman" w:cs="Times New Roman"/>
              </w:rPr>
            </w:pPr>
          </w:p>
        </w:tc>
      </w:tr>
      <w:tr w:rsidR="00C650D2" w:rsidRPr="003D11E5" w14:paraId="3B16C437" w14:textId="557EBB51" w:rsidTr="00C650D2">
        <w:trPr>
          <w:trHeight w:val="1967"/>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9B58D18" w14:textId="77777777" w:rsidR="00C650D2" w:rsidRPr="0046350B" w:rsidRDefault="00C650D2" w:rsidP="00262FD0">
            <w:pPr>
              <w:jc w:val="center"/>
              <w:rPr>
                <w:rFonts w:ascii="Times New Roman" w:hAnsi="Times New Roman" w:cs="Times New Roman"/>
              </w:rPr>
            </w:pPr>
            <w:r>
              <w:rPr>
                <w:rFonts w:ascii="Times New Roman" w:hAnsi="Times New Roman" w:cs="Times New Roman"/>
                <w:lang w:val="en-US"/>
              </w:rPr>
              <w:lastRenderedPageBreak/>
              <w:t>6</w:t>
            </w:r>
            <w:r>
              <w:rPr>
                <w:rFonts w:ascii="Times New Roman" w:hAnsi="Times New Roman" w:cs="Times New Roman"/>
              </w:rPr>
              <w:t>1</w:t>
            </w:r>
          </w:p>
        </w:tc>
        <w:tc>
          <w:tcPr>
            <w:tcW w:w="3402" w:type="dxa"/>
            <w:tcBorders>
              <w:top w:val="nil"/>
              <w:left w:val="nil"/>
              <w:bottom w:val="single" w:sz="4" w:space="0" w:color="auto"/>
              <w:right w:val="single" w:sz="4" w:space="0" w:color="auto"/>
            </w:tcBorders>
            <w:shd w:val="clear" w:color="auto" w:fill="auto"/>
            <w:hideMark/>
          </w:tcPr>
          <w:p w14:paraId="24F2AB30" w14:textId="257A959D" w:rsidR="00C650D2" w:rsidRPr="003D11E5" w:rsidRDefault="00C650D2" w:rsidP="00262FD0">
            <w:pPr>
              <w:rPr>
                <w:rFonts w:ascii="Times New Roman" w:hAnsi="Times New Roman" w:cs="Times New Roman"/>
              </w:rPr>
            </w:pPr>
            <w:r w:rsidRPr="003D11E5">
              <w:rPr>
                <w:rFonts w:ascii="Times New Roman" w:hAnsi="Times New Roman" w:cs="Times New Roman"/>
              </w:rPr>
              <w:t>Бахилы одноразовые</w:t>
            </w:r>
          </w:p>
        </w:tc>
        <w:tc>
          <w:tcPr>
            <w:tcW w:w="4536" w:type="dxa"/>
            <w:tcBorders>
              <w:top w:val="nil"/>
              <w:left w:val="nil"/>
              <w:bottom w:val="single" w:sz="4" w:space="0" w:color="auto"/>
              <w:right w:val="single" w:sz="4" w:space="0" w:color="auto"/>
            </w:tcBorders>
            <w:shd w:val="clear" w:color="auto" w:fill="auto"/>
            <w:hideMark/>
          </w:tcPr>
          <w:p w14:paraId="0C9E1646" w14:textId="77777777" w:rsidR="00C650D2" w:rsidRPr="003D11E5" w:rsidRDefault="00C650D2" w:rsidP="00262FD0">
            <w:pPr>
              <w:rPr>
                <w:rFonts w:ascii="Times New Roman" w:hAnsi="Times New Roman" w:cs="Times New Roman"/>
              </w:rPr>
            </w:pPr>
            <w:r w:rsidRPr="003D11E5">
              <w:rPr>
                <w:rFonts w:ascii="Times New Roman" w:hAnsi="Times New Roman" w:cs="Times New Roman"/>
              </w:rPr>
              <w:t>Качественные прочные бахилы ручного изготовления с цельной резинкой из натурального каучука, которая не порвется даже при небрежном растягивании бахил в процессе надевания. Изготовлены из первичного полиэтилена высокого давления низкой плотности (ПВД/НП). Считается, что текстурированные бахилы менее скользкие при ходьбе по сравнению с гладкими бахилами. Свободно надеваются на обувь до 48-го размера включительно.</w:t>
            </w:r>
          </w:p>
        </w:tc>
        <w:tc>
          <w:tcPr>
            <w:tcW w:w="1276" w:type="dxa"/>
            <w:tcBorders>
              <w:top w:val="nil"/>
              <w:left w:val="nil"/>
              <w:bottom w:val="single" w:sz="4" w:space="0" w:color="auto"/>
              <w:right w:val="single" w:sz="4" w:space="0" w:color="auto"/>
            </w:tcBorders>
            <w:shd w:val="clear" w:color="auto" w:fill="auto"/>
            <w:vAlign w:val="center"/>
          </w:tcPr>
          <w:p w14:paraId="27C939FF"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8250</w:t>
            </w:r>
          </w:p>
        </w:tc>
        <w:tc>
          <w:tcPr>
            <w:tcW w:w="1134" w:type="dxa"/>
            <w:tcBorders>
              <w:top w:val="nil"/>
              <w:left w:val="nil"/>
              <w:bottom w:val="single" w:sz="4" w:space="0" w:color="auto"/>
              <w:right w:val="single" w:sz="4" w:space="0" w:color="auto"/>
            </w:tcBorders>
            <w:shd w:val="clear" w:color="auto" w:fill="auto"/>
            <w:vAlign w:val="center"/>
            <w:hideMark/>
          </w:tcPr>
          <w:p w14:paraId="6DC2B8CF"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пар</w:t>
            </w:r>
          </w:p>
        </w:tc>
        <w:tc>
          <w:tcPr>
            <w:tcW w:w="1701" w:type="dxa"/>
            <w:tcBorders>
              <w:top w:val="nil"/>
              <w:left w:val="nil"/>
              <w:bottom w:val="single" w:sz="4" w:space="0" w:color="auto"/>
              <w:right w:val="single" w:sz="4" w:space="0" w:color="auto"/>
            </w:tcBorders>
            <w:shd w:val="clear" w:color="auto" w:fill="auto"/>
            <w:vAlign w:val="center"/>
            <w:hideMark/>
          </w:tcPr>
          <w:p w14:paraId="6238E0D9"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б/р</w:t>
            </w:r>
          </w:p>
        </w:tc>
        <w:tc>
          <w:tcPr>
            <w:tcW w:w="1417" w:type="dxa"/>
            <w:tcBorders>
              <w:top w:val="nil"/>
              <w:left w:val="nil"/>
              <w:bottom w:val="single" w:sz="4" w:space="0" w:color="auto"/>
              <w:right w:val="single" w:sz="4" w:space="0" w:color="auto"/>
            </w:tcBorders>
          </w:tcPr>
          <w:p w14:paraId="1823381A" w14:textId="77777777" w:rsidR="00C650D2" w:rsidRPr="003D11E5"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79E4FE78" w14:textId="77777777" w:rsidR="00C650D2" w:rsidRPr="003D11E5" w:rsidRDefault="00C650D2" w:rsidP="00262FD0">
            <w:pPr>
              <w:jc w:val="center"/>
              <w:rPr>
                <w:rFonts w:ascii="Times New Roman" w:hAnsi="Times New Roman" w:cs="Times New Roman"/>
              </w:rPr>
            </w:pPr>
          </w:p>
        </w:tc>
      </w:tr>
      <w:tr w:rsidR="00C650D2" w:rsidRPr="003D11E5" w14:paraId="3FDF1EF3" w14:textId="61033EF2" w:rsidTr="00C650D2">
        <w:trPr>
          <w:trHeight w:val="127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3725495" w14:textId="77777777" w:rsidR="00C650D2" w:rsidRPr="00427E45" w:rsidRDefault="00C650D2" w:rsidP="00262FD0">
            <w:pPr>
              <w:jc w:val="center"/>
              <w:rPr>
                <w:rFonts w:ascii="Times New Roman" w:hAnsi="Times New Roman" w:cs="Times New Roman"/>
              </w:rPr>
            </w:pPr>
            <w:r>
              <w:rPr>
                <w:rFonts w:ascii="Times New Roman" w:hAnsi="Times New Roman" w:cs="Times New Roman"/>
                <w:lang w:val="en-US"/>
              </w:rPr>
              <w:t>6</w:t>
            </w:r>
            <w:r>
              <w:rPr>
                <w:rFonts w:ascii="Times New Roman" w:hAnsi="Times New Roman" w:cs="Times New Roman"/>
              </w:rPr>
              <w:t>2</w:t>
            </w:r>
          </w:p>
        </w:tc>
        <w:tc>
          <w:tcPr>
            <w:tcW w:w="3402" w:type="dxa"/>
            <w:tcBorders>
              <w:top w:val="nil"/>
              <w:left w:val="nil"/>
              <w:bottom w:val="single" w:sz="4" w:space="0" w:color="auto"/>
              <w:right w:val="single" w:sz="4" w:space="0" w:color="auto"/>
            </w:tcBorders>
            <w:shd w:val="clear" w:color="auto" w:fill="auto"/>
            <w:hideMark/>
          </w:tcPr>
          <w:p w14:paraId="0423D9D5" w14:textId="6ACA80BF" w:rsidR="00C650D2" w:rsidRPr="003D11E5" w:rsidRDefault="00C650D2" w:rsidP="00262FD0">
            <w:pPr>
              <w:rPr>
                <w:rFonts w:ascii="Times New Roman" w:hAnsi="Times New Roman" w:cs="Times New Roman"/>
              </w:rPr>
            </w:pPr>
            <w:r w:rsidRPr="003D11E5">
              <w:rPr>
                <w:rFonts w:ascii="Times New Roman" w:hAnsi="Times New Roman" w:cs="Times New Roman"/>
              </w:rPr>
              <w:t>СИЗ органов дыхания фильтрующие</w:t>
            </w:r>
          </w:p>
        </w:tc>
        <w:tc>
          <w:tcPr>
            <w:tcW w:w="4536" w:type="dxa"/>
            <w:tcBorders>
              <w:top w:val="nil"/>
              <w:left w:val="nil"/>
              <w:bottom w:val="single" w:sz="4" w:space="0" w:color="auto"/>
              <w:right w:val="single" w:sz="4" w:space="0" w:color="auto"/>
            </w:tcBorders>
            <w:shd w:val="clear" w:color="auto" w:fill="auto"/>
            <w:hideMark/>
          </w:tcPr>
          <w:p w14:paraId="6E688409" w14:textId="110BB2D0" w:rsidR="00C650D2" w:rsidRDefault="00C650D2" w:rsidP="00262FD0">
            <w:pPr>
              <w:rPr>
                <w:rFonts w:ascii="Times New Roman" w:hAnsi="Times New Roman" w:cs="Times New Roman"/>
              </w:rPr>
            </w:pPr>
            <w:r w:rsidRPr="003D11E5">
              <w:rPr>
                <w:rFonts w:ascii="Times New Roman" w:hAnsi="Times New Roman" w:cs="Times New Roman"/>
              </w:rPr>
              <w:t xml:space="preserve">Полумаска фильтрующая                                                                                                                               </w:t>
            </w:r>
            <w:r w:rsidRPr="003D11E5">
              <w:rPr>
                <w:rFonts w:ascii="Times New Roman" w:hAnsi="Times New Roman" w:cs="Times New Roman"/>
              </w:rPr>
              <w:br/>
              <w:t xml:space="preserve">Обеспечивает защиту FFP3 (до 50 ПДК)                                                                                                                        </w:t>
            </w:r>
            <w:r w:rsidRPr="003D11E5">
              <w:rPr>
                <w:rFonts w:ascii="Times New Roman" w:hAnsi="Times New Roman" w:cs="Times New Roman"/>
              </w:rPr>
              <w:br/>
              <w:t xml:space="preserve">Масса: </w:t>
            </w:r>
            <w:r w:rsidR="00EA6B4E" w:rsidRPr="007B0D61">
              <w:rPr>
                <w:rFonts w:ascii="Times New Roman" w:hAnsi="Times New Roman" w:cs="Times New Roman"/>
              </w:rPr>
              <w:t>__</w:t>
            </w:r>
            <w:r w:rsidRPr="003D11E5">
              <w:rPr>
                <w:rFonts w:ascii="Times New Roman" w:hAnsi="Times New Roman" w:cs="Times New Roman"/>
              </w:rPr>
              <w:t xml:space="preserve"> гр.                                                                                                                                                                                                        </w:t>
            </w:r>
            <w:r w:rsidRPr="003D11E5">
              <w:rPr>
                <w:rFonts w:ascii="Times New Roman" w:hAnsi="Times New Roman" w:cs="Times New Roman"/>
              </w:rPr>
              <w:br/>
              <w:t xml:space="preserve">Для защиты от пыли и туманов                                                                                                                                                        </w:t>
            </w:r>
            <w:r w:rsidRPr="003D11E5">
              <w:rPr>
                <w:rFonts w:ascii="Times New Roman" w:hAnsi="Times New Roman" w:cs="Times New Roman"/>
              </w:rPr>
              <w:br/>
              <w:t>гибкий текстурированный край обеспечивает пользователю комфорт и плотное прилегание к лицу</w:t>
            </w:r>
            <w:r w:rsidRPr="003D11E5">
              <w:rPr>
                <w:rFonts w:ascii="Times New Roman" w:hAnsi="Times New Roman" w:cs="Times New Roman"/>
              </w:rPr>
              <w:br/>
              <w:t>Носовой зажим в форме М плотно и комфортно прилегает к лицу и принимает форму переносицы</w:t>
            </w:r>
            <w:r w:rsidRPr="003D11E5">
              <w:rPr>
                <w:rFonts w:ascii="Times New Roman" w:hAnsi="Times New Roman" w:cs="Times New Roman"/>
              </w:rPr>
              <w:br/>
              <w:t>Могут использоваться в условиях повышенной температуры и влажности</w:t>
            </w:r>
            <w:r w:rsidRPr="003D11E5">
              <w:rPr>
                <w:rFonts w:ascii="Times New Roman" w:hAnsi="Times New Roman" w:cs="Times New Roman"/>
              </w:rPr>
              <w:br/>
              <w:t>Мягкий внутренний слой хорошо повторяет контур лица</w:t>
            </w:r>
            <w:r w:rsidRPr="003D11E5">
              <w:rPr>
                <w:rFonts w:ascii="Times New Roman" w:hAnsi="Times New Roman" w:cs="Times New Roman"/>
              </w:rPr>
              <w:br/>
              <w:t>Прочная текстильная резинка оголовья обеспечивает удобство ношения</w:t>
            </w:r>
            <w:r w:rsidRPr="003D11E5">
              <w:rPr>
                <w:rFonts w:ascii="Times New Roman" w:hAnsi="Times New Roman" w:cs="Times New Roman"/>
              </w:rPr>
              <w:br/>
              <w:t>Подходит к различным типам лица</w:t>
            </w:r>
          </w:p>
          <w:p w14:paraId="3A9E4E4C" w14:textId="77777777" w:rsidR="00C650D2" w:rsidRPr="003D11E5" w:rsidRDefault="00C650D2" w:rsidP="00262FD0">
            <w:pPr>
              <w:rPr>
                <w:rFonts w:ascii="Times New Roman" w:hAnsi="Times New Roman" w:cs="Times New Roman"/>
              </w:rPr>
            </w:pPr>
            <w:r w:rsidRPr="00571091">
              <w:rPr>
                <w:rFonts w:ascii="Times New Roman" w:hAnsi="Times New Roman" w:cs="Times New Roman"/>
                <w:bCs/>
                <w:color w:val="444444"/>
                <w:shd w:val="clear" w:color="auto" w:fill="FFFFFF"/>
              </w:rPr>
              <w:t>ТР ТС 019/2011</w:t>
            </w:r>
          </w:p>
        </w:tc>
        <w:tc>
          <w:tcPr>
            <w:tcW w:w="1276" w:type="dxa"/>
            <w:tcBorders>
              <w:top w:val="nil"/>
              <w:left w:val="nil"/>
              <w:bottom w:val="single" w:sz="4" w:space="0" w:color="auto"/>
              <w:right w:val="single" w:sz="4" w:space="0" w:color="auto"/>
            </w:tcBorders>
            <w:shd w:val="clear" w:color="auto" w:fill="auto"/>
            <w:vAlign w:val="center"/>
          </w:tcPr>
          <w:p w14:paraId="662E8B5B"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1599</w:t>
            </w:r>
          </w:p>
        </w:tc>
        <w:tc>
          <w:tcPr>
            <w:tcW w:w="1134" w:type="dxa"/>
            <w:tcBorders>
              <w:top w:val="nil"/>
              <w:left w:val="nil"/>
              <w:bottom w:val="single" w:sz="4" w:space="0" w:color="auto"/>
              <w:right w:val="single" w:sz="4" w:space="0" w:color="auto"/>
            </w:tcBorders>
            <w:shd w:val="clear" w:color="auto" w:fill="auto"/>
            <w:vAlign w:val="center"/>
            <w:hideMark/>
          </w:tcPr>
          <w:p w14:paraId="22A5026B"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 xml:space="preserve">шт </w:t>
            </w:r>
          </w:p>
        </w:tc>
        <w:tc>
          <w:tcPr>
            <w:tcW w:w="1701" w:type="dxa"/>
            <w:tcBorders>
              <w:top w:val="nil"/>
              <w:left w:val="nil"/>
              <w:bottom w:val="single" w:sz="4" w:space="0" w:color="auto"/>
              <w:right w:val="single" w:sz="4" w:space="0" w:color="auto"/>
            </w:tcBorders>
            <w:shd w:val="clear" w:color="auto" w:fill="auto"/>
            <w:vAlign w:val="center"/>
            <w:hideMark/>
          </w:tcPr>
          <w:p w14:paraId="2F5A8CFA"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б/р</w:t>
            </w:r>
          </w:p>
        </w:tc>
        <w:tc>
          <w:tcPr>
            <w:tcW w:w="1417" w:type="dxa"/>
            <w:tcBorders>
              <w:top w:val="nil"/>
              <w:left w:val="nil"/>
              <w:bottom w:val="single" w:sz="4" w:space="0" w:color="auto"/>
              <w:right w:val="single" w:sz="4" w:space="0" w:color="auto"/>
            </w:tcBorders>
          </w:tcPr>
          <w:p w14:paraId="2694D391" w14:textId="77777777" w:rsidR="00C650D2" w:rsidRPr="003D11E5"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5492C5C5" w14:textId="77777777" w:rsidR="00C650D2" w:rsidRPr="003D11E5" w:rsidRDefault="00C650D2" w:rsidP="00262FD0">
            <w:pPr>
              <w:jc w:val="center"/>
              <w:rPr>
                <w:rFonts w:ascii="Times New Roman" w:hAnsi="Times New Roman" w:cs="Times New Roman"/>
              </w:rPr>
            </w:pPr>
          </w:p>
        </w:tc>
      </w:tr>
      <w:tr w:rsidR="00C650D2" w:rsidRPr="003D11E5" w14:paraId="0B39B386" w14:textId="1DB9FA13" w:rsidTr="00C650D2">
        <w:trPr>
          <w:trHeight w:val="549"/>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DB318BB" w14:textId="77777777" w:rsidR="00C650D2" w:rsidRPr="00427E45" w:rsidRDefault="00C650D2" w:rsidP="00262FD0">
            <w:pPr>
              <w:jc w:val="center"/>
              <w:rPr>
                <w:rFonts w:ascii="Times New Roman" w:hAnsi="Times New Roman" w:cs="Times New Roman"/>
              </w:rPr>
            </w:pPr>
            <w:r>
              <w:rPr>
                <w:rFonts w:ascii="Times New Roman" w:hAnsi="Times New Roman" w:cs="Times New Roman"/>
                <w:lang w:val="en-US"/>
              </w:rPr>
              <w:t>6</w:t>
            </w:r>
            <w:r>
              <w:rPr>
                <w:rFonts w:ascii="Times New Roman" w:hAnsi="Times New Roman" w:cs="Times New Roman"/>
              </w:rPr>
              <w:t>3</w:t>
            </w:r>
          </w:p>
        </w:tc>
        <w:tc>
          <w:tcPr>
            <w:tcW w:w="3402" w:type="dxa"/>
            <w:tcBorders>
              <w:top w:val="nil"/>
              <w:left w:val="nil"/>
              <w:bottom w:val="single" w:sz="4" w:space="0" w:color="auto"/>
              <w:right w:val="single" w:sz="4" w:space="0" w:color="auto"/>
            </w:tcBorders>
            <w:shd w:val="clear" w:color="auto" w:fill="auto"/>
            <w:hideMark/>
          </w:tcPr>
          <w:p w14:paraId="0AC8B094" w14:textId="75BA21FC" w:rsidR="00C650D2" w:rsidRPr="003D11E5" w:rsidRDefault="00C650D2" w:rsidP="00262FD0">
            <w:pPr>
              <w:rPr>
                <w:rFonts w:ascii="Times New Roman" w:hAnsi="Times New Roman" w:cs="Times New Roman"/>
              </w:rPr>
            </w:pPr>
            <w:r w:rsidRPr="003D11E5">
              <w:rPr>
                <w:rFonts w:ascii="Times New Roman" w:hAnsi="Times New Roman" w:cs="Times New Roman"/>
              </w:rPr>
              <w:t>СИЗ органов дыхания противоаэрозольный с клапаном</w:t>
            </w:r>
          </w:p>
        </w:tc>
        <w:tc>
          <w:tcPr>
            <w:tcW w:w="4536" w:type="dxa"/>
            <w:tcBorders>
              <w:top w:val="nil"/>
              <w:left w:val="nil"/>
              <w:bottom w:val="single" w:sz="4" w:space="0" w:color="auto"/>
              <w:right w:val="single" w:sz="4" w:space="0" w:color="auto"/>
            </w:tcBorders>
            <w:shd w:val="clear" w:color="auto" w:fill="auto"/>
            <w:hideMark/>
          </w:tcPr>
          <w:p w14:paraId="502ACDF2" w14:textId="77777777" w:rsidR="00C650D2" w:rsidRDefault="00C650D2" w:rsidP="00262FD0">
            <w:pPr>
              <w:rPr>
                <w:rFonts w:ascii="Times New Roman" w:hAnsi="Times New Roman" w:cs="Times New Roman"/>
              </w:rPr>
            </w:pPr>
            <w:r w:rsidRPr="003D11E5">
              <w:rPr>
                <w:rFonts w:ascii="Times New Roman" w:hAnsi="Times New Roman" w:cs="Times New Roman"/>
              </w:rPr>
              <w:t xml:space="preserve">*Защита от пыли и туманов.                                                                                                  </w:t>
            </w:r>
            <w:r w:rsidRPr="003D11E5">
              <w:rPr>
                <w:rFonts w:ascii="Times New Roman" w:hAnsi="Times New Roman" w:cs="Times New Roman"/>
              </w:rPr>
              <w:br/>
              <w:t xml:space="preserve">*Плотно прилегает к лицу.                                                                                                  </w:t>
            </w:r>
            <w:r w:rsidRPr="003D11E5">
              <w:rPr>
                <w:rFonts w:ascii="Times New Roman" w:hAnsi="Times New Roman" w:cs="Times New Roman"/>
              </w:rPr>
              <w:br/>
              <w:t xml:space="preserve">*Параболический клапан выдоха эффективно отводит тепло и влагу, обеспечивая легкость дыхания.                                                                                                                                                                          </w:t>
            </w:r>
            <w:r w:rsidRPr="003D11E5">
              <w:rPr>
                <w:rFonts w:ascii="Times New Roman" w:hAnsi="Times New Roman" w:cs="Times New Roman"/>
              </w:rPr>
              <w:br/>
              <w:t xml:space="preserve">*Чашеобразная форма и сопротивление смятию обеспечивают надежную, комфортную защиту, особенно при повышенных температурах и влажности.                                                                         </w:t>
            </w:r>
            <w:r w:rsidRPr="003D11E5">
              <w:rPr>
                <w:rFonts w:ascii="Times New Roman" w:hAnsi="Times New Roman" w:cs="Times New Roman"/>
              </w:rPr>
              <w:br/>
              <w:t xml:space="preserve">* Возможность использования в условиях повышенных температур.                                                                                                         </w:t>
            </w:r>
            <w:r w:rsidRPr="003D11E5">
              <w:rPr>
                <w:rFonts w:ascii="Times New Roman" w:hAnsi="Times New Roman" w:cs="Times New Roman"/>
              </w:rPr>
              <w:br/>
              <w:t>Защита до 4 ПДК.</w:t>
            </w:r>
          </w:p>
          <w:p w14:paraId="152B8EE3" w14:textId="77777777" w:rsidR="00C650D2" w:rsidRPr="003D11E5" w:rsidRDefault="00C650D2" w:rsidP="00262FD0">
            <w:pPr>
              <w:rPr>
                <w:rFonts w:ascii="Times New Roman" w:hAnsi="Times New Roman" w:cs="Times New Roman"/>
              </w:rPr>
            </w:pPr>
            <w:r w:rsidRPr="00571091">
              <w:rPr>
                <w:rFonts w:ascii="Times New Roman" w:hAnsi="Times New Roman" w:cs="Times New Roman"/>
                <w:bCs/>
                <w:color w:val="444444"/>
                <w:shd w:val="clear" w:color="auto" w:fill="FFFFFF"/>
              </w:rPr>
              <w:t>ТР ТС 019/2011</w:t>
            </w:r>
          </w:p>
        </w:tc>
        <w:tc>
          <w:tcPr>
            <w:tcW w:w="1276" w:type="dxa"/>
            <w:tcBorders>
              <w:top w:val="nil"/>
              <w:left w:val="nil"/>
              <w:bottom w:val="single" w:sz="4" w:space="0" w:color="auto"/>
              <w:right w:val="single" w:sz="4" w:space="0" w:color="auto"/>
            </w:tcBorders>
            <w:shd w:val="clear" w:color="auto" w:fill="auto"/>
            <w:vAlign w:val="center"/>
          </w:tcPr>
          <w:p w14:paraId="4315695D"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327</w:t>
            </w:r>
          </w:p>
        </w:tc>
        <w:tc>
          <w:tcPr>
            <w:tcW w:w="1134" w:type="dxa"/>
            <w:tcBorders>
              <w:top w:val="nil"/>
              <w:left w:val="nil"/>
              <w:bottom w:val="single" w:sz="4" w:space="0" w:color="auto"/>
              <w:right w:val="single" w:sz="4" w:space="0" w:color="auto"/>
            </w:tcBorders>
            <w:shd w:val="clear" w:color="auto" w:fill="auto"/>
            <w:vAlign w:val="center"/>
            <w:hideMark/>
          </w:tcPr>
          <w:p w14:paraId="2777F8E4"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 xml:space="preserve">шт </w:t>
            </w:r>
          </w:p>
        </w:tc>
        <w:tc>
          <w:tcPr>
            <w:tcW w:w="1701" w:type="dxa"/>
            <w:tcBorders>
              <w:top w:val="nil"/>
              <w:left w:val="nil"/>
              <w:bottom w:val="single" w:sz="4" w:space="0" w:color="auto"/>
              <w:right w:val="single" w:sz="4" w:space="0" w:color="auto"/>
            </w:tcBorders>
            <w:shd w:val="clear" w:color="auto" w:fill="auto"/>
            <w:vAlign w:val="center"/>
            <w:hideMark/>
          </w:tcPr>
          <w:p w14:paraId="40941014"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б/р</w:t>
            </w:r>
          </w:p>
        </w:tc>
        <w:tc>
          <w:tcPr>
            <w:tcW w:w="1417" w:type="dxa"/>
            <w:tcBorders>
              <w:top w:val="nil"/>
              <w:left w:val="nil"/>
              <w:bottom w:val="single" w:sz="4" w:space="0" w:color="auto"/>
              <w:right w:val="single" w:sz="4" w:space="0" w:color="auto"/>
            </w:tcBorders>
          </w:tcPr>
          <w:p w14:paraId="2DD384F3" w14:textId="77777777" w:rsidR="00C650D2" w:rsidRPr="003D11E5"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02BB66C6" w14:textId="77777777" w:rsidR="00C650D2" w:rsidRPr="003D11E5" w:rsidRDefault="00C650D2" w:rsidP="00262FD0">
            <w:pPr>
              <w:jc w:val="center"/>
              <w:rPr>
                <w:rFonts w:ascii="Times New Roman" w:hAnsi="Times New Roman" w:cs="Times New Roman"/>
              </w:rPr>
            </w:pPr>
          </w:p>
        </w:tc>
      </w:tr>
      <w:tr w:rsidR="00C650D2" w:rsidRPr="003D11E5" w14:paraId="6DD0AC4D" w14:textId="6A62726C" w:rsidTr="00C650D2">
        <w:trPr>
          <w:trHeight w:val="507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FA8D081" w14:textId="77777777" w:rsidR="00C650D2" w:rsidRPr="00427E45" w:rsidRDefault="00C650D2" w:rsidP="00262FD0">
            <w:pPr>
              <w:jc w:val="center"/>
              <w:rPr>
                <w:rFonts w:ascii="Times New Roman" w:hAnsi="Times New Roman" w:cs="Times New Roman"/>
              </w:rPr>
            </w:pPr>
            <w:r>
              <w:rPr>
                <w:rFonts w:ascii="Times New Roman" w:hAnsi="Times New Roman" w:cs="Times New Roman"/>
              </w:rPr>
              <w:lastRenderedPageBreak/>
              <w:t>64</w:t>
            </w:r>
          </w:p>
        </w:tc>
        <w:tc>
          <w:tcPr>
            <w:tcW w:w="3402" w:type="dxa"/>
            <w:tcBorders>
              <w:top w:val="nil"/>
              <w:left w:val="nil"/>
              <w:bottom w:val="single" w:sz="4" w:space="0" w:color="auto"/>
              <w:right w:val="single" w:sz="4" w:space="0" w:color="auto"/>
            </w:tcBorders>
            <w:shd w:val="clear" w:color="auto" w:fill="auto"/>
            <w:hideMark/>
          </w:tcPr>
          <w:p w14:paraId="75F3A4E2" w14:textId="77777777" w:rsidR="007B0D61" w:rsidRDefault="00C650D2" w:rsidP="007B0D61">
            <w:pPr>
              <w:spacing w:after="60"/>
              <w:jc w:val="both"/>
              <w:rPr>
                <w:rFonts w:ascii="Times New Roman" w:hAnsi="Times New Roman" w:cs="Times New Roman"/>
              </w:rPr>
            </w:pPr>
            <w:r w:rsidRPr="003D11E5">
              <w:rPr>
                <w:rFonts w:ascii="Times New Roman" w:hAnsi="Times New Roman" w:cs="Times New Roman"/>
              </w:rPr>
              <w:t xml:space="preserve">Полумаска </w:t>
            </w:r>
          </w:p>
          <w:p w14:paraId="053FBFDD" w14:textId="1F0961F9" w:rsidR="007B0D61" w:rsidRDefault="007B0D61" w:rsidP="007B0D61">
            <w:pPr>
              <w:spacing w:after="60"/>
              <w:jc w:val="both"/>
              <w:rPr>
                <w:rFonts w:ascii="Times New Roman" w:hAnsi="Times New Roman"/>
                <w:color w:val="000000"/>
                <w:highlight w:val="yellow"/>
              </w:rPr>
            </w:pPr>
            <w:r w:rsidRPr="001E5B97">
              <w:rPr>
                <w:rFonts w:ascii="Times New Roman" w:hAnsi="Times New Roman"/>
                <w:color w:val="000000"/>
                <w:highlight w:val="yellow"/>
                <w:lang w:val="en-US"/>
              </w:rPr>
              <w:t>______</w:t>
            </w:r>
            <w:r>
              <w:rPr>
                <w:rFonts w:ascii="Times New Roman" w:hAnsi="Times New Roman"/>
                <w:color w:val="000000"/>
                <w:highlight w:val="yellow"/>
              </w:rPr>
              <w:t xml:space="preserve">  </w:t>
            </w:r>
          </w:p>
          <w:p w14:paraId="4A53C0E0" w14:textId="79B027CC" w:rsidR="00C650D2" w:rsidRPr="003D11E5" w:rsidRDefault="007B0D61" w:rsidP="007B0D61">
            <w:pPr>
              <w:rPr>
                <w:rFonts w:ascii="Times New Roman" w:hAnsi="Times New Roman" w:cs="Times New Roman"/>
              </w:rPr>
            </w:pPr>
            <w:r>
              <w:rPr>
                <w:rFonts w:ascii="Times New Roman" w:hAnsi="Times New Roman"/>
                <w:color w:val="000000"/>
                <w:highlight w:val="yellow"/>
              </w:rPr>
              <w:t xml:space="preserve"> </w:t>
            </w:r>
            <w:r w:rsidRPr="00C66AEF">
              <w:rPr>
                <w:rFonts w:ascii="Times New Roman" w:hAnsi="Times New Roman"/>
                <w:color w:val="000000"/>
                <w:sz w:val="18"/>
                <w:szCs w:val="18"/>
                <w:highlight w:val="yellow"/>
                <w:lang w:val="en-US"/>
              </w:rPr>
              <w:t>(</w:t>
            </w:r>
            <w:r w:rsidRPr="00C66AEF">
              <w:rPr>
                <w:rFonts w:ascii="Times New Roman" w:hAnsi="Times New Roman"/>
                <w:color w:val="000000"/>
                <w:sz w:val="18"/>
                <w:szCs w:val="18"/>
                <w:highlight w:val="yellow"/>
              </w:rPr>
              <w:t>указать марку)</w:t>
            </w:r>
          </w:p>
        </w:tc>
        <w:tc>
          <w:tcPr>
            <w:tcW w:w="4536" w:type="dxa"/>
            <w:tcBorders>
              <w:top w:val="nil"/>
              <w:left w:val="nil"/>
              <w:bottom w:val="single" w:sz="4" w:space="0" w:color="auto"/>
              <w:right w:val="single" w:sz="4" w:space="0" w:color="auto"/>
            </w:tcBorders>
            <w:shd w:val="clear" w:color="auto" w:fill="auto"/>
            <w:hideMark/>
          </w:tcPr>
          <w:p w14:paraId="0A1B2D51" w14:textId="77777777" w:rsidR="00C650D2" w:rsidRDefault="00C650D2" w:rsidP="00262FD0">
            <w:pPr>
              <w:rPr>
                <w:rFonts w:ascii="Times New Roman" w:hAnsi="Times New Roman" w:cs="Times New Roman"/>
              </w:rPr>
            </w:pPr>
            <w:r w:rsidRPr="003D11E5">
              <w:rPr>
                <w:rFonts w:ascii="Times New Roman" w:hAnsi="Times New Roman" w:cs="Times New Roman"/>
              </w:rPr>
              <w:t xml:space="preserve">* Обеспечивает защиту как от газов и </w:t>
            </w:r>
            <w:r>
              <w:rPr>
                <w:rFonts w:ascii="Times New Roman" w:hAnsi="Times New Roman" w:cs="Times New Roman"/>
              </w:rPr>
              <w:t>паров, так и от аэрозолей (пыли</w:t>
            </w:r>
            <w:r w:rsidRPr="003D11E5">
              <w:rPr>
                <w:rFonts w:ascii="Times New Roman" w:hAnsi="Times New Roman" w:cs="Times New Roman"/>
              </w:rPr>
              <w:t>, туманов, дымов).</w:t>
            </w:r>
            <w:r w:rsidRPr="003D11E5">
              <w:rPr>
                <w:rFonts w:ascii="Times New Roman" w:hAnsi="Times New Roman" w:cs="Times New Roman"/>
              </w:rPr>
              <w:br/>
              <w:t>* Применяется с различными фильтрами с байонетным креплением для защиты от газов и паров.</w:t>
            </w:r>
            <w:r w:rsidRPr="003D11E5">
              <w:rPr>
                <w:rFonts w:ascii="Times New Roman" w:hAnsi="Times New Roman" w:cs="Times New Roman"/>
              </w:rPr>
              <w:br/>
              <w:t>* Оснащена клапанами вдоха и выдоха, снижающими накопление горячего воздуха и влагообразование под лицевой частью.</w:t>
            </w:r>
            <w:r w:rsidRPr="003D11E5">
              <w:rPr>
                <w:rFonts w:ascii="Times New Roman" w:hAnsi="Times New Roman" w:cs="Times New Roman"/>
              </w:rPr>
              <w:br/>
              <w:t xml:space="preserve">* Не затрудняет речь.                                                                                                                            </w:t>
            </w:r>
            <w:r w:rsidRPr="003D11E5">
              <w:rPr>
                <w:rFonts w:ascii="Times New Roman" w:hAnsi="Times New Roman" w:cs="Times New Roman"/>
              </w:rPr>
              <w:br/>
              <w:t>* При необходимости промывается водой с использованием моющих средств (без фильтров и предфильтров).</w:t>
            </w:r>
            <w:r w:rsidRPr="003D11E5">
              <w:rPr>
                <w:rFonts w:ascii="Times New Roman" w:hAnsi="Times New Roman" w:cs="Times New Roman"/>
              </w:rPr>
              <w:br/>
              <w:t xml:space="preserve">* Обеспечивает плотное прилегание к лицу любого типа и размера.                                                                                                                      </w:t>
            </w:r>
            <w:r w:rsidRPr="003D11E5">
              <w:rPr>
                <w:rFonts w:ascii="Times New Roman" w:hAnsi="Times New Roman" w:cs="Times New Roman"/>
              </w:rPr>
              <w:br/>
              <w:t xml:space="preserve">* Система крепления из двух эластичных резиновых ремешков на хлопковой основе и оголовья регулируется в четырех точках.                                                                                                         </w:t>
            </w:r>
            <w:r w:rsidRPr="003D11E5">
              <w:rPr>
                <w:rFonts w:ascii="Times New Roman" w:hAnsi="Times New Roman" w:cs="Times New Roman"/>
              </w:rPr>
              <w:br/>
              <w:t xml:space="preserve">* Полумаска мягко и плотно прилегает к лицу по полосе обтюрации.                                                                                                        </w:t>
            </w:r>
            <w:r w:rsidRPr="003D11E5">
              <w:rPr>
                <w:rFonts w:ascii="Times New Roman" w:hAnsi="Times New Roman" w:cs="Times New Roman"/>
              </w:rPr>
              <w:br/>
              <w:t>* Удобная конструкция обеспечивает хороший обзор и совместимость со средствами защиты глаз и головы – защитными очками, касками, шлемами.</w:t>
            </w:r>
          </w:p>
          <w:p w14:paraId="4FA62B08" w14:textId="77777777" w:rsidR="00C650D2" w:rsidRPr="003D11E5" w:rsidRDefault="00C650D2" w:rsidP="00262FD0">
            <w:pPr>
              <w:rPr>
                <w:rFonts w:ascii="Times New Roman" w:hAnsi="Times New Roman" w:cs="Times New Roman"/>
              </w:rPr>
            </w:pPr>
            <w:r w:rsidRPr="00571091">
              <w:rPr>
                <w:rFonts w:ascii="Times New Roman" w:hAnsi="Times New Roman" w:cs="Times New Roman"/>
                <w:bCs/>
                <w:color w:val="444444"/>
                <w:shd w:val="clear" w:color="auto" w:fill="FFFFFF"/>
              </w:rPr>
              <w:t>ТР ТС 019/2011</w:t>
            </w:r>
          </w:p>
        </w:tc>
        <w:tc>
          <w:tcPr>
            <w:tcW w:w="1276" w:type="dxa"/>
            <w:tcBorders>
              <w:top w:val="nil"/>
              <w:left w:val="nil"/>
              <w:bottom w:val="single" w:sz="4" w:space="0" w:color="auto"/>
              <w:right w:val="single" w:sz="4" w:space="0" w:color="auto"/>
            </w:tcBorders>
            <w:shd w:val="clear" w:color="auto" w:fill="auto"/>
            <w:vAlign w:val="center"/>
          </w:tcPr>
          <w:p w14:paraId="34CDAAFF"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33</w:t>
            </w:r>
          </w:p>
        </w:tc>
        <w:tc>
          <w:tcPr>
            <w:tcW w:w="1134" w:type="dxa"/>
            <w:tcBorders>
              <w:top w:val="nil"/>
              <w:left w:val="nil"/>
              <w:bottom w:val="single" w:sz="4" w:space="0" w:color="auto"/>
              <w:right w:val="single" w:sz="4" w:space="0" w:color="auto"/>
            </w:tcBorders>
            <w:shd w:val="clear" w:color="auto" w:fill="auto"/>
            <w:vAlign w:val="center"/>
            <w:hideMark/>
          </w:tcPr>
          <w:p w14:paraId="5125D15A" w14:textId="77777777" w:rsidR="00C650D2" w:rsidRPr="00CF3C3C" w:rsidRDefault="00C650D2" w:rsidP="00262FD0">
            <w:pPr>
              <w:jc w:val="center"/>
              <w:rPr>
                <w:rFonts w:ascii="Times New Roman" w:hAnsi="Times New Roman" w:cs="Times New Roman"/>
              </w:rPr>
            </w:pPr>
            <w:r w:rsidRPr="003D11E5">
              <w:rPr>
                <w:rFonts w:ascii="Times New Roman" w:hAnsi="Times New Roman" w:cs="Times New Roman"/>
              </w:rPr>
              <w:t> </w:t>
            </w:r>
            <w:r>
              <w:rPr>
                <w:rFonts w:ascii="Times New Roman" w:hAnsi="Times New Roman" w:cs="Times New Roman"/>
              </w:rPr>
              <w:t>шт</w:t>
            </w:r>
          </w:p>
        </w:tc>
        <w:tc>
          <w:tcPr>
            <w:tcW w:w="1701" w:type="dxa"/>
            <w:tcBorders>
              <w:top w:val="nil"/>
              <w:left w:val="nil"/>
              <w:bottom w:val="single" w:sz="4" w:space="0" w:color="auto"/>
              <w:right w:val="single" w:sz="4" w:space="0" w:color="auto"/>
            </w:tcBorders>
            <w:shd w:val="clear" w:color="auto" w:fill="auto"/>
            <w:vAlign w:val="center"/>
            <w:hideMark/>
          </w:tcPr>
          <w:p w14:paraId="32DD45EF"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б/р</w:t>
            </w:r>
          </w:p>
        </w:tc>
        <w:tc>
          <w:tcPr>
            <w:tcW w:w="1417" w:type="dxa"/>
            <w:tcBorders>
              <w:top w:val="nil"/>
              <w:left w:val="nil"/>
              <w:bottom w:val="single" w:sz="4" w:space="0" w:color="auto"/>
              <w:right w:val="single" w:sz="4" w:space="0" w:color="auto"/>
            </w:tcBorders>
          </w:tcPr>
          <w:p w14:paraId="68C9E8C5" w14:textId="77777777" w:rsidR="00C650D2" w:rsidRPr="003D11E5"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5DCC97CA" w14:textId="77777777" w:rsidR="00C650D2" w:rsidRPr="003D11E5" w:rsidRDefault="00C650D2" w:rsidP="00262FD0">
            <w:pPr>
              <w:jc w:val="center"/>
              <w:rPr>
                <w:rFonts w:ascii="Times New Roman" w:hAnsi="Times New Roman" w:cs="Times New Roman"/>
              </w:rPr>
            </w:pPr>
          </w:p>
        </w:tc>
      </w:tr>
      <w:tr w:rsidR="00C650D2" w:rsidRPr="003D11E5" w14:paraId="31D94476" w14:textId="0CE80936" w:rsidTr="00C650D2">
        <w:trPr>
          <w:trHeight w:val="94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96EF4F0"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65</w:t>
            </w:r>
          </w:p>
        </w:tc>
        <w:tc>
          <w:tcPr>
            <w:tcW w:w="3402" w:type="dxa"/>
            <w:tcBorders>
              <w:top w:val="nil"/>
              <w:left w:val="nil"/>
              <w:bottom w:val="single" w:sz="4" w:space="0" w:color="auto"/>
              <w:right w:val="single" w:sz="4" w:space="0" w:color="auto"/>
            </w:tcBorders>
            <w:shd w:val="clear" w:color="auto" w:fill="auto"/>
            <w:hideMark/>
          </w:tcPr>
          <w:p w14:paraId="38F0DC78" w14:textId="77777777" w:rsidR="003C631C" w:rsidRDefault="00C650D2" w:rsidP="003C631C">
            <w:pPr>
              <w:spacing w:after="60"/>
              <w:jc w:val="both"/>
              <w:rPr>
                <w:rFonts w:ascii="Times New Roman" w:hAnsi="Times New Roman" w:cs="Times New Roman"/>
              </w:rPr>
            </w:pPr>
            <w:r w:rsidRPr="003D11E5">
              <w:rPr>
                <w:rFonts w:ascii="Times New Roman" w:hAnsi="Times New Roman" w:cs="Times New Roman"/>
              </w:rPr>
              <w:t xml:space="preserve"> Фильтр</w:t>
            </w:r>
          </w:p>
          <w:p w14:paraId="02A43AED" w14:textId="0B46BAFE" w:rsidR="003C631C" w:rsidRDefault="00C650D2" w:rsidP="003C631C">
            <w:pPr>
              <w:spacing w:after="60"/>
              <w:jc w:val="both"/>
              <w:rPr>
                <w:rFonts w:ascii="Times New Roman" w:hAnsi="Times New Roman"/>
                <w:color w:val="000000"/>
                <w:highlight w:val="yellow"/>
              </w:rPr>
            </w:pPr>
            <w:r w:rsidRPr="003D11E5">
              <w:rPr>
                <w:rFonts w:ascii="Times New Roman" w:hAnsi="Times New Roman" w:cs="Times New Roman"/>
              </w:rPr>
              <w:t xml:space="preserve"> </w:t>
            </w:r>
            <w:r w:rsidR="003C631C" w:rsidRPr="001E5B97">
              <w:rPr>
                <w:rFonts w:ascii="Times New Roman" w:hAnsi="Times New Roman"/>
                <w:color w:val="000000"/>
                <w:highlight w:val="yellow"/>
                <w:lang w:val="en-US"/>
              </w:rPr>
              <w:t>______</w:t>
            </w:r>
            <w:r w:rsidR="003C631C">
              <w:rPr>
                <w:rFonts w:ascii="Times New Roman" w:hAnsi="Times New Roman"/>
                <w:color w:val="000000"/>
                <w:highlight w:val="yellow"/>
              </w:rPr>
              <w:t xml:space="preserve">  </w:t>
            </w:r>
          </w:p>
          <w:p w14:paraId="30B79BD7" w14:textId="717537F6" w:rsidR="00C650D2" w:rsidRPr="003D11E5" w:rsidRDefault="003C631C" w:rsidP="003C631C">
            <w:pPr>
              <w:rPr>
                <w:rFonts w:ascii="Times New Roman" w:hAnsi="Times New Roman" w:cs="Times New Roman"/>
              </w:rPr>
            </w:pPr>
            <w:r>
              <w:rPr>
                <w:rFonts w:ascii="Times New Roman" w:hAnsi="Times New Roman"/>
                <w:color w:val="000000"/>
                <w:highlight w:val="yellow"/>
              </w:rPr>
              <w:t xml:space="preserve"> </w:t>
            </w:r>
            <w:r w:rsidRPr="00C66AEF">
              <w:rPr>
                <w:rFonts w:ascii="Times New Roman" w:hAnsi="Times New Roman"/>
                <w:color w:val="000000"/>
                <w:sz w:val="18"/>
                <w:szCs w:val="18"/>
                <w:highlight w:val="yellow"/>
                <w:lang w:val="en-US"/>
              </w:rPr>
              <w:t>(</w:t>
            </w:r>
            <w:r w:rsidRPr="00C66AEF">
              <w:rPr>
                <w:rFonts w:ascii="Times New Roman" w:hAnsi="Times New Roman"/>
                <w:color w:val="000000"/>
                <w:sz w:val="18"/>
                <w:szCs w:val="18"/>
                <w:highlight w:val="yellow"/>
              </w:rPr>
              <w:t>указать марку)</w:t>
            </w:r>
          </w:p>
        </w:tc>
        <w:tc>
          <w:tcPr>
            <w:tcW w:w="4536" w:type="dxa"/>
            <w:tcBorders>
              <w:top w:val="nil"/>
              <w:left w:val="nil"/>
              <w:bottom w:val="single" w:sz="4" w:space="0" w:color="auto"/>
              <w:right w:val="single" w:sz="4" w:space="0" w:color="auto"/>
            </w:tcBorders>
            <w:shd w:val="clear" w:color="auto" w:fill="auto"/>
            <w:hideMark/>
          </w:tcPr>
          <w:p w14:paraId="0DE836F1" w14:textId="77777777" w:rsidR="00537F9C" w:rsidRPr="0039429E" w:rsidRDefault="00537F9C" w:rsidP="00537F9C">
            <w:pPr>
              <w:rPr>
                <w:rFonts w:ascii="Times New Roman" w:hAnsi="Times New Roman" w:cs="Times New Roman"/>
              </w:rPr>
            </w:pPr>
            <w:r w:rsidRPr="0039429E">
              <w:rPr>
                <w:rFonts w:ascii="Times New Roman" w:hAnsi="Times New Roman" w:cs="Times New Roman"/>
              </w:rPr>
              <w:t>фильтр защищает от паров органических и неорганических веществ, кислых газов, аммиака и его производных</w:t>
            </w:r>
          </w:p>
          <w:p w14:paraId="20906E6E" w14:textId="77777777" w:rsidR="00537F9C" w:rsidRPr="0039429E" w:rsidRDefault="00537F9C" w:rsidP="00537F9C">
            <w:pPr>
              <w:rPr>
                <w:rFonts w:ascii="Times New Roman" w:hAnsi="Times New Roman" w:cs="Times New Roman"/>
              </w:rPr>
            </w:pPr>
            <w:r w:rsidRPr="0039429E">
              <w:rPr>
                <w:rFonts w:ascii="Times New Roman" w:hAnsi="Times New Roman" w:cs="Times New Roman"/>
              </w:rPr>
              <w:t>С полумасками – защита до 50 ПДК.</w:t>
            </w:r>
            <w:r w:rsidRPr="0039429E">
              <w:rPr>
                <w:rFonts w:ascii="Times New Roman" w:hAnsi="Times New Roman" w:cs="Times New Roman"/>
              </w:rPr>
              <w:br/>
              <w:t>С полными масками – защита до 200 ПДК.</w:t>
            </w:r>
          </w:p>
          <w:p w14:paraId="1CFBBD9B" w14:textId="5FE9323F" w:rsidR="00C650D2" w:rsidRPr="0039429E" w:rsidRDefault="00537F9C" w:rsidP="00537F9C">
            <w:pPr>
              <w:rPr>
                <w:rFonts w:ascii="Times New Roman" w:hAnsi="Times New Roman" w:cs="Times New Roman"/>
              </w:rPr>
            </w:pPr>
            <w:r w:rsidRPr="0039429E">
              <w:rPr>
                <w:rFonts w:ascii="Times New Roman" w:hAnsi="Times New Roman" w:cs="Times New Roman"/>
                <w:bCs/>
                <w:color w:val="444444"/>
                <w:shd w:val="clear" w:color="auto" w:fill="FFFFFF"/>
              </w:rPr>
              <w:t>ТР ТС 019/2011</w:t>
            </w:r>
          </w:p>
        </w:tc>
        <w:tc>
          <w:tcPr>
            <w:tcW w:w="1276" w:type="dxa"/>
            <w:tcBorders>
              <w:top w:val="nil"/>
              <w:left w:val="nil"/>
              <w:bottom w:val="single" w:sz="4" w:space="0" w:color="auto"/>
              <w:right w:val="single" w:sz="4" w:space="0" w:color="auto"/>
            </w:tcBorders>
            <w:shd w:val="clear" w:color="auto" w:fill="auto"/>
            <w:vAlign w:val="center"/>
          </w:tcPr>
          <w:p w14:paraId="00A5AFAA"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281</w:t>
            </w:r>
          </w:p>
        </w:tc>
        <w:tc>
          <w:tcPr>
            <w:tcW w:w="1134" w:type="dxa"/>
            <w:tcBorders>
              <w:top w:val="nil"/>
              <w:left w:val="nil"/>
              <w:bottom w:val="single" w:sz="4" w:space="0" w:color="auto"/>
              <w:right w:val="single" w:sz="4" w:space="0" w:color="auto"/>
            </w:tcBorders>
            <w:shd w:val="clear" w:color="auto" w:fill="auto"/>
            <w:vAlign w:val="center"/>
            <w:hideMark/>
          </w:tcPr>
          <w:p w14:paraId="6F50C3C1"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пар</w:t>
            </w:r>
          </w:p>
        </w:tc>
        <w:tc>
          <w:tcPr>
            <w:tcW w:w="1701" w:type="dxa"/>
            <w:tcBorders>
              <w:top w:val="nil"/>
              <w:left w:val="nil"/>
              <w:bottom w:val="single" w:sz="4" w:space="0" w:color="auto"/>
              <w:right w:val="single" w:sz="4" w:space="0" w:color="auto"/>
            </w:tcBorders>
            <w:shd w:val="clear" w:color="auto" w:fill="auto"/>
            <w:vAlign w:val="center"/>
            <w:hideMark/>
          </w:tcPr>
          <w:p w14:paraId="0872A965"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б/р</w:t>
            </w:r>
          </w:p>
        </w:tc>
        <w:tc>
          <w:tcPr>
            <w:tcW w:w="1417" w:type="dxa"/>
            <w:tcBorders>
              <w:top w:val="nil"/>
              <w:left w:val="nil"/>
              <w:bottom w:val="single" w:sz="4" w:space="0" w:color="auto"/>
              <w:right w:val="single" w:sz="4" w:space="0" w:color="auto"/>
            </w:tcBorders>
          </w:tcPr>
          <w:p w14:paraId="36A5C1B3" w14:textId="77777777" w:rsidR="00C650D2" w:rsidRPr="003D11E5"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3CB61484" w14:textId="77777777" w:rsidR="00C650D2" w:rsidRPr="003D11E5" w:rsidRDefault="00C650D2" w:rsidP="00262FD0">
            <w:pPr>
              <w:jc w:val="center"/>
              <w:rPr>
                <w:rFonts w:ascii="Times New Roman" w:hAnsi="Times New Roman" w:cs="Times New Roman"/>
              </w:rPr>
            </w:pPr>
          </w:p>
        </w:tc>
      </w:tr>
      <w:tr w:rsidR="00C650D2" w:rsidRPr="003D11E5" w14:paraId="5C343E32" w14:textId="303DD2C3" w:rsidTr="00C650D2">
        <w:trPr>
          <w:trHeight w:val="27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7242241" w14:textId="77777777" w:rsidR="00C650D2" w:rsidRPr="00427E45" w:rsidRDefault="00C650D2" w:rsidP="00262FD0">
            <w:pPr>
              <w:jc w:val="center"/>
              <w:rPr>
                <w:rFonts w:ascii="Times New Roman" w:hAnsi="Times New Roman" w:cs="Times New Roman"/>
              </w:rPr>
            </w:pPr>
            <w:r>
              <w:rPr>
                <w:rFonts w:ascii="Times New Roman" w:hAnsi="Times New Roman" w:cs="Times New Roman"/>
              </w:rPr>
              <w:t>66</w:t>
            </w:r>
          </w:p>
        </w:tc>
        <w:tc>
          <w:tcPr>
            <w:tcW w:w="3402" w:type="dxa"/>
            <w:tcBorders>
              <w:top w:val="nil"/>
              <w:left w:val="nil"/>
              <w:bottom w:val="single" w:sz="4" w:space="0" w:color="auto"/>
              <w:right w:val="single" w:sz="4" w:space="0" w:color="auto"/>
            </w:tcBorders>
            <w:shd w:val="clear" w:color="auto" w:fill="auto"/>
            <w:hideMark/>
          </w:tcPr>
          <w:p w14:paraId="60438995" w14:textId="77777777" w:rsidR="003C631C" w:rsidRDefault="00C650D2" w:rsidP="003C631C">
            <w:pPr>
              <w:spacing w:after="60"/>
              <w:jc w:val="both"/>
              <w:rPr>
                <w:rFonts w:ascii="Times New Roman" w:hAnsi="Times New Roman" w:cs="Times New Roman"/>
              </w:rPr>
            </w:pPr>
            <w:r w:rsidRPr="003D11E5">
              <w:rPr>
                <w:rFonts w:ascii="Times New Roman" w:hAnsi="Times New Roman" w:cs="Times New Roman"/>
              </w:rPr>
              <w:t>Фильтр</w:t>
            </w:r>
          </w:p>
          <w:p w14:paraId="5E5ACD6D" w14:textId="1A0212D1" w:rsidR="003C631C" w:rsidRDefault="00C650D2" w:rsidP="003C631C">
            <w:pPr>
              <w:spacing w:after="60"/>
              <w:jc w:val="both"/>
              <w:rPr>
                <w:rFonts w:ascii="Times New Roman" w:hAnsi="Times New Roman"/>
                <w:color w:val="000000"/>
                <w:highlight w:val="yellow"/>
              </w:rPr>
            </w:pPr>
            <w:r w:rsidRPr="003D11E5">
              <w:rPr>
                <w:rFonts w:ascii="Times New Roman" w:hAnsi="Times New Roman" w:cs="Times New Roman"/>
              </w:rPr>
              <w:t xml:space="preserve"> </w:t>
            </w:r>
            <w:r w:rsidR="003C631C" w:rsidRPr="001E5B97">
              <w:rPr>
                <w:rFonts w:ascii="Times New Roman" w:hAnsi="Times New Roman"/>
                <w:color w:val="000000"/>
                <w:highlight w:val="yellow"/>
                <w:lang w:val="en-US"/>
              </w:rPr>
              <w:t>______</w:t>
            </w:r>
            <w:r w:rsidR="003C631C">
              <w:rPr>
                <w:rFonts w:ascii="Times New Roman" w:hAnsi="Times New Roman"/>
                <w:color w:val="000000"/>
                <w:highlight w:val="yellow"/>
              </w:rPr>
              <w:t xml:space="preserve">  </w:t>
            </w:r>
          </w:p>
          <w:p w14:paraId="40430B14" w14:textId="5C87C954" w:rsidR="00C650D2" w:rsidRPr="003D11E5" w:rsidRDefault="003C631C" w:rsidP="003C631C">
            <w:pPr>
              <w:rPr>
                <w:rFonts w:ascii="Times New Roman" w:hAnsi="Times New Roman" w:cs="Times New Roman"/>
              </w:rPr>
            </w:pPr>
            <w:r>
              <w:rPr>
                <w:rFonts w:ascii="Times New Roman" w:hAnsi="Times New Roman"/>
                <w:color w:val="000000"/>
                <w:highlight w:val="yellow"/>
              </w:rPr>
              <w:t xml:space="preserve"> </w:t>
            </w:r>
            <w:r w:rsidRPr="00C66AEF">
              <w:rPr>
                <w:rFonts w:ascii="Times New Roman" w:hAnsi="Times New Roman"/>
                <w:color w:val="000000"/>
                <w:sz w:val="18"/>
                <w:szCs w:val="18"/>
                <w:highlight w:val="yellow"/>
                <w:lang w:val="en-US"/>
              </w:rPr>
              <w:t>(</w:t>
            </w:r>
            <w:r w:rsidRPr="00C66AEF">
              <w:rPr>
                <w:rFonts w:ascii="Times New Roman" w:hAnsi="Times New Roman"/>
                <w:color w:val="000000"/>
                <w:sz w:val="18"/>
                <w:szCs w:val="18"/>
                <w:highlight w:val="yellow"/>
              </w:rPr>
              <w:t>указать марку)</w:t>
            </w:r>
          </w:p>
        </w:tc>
        <w:tc>
          <w:tcPr>
            <w:tcW w:w="4536" w:type="dxa"/>
            <w:tcBorders>
              <w:top w:val="nil"/>
              <w:left w:val="nil"/>
              <w:bottom w:val="single" w:sz="4" w:space="0" w:color="auto"/>
              <w:right w:val="single" w:sz="4" w:space="0" w:color="auto"/>
            </w:tcBorders>
            <w:shd w:val="clear" w:color="auto" w:fill="auto"/>
            <w:hideMark/>
          </w:tcPr>
          <w:p w14:paraId="670CD4A8" w14:textId="77777777" w:rsidR="00C650D2" w:rsidRPr="0039429E" w:rsidRDefault="00C650D2" w:rsidP="00262FD0">
            <w:pPr>
              <w:rPr>
                <w:rFonts w:ascii="Times New Roman" w:hAnsi="Times New Roman" w:cs="Times New Roman"/>
              </w:rPr>
            </w:pPr>
            <w:r w:rsidRPr="0039429E">
              <w:rPr>
                <w:rFonts w:ascii="Times New Roman" w:hAnsi="Times New Roman" w:cs="Times New Roman"/>
              </w:rPr>
              <w:t xml:space="preserve">* для защиты от органических паров с температурой кипения выше +65°С, пыли, туманов, красок, лаков, эмалей, пестицидов.                                                              </w:t>
            </w:r>
            <w:r w:rsidRPr="0039429E">
              <w:rPr>
                <w:rFonts w:ascii="Times New Roman" w:hAnsi="Times New Roman" w:cs="Times New Roman"/>
              </w:rPr>
              <w:br/>
              <w:t>С полумасками – защита до 50 ПДК.</w:t>
            </w:r>
            <w:r w:rsidRPr="0039429E">
              <w:rPr>
                <w:rFonts w:ascii="Times New Roman" w:hAnsi="Times New Roman" w:cs="Times New Roman"/>
              </w:rPr>
              <w:br/>
              <w:t>С полными масками – защита до 200 ПДК.</w:t>
            </w:r>
          </w:p>
          <w:p w14:paraId="72471B6D" w14:textId="77777777" w:rsidR="00C650D2" w:rsidRPr="0039429E" w:rsidRDefault="00C650D2" w:rsidP="00262FD0">
            <w:pPr>
              <w:rPr>
                <w:rFonts w:ascii="Times New Roman" w:hAnsi="Times New Roman" w:cs="Times New Roman"/>
              </w:rPr>
            </w:pPr>
            <w:r w:rsidRPr="0039429E">
              <w:rPr>
                <w:rFonts w:ascii="Times New Roman" w:hAnsi="Times New Roman" w:cs="Times New Roman"/>
                <w:bCs/>
                <w:color w:val="444444"/>
                <w:shd w:val="clear" w:color="auto" w:fill="FFFFFF"/>
              </w:rPr>
              <w:t>ТР ТС 019/2011</w:t>
            </w:r>
          </w:p>
        </w:tc>
        <w:tc>
          <w:tcPr>
            <w:tcW w:w="1276" w:type="dxa"/>
            <w:tcBorders>
              <w:top w:val="nil"/>
              <w:left w:val="nil"/>
              <w:bottom w:val="single" w:sz="4" w:space="0" w:color="auto"/>
              <w:right w:val="single" w:sz="4" w:space="0" w:color="auto"/>
            </w:tcBorders>
            <w:shd w:val="clear" w:color="auto" w:fill="auto"/>
            <w:vAlign w:val="center"/>
          </w:tcPr>
          <w:p w14:paraId="2CF4221B"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452</w:t>
            </w:r>
          </w:p>
        </w:tc>
        <w:tc>
          <w:tcPr>
            <w:tcW w:w="1134" w:type="dxa"/>
            <w:tcBorders>
              <w:top w:val="nil"/>
              <w:left w:val="nil"/>
              <w:bottom w:val="single" w:sz="4" w:space="0" w:color="auto"/>
              <w:right w:val="single" w:sz="4" w:space="0" w:color="auto"/>
            </w:tcBorders>
            <w:shd w:val="clear" w:color="auto" w:fill="auto"/>
            <w:vAlign w:val="center"/>
            <w:hideMark/>
          </w:tcPr>
          <w:p w14:paraId="2CCD22E0"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пар</w:t>
            </w:r>
          </w:p>
        </w:tc>
        <w:tc>
          <w:tcPr>
            <w:tcW w:w="1701" w:type="dxa"/>
            <w:tcBorders>
              <w:top w:val="nil"/>
              <w:left w:val="nil"/>
              <w:bottom w:val="single" w:sz="4" w:space="0" w:color="auto"/>
              <w:right w:val="single" w:sz="4" w:space="0" w:color="auto"/>
            </w:tcBorders>
            <w:shd w:val="clear" w:color="auto" w:fill="auto"/>
            <w:vAlign w:val="center"/>
            <w:hideMark/>
          </w:tcPr>
          <w:p w14:paraId="54BFC6A3"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б/р</w:t>
            </w:r>
          </w:p>
        </w:tc>
        <w:tc>
          <w:tcPr>
            <w:tcW w:w="1417" w:type="dxa"/>
            <w:tcBorders>
              <w:top w:val="nil"/>
              <w:left w:val="nil"/>
              <w:bottom w:val="single" w:sz="4" w:space="0" w:color="auto"/>
              <w:right w:val="single" w:sz="4" w:space="0" w:color="auto"/>
            </w:tcBorders>
          </w:tcPr>
          <w:p w14:paraId="1FD2DD14" w14:textId="77777777" w:rsidR="00C650D2" w:rsidRPr="003D11E5"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4ECB4F44" w14:textId="77777777" w:rsidR="00C650D2" w:rsidRPr="003D11E5" w:rsidRDefault="00C650D2" w:rsidP="00262FD0">
            <w:pPr>
              <w:jc w:val="center"/>
              <w:rPr>
                <w:rFonts w:ascii="Times New Roman" w:hAnsi="Times New Roman" w:cs="Times New Roman"/>
              </w:rPr>
            </w:pPr>
          </w:p>
        </w:tc>
      </w:tr>
      <w:tr w:rsidR="00C650D2" w:rsidRPr="003D11E5" w14:paraId="37C775B7" w14:textId="68ACC808" w:rsidTr="00C650D2">
        <w:trPr>
          <w:trHeight w:val="469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B42DBFB" w14:textId="77777777" w:rsidR="00C650D2" w:rsidRPr="00427E45" w:rsidRDefault="00C650D2" w:rsidP="00262FD0">
            <w:pPr>
              <w:jc w:val="center"/>
              <w:rPr>
                <w:rFonts w:ascii="Times New Roman" w:hAnsi="Times New Roman" w:cs="Times New Roman"/>
              </w:rPr>
            </w:pPr>
            <w:r>
              <w:rPr>
                <w:rFonts w:ascii="Times New Roman" w:hAnsi="Times New Roman" w:cs="Times New Roman"/>
              </w:rPr>
              <w:lastRenderedPageBreak/>
              <w:t>67</w:t>
            </w:r>
          </w:p>
        </w:tc>
        <w:tc>
          <w:tcPr>
            <w:tcW w:w="3402" w:type="dxa"/>
            <w:tcBorders>
              <w:top w:val="nil"/>
              <w:left w:val="nil"/>
              <w:bottom w:val="single" w:sz="4" w:space="0" w:color="auto"/>
              <w:right w:val="single" w:sz="4" w:space="0" w:color="auto"/>
            </w:tcBorders>
            <w:shd w:val="clear" w:color="auto" w:fill="auto"/>
            <w:hideMark/>
          </w:tcPr>
          <w:p w14:paraId="40B2FEFD" w14:textId="77777777" w:rsidR="003C631C" w:rsidRDefault="00C650D2" w:rsidP="003C631C">
            <w:pPr>
              <w:spacing w:after="60"/>
              <w:jc w:val="both"/>
              <w:rPr>
                <w:rFonts w:ascii="Times New Roman" w:hAnsi="Times New Roman" w:cs="Times New Roman"/>
              </w:rPr>
            </w:pPr>
            <w:r w:rsidRPr="003D11E5">
              <w:rPr>
                <w:rFonts w:ascii="Times New Roman" w:hAnsi="Times New Roman" w:cs="Times New Roman"/>
              </w:rPr>
              <w:t>Полная лицевая маска</w:t>
            </w:r>
          </w:p>
          <w:p w14:paraId="63AB351F" w14:textId="2DED17D6" w:rsidR="003C631C" w:rsidRDefault="00C650D2" w:rsidP="003C631C">
            <w:pPr>
              <w:spacing w:after="60"/>
              <w:jc w:val="both"/>
              <w:rPr>
                <w:rFonts w:ascii="Times New Roman" w:hAnsi="Times New Roman"/>
                <w:color w:val="000000"/>
                <w:highlight w:val="yellow"/>
              </w:rPr>
            </w:pPr>
            <w:r w:rsidRPr="003D11E5">
              <w:rPr>
                <w:rFonts w:ascii="Times New Roman" w:hAnsi="Times New Roman" w:cs="Times New Roman"/>
              </w:rPr>
              <w:t xml:space="preserve"> </w:t>
            </w:r>
            <w:r w:rsidR="003C631C" w:rsidRPr="00C25A62">
              <w:rPr>
                <w:rFonts w:ascii="Times New Roman" w:hAnsi="Times New Roman"/>
                <w:color w:val="000000"/>
                <w:highlight w:val="yellow"/>
              </w:rPr>
              <w:t>______</w:t>
            </w:r>
            <w:r w:rsidR="003C631C">
              <w:rPr>
                <w:rFonts w:ascii="Times New Roman" w:hAnsi="Times New Roman"/>
                <w:color w:val="000000"/>
                <w:highlight w:val="yellow"/>
              </w:rPr>
              <w:t xml:space="preserve">  </w:t>
            </w:r>
          </w:p>
          <w:p w14:paraId="2EFE0187" w14:textId="3A21E09F" w:rsidR="00C650D2" w:rsidRPr="003D11E5" w:rsidRDefault="003C631C" w:rsidP="003C631C">
            <w:pPr>
              <w:rPr>
                <w:rFonts w:ascii="Times New Roman" w:hAnsi="Times New Roman" w:cs="Times New Roman"/>
              </w:rPr>
            </w:pPr>
            <w:r>
              <w:rPr>
                <w:rFonts w:ascii="Times New Roman" w:hAnsi="Times New Roman"/>
                <w:color w:val="000000"/>
                <w:highlight w:val="yellow"/>
              </w:rPr>
              <w:t xml:space="preserve"> </w:t>
            </w:r>
            <w:r w:rsidRPr="00C25A62">
              <w:rPr>
                <w:rFonts w:ascii="Times New Roman" w:hAnsi="Times New Roman"/>
                <w:color w:val="000000"/>
                <w:sz w:val="18"/>
                <w:szCs w:val="18"/>
                <w:highlight w:val="yellow"/>
              </w:rPr>
              <w:t>(</w:t>
            </w:r>
            <w:r w:rsidRPr="00C66AEF">
              <w:rPr>
                <w:rFonts w:ascii="Times New Roman" w:hAnsi="Times New Roman"/>
                <w:color w:val="000000"/>
                <w:sz w:val="18"/>
                <w:szCs w:val="18"/>
                <w:highlight w:val="yellow"/>
              </w:rPr>
              <w:t>указать марку)</w:t>
            </w:r>
          </w:p>
        </w:tc>
        <w:tc>
          <w:tcPr>
            <w:tcW w:w="4536" w:type="dxa"/>
            <w:tcBorders>
              <w:top w:val="nil"/>
              <w:left w:val="nil"/>
              <w:bottom w:val="single" w:sz="4" w:space="0" w:color="auto"/>
              <w:right w:val="single" w:sz="4" w:space="0" w:color="auto"/>
            </w:tcBorders>
            <w:shd w:val="clear" w:color="auto" w:fill="auto"/>
            <w:hideMark/>
          </w:tcPr>
          <w:p w14:paraId="618D6D9C" w14:textId="77777777" w:rsidR="00C650D2" w:rsidRDefault="00C650D2" w:rsidP="00262FD0">
            <w:pPr>
              <w:rPr>
                <w:rFonts w:ascii="Times New Roman" w:hAnsi="Times New Roman" w:cs="Times New Roman"/>
              </w:rPr>
            </w:pPr>
            <w:r w:rsidRPr="003D11E5">
              <w:rPr>
                <w:rFonts w:ascii="Times New Roman" w:hAnsi="Times New Roman" w:cs="Times New Roman"/>
              </w:rPr>
              <w:t xml:space="preserve">Размер: средний                                                                                                                             </w:t>
            </w:r>
            <w:r w:rsidRPr="003D11E5">
              <w:rPr>
                <w:rFonts w:ascii="Times New Roman" w:hAnsi="Times New Roman" w:cs="Times New Roman"/>
              </w:rPr>
              <w:br/>
              <w:t xml:space="preserve">  * Обеспечивает защиту как от газов и </w:t>
            </w:r>
            <w:r>
              <w:rPr>
                <w:rFonts w:ascii="Times New Roman" w:hAnsi="Times New Roman" w:cs="Times New Roman"/>
              </w:rPr>
              <w:t>паров, так и от аэрозолей (пыли</w:t>
            </w:r>
            <w:r w:rsidRPr="003D11E5">
              <w:rPr>
                <w:rFonts w:ascii="Times New Roman" w:hAnsi="Times New Roman" w:cs="Times New Roman"/>
              </w:rPr>
              <w:t>, туманов, дымов).</w:t>
            </w:r>
            <w:r w:rsidRPr="003D11E5">
              <w:rPr>
                <w:rFonts w:ascii="Times New Roman" w:hAnsi="Times New Roman" w:cs="Times New Roman"/>
              </w:rPr>
              <w:br/>
              <w:t xml:space="preserve">  * Применяется с различны</w:t>
            </w:r>
            <w:r>
              <w:rPr>
                <w:rFonts w:ascii="Times New Roman" w:hAnsi="Times New Roman" w:cs="Times New Roman"/>
              </w:rPr>
              <w:t>ми фильтрами для защиты от пыли</w:t>
            </w:r>
            <w:r w:rsidRPr="003D11E5">
              <w:rPr>
                <w:rFonts w:ascii="Times New Roman" w:hAnsi="Times New Roman" w:cs="Times New Roman"/>
              </w:rPr>
              <w:t>, туманов, распыляемой краски, пестицидов.</w:t>
            </w:r>
            <w:r w:rsidRPr="003D11E5">
              <w:rPr>
                <w:rFonts w:ascii="Times New Roman" w:hAnsi="Times New Roman" w:cs="Times New Roman"/>
              </w:rPr>
              <w:br/>
              <w:t xml:space="preserve">   * Оснащена клапанами вдоха и выдоха, снижающими накопление горячего воздуха и влагообразование под лицевой частью.</w:t>
            </w:r>
            <w:r w:rsidRPr="003D11E5">
              <w:rPr>
                <w:rFonts w:ascii="Times New Roman" w:hAnsi="Times New Roman" w:cs="Times New Roman"/>
              </w:rPr>
              <w:br/>
              <w:t xml:space="preserve">   * Не затрудняет речь.</w:t>
            </w:r>
            <w:r w:rsidRPr="003D11E5">
              <w:rPr>
                <w:rFonts w:ascii="Times New Roman" w:hAnsi="Times New Roman" w:cs="Times New Roman"/>
              </w:rPr>
              <w:br/>
              <w:t xml:space="preserve">   * При необходимости промывается водой с использованием моющих ср</w:t>
            </w:r>
            <w:r>
              <w:rPr>
                <w:rFonts w:ascii="Times New Roman" w:hAnsi="Times New Roman" w:cs="Times New Roman"/>
              </w:rPr>
              <w:t>едств (без фильтров и предфильт</w:t>
            </w:r>
            <w:r w:rsidRPr="003D11E5">
              <w:rPr>
                <w:rFonts w:ascii="Times New Roman" w:hAnsi="Times New Roman" w:cs="Times New Roman"/>
              </w:rPr>
              <w:t>ров).</w:t>
            </w:r>
            <w:r w:rsidRPr="003D11E5">
              <w:rPr>
                <w:rFonts w:ascii="Times New Roman" w:hAnsi="Times New Roman" w:cs="Times New Roman"/>
              </w:rPr>
              <w:br/>
              <w:t xml:space="preserve">Изготовлена из термопластика, имеет подмасочник, обеспечивает панорамный обзор через поликарбонатную линзу, устойчивую к царапинам и не искажающую видимость. Система крепления из четырех регулируемых ремней и оголовья, а также хорошая сбалансированность уменьшают давление на голову и шею, обеспечивают плотное прилегание. </w:t>
            </w:r>
          </w:p>
          <w:p w14:paraId="09B2E426" w14:textId="77777777" w:rsidR="00C650D2" w:rsidRPr="003D11E5" w:rsidRDefault="00C650D2" w:rsidP="00262FD0">
            <w:pPr>
              <w:rPr>
                <w:rFonts w:ascii="Times New Roman" w:hAnsi="Times New Roman" w:cs="Times New Roman"/>
              </w:rPr>
            </w:pPr>
            <w:r w:rsidRPr="00571091">
              <w:rPr>
                <w:rFonts w:ascii="Times New Roman" w:hAnsi="Times New Roman" w:cs="Times New Roman"/>
                <w:bCs/>
                <w:color w:val="444444"/>
                <w:shd w:val="clear" w:color="auto" w:fill="FFFFFF"/>
              </w:rPr>
              <w:t>ТР ТС 019/2011</w:t>
            </w:r>
          </w:p>
        </w:tc>
        <w:tc>
          <w:tcPr>
            <w:tcW w:w="1276" w:type="dxa"/>
            <w:tcBorders>
              <w:top w:val="nil"/>
              <w:left w:val="nil"/>
              <w:bottom w:val="single" w:sz="4" w:space="0" w:color="auto"/>
              <w:right w:val="single" w:sz="4" w:space="0" w:color="auto"/>
            </w:tcBorders>
            <w:shd w:val="clear" w:color="auto" w:fill="auto"/>
            <w:vAlign w:val="center"/>
          </w:tcPr>
          <w:p w14:paraId="2EE73D8D"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21</w:t>
            </w:r>
          </w:p>
        </w:tc>
        <w:tc>
          <w:tcPr>
            <w:tcW w:w="1134" w:type="dxa"/>
            <w:tcBorders>
              <w:top w:val="nil"/>
              <w:left w:val="nil"/>
              <w:bottom w:val="single" w:sz="4" w:space="0" w:color="auto"/>
              <w:right w:val="single" w:sz="4" w:space="0" w:color="auto"/>
            </w:tcBorders>
            <w:shd w:val="clear" w:color="auto" w:fill="auto"/>
            <w:vAlign w:val="center"/>
            <w:hideMark/>
          </w:tcPr>
          <w:p w14:paraId="78312974"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шт.</w:t>
            </w:r>
          </w:p>
        </w:tc>
        <w:tc>
          <w:tcPr>
            <w:tcW w:w="1701" w:type="dxa"/>
            <w:tcBorders>
              <w:top w:val="nil"/>
              <w:left w:val="nil"/>
              <w:bottom w:val="single" w:sz="4" w:space="0" w:color="auto"/>
              <w:right w:val="single" w:sz="4" w:space="0" w:color="auto"/>
            </w:tcBorders>
            <w:shd w:val="clear" w:color="auto" w:fill="auto"/>
            <w:vAlign w:val="center"/>
            <w:hideMark/>
          </w:tcPr>
          <w:p w14:paraId="1110422D"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б/р</w:t>
            </w:r>
          </w:p>
        </w:tc>
        <w:tc>
          <w:tcPr>
            <w:tcW w:w="1417" w:type="dxa"/>
            <w:tcBorders>
              <w:top w:val="nil"/>
              <w:left w:val="nil"/>
              <w:bottom w:val="single" w:sz="4" w:space="0" w:color="auto"/>
              <w:right w:val="single" w:sz="4" w:space="0" w:color="auto"/>
            </w:tcBorders>
          </w:tcPr>
          <w:p w14:paraId="5126D803" w14:textId="77777777" w:rsidR="00C650D2" w:rsidRPr="003D11E5"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4782BD10" w14:textId="77777777" w:rsidR="00C650D2" w:rsidRPr="003D11E5" w:rsidRDefault="00C650D2" w:rsidP="00262FD0">
            <w:pPr>
              <w:jc w:val="center"/>
              <w:rPr>
                <w:rFonts w:ascii="Times New Roman" w:hAnsi="Times New Roman" w:cs="Times New Roman"/>
              </w:rPr>
            </w:pPr>
          </w:p>
        </w:tc>
      </w:tr>
      <w:tr w:rsidR="00C650D2" w:rsidRPr="003D11E5" w14:paraId="155DC63D" w14:textId="7D9BE6B3" w:rsidTr="00C650D2">
        <w:trPr>
          <w:trHeight w:val="7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9FBBE40" w14:textId="77777777" w:rsidR="00C650D2" w:rsidRPr="00427E45" w:rsidRDefault="00C650D2" w:rsidP="00262FD0">
            <w:pPr>
              <w:jc w:val="center"/>
              <w:rPr>
                <w:rFonts w:ascii="Times New Roman" w:hAnsi="Times New Roman" w:cs="Times New Roman"/>
              </w:rPr>
            </w:pPr>
            <w:r>
              <w:rPr>
                <w:rFonts w:ascii="Times New Roman" w:hAnsi="Times New Roman" w:cs="Times New Roman"/>
              </w:rPr>
              <w:t>68</w:t>
            </w:r>
          </w:p>
        </w:tc>
        <w:tc>
          <w:tcPr>
            <w:tcW w:w="3402" w:type="dxa"/>
            <w:tcBorders>
              <w:top w:val="nil"/>
              <w:left w:val="nil"/>
              <w:bottom w:val="single" w:sz="4" w:space="0" w:color="auto"/>
              <w:right w:val="single" w:sz="4" w:space="0" w:color="auto"/>
            </w:tcBorders>
            <w:shd w:val="clear" w:color="auto" w:fill="auto"/>
            <w:hideMark/>
          </w:tcPr>
          <w:p w14:paraId="49BE961C" w14:textId="77777777" w:rsidR="00C650D2" w:rsidRDefault="00C650D2" w:rsidP="00262FD0">
            <w:pPr>
              <w:rPr>
                <w:rFonts w:ascii="Times New Roman" w:hAnsi="Times New Roman" w:cs="Times New Roman"/>
              </w:rPr>
            </w:pPr>
            <w:r w:rsidRPr="003D11E5">
              <w:rPr>
                <w:rFonts w:ascii="Times New Roman" w:hAnsi="Times New Roman" w:cs="Times New Roman"/>
              </w:rPr>
              <w:t xml:space="preserve">Противогаз </w:t>
            </w:r>
          </w:p>
          <w:p w14:paraId="2F918990" w14:textId="71F04875" w:rsidR="00C650D2" w:rsidRPr="003D11E5" w:rsidRDefault="00C650D2" w:rsidP="00262FD0">
            <w:pPr>
              <w:rPr>
                <w:rFonts w:ascii="Times New Roman" w:hAnsi="Times New Roman" w:cs="Times New Roman"/>
              </w:rPr>
            </w:pPr>
          </w:p>
        </w:tc>
        <w:tc>
          <w:tcPr>
            <w:tcW w:w="4536" w:type="dxa"/>
            <w:tcBorders>
              <w:top w:val="nil"/>
              <w:left w:val="nil"/>
              <w:bottom w:val="single" w:sz="4" w:space="0" w:color="auto"/>
              <w:right w:val="single" w:sz="4" w:space="0" w:color="auto"/>
            </w:tcBorders>
            <w:shd w:val="clear" w:color="auto" w:fill="auto"/>
            <w:hideMark/>
          </w:tcPr>
          <w:p w14:paraId="7D572789" w14:textId="6B4712A3" w:rsidR="00C650D2" w:rsidRPr="003D11E5" w:rsidRDefault="00C650D2" w:rsidP="008A0F00">
            <w:pPr>
              <w:rPr>
                <w:rFonts w:ascii="Times New Roman" w:hAnsi="Times New Roman" w:cs="Times New Roman"/>
              </w:rPr>
            </w:pPr>
            <w:r w:rsidRPr="003D11E5">
              <w:rPr>
                <w:rFonts w:ascii="Times New Roman" w:hAnsi="Times New Roman" w:cs="Times New Roman"/>
              </w:rPr>
              <w:t>Противогаз шланговый</w:t>
            </w:r>
            <w:r>
              <w:rPr>
                <w:rFonts w:ascii="Times New Roman" w:hAnsi="Times New Roman" w:cs="Times New Roman"/>
              </w:rPr>
              <w:t xml:space="preserve"> РИМ (ПШ-10С) с естественной по</w:t>
            </w:r>
            <w:r w:rsidRPr="003D11E5">
              <w:rPr>
                <w:rFonts w:ascii="Times New Roman" w:hAnsi="Times New Roman" w:cs="Times New Roman"/>
              </w:rPr>
              <w:t>дачей воздуха предназначен для защиты органов дыхания, глаз и лица человека от аэрозолей и паров (газов) любых вредных веществ, присутствующих в атмосферном воздухе, при их концентрации не б</w:t>
            </w:r>
            <w:r>
              <w:rPr>
                <w:rFonts w:ascii="Times New Roman" w:hAnsi="Times New Roman" w:cs="Times New Roman"/>
              </w:rPr>
              <w:t>олее 2000 ПДК, а также для рабо</w:t>
            </w:r>
            <w:r w:rsidRPr="003D11E5">
              <w:rPr>
                <w:rFonts w:ascii="Times New Roman" w:hAnsi="Times New Roman" w:cs="Times New Roman"/>
              </w:rPr>
              <w:t>ты в условиях недостаточного содержания кислорода в рабочей зоне (менее 1</w:t>
            </w:r>
            <w:r>
              <w:rPr>
                <w:rFonts w:ascii="Times New Roman" w:hAnsi="Times New Roman" w:cs="Times New Roman"/>
              </w:rPr>
              <w:t>7% объёмных). Аппарат рекоменду</w:t>
            </w:r>
            <w:r w:rsidRPr="003D11E5">
              <w:rPr>
                <w:rFonts w:ascii="Times New Roman" w:hAnsi="Times New Roman" w:cs="Times New Roman"/>
              </w:rPr>
              <w:t xml:space="preserve">ются к использованию при выполнении кратковременной работы в емкостях, цистернах, колодцах и других изолированных объектах, при неизвестном составе воздуха, а так-же при нахождении в </w:t>
            </w:r>
            <w:r>
              <w:rPr>
                <w:rFonts w:ascii="Times New Roman" w:hAnsi="Times New Roman" w:cs="Times New Roman"/>
              </w:rPr>
              <w:t>атмосфере низкокипящих мало сор</w:t>
            </w:r>
            <w:r w:rsidRPr="003D11E5">
              <w:rPr>
                <w:rFonts w:ascii="Times New Roman" w:hAnsi="Times New Roman" w:cs="Times New Roman"/>
              </w:rPr>
              <w:t>бирующихся веществ, например, таких, как оксид углерода, метан, этан, этилен, ацетилен и др.</w:t>
            </w:r>
            <w:r w:rsidRPr="003D11E5">
              <w:rPr>
                <w:rFonts w:ascii="Times New Roman" w:hAnsi="Times New Roman" w:cs="Times New Roman"/>
              </w:rPr>
              <w:br/>
              <w:t>ТЕХНИЧЕСКАЯ ХАРАКТЕРИСТИКА</w:t>
            </w:r>
            <w:r w:rsidRPr="003D11E5">
              <w:rPr>
                <w:rFonts w:ascii="Times New Roman" w:hAnsi="Times New Roman" w:cs="Times New Roman"/>
              </w:rPr>
              <w:br/>
              <w:t>Время защитного действия - технически не ограничено</w:t>
            </w:r>
            <w:r w:rsidRPr="003D11E5">
              <w:rPr>
                <w:rFonts w:ascii="Times New Roman" w:hAnsi="Times New Roman" w:cs="Times New Roman"/>
              </w:rPr>
              <w:br/>
              <w:t>Длина воздухоподводящих шлангов, м -  10</w:t>
            </w:r>
            <w:r w:rsidRPr="003D11E5">
              <w:rPr>
                <w:rFonts w:ascii="Times New Roman" w:hAnsi="Times New Roman" w:cs="Times New Roman"/>
              </w:rPr>
              <w:br/>
            </w:r>
            <w:r w:rsidRPr="003D11E5">
              <w:rPr>
                <w:rFonts w:ascii="Times New Roman" w:hAnsi="Times New Roman" w:cs="Times New Roman"/>
              </w:rPr>
              <w:lastRenderedPageBreak/>
              <w:t>Сопротивление постоянному потоку возду</w:t>
            </w:r>
            <w:r w:rsidR="008A0F00">
              <w:rPr>
                <w:rFonts w:ascii="Times New Roman" w:hAnsi="Times New Roman" w:cs="Times New Roman"/>
              </w:rPr>
              <w:t xml:space="preserve">ха при расходе 30 дм3/мин., </w:t>
            </w:r>
            <w:r w:rsidR="008A0F00" w:rsidRPr="008A0F00">
              <w:rPr>
                <w:rFonts w:ascii="Times New Roman" w:hAnsi="Times New Roman" w:cs="Times New Roman"/>
              </w:rPr>
              <w:t xml:space="preserve">___ </w:t>
            </w:r>
            <w:r w:rsidR="008A0F00">
              <w:rPr>
                <w:rFonts w:ascii="Times New Roman" w:hAnsi="Times New Roman" w:cs="Times New Roman"/>
              </w:rPr>
              <w:t>Па</w:t>
            </w:r>
            <w:r w:rsidRPr="003D11E5">
              <w:rPr>
                <w:rFonts w:ascii="Times New Roman" w:hAnsi="Times New Roman" w:cs="Times New Roman"/>
              </w:rPr>
              <w:br/>
              <w:t>Падение давления герм</w:t>
            </w:r>
            <w:r>
              <w:rPr>
                <w:rFonts w:ascii="Times New Roman" w:hAnsi="Times New Roman" w:cs="Times New Roman"/>
              </w:rPr>
              <w:t>етичной шланговой линии при из</w:t>
            </w:r>
            <w:r w:rsidRPr="003D11E5">
              <w:rPr>
                <w:rFonts w:ascii="Times New Roman" w:hAnsi="Times New Roman" w:cs="Times New Roman"/>
              </w:rPr>
              <w:t xml:space="preserve">быточном давлении воздуха 13 кПа в течение 60 с, </w:t>
            </w:r>
            <w:r w:rsidR="008A0F00" w:rsidRPr="008A0F00">
              <w:rPr>
                <w:rFonts w:ascii="Times New Roman" w:hAnsi="Times New Roman" w:cs="Times New Roman"/>
              </w:rPr>
              <w:t xml:space="preserve">___ </w:t>
            </w:r>
            <w:r w:rsidR="008A0F00">
              <w:rPr>
                <w:rFonts w:ascii="Times New Roman" w:hAnsi="Times New Roman" w:cs="Times New Roman"/>
              </w:rPr>
              <w:t>Па</w:t>
            </w:r>
            <w:r w:rsidRPr="003D11E5">
              <w:rPr>
                <w:rFonts w:ascii="Times New Roman" w:hAnsi="Times New Roman" w:cs="Times New Roman"/>
              </w:rPr>
              <w:br/>
              <w:t>Прочно</w:t>
            </w:r>
            <w:r>
              <w:rPr>
                <w:rFonts w:ascii="Times New Roman" w:hAnsi="Times New Roman" w:cs="Times New Roman"/>
              </w:rPr>
              <w:t>сть пояса страховочного к дейст</w:t>
            </w:r>
            <w:r w:rsidRPr="003D11E5">
              <w:rPr>
                <w:rFonts w:ascii="Times New Roman" w:hAnsi="Times New Roman" w:cs="Times New Roman"/>
              </w:rPr>
              <w:t>вию статической нагрузки в течение</w:t>
            </w:r>
            <w:r w:rsidRPr="003D11E5">
              <w:rPr>
                <w:rFonts w:ascii="Times New Roman" w:hAnsi="Times New Roman" w:cs="Times New Roman"/>
              </w:rPr>
              <w:br/>
              <w:t>5 мин., Н 2000 ± 50</w:t>
            </w:r>
            <w:r>
              <w:rPr>
                <w:rFonts w:ascii="Times New Roman" w:hAnsi="Times New Roman" w:cs="Times New Roman"/>
              </w:rPr>
              <w:t xml:space="preserve">, </w:t>
            </w:r>
            <w:r w:rsidRPr="00571091">
              <w:rPr>
                <w:rFonts w:ascii="Times New Roman" w:hAnsi="Times New Roman" w:cs="Times New Roman"/>
                <w:bCs/>
                <w:color w:val="444444"/>
                <w:shd w:val="clear" w:color="auto" w:fill="FFFFFF"/>
              </w:rPr>
              <w:t>ТР ТС 019/2011</w:t>
            </w:r>
          </w:p>
        </w:tc>
        <w:tc>
          <w:tcPr>
            <w:tcW w:w="1276" w:type="dxa"/>
            <w:tcBorders>
              <w:top w:val="nil"/>
              <w:left w:val="nil"/>
              <w:bottom w:val="single" w:sz="4" w:space="0" w:color="auto"/>
              <w:right w:val="single" w:sz="4" w:space="0" w:color="auto"/>
            </w:tcBorders>
            <w:shd w:val="clear" w:color="auto" w:fill="auto"/>
            <w:vAlign w:val="center"/>
          </w:tcPr>
          <w:p w14:paraId="1394A4E3" w14:textId="77777777" w:rsidR="00C650D2" w:rsidRPr="003D11E5" w:rsidRDefault="00C650D2" w:rsidP="00262FD0">
            <w:pPr>
              <w:jc w:val="center"/>
              <w:rPr>
                <w:rFonts w:ascii="Times New Roman" w:hAnsi="Times New Roman" w:cs="Times New Roman"/>
              </w:rPr>
            </w:pPr>
            <w:r>
              <w:rPr>
                <w:rFonts w:ascii="Times New Roman" w:hAnsi="Times New Roman" w:cs="Times New Roman"/>
              </w:rPr>
              <w:lastRenderedPageBreak/>
              <w:t>1</w:t>
            </w:r>
          </w:p>
        </w:tc>
        <w:tc>
          <w:tcPr>
            <w:tcW w:w="1134" w:type="dxa"/>
            <w:tcBorders>
              <w:top w:val="nil"/>
              <w:left w:val="nil"/>
              <w:bottom w:val="single" w:sz="4" w:space="0" w:color="auto"/>
              <w:right w:val="single" w:sz="4" w:space="0" w:color="auto"/>
            </w:tcBorders>
            <w:shd w:val="clear" w:color="auto" w:fill="auto"/>
            <w:vAlign w:val="center"/>
            <w:hideMark/>
          </w:tcPr>
          <w:p w14:paraId="48866484"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шт.</w:t>
            </w:r>
          </w:p>
        </w:tc>
        <w:tc>
          <w:tcPr>
            <w:tcW w:w="1701" w:type="dxa"/>
            <w:tcBorders>
              <w:top w:val="nil"/>
              <w:left w:val="nil"/>
              <w:bottom w:val="single" w:sz="4" w:space="0" w:color="auto"/>
              <w:right w:val="single" w:sz="4" w:space="0" w:color="auto"/>
            </w:tcBorders>
            <w:shd w:val="clear" w:color="auto" w:fill="auto"/>
            <w:vAlign w:val="center"/>
            <w:hideMark/>
          </w:tcPr>
          <w:p w14:paraId="66CB03CD"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б/р</w:t>
            </w:r>
          </w:p>
        </w:tc>
        <w:tc>
          <w:tcPr>
            <w:tcW w:w="1417" w:type="dxa"/>
            <w:tcBorders>
              <w:top w:val="nil"/>
              <w:left w:val="nil"/>
              <w:bottom w:val="single" w:sz="4" w:space="0" w:color="auto"/>
              <w:right w:val="single" w:sz="4" w:space="0" w:color="auto"/>
            </w:tcBorders>
          </w:tcPr>
          <w:p w14:paraId="78AE88D1" w14:textId="77777777" w:rsidR="00C650D2" w:rsidRPr="003D11E5"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60EE63B3" w14:textId="77777777" w:rsidR="00C650D2" w:rsidRPr="003D11E5" w:rsidRDefault="00C650D2" w:rsidP="00262FD0">
            <w:pPr>
              <w:jc w:val="center"/>
              <w:rPr>
                <w:rFonts w:ascii="Times New Roman" w:hAnsi="Times New Roman" w:cs="Times New Roman"/>
              </w:rPr>
            </w:pPr>
          </w:p>
        </w:tc>
      </w:tr>
      <w:tr w:rsidR="00C650D2" w:rsidRPr="003D11E5" w14:paraId="4D31092D" w14:textId="3473C1D7" w:rsidTr="00C650D2">
        <w:trPr>
          <w:trHeight w:val="3101"/>
        </w:trPr>
        <w:tc>
          <w:tcPr>
            <w:tcW w:w="562" w:type="dxa"/>
            <w:tcBorders>
              <w:top w:val="nil"/>
              <w:left w:val="single" w:sz="4" w:space="0" w:color="auto"/>
              <w:bottom w:val="single" w:sz="4" w:space="0" w:color="auto"/>
              <w:right w:val="single" w:sz="4" w:space="0" w:color="auto"/>
            </w:tcBorders>
            <w:shd w:val="clear" w:color="auto" w:fill="auto"/>
            <w:noWrap/>
            <w:vAlign w:val="center"/>
          </w:tcPr>
          <w:p w14:paraId="498AC1D0" w14:textId="77777777" w:rsidR="00C650D2" w:rsidRDefault="00C650D2" w:rsidP="00262FD0">
            <w:pPr>
              <w:jc w:val="center"/>
              <w:rPr>
                <w:rFonts w:ascii="Times New Roman" w:hAnsi="Times New Roman" w:cs="Times New Roman"/>
              </w:rPr>
            </w:pPr>
            <w:r>
              <w:rPr>
                <w:rFonts w:ascii="Times New Roman" w:hAnsi="Times New Roman" w:cs="Times New Roman"/>
              </w:rPr>
              <w:lastRenderedPageBreak/>
              <w:t>69</w:t>
            </w:r>
          </w:p>
        </w:tc>
        <w:tc>
          <w:tcPr>
            <w:tcW w:w="3402" w:type="dxa"/>
            <w:tcBorders>
              <w:top w:val="nil"/>
              <w:left w:val="nil"/>
              <w:bottom w:val="single" w:sz="4" w:space="0" w:color="auto"/>
              <w:right w:val="single" w:sz="4" w:space="0" w:color="auto"/>
            </w:tcBorders>
            <w:shd w:val="clear" w:color="auto" w:fill="auto"/>
          </w:tcPr>
          <w:p w14:paraId="6B3A367B" w14:textId="77777777" w:rsidR="00C650D2" w:rsidRDefault="00C650D2" w:rsidP="00262FD0">
            <w:pPr>
              <w:rPr>
                <w:rFonts w:ascii="Times New Roman" w:hAnsi="Times New Roman" w:cs="Times New Roman"/>
              </w:rPr>
            </w:pPr>
            <w:r w:rsidRPr="00427E45">
              <w:rPr>
                <w:rFonts w:ascii="Times New Roman" w:hAnsi="Times New Roman" w:cs="Times New Roman"/>
              </w:rPr>
              <w:t>Маска сварщика</w:t>
            </w:r>
          </w:p>
          <w:p w14:paraId="3348F86E" w14:textId="2A18ABD6" w:rsidR="00C650D2" w:rsidRPr="003D11E5" w:rsidRDefault="00C650D2" w:rsidP="00262FD0">
            <w:pPr>
              <w:rPr>
                <w:rFonts w:ascii="Times New Roman" w:hAnsi="Times New Roman" w:cs="Times New Roman"/>
              </w:rPr>
            </w:pPr>
          </w:p>
        </w:tc>
        <w:tc>
          <w:tcPr>
            <w:tcW w:w="4536" w:type="dxa"/>
            <w:tcBorders>
              <w:top w:val="nil"/>
              <w:left w:val="nil"/>
              <w:bottom w:val="single" w:sz="4" w:space="0" w:color="auto"/>
              <w:right w:val="single" w:sz="4" w:space="0" w:color="auto"/>
            </w:tcBorders>
            <w:shd w:val="clear" w:color="auto" w:fill="auto"/>
          </w:tcPr>
          <w:p w14:paraId="3BF036EF" w14:textId="77777777" w:rsidR="0039429E" w:rsidRDefault="0039429E" w:rsidP="0039429E">
            <w:pPr>
              <w:rPr>
                <w:rFonts w:ascii="Times New Roman" w:hAnsi="Times New Roman" w:cs="Times New Roman"/>
              </w:rPr>
            </w:pPr>
            <w:r>
              <w:rPr>
                <w:rFonts w:ascii="Times New Roman" w:hAnsi="Times New Roman" w:cs="Times New Roman"/>
              </w:rPr>
              <w:t>Маска сварщика</w:t>
            </w:r>
          </w:p>
          <w:p w14:paraId="7BFF15B1" w14:textId="1039953F" w:rsidR="00C650D2" w:rsidRDefault="00C650D2" w:rsidP="00262FD0">
            <w:pPr>
              <w:rPr>
                <w:rFonts w:ascii="Times New Roman" w:hAnsi="Times New Roman" w:cs="Times New Roman"/>
              </w:rPr>
            </w:pPr>
            <w:r w:rsidRPr="00427E45">
              <w:rPr>
                <w:rFonts w:ascii="Times New Roman" w:hAnsi="Times New Roman" w:cs="Times New Roman"/>
              </w:rPr>
              <w:t>МАТЕРИАЛ КОРПУСА: полипропилен</w:t>
            </w:r>
          </w:p>
          <w:p w14:paraId="03F02077" w14:textId="77777777" w:rsidR="00C650D2" w:rsidRDefault="00C650D2" w:rsidP="00262FD0">
            <w:pPr>
              <w:rPr>
                <w:rFonts w:ascii="Times New Roman" w:hAnsi="Times New Roman" w:cs="Times New Roman"/>
              </w:rPr>
            </w:pPr>
            <w:r>
              <w:rPr>
                <w:rFonts w:ascii="Times New Roman" w:hAnsi="Times New Roman" w:cs="Times New Roman"/>
              </w:rPr>
              <w:t>НАГОЛОВНОЕ КРЕПЛЕНИЕ: реечное</w:t>
            </w:r>
          </w:p>
          <w:p w14:paraId="2E1A1DC5" w14:textId="77777777" w:rsidR="00C650D2" w:rsidRDefault="00C650D2" w:rsidP="00262FD0">
            <w:pPr>
              <w:rPr>
                <w:rFonts w:ascii="Times New Roman" w:hAnsi="Times New Roman" w:cs="Times New Roman"/>
              </w:rPr>
            </w:pPr>
            <w:r w:rsidRPr="00427E45">
              <w:rPr>
                <w:rFonts w:ascii="Times New Roman" w:hAnsi="Times New Roman" w:cs="Times New Roman"/>
              </w:rPr>
              <w:t>СВЕТОФИЛЬТР: С4</w:t>
            </w:r>
          </w:p>
          <w:p w14:paraId="3AF4CC4F" w14:textId="77777777" w:rsidR="00C650D2" w:rsidRDefault="00C650D2" w:rsidP="00262FD0">
            <w:pPr>
              <w:rPr>
                <w:rFonts w:ascii="Times New Roman" w:hAnsi="Times New Roman" w:cs="Times New Roman"/>
              </w:rPr>
            </w:pPr>
            <w:r w:rsidRPr="00427E45">
              <w:rPr>
                <w:rFonts w:ascii="Times New Roman" w:hAnsi="Times New Roman" w:cs="Times New Roman"/>
              </w:rPr>
              <w:t>РАЗМЕР СВЕТОФИЛЬТРА: 110 х 90 мм</w:t>
            </w:r>
          </w:p>
          <w:p w14:paraId="5C4EBFF3" w14:textId="77777777" w:rsidR="00C650D2" w:rsidRDefault="00C650D2" w:rsidP="00262FD0">
            <w:pPr>
              <w:rPr>
                <w:rFonts w:ascii="Times New Roman" w:hAnsi="Times New Roman" w:cs="Times New Roman"/>
              </w:rPr>
            </w:pPr>
            <w:r w:rsidRPr="00427E45">
              <w:rPr>
                <w:rFonts w:ascii="Times New Roman" w:hAnsi="Times New Roman" w:cs="Times New Roman"/>
              </w:rPr>
              <w:t>РАБОЧА</w:t>
            </w:r>
            <w:r>
              <w:rPr>
                <w:rFonts w:ascii="Times New Roman" w:hAnsi="Times New Roman" w:cs="Times New Roman"/>
              </w:rPr>
              <w:t>Я ТЕМПЕРАТУРА: от -30° до +55°С</w:t>
            </w:r>
          </w:p>
          <w:p w14:paraId="5426B188" w14:textId="0EFDDDCD" w:rsidR="00C650D2" w:rsidRDefault="00C650D2" w:rsidP="00262FD0">
            <w:pPr>
              <w:rPr>
                <w:rFonts w:ascii="Times New Roman" w:hAnsi="Times New Roman" w:cs="Times New Roman"/>
              </w:rPr>
            </w:pPr>
            <w:r w:rsidRPr="00427E45">
              <w:rPr>
                <w:rFonts w:ascii="Times New Roman" w:hAnsi="Times New Roman" w:cs="Times New Roman"/>
              </w:rPr>
              <w:t xml:space="preserve">ВЕС: </w:t>
            </w:r>
            <w:r w:rsidR="00D82334" w:rsidRPr="00C25A62">
              <w:rPr>
                <w:rFonts w:ascii="Times New Roman" w:hAnsi="Times New Roman" w:cs="Times New Roman"/>
              </w:rPr>
              <w:t>___</w:t>
            </w:r>
            <w:r w:rsidRPr="00427E45">
              <w:rPr>
                <w:rFonts w:ascii="Times New Roman" w:hAnsi="Times New Roman" w:cs="Times New Roman"/>
              </w:rPr>
              <w:t xml:space="preserve"> г</w:t>
            </w:r>
          </w:p>
          <w:p w14:paraId="6B758997" w14:textId="77777777" w:rsidR="00C650D2" w:rsidRPr="00427E45" w:rsidRDefault="00C650D2" w:rsidP="00262FD0">
            <w:pPr>
              <w:rPr>
                <w:rFonts w:ascii="Times New Roman" w:hAnsi="Times New Roman" w:cs="Times New Roman"/>
              </w:rPr>
            </w:pPr>
            <w:r w:rsidRPr="00427E45">
              <w:rPr>
                <w:rFonts w:ascii="Times New Roman" w:hAnsi="Times New Roman" w:cs="Times New Roman"/>
              </w:rPr>
              <w:t>ЗАЩИТНЫЕ СВОЙСТВА:</w:t>
            </w:r>
          </w:p>
          <w:p w14:paraId="172C683C" w14:textId="77777777" w:rsidR="00C650D2" w:rsidRDefault="00C650D2" w:rsidP="00262FD0">
            <w:pPr>
              <w:rPr>
                <w:rFonts w:ascii="Times New Roman" w:hAnsi="Times New Roman" w:cs="Times New Roman"/>
              </w:rPr>
            </w:pPr>
            <w:r w:rsidRPr="00427E45">
              <w:rPr>
                <w:rFonts w:ascii="Times New Roman" w:hAnsi="Times New Roman" w:cs="Times New Roman"/>
              </w:rPr>
              <w:t>надежная защита глаз от прямых излучений сварочной дуги, искр и брызг расплавленного металла</w:t>
            </w:r>
          </w:p>
          <w:p w14:paraId="1DA77B5F" w14:textId="77777777" w:rsidR="00C650D2" w:rsidRPr="003D11E5" w:rsidRDefault="00C650D2" w:rsidP="00262FD0">
            <w:pPr>
              <w:rPr>
                <w:rFonts w:ascii="Times New Roman" w:hAnsi="Times New Roman" w:cs="Times New Roman"/>
              </w:rPr>
            </w:pPr>
            <w:r w:rsidRPr="00427E45">
              <w:rPr>
                <w:rFonts w:ascii="Times New Roman" w:hAnsi="Times New Roman" w:cs="Times New Roman"/>
              </w:rPr>
              <w:t>ОСОБЕННОСТИ МОДЕЛИ: не дорогой щиток с традиционным светофильтром, фиксированная степень затемнения, конструкция крепежной рамки обеспечивает надежное крепления светофильтра и предотвращает попадание сварочных дымов в подмасочное пространство.</w:t>
            </w:r>
          </w:p>
        </w:tc>
        <w:tc>
          <w:tcPr>
            <w:tcW w:w="1276" w:type="dxa"/>
            <w:tcBorders>
              <w:top w:val="nil"/>
              <w:left w:val="nil"/>
              <w:bottom w:val="single" w:sz="4" w:space="0" w:color="auto"/>
              <w:right w:val="single" w:sz="4" w:space="0" w:color="auto"/>
            </w:tcBorders>
            <w:shd w:val="clear" w:color="auto" w:fill="auto"/>
            <w:vAlign w:val="center"/>
          </w:tcPr>
          <w:p w14:paraId="3D34C07B" w14:textId="77777777" w:rsidR="00C650D2" w:rsidRDefault="00C650D2" w:rsidP="00262FD0">
            <w:pPr>
              <w:jc w:val="center"/>
              <w:rPr>
                <w:rFonts w:ascii="Times New Roman" w:hAnsi="Times New Roman" w:cs="Times New Roman"/>
              </w:rPr>
            </w:pPr>
            <w:r>
              <w:rPr>
                <w:rFonts w:ascii="Times New Roman" w:hAnsi="Times New Roman" w:cs="Times New Roman"/>
              </w:rPr>
              <w:t>3</w:t>
            </w:r>
          </w:p>
        </w:tc>
        <w:tc>
          <w:tcPr>
            <w:tcW w:w="1134" w:type="dxa"/>
            <w:tcBorders>
              <w:top w:val="nil"/>
              <w:left w:val="nil"/>
              <w:bottom w:val="single" w:sz="4" w:space="0" w:color="auto"/>
              <w:right w:val="single" w:sz="4" w:space="0" w:color="auto"/>
            </w:tcBorders>
            <w:shd w:val="clear" w:color="auto" w:fill="auto"/>
            <w:vAlign w:val="center"/>
          </w:tcPr>
          <w:p w14:paraId="2BC907C6"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шт</w:t>
            </w:r>
          </w:p>
        </w:tc>
        <w:tc>
          <w:tcPr>
            <w:tcW w:w="1701" w:type="dxa"/>
            <w:tcBorders>
              <w:top w:val="nil"/>
              <w:left w:val="nil"/>
              <w:bottom w:val="single" w:sz="4" w:space="0" w:color="auto"/>
              <w:right w:val="single" w:sz="4" w:space="0" w:color="auto"/>
            </w:tcBorders>
            <w:shd w:val="clear" w:color="auto" w:fill="auto"/>
            <w:vAlign w:val="center"/>
          </w:tcPr>
          <w:p w14:paraId="5A3C0FA5"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б/р</w:t>
            </w:r>
          </w:p>
        </w:tc>
        <w:tc>
          <w:tcPr>
            <w:tcW w:w="1417" w:type="dxa"/>
            <w:tcBorders>
              <w:top w:val="nil"/>
              <w:left w:val="nil"/>
              <w:bottom w:val="single" w:sz="4" w:space="0" w:color="auto"/>
              <w:right w:val="single" w:sz="4" w:space="0" w:color="auto"/>
            </w:tcBorders>
          </w:tcPr>
          <w:p w14:paraId="1DF141F8" w14:textId="77777777" w:rsidR="00C650D2"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57E01997" w14:textId="77777777" w:rsidR="00C650D2" w:rsidRDefault="00C650D2" w:rsidP="00262FD0">
            <w:pPr>
              <w:jc w:val="center"/>
              <w:rPr>
                <w:rFonts w:ascii="Times New Roman" w:hAnsi="Times New Roman" w:cs="Times New Roman"/>
              </w:rPr>
            </w:pPr>
          </w:p>
        </w:tc>
      </w:tr>
      <w:tr w:rsidR="00C650D2" w:rsidRPr="003D11E5" w14:paraId="3F23C4A5" w14:textId="4B429072" w:rsidTr="00C650D2">
        <w:trPr>
          <w:trHeight w:val="2309"/>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D39F430" w14:textId="77777777" w:rsidR="00C650D2" w:rsidRPr="00F61094" w:rsidRDefault="00C650D2" w:rsidP="00262FD0">
            <w:pPr>
              <w:jc w:val="center"/>
              <w:rPr>
                <w:rFonts w:ascii="Times New Roman" w:hAnsi="Times New Roman" w:cs="Times New Roman"/>
              </w:rPr>
            </w:pPr>
            <w:r>
              <w:rPr>
                <w:rFonts w:ascii="Times New Roman" w:hAnsi="Times New Roman" w:cs="Times New Roman"/>
              </w:rPr>
              <w:t>70</w:t>
            </w:r>
          </w:p>
        </w:tc>
        <w:tc>
          <w:tcPr>
            <w:tcW w:w="3402" w:type="dxa"/>
            <w:tcBorders>
              <w:top w:val="nil"/>
              <w:left w:val="nil"/>
              <w:bottom w:val="single" w:sz="4" w:space="0" w:color="auto"/>
              <w:right w:val="single" w:sz="4" w:space="0" w:color="auto"/>
            </w:tcBorders>
            <w:shd w:val="clear" w:color="auto" w:fill="auto"/>
            <w:hideMark/>
          </w:tcPr>
          <w:p w14:paraId="6359C468" w14:textId="0F8509FC" w:rsidR="00C650D2" w:rsidRPr="003D11E5" w:rsidRDefault="00C650D2" w:rsidP="00262FD0">
            <w:pPr>
              <w:rPr>
                <w:rFonts w:ascii="Times New Roman" w:hAnsi="Times New Roman" w:cs="Times New Roman"/>
              </w:rPr>
            </w:pPr>
            <w:r w:rsidRPr="003D11E5">
              <w:rPr>
                <w:rFonts w:ascii="Times New Roman" w:hAnsi="Times New Roman" w:cs="Times New Roman"/>
              </w:rPr>
              <w:t>Очки защитные открытые</w:t>
            </w:r>
          </w:p>
        </w:tc>
        <w:tc>
          <w:tcPr>
            <w:tcW w:w="4536" w:type="dxa"/>
            <w:tcBorders>
              <w:top w:val="nil"/>
              <w:left w:val="nil"/>
              <w:bottom w:val="single" w:sz="4" w:space="0" w:color="auto"/>
              <w:right w:val="single" w:sz="4" w:space="0" w:color="auto"/>
            </w:tcBorders>
            <w:shd w:val="clear" w:color="auto" w:fill="auto"/>
            <w:hideMark/>
          </w:tcPr>
          <w:p w14:paraId="05D0A413" w14:textId="77777777" w:rsidR="00C650D2" w:rsidRDefault="00C650D2" w:rsidP="00262FD0">
            <w:pPr>
              <w:rPr>
                <w:rFonts w:ascii="Times New Roman" w:hAnsi="Times New Roman" w:cs="Times New Roman"/>
              </w:rPr>
            </w:pPr>
            <w:r w:rsidRPr="003D11E5">
              <w:rPr>
                <w:rFonts w:ascii="Times New Roman" w:hAnsi="Times New Roman" w:cs="Times New Roman"/>
              </w:rPr>
              <w:t xml:space="preserve">Цвет: прозрачный.                                                                                                                       </w:t>
            </w:r>
            <w:r w:rsidRPr="003D11E5">
              <w:rPr>
                <w:rFonts w:ascii="Times New Roman" w:hAnsi="Times New Roman" w:cs="Times New Roman"/>
              </w:rPr>
              <w:br/>
              <w:t xml:space="preserve">Покрытие линзы: не царапаются внутри и снаружи.                                                           </w:t>
            </w:r>
            <w:r w:rsidRPr="003D11E5">
              <w:rPr>
                <w:rFonts w:ascii="Times New Roman" w:hAnsi="Times New Roman" w:cs="Times New Roman"/>
              </w:rPr>
              <w:br/>
              <w:t xml:space="preserve">Защитные свойства: высокопрочная поликарбонатная линза защищает от летящих частиц, УФ-излучения. Оптический класс 1.                                                                                                   </w:t>
            </w:r>
            <w:r w:rsidRPr="003D11E5">
              <w:rPr>
                <w:rFonts w:ascii="Times New Roman" w:hAnsi="Times New Roman" w:cs="Times New Roman"/>
              </w:rPr>
              <w:br/>
              <w:t>Конструкция: открытые очки обтекаемой охватывающей конструкции, обеспечивают плотное прилегание и хороший обзор. Встроенная надбровная дужка для дополнительной защиты.</w:t>
            </w:r>
          </w:p>
          <w:p w14:paraId="30331BA9" w14:textId="77777777" w:rsidR="00C650D2" w:rsidRPr="003D11E5" w:rsidRDefault="00C650D2" w:rsidP="00262FD0">
            <w:pPr>
              <w:rPr>
                <w:rFonts w:ascii="Times New Roman" w:hAnsi="Times New Roman" w:cs="Times New Roman"/>
              </w:rPr>
            </w:pPr>
            <w:r w:rsidRPr="00571091">
              <w:rPr>
                <w:rFonts w:ascii="Times New Roman" w:hAnsi="Times New Roman" w:cs="Times New Roman"/>
                <w:bCs/>
                <w:color w:val="444444"/>
                <w:shd w:val="clear" w:color="auto" w:fill="FFFFFF"/>
              </w:rPr>
              <w:t>ТР ТС 019/2011</w:t>
            </w:r>
            <w:r w:rsidRPr="003D11E5">
              <w:rPr>
                <w:rFonts w:ascii="Times New Roman" w:hAnsi="Times New Roman" w:cs="Times New Roman"/>
              </w:rPr>
              <w:t xml:space="preserve">                                       </w:t>
            </w:r>
          </w:p>
        </w:tc>
        <w:tc>
          <w:tcPr>
            <w:tcW w:w="1276" w:type="dxa"/>
            <w:tcBorders>
              <w:top w:val="nil"/>
              <w:left w:val="nil"/>
              <w:bottom w:val="single" w:sz="4" w:space="0" w:color="auto"/>
              <w:right w:val="single" w:sz="4" w:space="0" w:color="auto"/>
            </w:tcBorders>
            <w:shd w:val="clear" w:color="auto" w:fill="auto"/>
            <w:vAlign w:val="center"/>
          </w:tcPr>
          <w:p w14:paraId="33B8E30F"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83</w:t>
            </w:r>
          </w:p>
        </w:tc>
        <w:tc>
          <w:tcPr>
            <w:tcW w:w="1134" w:type="dxa"/>
            <w:tcBorders>
              <w:top w:val="nil"/>
              <w:left w:val="nil"/>
              <w:bottom w:val="single" w:sz="4" w:space="0" w:color="auto"/>
              <w:right w:val="single" w:sz="4" w:space="0" w:color="auto"/>
            </w:tcBorders>
            <w:shd w:val="clear" w:color="auto" w:fill="auto"/>
            <w:vAlign w:val="center"/>
            <w:hideMark/>
          </w:tcPr>
          <w:p w14:paraId="56EB86EC"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 xml:space="preserve">шт </w:t>
            </w:r>
          </w:p>
        </w:tc>
        <w:tc>
          <w:tcPr>
            <w:tcW w:w="1701" w:type="dxa"/>
            <w:tcBorders>
              <w:top w:val="nil"/>
              <w:left w:val="nil"/>
              <w:bottom w:val="single" w:sz="4" w:space="0" w:color="auto"/>
              <w:right w:val="single" w:sz="4" w:space="0" w:color="auto"/>
            </w:tcBorders>
            <w:shd w:val="clear" w:color="auto" w:fill="auto"/>
            <w:vAlign w:val="center"/>
            <w:hideMark/>
          </w:tcPr>
          <w:p w14:paraId="24A3E8B9"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б/р</w:t>
            </w:r>
          </w:p>
        </w:tc>
        <w:tc>
          <w:tcPr>
            <w:tcW w:w="1417" w:type="dxa"/>
            <w:tcBorders>
              <w:top w:val="nil"/>
              <w:left w:val="nil"/>
              <w:bottom w:val="single" w:sz="4" w:space="0" w:color="auto"/>
              <w:right w:val="single" w:sz="4" w:space="0" w:color="auto"/>
            </w:tcBorders>
          </w:tcPr>
          <w:p w14:paraId="00EFEACB" w14:textId="77777777" w:rsidR="00C650D2" w:rsidRPr="003D11E5"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53AC300B" w14:textId="77777777" w:rsidR="00C650D2" w:rsidRPr="003D11E5" w:rsidRDefault="00C650D2" w:rsidP="00262FD0">
            <w:pPr>
              <w:jc w:val="center"/>
              <w:rPr>
                <w:rFonts w:ascii="Times New Roman" w:hAnsi="Times New Roman" w:cs="Times New Roman"/>
              </w:rPr>
            </w:pPr>
          </w:p>
        </w:tc>
      </w:tr>
      <w:tr w:rsidR="00C650D2" w:rsidRPr="003D11E5" w14:paraId="0B15416D" w14:textId="0FBBEC8B" w:rsidTr="00C650D2">
        <w:trPr>
          <w:trHeight w:val="2047"/>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A3BB3B3" w14:textId="77777777" w:rsidR="00C650D2" w:rsidRPr="003D11E5" w:rsidRDefault="00C650D2" w:rsidP="00262FD0">
            <w:pPr>
              <w:jc w:val="center"/>
              <w:rPr>
                <w:rFonts w:ascii="Times New Roman" w:hAnsi="Times New Roman" w:cs="Times New Roman"/>
              </w:rPr>
            </w:pPr>
            <w:r>
              <w:rPr>
                <w:rFonts w:ascii="Times New Roman" w:hAnsi="Times New Roman" w:cs="Times New Roman"/>
              </w:rPr>
              <w:lastRenderedPageBreak/>
              <w:t>71</w:t>
            </w:r>
          </w:p>
        </w:tc>
        <w:tc>
          <w:tcPr>
            <w:tcW w:w="3402" w:type="dxa"/>
            <w:tcBorders>
              <w:top w:val="nil"/>
              <w:left w:val="nil"/>
              <w:bottom w:val="single" w:sz="4" w:space="0" w:color="auto"/>
              <w:right w:val="single" w:sz="4" w:space="0" w:color="auto"/>
            </w:tcBorders>
            <w:shd w:val="clear" w:color="auto" w:fill="auto"/>
            <w:noWrap/>
            <w:hideMark/>
          </w:tcPr>
          <w:p w14:paraId="3F69B7FD" w14:textId="7DDCC8D5" w:rsidR="00C650D2" w:rsidRPr="003D11E5" w:rsidRDefault="00C650D2" w:rsidP="00262FD0">
            <w:pPr>
              <w:rPr>
                <w:rFonts w:ascii="Times New Roman" w:hAnsi="Times New Roman" w:cs="Times New Roman"/>
              </w:rPr>
            </w:pPr>
            <w:r w:rsidRPr="003D11E5">
              <w:rPr>
                <w:rFonts w:ascii="Times New Roman" w:hAnsi="Times New Roman" w:cs="Times New Roman"/>
              </w:rPr>
              <w:t>Каскетка-бейсболка</w:t>
            </w:r>
          </w:p>
        </w:tc>
        <w:tc>
          <w:tcPr>
            <w:tcW w:w="4536" w:type="dxa"/>
            <w:tcBorders>
              <w:top w:val="nil"/>
              <w:left w:val="nil"/>
              <w:bottom w:val="single" w:sz="4" w:space="0" w:color="auto"/>
              <w:right w:val="single" w:sz="4" w:space="0" w:color="auto"/>
            </w:tcBorders>
            <w:shd w:val="clear" w:color="auto" w:fill="auto"/>
            <w:hideMark/>
          </w:tcPr>
          <w:p w14:paraId="55C43635" w14:textId="77777777" w:rsidR="00C650D2" w:rsidRDefault="00C650D2" w:rsidP="00262FD0">
            <w:pPr>
              <w:rPr>
                <w:rFonts w:ascii="Times New Roman" w:hAnsi="Times New Roman" w:cs="Times New Roman"/>
              </w:rPr>
            </w:pPr>
            <w:r w:rsidRPr="003D11E5">
              <w:rPr>
                <w:rFonts w:ascii="Times New Roman" w:hAnsi="Times New Roman" w:cs="Times New Roman"/>
              </w:rPr>
              <w:t>Цвет - синий</w:t>
            </w:r>
            <w:r w:rsidRPr="003D11E5">
              <w:rPr>
                <w:rFonts w:ascii="Times New Roman" w:hAnsi="Times New Roman" w:cs="Times New Roman"/>
              </w:rPr>
              <w:br/>
              <w:t>Каскетка защитная из ударопрочного корпуса и тканевой оболочки, козырек длиной 55 мм. С внутренней стороны корпуса каскетки имеется мягкий амортизатор. Наличие светоотражающих вставок и канта по козырьку и затылочной части тканевой оболочки. С боковых сторон вставки из сетчатой ткани. В затылочной части регулировка по размеру головы с 56 см по 59 см с помощью застежки-блочки.</w:t>
            </w:r>
          </w:p>
          <w:p w14:paraId="63606C2A" w14:textId="77777777" w:rsidR="00C650D2" w:rsidRPr="003D11E5" w:rsidRDefault="00C650D2" w:rsidP="00262FD0">
            <w:pPr>
              <w:rPr>
                <w:rFonts w:ascii="Times New Roman" w:hAnsi="Times New Roman" w:cs="Times New Roman"/>
              </w:rPr>
            </w:pPr>
            <w:r w:rsidRPr="00571091">
              <w:rPr>
                <w:rFonts w:ascii="Times New Roman" w:hAnsi="Times New Roman" w:cs="Times New Roman"/>
                <w:bCs/>
                <w:color w:val="444444"/>
                <w:shd w:val="clear" w:color="auto" w:fill="FFFFFF"/>
              </w:rPr>
              <w:t>ТР ТС 019/2011</w:t>
            </w:r>
          </w:p>
        </w:tc>
        <w:tc>
          <w:tcPr>
            <w:tcW w:w="1276" w:type="dxa"/>
            <w:tcBorders>
              <w:top w:val="nil"/>
              <w:left w:val="nil"/>
              <w:bottom w:val="single" w:sz="4" w:space="0" w:color="auto"/>
              <w:right w:val="single" w:sz="4" w:space="0" w:color="auto"/>
            </w:tcBorders>
            <w:shd w:val="clear" w:color="auto" w:fill="auto"/>
            <w:vAlign w:val="center"/>
          </w:tcPr>
          <w:p w14:paraId="05226A18"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13</w:t>
            </w:r>
          </w:p>
        </w:tc>
        <w:tc>
          <w:tcPr>
            <w:tcW w:w="1134" w:type="dxa"/>
            <w:tcBorders>
              <w:top w:val="nil"/>
              <w:left w:val="nil"/>
              <w:bottom w:val="single" w:sz="4" w:space="0" w:color="auto"/>
              <w:right w:val="single" w:sz="4" w:space="0" w:color="auto"/>
            </w:tcBorders>
            <w:shd w:val="clear" w:color="auto" w:fill="auto"/>
            <w:vAlign w:val="center"/>
            <w:hideMark/>
          </w:tcPr>
          <w:p w14:paraId="144CBE3D"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 xml:space="preserve">шт </w:t>
            </w:r>
          </w:p>
        </w:tc>
        <w:tc>
          <w:tcPr>
            <w:tcW w:w="1701" w:type="dxa"/>
            <w:tcBorders>
              <w:top w:val="nil"/>
              <w:left w:val="nil"/>
              <w:bottom w:val="single" w:sz="4" w:space="0" w:color="auto"/>
              <w:right w:val="single" w:sz="4" w:space="0" w:color="auto"/>
            </w:tcBorders>
            <w:shd w:val="clear" w:color="auto" w:fill="auto"/>
            <w:vAlign w:val="center"/>
            <w:hideMark/>
          </w:tcPr>
          <w:p w14:paraId="5F2AE161"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б/р</w:t>
            </w:r>
          </w:p>
        </w:tc>
        <w:tc>
          <w:tcPr>
            <w:tcW w:w="1417" w:type="dxa"/>
            <w:tcBorders>
              <w:top w:val="nil"/>
              <w:left w:val="nil"/>
              <w:bottom w:val="single" w:sz="4" w:space="0" w:color="auto"/>
              <w:right w:val="single" w:sz="4" w:space="0" w:color="auto"/>
            </w:tcBorders>
          </w:tcPr>
          <w:p w14:paraId="52B0F6EC" w14:textId="77777777" w:rsidR="00C650D2" w:rsidRPr="003D11E5"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376E3C1B" w14:textId="77777777" w:rsidR="00C650D2" w:rsidRPr="003D11E5" w:rsidRDefault="00C650D2" w:rsidP="00262FD0">
            <w:pPr>
              <w:jc w:val="center"/>
              <w:rPr>
                <w:rFonts w:ascii="Times New Roman" w:hAnsi="Times New Roman" w:cs="Times New Roman"/>
              </w:rPr>
            </w:pPr>
          </w:p>
        </w:tc>
      </w:tr>
      <w:tr w:rsidR="00C650D2" w:rsidRPr="003D11E5" w14:paraId="7FD191D3" w14:textId="1B04A6B6" w:rsidTr="00C650D2">
        <w:trPr>
          <w:trHeight w:val="7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97B9763"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72</w:t>
            </w:r>
          </w:p>
        </w:tc>
        <w:tc>
          <w:tcPr>
            <w:tcW w:w="3402" w:type="dxa"/>
            <w:tcBorders>
              <w:top w:val="nil"/>
              <w:left w:val="nil"/>
              <w:bottom w:val="single" w:sz="4" w:space="0" w:color="auto"/>
              <w:right w:val="single" w:sz="4" w:space="0" w:color="auto"/>
            </w:tcBorders>
            <w:shd w:val="clear" w:color="auto" w:fill="auto"/>
            <w:hideMark/>
          </w:tcPr>
          <w:p w14:paraId="256B91ED" w14:textId="1A118DBD" w:rsidR="00C650D2" w:rsidRPr="003D11E5" w:rsidRDefault="00C650D2" w:rsidP="00262FD0">
            <w:pPr>
              <w:rPr>
                <w:rFonts w:ascii="Times New Roman" w:hAnsi="Times New Roman" w:cs="Times New Roman"/>
              </w:rPr>
            </w:pPr>
            <w:r>
              <w:rPr>
                <w:rFonts w:ascii="Times New Roman" w:hAnsi="Times New Roman" w:cs="Times New Roman"/>
              </w:rPr>
              <w:t>Каска защитная термо</w:t>
            </w:r>
            <w:r w:rsidRPr="003D11E5">
              <w:rPr>
                <w:rFonts w:ascii="Times New Roman" w:hAnsi="Times New Roman" w:cs="Times New Roman"/>
              </w:rPr>
              <w:t>стойкая</w:t>
            </w:r>
            <w:r>
              <w:rPr>
                <w:rFonts w:ascii="Times New Roman" w:hAnsi="Times New Roman" w:cs="Times New Roman"/>
              </w:rPr>
              <w:t xml:space="preserve"> </w:t>
            </w:r>
            <w:r w:rsidRPr="00414461">
              <w:rPr>
                <w:rFonts w:ascii="Times New Roman" w:hAnsi="Times New Roman" w:cs="Times New Roman"/>
              </w:rPr>
              <w:t>с храповиком</w:t>
            </w:r>
            <w:r w:rsidRPr="003D11E5">
              <w:rPr>
                <w:rFonts w:ascii="Times New Roman" w:hAnsi="Times New Roman" w:cs="Times New Roman"/>
              </w:rPr>
              <w:br/>
              <w:t xml:space="preserve"> </w:t>
            </w:r>
          </w:p>
        </w:tc>
        <w:tc>
          <w:tcPr>
            <w:tcW w:w="4536" w:type="dxa"/>
            <w:tcBorders>
              <w:top w:val="nil"/>
              <w:left w:val="nil"/>
              <w:bottom w:val="single" w:sz="4" w:space="0" w:color="auto"/>
              <w:right w:val="single" w:sz="4" w:space="0" w:color="auto"/>
            </w:tcBorders>
            <w:shd w:val="clear" w:color="auto" w:fill="auto"/>
            <w:hideMark/>
          </w:tcPr>
          <w:p w14:paraId="2AC9E639" w14:textId="77777777" w:rsidR="00C650D2" w:rsidRPr="003D11E5" w:rsidRDefault="00C650D2" w:rsidP="00262FD0">
            <w:pPr>
              <w:rPr>
                <w:rFonts w:ascii="Times New Roman" w:hAnsi="Times New Roman" w:cs="Times New Roman"/>
              </w:rPr>
            </w:pPr>
            <w:r w:rsidRPr="003D11E5">
              <w:rPr>
                <w:rFonts w:ascii="Times New Roman" w:hAnsi="Times New Roman" w:cs="Times New Roman"/>
              </w:rPr>
              <w:t>Температурный режим: от −50 до +150 °С.</w:t>
            </w:r>
            <w:r w:rsidRPr="003D11E5">
              <w:rPr>
                <w:rFonts w:ascii="Times New Roman" w:hAnsi="Times New Roman" w:cs="Times New Roman"/>
              </w:rPr>
              <w:br/>
              <w:t>Масса корпуса: 385 г.</w:t>
            </w:r>
            <w:r w:rsidRPr="003D11E5">
              <w:rPr>
                <w:rFonts w:ascii="Times New Roman" w:hAnsi="Times New Roman" w:cs="Times New Roman"/>
              </w:rPr>
              <w:br/>
              <w:t>Цвет: белый.</w:t>
            </w:r>
            <w:r w:rsidRPr="003D11E5">
              <w:rPr>
                <w:rFonts w:ascii="Times New Roman" w:hAnsi="Times New Roman" w:cs="Times New Roman"/>
              </w:rPr>
              <w:br/>
              <w:t>ТР ТС 019/2011</w:t>
            </w:r>
            <w:r w:rsidRPr="003D11E5">
              <w:rPr>
                <w:rFonts w:ascii="Times New Roman" w:hAnsi="Times New Roman" w:cs="Times New Roman"/>
              </w:rPr>
              <w:br/>
              <w:t>Защитные свойства: предназначена для защиты головы от механических повреждений, влаги, брызг агрессивных жидкостей, искр и брызг металла. Защищает голову от теплового излучения при высоких температурах окружающей среды до +150 °C.</w:t>
            </w:r>
            <w:r w:rsidRPr="003D11E5">
              <w:rPr>
                <w:rFonts w:ascii="Times New Roman" w:hAnsi="Times New Roman" w:cs="Times New Roman"/>
              </w:rPr>
              <w:br/>
              <w:t>Конструкция: ударопрочный корпус каски выполнен из материала Super Termotrek. Каска оснащена козырьком, водосточным желобком и двумя пазами для крепления противошумных наушников, амортизатором из тканевых лент с креплением к корпусу в 6 точках, подбородочным ремнем и о</w:t>
            </w:r>
            <w:r>
              <w:rPr>
                <w:rFonts w:ascii="Times New Roman" w:hAnsi="Times New Roman" w:cs="Times New Roman"/>
              </w:rPr>
              <w:t xml:space="preserve">бтюратором из натуральной кожи, </w:t>
            </w:r>
          </w:p>
        </w:tc>
        <w:tc>
          <w:tcPr>
            <w:tcW w:w="1276" w:type="dxa"/>
            <w:tcBorders>
              <w:top w:val="nil"/>
              <w:left w:val="nil"/>
              <w:bottom w:val="single" w:sz="4" w:space="0" w:color="auto"/>
              <w:right w:val="single" w:sz="4" w:space="0" w:color="auto"/>
            </w:tcBorders>
            <w:shd w:val="clear" w:color="auto" w:fill="auto"/>
            <w:vAlign w:val="center"/>
          </w:tcPr>
          <w:p w14:paraId="1E91EA3B"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8</w:t>
            </w:r>
          </w:p>
        </w:tc>
        <w:tc>
          <w:tcPr>
            <w:tcW w:w="1134" w:type="dxa"/>
            <w:tcBorders>
              <w:top w:val="nil"/>
              <w:left w:val="nil"/>
              <w:bottom w:val="single" w:sz="4" w:space="0" w:color="auto"/>
              <w:right w:val="single" w:sz="4" w:space="0" w:color="auto"/>
            </w:tcBorders>
            <w:shd w:val="clear" w:color="auto" w:fill="auto"/>
            <w:vAlign w:val="center"/>
            <w:hideMark/>
          </w:tcPr>
          <w:p w14:paraId="5ED3A4E3"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 </w:t>
            </w:r>
            <w:r>
              <w:rPr>
                <w:rFonts w:ascii="Times New Roman" w:hAnsi="Times New Roman" w:cs="Times New Roman"/>
              </w:rPr>
              <w:t>шт</w:t>
            </w:r>
          </w:p>
        </w:tc>
        <w:tc>
          <w:tcPr>
            <w:tcW w:w="1701" w:type="dxa"/>
            <w:tcBorders>
              <w:top w:val="nil"/>
              <w:left w:val="nil"/>
              <w:bottom w:val="single" w:sz="4" w:space="0" w:color="auto"/>
              <w:right w:val="single" w:sz="4" w:space="0" w:color="auto"/>
            </w:tcBorders>
            <w:shd w:val="clear" w:color="auto" w:fill="auto"/>
            <w:vAlign w:val="center"/>
            <w:hideMark/>
          </w:tcPr>
          <w:p w14:paraId="78696EEE"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б/р</w:t>
            </w:r>
          </w:p>
        </w:tc>
        <w:tc>
          <w:tcPr>
            <w:tcW w:w="1417" w:type="dxa"/>
            <w:tcBorders>
              <w:top w:val="nil"/>
              <w:left w:val="nil"/>
              <w:bottom w:val="single" w:sz="4" w:space="0" w:color="auto"/>
              <w:right w:val="single" w:sz="4" w:space="0" w:color="auto"/>
            </w:tcBorders>
          </w:tcPr>
          <w:p w14:paraId="41CB99AD" w14:textId="77777777" w:rsidR="00C650D2" w:rsidRPr="003D11E5"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1C7C51DC" w14:textId="77777777" w:rsidR="00C650D2" w:rsidRPr="003D11E5" w:rsidRDefault="00C650D2" w:rsidP="00262FD0">
            <w:pPr>
              <w:jc w:val="center"/>
              <w:rPr>
                <w:rFonts w:ascii="Times New Roman" w:hAnsi="Times New Roman" w:cs="Times New Roman"/>
              </w:rPr>
            </w:pPr>
          </w:p>
        </w:tc>
      </w:tr>
      <w:tr w:rsidR="00C650D2" w:rsidRPr="003D11E5" w14:paraId="6C61C43A" w14:textId="685D322C" w:rsidTr="00C650D2">
        <w:trPr>
          <w:trHeight w:val="11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5D4451D"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73</w:t>
            </w:r>
          </w:p>
        </w:tc>
        <w:tc>
          <w:tcPr>
            <w:tcW w:w="3402" w:type="dxa"/>
            <w:tcBorders>
              <w:top w:val="nil"/>
              <w:left w:val="nil"/>
              <w:bottom w:val="single" w:sz="4" w:space="0" w:color="auto"/>
              <w:right w:val="single" w:sz="4" w:space="0" w:color="auto"/>
            </w:tcBorders>
            <w:shd w:val="clear" w:color="auto" w:fill="auto"/>
            <w:hideMark/>
          </w:tcPr>
          <w:p w14:paraId="5B6C2DF1" w14:textId="2E7756F7" w:rsidR="00C650D2" w:rsidRPr="003D11E5" w:rsidRDefault="00C650D2" w:rsidP="00262FD0">
            <w:pPr>
              <w:rPr>
                <w:rFonts w:ascii="Times New Roman" w:hAnsi="Times New Roman" w:cs="Times New Roman"/>
              </w:rPr>
            </w:pPr>
            <w:r w:rsidRPr="003D11E5">
              <w:rPr>
                <w:rFonts w:ascii="Times New Roman" w:hAnsi="Times New Roman" w:cs="Times New Roman"/>
              </w:rPr>
              <w:t>Перчатки х/б с точечным покрытием</w:t>
            </w:r>
          </w:p>
        </w:tc>
        <w:tc>
          <w:tcPr>
            <w:tcW w:w="4536" w:type="dxa"/>
            <w:tcBorders>
              <w:top w:val="nil"/>
              <w:left w:val="nil"/>
              <w:bottom w:val="single" w:sz="4" w:space="0" w:color="auto"/>
              <w:right w:val="single" w:sz="4" w:space="0" w:color="auto"/>
            </w:tcBorders>
            <w:shd w:val="clear" w:color="auto" w:fill="auto"/>
            <w:hideMark/>
          </w:tcPr>
          <w:p w14:paraId="602B7088" w14:textId="77777777" w:rsidR="00C650D2" w:rsidRDefault="00C650D2" w:rsidP="00262FD0">
            <w:pPr>
              <w:rPr>
                <w:rFonts w:ascii="Times New Roman" w:hAnsi="Times New Roman" w:cs="Times New Roman"/>
              </w:rPr>
            </w:pPr>
            <w:r w:rsidRPr="003D11E5">
              <w:rPr>
                <w:rFonts w:ascii="Times New Roman" w:hAnsi="Times New Roman" w:cs="Times New Roman"/>
              </w:rPr>
              <w:t>Материалы:</w:t>
            </w:r>
            <w:r w:rsidRPr="003D11E5">
              <w:rPr>
                <w:rFonts w:ascii="Times New Roman" w:hAnsi="Times New Roman" w:cs="Times New Roman"/>
              </w:rPr>
              <w:br/>
              <w:t>хлопчатобумажная ткань с покрытием ПВХ</w:t>
            </w:r>
            <w:r w:rsidRPr="003D11E5">
              <w:rPr>
                <w:rFonts w:ascii="Times New Roman" w:hAnsi="Times New Roman" w:cs="Times New Roman"/>
              </w:rPr>
              <w:br/>
              <w:t xml:space="preserve">4-нитка                                                                                                                                                                        </w:t>
            </w:r>
            <w:r w:rsidRPr="003D11E5">
              <w:rPr>
                <w:rFonts w:ascii="Times New Roman" w:hAnsi="Times New Roman" w:cs="Times New Roman"/>
              </w:rPr>
              <w:br/>
              <w:t>1) точечное полимерное покрытие</w:t>
            </w:r>
            <w:r w:rsidRPr="003D11E5">
              <w:rPr>
                <w:rFonts w:ascii="Times New Roman" w:hAnsi="Times New Roman" w:cs="Times New Roman"/>
              </w:rPr>
              <w:br/>
              <w:t xml:space="preserve">2) 10-й класс вязки </w:t>
            </w:r>
          </w:p>
          <w:p w14:paraId="7D890684" w14:textId="77777777" w:rsidR="00C650D2" w:rsidRPr="003D11E5" w:rsidRDefault="00C650D2" w:rsidP="00262FD0">
            <w:pPr>
              <w:rPr>
                <w:rFonts w:ascii="Times New Roman" w:hAnsi="Times New Roman" w:cs="Times New Roman"/>
              </w:rPr>
            </w:pPr>
            <w:r w:rsidRPr="00571091">
              <w:rPr>
                <w:rFonts w:ascii="Times New Roman" w:hAnsi="Times New Roman" w:cs="Times New Roman"/>
                <w:bCs/>
                <w:color w:val="444444"/>
                <w:shd w:val="clear" w:color="auto" w:fill="FFFFFF"/>
              </w:rPr>
              <w:t>ТР ТС 019/2011</w:t>
            </w:r>
          </w:p>
        </w:tc>
        <w:tc>
          <w:tcPr>
            <w:tcW w:w="1276" w:type="dxa"/>
            <w:tcBorders>
              <w:top w:val="nil"/>
              <w:left w:val="nil"/>
              <w:bottom w:val="single" w:sz="4" w:space="0" w:color="auto"/>
              <w:right w:val="single" w:sz="4" w:space="0" w:color="auto"/>
            </w:tcBorders>
            <w:shd w:val="clear" w:color="auto" w:fill="auto"/>
            <w:vAlign w:val="center"/>
          </w:tcPr>
          <w:p w14:paraId="0CCBF27D"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6929</w:t>
            </w:r>
          </w:p>
        </w:tc>
        <w:tc>
          <w:tcPr>
            <w:tcW w:w="1134" w:type="dxa"/>
            <w:tcBorders>
              <w:top w:val="nil"/>
              <w:left w:val="nil"/>
              <w:bottom w:val="single" w:sz="4" w:space="0" w:color="auto"/>
              <w:right w:val="single" w:sz="4" w:space="0" w:color="auto"/>
            </w:tcBorders>
            <w:shd w:val="clear" w:color="auto" w:fill="auto"/>
            <w:vAlign w:val="center"/>
            <w:hideMark/>
          </w:tcPr>
          <w:p w14:paraId="072254B2"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пар</w:t>
            </w:r>
          </w:p>
        </w:tc>
        <w:tc>
          <w:tcPr>
            <w:tcW w:w="1701" w:type="dxa"/>
            <w:tcBorders>
              <w:top w:val="nil"/>
              <w:left w:val="nil"/>
              <w:bottom w:val="single" w:sz="4" w:space="0" w:color="auto"/>
              <w:right w:val="single" w:sz="4" w:space="0" w:color="auto"/>
            </w:tcBorders>
            <w:shd w:val="clear" w:color="auto" w:fill="auto"/>
            <w:vAlign w:val="center"/>
            <w:hideMark/>
          </w:tcPr>
          <w:p w14:paraId="4B17D561"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с 7 по 10</w:t>
            </w:r>
          </w:p>
        </w:tc>
        <w:tc>
          <w:tcPr>
            <w:tcW w:w="1417" w:type="dxa"/>
            <w:tcBorders>
              <w:top w:val="nil"/>
              <w:left w:val="nil"/>
              <w:bottom w:val="single" w:sz="4" w:space="0" w:color="auto"/>
              <w:right w:val="single" w:sz="4" w:space="0" w:color="auto"/>
            </w:tcBorders>
          </w:tcPr>
          <w:p w14:paraId="5B376C2D" w14:textId="77777777" w:rsidR="00C650D2"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5A5AA63D" w14:textId="77777777" w:rsidR="00C650D2" w:rsidRDefault="00C650D2" w:rsidP="00262FD0">
            <w:pPr>
              <w:jc w:val="center"/>
              <w:rPr>
                <w:rFonts w:ascii="Times New Roman" w:hAnsi="Times New Roman" w:cs="Times New Roman"/>
              </w:rPr>
            </w:pPr>
          </w:p>
        </w:tc>
      </w:tr>
      <w:tr w:rsidR="00C650D2" w:rsidRPr="003D11E5" w14:paraId="4148EE5B" w14:textId="62A84D59" w:rsidTr="00C650D2">
        <w:trPr>
          <w:trHeight w:val="541"/>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DB1C4AD"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74</w:t>
            </w:r>
          </w:p>
        </w:tc>
        <w:tc>
          <w:tcPr>
            <w:tcW w:w="3402" w:type="dxa"/>
            <w:tcBorders>
              <w:top w:val="nil"/>
              <w:left w:val="nil"/>
              <w:bottom w:val="single" w:sz="4" w:space="0" w:color="auto"/>
              <w:right w:val="single" w:sz="4" w:space="0" w:color="auto"/>
            </w:tcBorders>
            <w:shd w:val="clear" w:color="auto" w:fill="auto"/>
            <w:hideMark/>
          </w:tcPr>
          <w:p w14:paraId="27D3185C" w14:textId="33500A43" w:rsidR="00C650D2" w:rsidRPr="003D11E5" w:rsidRDefault="00C650D2" w:rsidP="00262FD0">
            <w:pPr>
              <w:rPr>
                <w:rFonts w:ascii="Times New Roman" w:hAnsi="Times New Roman" w:cs="Times New Roman"/>
              </w:rPr>
            </w:pPr>
            <w:r w:rsidRPr="003D11E5">
              <w:rPr>
                <w:rFonts w:ascii="Times New Roman" w:hAnsi="Times New Roman" w:cs="Times New Roman"/>
              </w:rPr>
              <w:t>Напальчники резиновые</w:t>
            </w:r>
          </w:p>
        </w:tc>
        <w:tc>
          <w:tcPr>
            <w:tcW w:w="4536" w:type="dxa"/>
            <w:tcBorders>
              <w:top w:val="nil"/>
              <w:left w:val="nil"/>
              <w:bottom w:val="single" w:sz="4" w:space="0" w:color="auto"/>
              <w:right w:val="single" w:sz="4" w:space="0" w:color="auto"/>
            </w:tcBorders>
            <w:shd w:val="clear" w:color="auto" w:fill="auto"/>
            <w:hideMark/>
          </w:tcPr>
          <w:p w14:paraId="685A5078" w14:textId="77777777" w:rsidR="00C650D2" w:rsidRDefault="00C650D2" w:rsidP="00262FD0">
            <w:pPr>
              <w:rPr>
                <w:rFonts w:ascii="Times New Roman" w:hAnsi="Times New Roman" w:cs="Times New Roman"/>
              </w:rPr>
            </w:pPr>
            <w:r w:rsidRPr="003D11E5">
              <w:rPr>
                <w:rFonts w:ascii="Times New Roman" w:hAnsi="Times New Roman" w:cs="Times New Roman"/>
              </w:rPr>
              <w:t>ГОСТ 33075-2014</w:t>
            </w:r>
          </w:p>
          <w:p w14:paraId="6BCDFDA2" w14:textId="77777777" w:rsidR="00C650D2" w:rsidRDefault="00C650D2" w:rsidP="00262FD0">
            <w:pPr>
              <w:rPr>
                <w:rFonts w:ascii="Times New Roman" w:hAnsi="Times New Roman" w:cs="Times New Roman"/>
              </w:rPr>
            </w:pPr>
            <w:r w:rsidRPr="00CF3C3C">
              <w:rPr>
                <w:rFonts w:ascii="Times New Roman" w:hAnsi="Times New Roman" w:cs="Times New Roman"/>
              </w:rPr>
              <w:t>ТУ 38.106567-88</w:t>
            </w:r>
          </w:p>
          <w:p w14:paraId="58881B39" w14:textId="77777777" w:rsidR="00C650D2" w:rsidRPr="00CF3C3C" w:rsidRDefault="00C650D2" w:rsidP="00262FD0">
            <w:pPr>
              <w:rPr>
                <w:rFonts w:ascii="Times New Roman" w:hAnsi="Times New Roman" w:cs="Times New Roman"/>
              </w:rPr>
            </w:pPr>
            <w:r w:rsidRPr="00571091">
              <w:rPr>
                <w:rFonts w:ascii="Times New Roman" w:hAnsi="Times New Roman" w:cs="Times New Roman"/>
                <w:bCs/>
                <w:color w:val="444444"/>
                <w:shd w:val="clear" w:color="auto" w:fill="FFFFFF"/>
              </w:rPr>
              <w:t>ТР ТС 019/2011</w:t>
            </w:r>
          </w:p>
          <w:p w14:paraId="78893EC8" w14:textId="77777777" w:rsidR="00C650D2" w:rsidRPr="00CF3C3C" w:rsidRDefault="00C650D2" w:rsidP="00262FD0">
            <w:pPr>
              <w:rPr>
                <w:rFonts w:ascii="Times New Roman" w:hAnsi="Times New Roman" w:cs="Times New Roman"/>
              </w:rPr>
            </w:pPr>
            <w:r w:rsidRPr="00CF3C3C">
              <w:rPr>
                <w:rFonts w:ascii="Times New Roman" w:hAnsi="Times New Roman" w:cs="Times New Roman"/>
              </w:rPr>
              <w:t>Материал: натуральный латекс</w:t>
            </w:r>
          </w:p>
          <w:p w14:paraId="443A8022" w14:textId="2AD53BAC" w:rsidR="00C650D2" w:rsidRPr="00CF3C3C" w:rsidRDefault="00C650D2" w:rsidP="00262FD0">
            <w:pPr>
              <w:rPr>
                <w:rFonts w:ascii="Times New Roman" w:hAnsi="Times New Roman" w:cs="Times New Roman"/>
              </w:rPr>
            </w:pPr>
            <w:r w:rsidRPr="00CF3C3C">
              <w:rPr>
                <w:rFonts w:ascii="Times New Roman" w:hAnsi="Times New Roman" w:cs="Times New Roman"/>
              </w:rPr>
              <w:t xml:space="preserve">Длина: </w:t>
            </w:r>
            <w:r w:rsidR="004A664A" w:rsidRPr="00C25A62">
              <w:rPr>
                <w:rFonts w:ascii="Times New Roman" w:hAnsi="Times New Roman" w:cs="Times New Roman"/>
              </w:rPr>
              <w:t>___</w:t>
            </w:r>
            <w:r w:rsidRPr="00CF3C3C">
              <w:rPr>
                <w:rFonts w:ascii="Times New Roman" w:hAnsi="Times New Roman" w:cs="Times New Roman"/>
              </w:rPr>
              <w:t xml:space="preserve"> мм</w:t>
            </w:r>
          </w:p>
          <w:p w14:paraId="13526D66" w14:textId="453527D6" w:rsidR="00C650D2" w:rsidRPr="00CF3C3C" w:rsidRDefault="00C650D2" w:rsidP="00262FD0">
            <w:pPr>
              <w:rPr>
                <w:rFonts w:ascii="Times New Roman" w:hAnsi="Times New Roman" w:cs="Times New Roman"/>
              </w:rPr>
            </w:pPr>
            <w:r w:rsidRPr="00CF3C3C">
              <w:rPr>
                <w:rFonts w:ascii="Times New Roman" w:hAnsi="Times New Roman" w:cs="Times New Roman"/>
              </w:rPr>
              <w:t xml:space="preserve">Толщина: </w:t>
            </w:r>
            <w:r w:rsidR="004A664A" w:rsidRPr="00C25A62">
              <w:rPr>
                <w:rFonts w:ascii="Times New Roman" w:hAnsi="Times New Roman" w:cs="Times New Roman"/>
              </w:rPr>
              <w:t>___</w:t>
            </w:r>
            <w:r w:rsidRPr="00CF3C3C">
              <w:rPr>
                <w:rFonts w:ascii="Times New Roman" w:hAnsi="Times New Roman" w:cs="Times New Roman"/>
              </w:rPr>
              <w:t xml:space="preserve"> мм</w:t>
            </w:r>
          </w:p>
          <w:p w14:paraId="5C3B9BC0" w14:textId="77777777" w:rsidR="00C650D2" w:rsidRPr="003D11E5" w:rsidRDefault="00C650D2" w:rsidP="00262FD0">
            <w:pPr>
              <w:rPr>
                <w:rFonts w:ascii="Times New Roman" w:hAnsi="Times New Roman" w:cs="Times New Roman"/>
              </w:rPr>
            </w:pPr>
            <w:r w:rsidRPr="00CF3C3C">
              <w:rPr>
                <w:rFonts w:ascii="Times New Roman" w:hAnsi="Times New Roman" w:cs="Times New Roman"/>
              </w:rPr>
              <w:t>Ширина: 28±2 мм</w:t>
            </w:r>
          </w:p>
        </w:tc>
        <w:tc>
          <w:tcPr>
            <w:tcW w:w="1276" w:type="dxa"/>
            <w:tcBorders>
              <w:top w:val="nil"/>
              <w:left w:val="nil"/>
              <w:bottom w:val="single" w:sz="4" w:space="0" w:color="auto"/>
              <w:right w:val="single" w:sz="4" w:space="0" w:color="auto"/>
            </w:tcBorders>
            <w:shd w:val="clear" w:color="auto" w:fill="auto"/>
            <w:vAlign w:val="center"/>
          </w:tcPr>
          <w:p w14:paraId="75D2E957"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210910</w:t>
            </w:r>
          </w:p>
        </w:tc>
        <w:tc>
          <w:tcPr>
            <w:tcW w:w="1134" w:type="dxa"/>
            <w:tcBorders>
              <w:top w:val="nil"/>
              <w:left w:val="nil"/>
              <w:bottom w:val="single" w:sz="4" w:space="0" w:color="auto"/>
              <w:right w:val="single" w:sz="4" w:space="0" w:color="auto"/>
            </w:tcBorders>
            <w:shd w:val="clear" w:color="auto" w:fill="auto"/>
            <w:vAlign w:val="center"/>
            <w:hideMark/>
          </w:tcPr>
          <w:p w14:paraId="374EB195"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шт</w:t>
            </w:r>
          </w:p>
        </w:tc>
        <w:tc>
          <w:tcPr>
            <w:tcW w:w="1701" w:type="dxa"/>
            <w:tcBorders>
              <w:top w:val="nil"/>
              <w:left w:val="nil"/>
              <w:bottom w:val="single" w:sz="4" w:space="0" w:color="auto"/>
              <w:right w:val="single" w:sz="4" w:space="0" w:color="auto"/>
            </w:tcBorders>
            <w:shd w:val="clear" w:color="auto" w:fill="auto"/>
            <w:vAlign w:val="center"/>
            <w:hideMark/>
          </w:tcPr>
          <w:p w14:paraId="60FF6816"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б/р</w:t>
            </w:r>
          </w:p>
        </w:tc>
        <w:tc>
          <w:tcPr>
            <w:tcW w:w="1417" w:type="dxa"/>
            <w:tcBorders>
              <w:top w:val="nil"/>
              <w:left w:val="nil"/>
              <w:bottom w:val="single" w:sz="4" w:space="0" w:color="auto"/>
              <w:right w:val="single" w:sz="4" w:space="0" w:color="auto"/>
            </w:tcBorders>
          </w:tcPr>
          <w:p w14:paraId="77190612" w14:textId="77777777" w:rsidR="00C650D2" w:rsidRPr="003D11E5"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6DAC2B57" w14:textId="77777777" w:rsidR="00C650D2" w:rsidRPr="003D11E5" w:rsidRDefault="00C650D2" w:rsidP="00262FD0">
            <w:pPr>
              <w:jc w:val="center"/>
              <w:rPr>
                <w:rFonts w:ascii="Times New Roman" w:hAnsi="Times New Roman" w:cs="Times New Roman"/>
              </w:rPr>
            </w:pPr>
          </w:p>
        </w:tc>
      </w:tr>
      <w:tr w:rsidR="00C650D2" w:rsidRPr="003D11E5" w14:paraId="2A2B580B" w14:textId="0107AAE9" w:rsidTr="00C650D2">
        <w:trPr>
          <w:trHeight w:val="7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5ECF526"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75</w:t>
            </w:r>
          </w:p>
        </w:tc>
        <w:tc>
          <w:tcPr>
            <w:tcW w:w="3402" w:type="dxa"/>
            <w:tcBorders>
              <w:top w:val="nil"/>
              <w:left w:val="nil"/>
              <w:bottom w:val="single" w:sz="4" w:space="0" w:color="auto"/>
              <w:right w:val="single" w:sz="4" w:space="0" w:color="auto"/>
            </w:tcBorders>
            <w:shd w:val="clear" w:color="auto" w:fill="auto"/>
            <w:hideMark/>
          </w:tcPr>
          <w:p w14:paraId="0E856F5A" w14:textId="77777777" w:rsidR="00C650D2" w:rsidRPr="003D11E5" w:rsidRDefault="00C650D2" w:rsidP="00262FD0">
            <w:pPr>
              <w:rPr>
                <w:rFonts w:ascii="Times New Roman" w:hAnsi="Times New Roman" w:cs="Times New Roman"/>
              </w:rPr>
            </w:pPr>
            <w:r w:rsidRPr="003D11E5">
              <w:rPr>
                <w:rFonts w:ascii="Times New Roman" w:hAnsi="Times New Roman" w:cs="Times New Roman"/>
              </w:rPr>
              <w:t>Перчатки резиновые хирургические</w:t>
            </w:r>
          </w:p>
        </w:tc>
        <w:tc>
          <w:tcPr>
            <w:tcW w:w="4536" w:type="dxa"/>
            <w:tcBorders>
              <w:top w:val="nil"/>
              <w:left w:val="nil"/>
              <w:bottom w:val="single" w:sz="4" w:space="0" w:color="auto"/>
              <w:right w:val="single" w:sz="4" w:space="0" w:color="auto"/>
            </w:tcBorders>
            <w:shd w:val="clear" w:color="auto" w:fill="auto"/>
            <w:hideMark/>
          </w:tcPr>
          <w:p w14:paraId="300D7A2E" w14:textId="77777777" w:rsidR="00C650D2" w:rsidRDefault="00C650D2" w:rsidP="00262FD0">
            <w:pPr>
              <w:rPr>
                <w:rFonts w:ascii="Times New Roman" w:hAnsi="Times New Roman" w:cs="Times New Roman"/>
              </w:rPr>
            </w:pPr>
            <w:r w:rsidRPr="003D11E5">
              <w:rPr>
                <w:rFonts w:ascii="Times New Roman" w:hAnsi="Times New Roman" w:cs="Times New Roman"/>
              </w:rPr>
              <w:t xml:space="preserve">ГОСТ ISO 10282-2017                                                                                                                    </w:t>
            </w:r>
            <w:r w:rsidRPr="003D11E5">
              <w:rPr>
                <w:rFonts w:ascii="Times New Roman" w:hAnsi="Times New Roman" w:cs="Times New Roman"/>
              </w:rPr>
              <w:br/>
              <w:t>ГОСТ Р 52238-2004</w:t>
            </w:r>
          </w:p>
          <w:p w14:paraId="1015102E" w14:textId="77777777" w:rsidR="00C650D2" w:rsidRPr="003D11E5" w:rsidRDefault="00C650D2" w:rsidP="00262FD0">
            <w:pPr>
              <w:rPr>
                <w:rFonts w:ascii="Times New Roman" w:hAnsi="Times New Roman" w:cs="Times New Roman"/>
              </w:rPr>
            </w:pPr>
            <w:r w:rsidRPr="00571091">
              <w:rPr>
                <w:rFonts w:ascii="Times New Roman" w:hAnsi="Times New Roman" w:cs="Times New Roman"/>
                <w:bCs/>
                <w:color w:val="444444"/>
                <w:shd w:val="clear" w:color="auto" w:fill="FFFFFF"/>
              </w:rPr>
              <w:lastRenderedPageBreak/>
              <w:t>ТР ТС 019/2011</w:t>
            </w:r>
          </w:p>
        </w:tc>
        <w:tc>
          <w:tcPr>
            <w:tcW w:w="1276" w:type="dxa"/>
            <w:tcBorders>
              <w:top w:val="nil"/>
              <w:left w:val="nil"/>
              <w:bottom w:val="single" w:sz="4" w:space="0" w:color="auto"/>
              <w:right w:val="single" w:sz="4" w:space="0" w:color="auto"/>
            </w:tcBorders>
            <w:shd w:val="clear" w:color="auto" w:fill="auto"/>
            <w:vAlign w:val="center"/>
          </w:tcPr>
          <w:p w14:paraId="131A638B" w14:textId="77777777" w:rsidR="00C650D2" w:rsidRPr="003D11E5" w:rsidRDefault="00C650D2" w:rsidP="00262FD0">
            <w:pPr>
              <w:jc w:val="center"/>
              <w:rPr>
                <w:rFonts w:ascii="Times New Roman" w:hAnsi="Times New Roman" w:cs="Times New Roman"/>
              </w:rPr>
            </w:pPr>
            <w:r>
              <w:rPr>
                <w:rFonts w:ascii="Times New Roman" w:hAnsi="Times New Roman" w:cs="Times New Roman"/>
              </w:rPr>
              <w:lastRenderedPageBreak/>
              <w:t>2227</w:t>
            </w:r>
          </w:p>
        </w:tc>
        <w:tc>
          <w:tcPr>
            <w:tcW w:w="1134" w:type="dxa"/>
            <w:tcBorders>
              <w:top w:val="nil"/>
              <w:left w:val="nil"/>
              <w:bottom w:val="single" w:sz="4" w:space="0" w:color="auto"/>
              <w:right w:val="single" w:sz="4" w:space="0" w:color="auto"/>
            </w:tcBorders>
            <w:shd w:val="clear" w:color="auto" w:fill="auto"/>
            <w:vAlign w:val="center"/>
            <w:hideMark/>
          </w:tcPr>
          <w:p w14:paraId="76699320"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пар</w:t>
            </w:r>
          </w:p>
        </w:tc>
        <w:tc>
          <w:tcPr>
            <w:tcW w:w="1701" w:type="dxa"/>
            <w:tcBorders>
              <w:top w:val="nil"/>
              <w:left w:val="nil"/>
              <w:bottom w:val="single" w:sz="4" w:space="0" w:color="auto"/>
              <w:right w:val="single" w:sz="4" w:space="0" w:color="auto"/>
            </w:tcBorders>
            <w:shd w:val="clear" w:color="auto" w:fill="auto"/>
            <w:vAlign w:val="center"/>
            <w:hideMark/>
          </w:tcPr>
          <w:p w14:paraId="4B3E2557"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с 7 по 10</w:t>
            </w:r>
          </w:p>
        </w:tc>
        <w:tc>
          <w:tcPr>
            <w:tcW w:w="1417" w:type="dxa"/>
            <w:tcBorders>
              <w:top w:val="nil"/>
              <w:left w:val="nil"/>
              <w:bottom w:val="single" w:sz="4" w:space="0" w:color="auto"/>
              <w:right w:val="single" w:sz="4" w:space="0" w:color="auto"/>
            </w:tcBorders>
          </w:tcPr>
          <w:p w14:paraId="3B2021FA" w14:textId="77777777" w:rsidR="00C650D2"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1E345B54" w14:textId="77777777" w:rsidR="00C650D2" w:rsidRDefault="00C650D2" w:rsidP="00262FD0">
            <w:pPr>
              <w:jc w:val="center"/>
              <w:rPr>
                <w:rFonts w:ascii="Times New Roman" w:hAnsi="Times New Roman" w:cs="Times New Roman"/>
              </w:rPr>
            </w:pPr>
          </w:p>
        </w:tc>
      </w:tr>
      <w:tr w:rsidR="00C650D2" w:rsidRPr="003D11E5" w14:paraId="3D98266A" w14:textId="59A05F36" w:rsidTr="00C650D2">
        <w:trPr>
          <w:trHeight w:val="796"/>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BDD64E0" w14:textId="77777777" w:rsidR="00C650D2" w:rsidRPr="003D11E5" w:rsidRDefault="00C650D2" w:rsidP="00262FD0">
            <w:pPr>
              <w:jc w:val="center"/>
              <w:rPr>
                <w:rFonts w:ascii="Times New Roman" w:hAnsi="Times New Roman" w:cs="Times New Roman"/>
              </w:rPr>
            </w:pPr>
            <w:r>
              <w:rPr>
                <w:rFonts w:ascii="Times New Roman" w:hAnsi="Times New Roman" w:cs="Times New Roman"/>
              </w:rPr>
              <w:lastRenderedPageBreak/>
              <w:t>76</w:t>
            </w:r>
          </w:p>
        </w:tc>
        <w:tc>
          <w:tcPr>
            <w:tcW w:w="3402" w:type="dxa"/>
            <w:tcBorders>
              <w:top w:val="nil"/>
              <w:left w:val="nil"/>
              <w:bottom w:val="single" w:sz="4" w:space="0" w:color="auto"/>
              <w:right w:val="single" w:sz="4" w:space="0" w:color="auto"/>
            </w:tcBorders>
            <w:shd w:val="clear" w:color="auto" w:fill="auto"/>
            <w:hideMark/>
          </w:tcPr>
          <w:p w14:paraId="5773DF22" w14:textId="20A67F96" w:rsidR="00C650D2" w:rsidRPr="003D11E5" w:rsidRDefault="00C650D2" w:rsidP="00262FD0">
            <w:pPr>
              <w:rPr>
                <w:rFonts w:ascii="Times New Roman" w:hAnsi="Times New Roman" w:cs="Times New Roman"/>
              </w:rPr>
            </w:pPr>
            <w:r w:rsidRPr="003D11E5">
              <w:rPr>
                <w:rFonts w:ascii="Times New Roman" w:hAnsi="Times New Roman" w:cs="Times New Roman"/>
              </w:rPr>
              <w:t xml:space="preserve">Перчатки х/б </w:t>
            </w:r>
          </w:p>
        </w:tc>
        <w:tc>
          <w:tcPr>
            <w:tcW w:w="4536" w:type="dxa"/>
            <w:tcBorders>
              <w:top w:val="nil"/>
              <w:left w:val="nil"/>
              <w:bottom w:val="single" w:sz="4" w:space="0" w:color="auto"/>
              <w:right w:val="single" w:sz="4" w:space="0" w:color="auto"/>
            </w:tcBorders>
            <w:shd w:val="clear" w:color="auto" w:fill="auto"/>
            <w:hideMark/>
          </w:tcPr>
          <w:p w14:paraId="1343FB90" w14:textId="77777777" w:rsidR="00C650D2" w:rsidRDefault="00C650D2" w:rsidP="00262FD0">
            <w:pPr>
              <w:rPr>
                <w:rFonts w:ascii="Times New Roman" w:hAnsi="Times New Roman" w:cs="Times New Roman"/>
              </w:rPr>
            </w:pPr>
            <w:r w:rsidRPr="003D11E5">
              <w:rPr>
                <w:rFonts w:ascii="Times New Roman" w:hAnsi="Times New Roman" w:cs="Times New Roman"/>
              </w:rPr>
              <w:t>Материалы:</w:t>
            </w:r>
            <w:r w:rsidRPr="003D11E5">
              <w:rPr>
                <w:rFonts w:ascii="Times New Roman" w:hAnsi="Times New Roman" w:cs="Times New Roman"/>
              </w:rPr>
              <w:br/>
              <w:t>хлопчатобумажная ткань</w:t>
            </w:r>
            <w:r>
              <w:rPr>
                <w:rFonts w:ascii="Times New Roman" w:hAnsi="Times New Roman" w:cs="Times New Roman"/>
              </w:rPr>
              <w:t>, без покрытия (напыления)</w:t>
            </w:r>
            <w:r w:rsidRPr="003D11E5">
              <w:rPr>
                <w:rFonts w:ascii="Times New Roman" w:hAnsi="Times New Roman" w:cs="Times New Roman"/>
              </w:rPr>
              <w:br/>
              <w:t xml:space="preserve">4-нитка                                                                                                                                                                        </w:t>
            </w:r>
            <w:r w:rsidRPr="003D11E5">
              <w:rPr>
                <w:rFonts w:ascii="Times New Roman" w:hAnsi="Times New Roman" w:cs="Times New Roman"/>
              </w:rPr>
              <w:br/>
              <w:t xml:space="preserve">13-й класс вязки </w:t>
            </w:r>
          </w:p>
          <w:p w14:paraId="32167F7B" w14:textId="77777777" w:rsidR="00C650D2" w:rsidRPr="003D11E5" w:rsidRDefault="00C650D2" w:rsidP="00262FD0">
            <w:pPr>
              <w:rPr>
                <w:rFonts w:ascii="Times New Roman" w:hAnsi="Times New Roman" w:cs="Times New Roman"/>
              </w:rPr>
            </w:pPr>
            <w:r w:rsidRPr="00571091">
              <w:rPr>
                <w:rFonts w:ascii="Times New Roman" w:hAnsi="Times New Roman" w:cs="Times New Roman"/>
                <w:bCs/>
                <w:color w:val="444444"/>
                <w:shd w:val="clear" w:color="auto" w:fill="FFFFFF"/>
              </w:rPr>
              <w:t>ТР ТС 019/2011</w:t>
            </w:r>
          </w:p>
        </w:tc>
        <w:tc>
          <w:tcPr>
            <w:tcW w:w="1276" w:type="dxa"/>
            <w:tcBorders>
              <w:top w:val="nil"/>
              <w:left w:val="nil"/>
              <w:bottom w:val="single" w:sz="4" w:space="0" w:color="auto"/>
              <w:right w:val="single" w:sz="4" w:space="0" w:color="auto"/>
            </w:tcBorders>
            <w:shd w:val="clear" w:color="auto" w:fill="auto"/>
            <w:vAlign w:val="center"/>
          </w:tcPr>
          <w:p w14:paraId="2425660E"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1877</w:t>
            </w:r>
          </w:p>
        </w:tc>
        <w:tc>
          <w:tcPr>
            <w:tcW w:w="1134" w:type="dxa"/>
            <w:tcBorders>
              <w:top w:val="nil"/>
              <w:left w:val="nil"/>
              <w:bottom w:val="single" w:sz="4" w:space="0" w:color="auto"/>
              <w:right w:val="single" w:sz="4" w:space="0" w:color="auto"/>
            </w:tcBorders>
            <w:shd w:val="clear" w:color="auto" w:fill="auto"/>
            <w:vAlign w:val="center"/>
            <w:hideMark/>
          </w:tcPr>
          <w:p w14:paraId="49C8EECB"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пар</w:t>
            </w:r>
          </w:p>
        </w:tc>
        <w:tc>
          <w:tcPr>
            <w:tcW w:w="1701" w:type="dxa"/>
            <w:tcBorders>
              <w:top w:val="nil"/>
              <w:left w:val="nil"/>
              <w:bottom w:val="single" w:sz="4" w:space="0" w:color="auto"/>
              <w:right w:val="single" w:sz="4" w:space="0" w:color="auto"/>
            </w:tcBorders>
            <w:shd w:val="clear" w:color="auto" w:fill="auto"/>
            <w:vAlign w:val="center"/>
            <w:hideMark/>
          </w:tcPr>
          <w:p w14:paraId="3C7DB511"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с 7 по 10</w:t>
            </w:r>
          </w:p>
        </w:tc>
        <w:tc>
          <w:tcPr>
            <w:tcW w:w="1417" w:type="dxa"/>
            <w:tcBorders>
              <w:top w:val="nil"/>
              <w:left w:val="nil"/>
              <w:bottom w:val="single" w:sz="4" w:space="0" w:color="auto"/>
              <w:right w:val="single" w:sz="4" w:space="0" w:color="auto"/>
            </w:tcBorders>
          </w:tcPr>
          <w:p w14:paraId="371DC6FE" w14:textId="77777777" w:rsidR="00C650D2"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78717AB6" w14:textId="77777777" w:rsidR="00C650D2" w:rsidRDefault="00C650D2" w:rsidP="00262FD0">
            <w:pPr>
              <w:jc w:val="center"/>
              <w:rPr>
                <w:rFonts w:ascii="Times New Roman" w:hAnsi="Times New Roman" w:cs="Times New Roman"/>
              </w:rPr>
            </w:pPr>
          </w:p>
        </w:tc>
      </w:tr>
      <w:tr w:rsidR="00C650D2" w:rsidRPr="003D11E5" w14:paraId="55237F8E" w14:textId="347D836A" w:rsidTr="00C650D2">
        <w:trPr>
          <w:trHeight w:val="127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106972A"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77</w:t>
            </w:r>
          </w:p>
        </w:tc>
        <w:tc>
          <w:tcPr>
            <w:tcW w:w="3402" w:type="dxa"/>
            <w:tcBorders>
              <w:top w:val="nil"/>
              <w:left w:val="nil"/>
              <w:bottom w:val="single" w:sz="4" w:space="0" w:color="auto"/>
              <w:right w:val="single" w:sz="4" w:space="0" w:color="auto"/>
            </w:tcBorders>
            <w:shd w:val="clear" w:color="auto" w:fill="auto"/>
            <w:hideMark/>
          </w:tcPr>
          <w:p w14:paraId="44E1D3E4" w14:textId="2E796FC4" w:rsidR="00C650D2" w:rsidRPr="003D11E5" w:rsidRDefault="00C650D2" w:rsidP="00262FD0">
            <w:pPr>
              <w:rPr>
                <w:rFonts w:ascii="Times New Roman" w:hAnsi="Times New Roman" w:cs="Times New Roman"/>
              </w:rPr>
            </w:pPr>
            <w:r w:rsidRPr="003D11E5">
              <w:rPr>
                <w:rFonts w:ascii="Times New Roman" w:hAnsi="Times New Roman" w:cs="Times New Roman"/>
              </w:rPr>
              <w:t>Перчатки с полимерным покрытием</w:t>
            </w:r>
          </w:p>
        </w:tc>
        <w:tc>
          <w:tcPr>
            <w:tcW w:w="4536" w:type="dxa"/>
            <w:tcBorders>
              <w:top w:val="nil"/>
              <w:left w:val="nil"/>
              <w:bottom w:val="single" w:sz="4" w:space="0" w:color="auto"/>
              <w:right w:val="single" w:sz="4" w:space="0" w:color="auto"/>
            </w:tcBorders>
            <w:shd w:val="clear" w:color="auto" w:fill="auto"/>
            <w:hideMark/>
          </w:tcPr>
          <w:p w14:paraId="268A9D0F" w14:textId="5198526A" w:rsidR="00C650D2" w:rsidRDefault="00C650D2" w:rsidP="00262FD0">
            <w:pPr>
              <w:rPr>
                <w:rFonts w:ascii="Times New Roman" w:hAnsi="Times New Roman" w:cs="Times New Roman"/>
              </w:rPr>
            </w:pPr>
            <w:r w:rsidRPr="003D11E5">
              <w:rPr>
                <w:rFonts w:ascii="Times New Roman" w:hAnsi="Times New Roman" w:cs="Times New Roman"/>
              </w:rPr>
              <w:t xml:space="preserve">Материал: 100% хлопок, покрытие </w:t>
            </w:r>
            <w:r w:rsidR="004A664A" w:rsidRPr="004A664A">
              <w:rPr>
                <w:rFonts w:ascii="Times New Roman" w:hAnsi="Times New Roman" w:cs="Times New Roman"/>
              </w:rPr>
              <w:t>-</w:t>
            </w:r>
            <w:r w:rsidRPr="003D11E5">
              <w:rPr>
                <w:rFonts w:ascii="Times New Roman" w:hAnsi="Times New Roman" w:cs="Times New Roman"/>
              </w:rPr>
              <w:t xml:space="preserve"> натуральный латекс.</w:t>
            </w:r>
            <w:r w:rsidRPr="003D11E5">
              <w:rPr>
                <w:rFonts w:ascii="Times New Roman" w:hAnsi="Times New Roman" w:cs="Times New Roman"/>
              </w:rPr>
              <w:br/>
              <w:t>Особенности модели: латексное покрытие ладони и кончиков пальцев обеспечивает хороший захват и повышает износостойкость.</w:t>
            </w:r>
            <w:r w:rsidRPr="003D11E5">
              <w:rPr>
                <w:rFonts w:ascii="Times New Roman" w:hAnsi="Times New Roman" w:cs="Times New Roman"/>
              </w:rPr>
              <w:br/>
              <w:t>Класс вязки 13.</w:t>
            </w:r>
            <w:r w:rsidRPr="003D11E5">
              <w:rPr>
                <w:rFonts w:ascii="Times New Roman" w:hAnsi="Times New Roman" w:cs="Times New Roman"/>
              </w:rPr>
              <w:br/>
              <w:t>Назначение: для защиты рук от механических воздействий и истирания.</w:t>
            </w:r>
          </w:p>
          <w:p w14:paraId="2EB80A03" w14:textId="77777777" w:rsidR="00C650D2" w:rsidRPr="003D11E5" w:rsidRDefault="00C650D2" w:rsidP="00262FD0">
            <w:pPr>
              <w:rPr>
                <w:rFonts w:ascii="Times New Roman" w:hAnsi="Times New Roman" w:cs="Times New Roman"/>
              </w:rPr>
            </w:pPr>
            <w:r w:rsidRPr="00571091">
              <w:rPr>
                <w:rFonts w:ascii="Times New Roman" w:hAnsi="Times New Roman" w:cs="Times New Roman"/>
                <w:bCs/>
                <w:color w:val="444444"/>
                <w:shd w:val="clear" w:color="auto" w:fill="FFFFFF"/>
              </w:rPr>
              <w:t>ТР ТС 019/2011</w:t>
            </w:r>
          </w:p>
        </w:tc>
        <w:tc>
          <w:tcPr>
            <w:tcW w:w="1276" w:type="dxa"/>
            <w:tcBorders>
              <w:top w:val="nil"/>
              <w:left w:val="nil"/>
              <w:bottom w:val="single" w:sz="4" w:space="0" w:color="auto"/>
              <w:right w:val="single" w:sz="4" w:space="0" w:color="auto"/>
            </w:tcBorders>
            <w:shd w:val="clear" w:color="auto" w:fill="auto"/>
            <w:vAlign w:val="center"/>
          </w:tcPr>
          <w:p w14:paraId="6564EC74"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1928</w:t>
            </w:r>
          </w:p>
        </w:tc>
        <w:tc>
          <w:tcPr>
            <w:tcW w:w="1134" w:type="dxa"/>
            <w:tcBorders>
              <w:top w:val="nil"/>
              <w:left w:val="nil"/>
              <w:bottom w:val="single" w:sz="4" w:space="0" w:color="auto"/>
              <w:right w:val="single" w:sz="4" w:space="0" w:color="auto"/>
            </w:tcBorders>
            <w:shd w:val="clear" w:color="auto" w:fill="auto"/>
            <w:vAlign w:val="center"/>
            <w:hideMark/>
          </w:tcPr>
          <w:p w14:paraId="6BD01666"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пар</w:t>
            </w:r>
          </w:p>
        </w:tc>
        <w:tc>
          <w:tcPr>
            <w:tcW w:w="1701" w:type="dxa"/>
            <w:tcBorders>
              <w:top w:val="nil"/>
              <w:left w:val="nil"/>
              <w:bottom w:val="single" w:sz="4" w:space="0" w:color="auto"/>
              <w:right w:val="single" w:sz="4" w:space="0" w:color="auto"/>
            </w:tcBorders>
            <w:shd w:val="clear" w:color="auto" w:fill="auto"/>
            <w:vAlign w:val="center"/>
            <w:hideMark/>
          </w:tcPr>
          <w:p w14:paraId="28F8355A"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с 7 по 10</w:t>
            </w:r>
          </w:p>
        </w:tc>
        <w:tc>
          <w:tcPr>
            <w:tcW w:w="1417" w:type="dxa"/>
            <w:tcBorders>
              <w:top w:val="nil"/>
              <w:left w:val="nil"/>
              <w:bottom w:val="single" w:sz="4" w:space="0" w:color="auto"/>
              <w:right w:val="single" w:sz="4" w:space="0" w:color="auto"/>
            </w:tcBorders>
          </w:tcPr>
          <w:p w14:paraId="036829EA" w14:textId="77777777" w:rsidR="00C650D2"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4E27578B" w14:textId="77777777" w:rsidR="00C650D2" w:rsidRDefault="00C650D2" w:rsidP="00262FD0">
            <w:pPr>
              <w:jc w:val="center"/>
              <w:rPr>
                <w:rFonts w:ascii="Times New Roman" w:hAnsi="Times New Roman" w:cs="Times New Roman"/>
              </w:rPr>
            </w:pPr>
          </w:p>
        </w:tc>
      </w:tr>
      <w:tr w:rsidR="00C650D2" w:rsidRPr="003D11E5" w14:paraId="3ADFB3A0" w14:textId="565647C3" w:rsidTr="00C650D2">
        <w:trPr>
          <w:trHeight w:val="1559"/>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DE15DD3"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78</w:t>
            </w:r>
          </w:p>
        </w:tc>
        <w:tc>
          <w:tcPr>
            <w:tcW w:w="3402" w:type="dxa"/>
            <w:tcBorders>
              <w:top w:val="nil"/>
              <w:left w:val="nil"/>
              <w:bottom w:val="single" w:sz="4" w:space="0" w:color="auto"/>
              <w:right w:val="single" w:sz="4" w:space="0" w:color="auto"/>
            </w:tcBorders>
            <w:shd w:val="clear" w:color="auto" w:fill="auto"/>
            <w:hideMark/>
          </w:tcPr>
          <w:p w14:paraId="59D94F6D" w14:textId="03C1769E" w:rsidR="00C650D2" w:rsidRPr="003D11E5" w:rsidRDefault="00C650D2" w:rsidP="00262FD0">
            <w:pPr>
              <w:rPr>
                <w:rFonts w:ascii="Times New Roman" w:hAnsi="Times New Roman" w:cs="Times New Roman"/>
              </w:rPr>
            </w:pPr>
            <w:r w:rsidRPr="003D11E5">
              <w:rPr>
                <w:rFonts w:ascii="Times New Roman" w:hAnsi="Times New Roman" w:cs="Times New Roman"/>
              </w:rPr>
              <w:t>Перчатки с двойным латексным покрытием</w:t>
            </w:r>
          </w:p>
        </w:tc>
        <w:tc>
          <w:tcPr>
            <w:tcW w:w="4536" w:type="dxa"/>
            <w:tcBorders>
              <w:top w:val="nil"/>
              <w:left w:val="nil"/>
              <w:bottom w:val="single" w:sz="4" w:space="0" w:color="auto"/>
              <w:right w:val="single" w:sz="4" w:space="0" w:color="auto"/>
            </w:tcBorders>
            <w:shd w:val="clear" w:color="auto" w:fill="auto"/>
            <w:hideMark/>
          </w:tcPr>
          <w:p w14:paraId="00C8F865" w14:textId="6C4FAD98" w:rsidR="00C650D2" w:rsidRDefault="00C650D2" w:rsidP="00262FD0">
            <w:pPr>
              <w:rPr>
                <w:rFonts w:ascii="Times New Roman" w:hAnsi="Times New Roman" w:cs="Times New Roman"/>
              </w:rPr>
            </w:pPr>
            <w:r w:rsidRPr="003D11E5">
              <w:rPr>
                <w:rFonts w:ascii="Times New Roman" w:hAnsi="Times New Roman" w:cs="Times New Roman"/>
              </w:rPr>
              <w:t xml:space="preserve">Материал: 100% хлопок, покрытие </w:t>
            </w:r>
            <w:r w:rsidR="004A664A" w:rsidRPr="004A664A">
              <w:rPr>
                <w:rFonts w:ascii="Times New Roman" w:hAnsi="Times New Roman" w:cs="Times New Roman"/>
              </w:rPr>
              <w:t>-</w:t>
            </w:r>
            <w:r w:rsidRPr="003D11E5">
              <w:rPr>
                <w:rFonts w:ascii="Times New Roman" w:hAnsi="Times New Roman" w:cs="Times New Roman"/>
              </w:rPr>
              <w:t xml:space="preserve"> натуральный латекс.</w:t>
            </w:r>
            <w:r w:rsidRPr="003D11E5">
              <w:rPr>
                <w:rFonts w:ascii="Times New Roman" w:hAnsi="Times New Roman" w:cs="Times New Roman"/>
              </w:rPr>
              <w:br/>
              <w:t>Особенности модели: латексное покрытие ладони и кончиков пальцев обеспечивает хороший захват и повышает износостойкость.</w:t>
            </w:r>
            <w:r w:rsidRPr="003D11E5">
              <w:rPr>
                <w:rFonts w:ascii="Times New Roman" w:hAnsi="Times New Roman" w:cs="Times New Roman"/>
              </w:rPr>
              <w:br/>
              <w:t>Класс вязки 13.</w:t>
            </w:r>
            <w:r w:rsidRPr="003D11E5">
              <w:rPr>
                <w:rFonts w:ascii="Times New Roman" w:hAnsi="Times New Roman" w:cs="Times New Roman"/>
              </w:rPr>
              <w:br/>
              <w:t>Назначение: для защиты рук от механических воздействий и истирания.</w:t>
            </w:r>
          </w:p>
          <w:p w14:paraId="38EDEE78" w14:textId="77777777" w:rsidR="00C650D2" w:rsidRPr="003D11E5" w:rsidRDefault="00C650D2" w:rsidP="00262FD0">
            <w:pPr>
              <w:rPr>
                <w:rFonts w:ascii="Times New Roman" w:hAnsi="Times New Roman" w:cs="Times New Roman"/>
              </w:rPr>
            </w:pPr>
            <w:r w:rsidRPr="00571091">
              <w:rPr>
                <w:rFonts w:ascii="Times New Roman" w:hAnsi="Times New Roman" w:cs="Times New Roman"/>
                <w:bCs/>
                <w:color w:val="444444"/>
                <w:shd w:val="clear" w:color="auto" w:fill="FFFFFF"/>
              </w:rPr>
              <w:t>ТР ТС 019/2011</w:t>
            </w:r>
          </w:p>
        </w:tc>
        <w:tc>
          <w:tcPr>
            <w:tcW w:w="1276" w:type="dxa"/>
            <w:tcBorders>
              <w:top w:val="nil"/>
              <w:left w:val="nil"/>
              <w:bottom w:val="single" w:sz="4" w:space="0" w:color="auto"/>
              <w:right w:val="single" w:sz="4" w:space="0" w:color="auto"/>
            </w:tcBorders>
            <w:shd w:val="clear" w:color="auto" w:fill="auto"/>
            <w:vAlign w:val="center"/>
          </w:tcPr>
          <w:p w14:paraId="1AE238C8"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500</w:t>
            </w:r>
          </w:p>
        </w:tc>
        <w:tc>
          <w:tcPr>
            <w:tcW w:w="1134" w:type="dxa"/>
            <w:tcBorders>
              <w:top w:val="nil"/>
              <w:left w:val="nil"/>
              <w:bottom w:val="single" w:sz="4" w:space="0" w:color="auto"/>
              <w:right w:val="single" w:sz="4" w:space="0" w:color="auto"/>
            </w:tcBorders>
            <w:shd w:val="clear" w:color="auto" w:fill="auto"/>
            <w:vAlign w:val="center"/>
            <w:hideMark/>
          </w:tcPr>
          <w:p w14:paraId="73A8FEA9"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пар</w:t>
            </w:r>
          </w:p>
        </w:tc>
        <w:tc>
          <w:tcPr>
            <w:tcW w:w="1701" w:type="dxa"/>
            <w:tcBorders>
              <w:top w:val="nil"/>
              <w:left w:val="nil"/>
              <w:bottom w:val="single" w:sz="4" w:space="0" w:color="auto"/>
              <w:right w:val="single" w:sz="4" w:space="0" w:color="auto"/>
            </w:tcBorders>
            <w:shd w:val="clear" w:color="auto" w:fill="auto"/>
            <w:vAlign w:val="center"/>
            <w:hideMark/>
          </w:tcPr>
          <w:p w14:paraId="353E8777"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с 7 по 10</w:t>
            </w:r>
          </w:p>
        </w:tc>
        <w:tc>
          <w:tcPr>
            <w:tcW w:w="1417" w:type="dxa"/>
            <w:tcBorders>
              <w:top w:val="nil"/>
              <w:left w:val="nil"/>
              <w:bottom w:val="single" w:sz="4" w:space="0" w:color="auto"/>
              <w:right w:val="single" w:sz="4" w:space="0" w:color="auto"/>
            </w:tcBorders>
          </w:tcPr>
          <w:p w14:paraId="3C6DEDEB" w14:textId="77777777" w:rsidR="00C650D2"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470BDCA1" w14:textId="77777777" w:rsidR="00C650D2" w:rsidRDefault="00C650D2" w:rsidP="00262FD0">
            <w:pPr>
              <w:jc w:val="center"/>
              <w:rPr>
                <w:rFonts w:ascii="Times New Roman" w:hAnsi="Times New Roman" w:cs="Times New Roman"/>
              </w:rPr>
            </w:pPr>
          </w:p>
        </w:tc>
      </w:tr>
      <w:tr w:rsidR="00C650D2" w:rsidRPr="003D11E5" w14:paraId="695A868E" w14:textId="2D1BEFB2" w:rsidTr="00B07052">
        <w:trPr>
          <w:trHeight w:val="77"/>
        </w:trPr>
        <w:tc>
          <w:tcPr>
            <w:tcW w:w="562" w:type="dxa"/>
            <w:tcBorders>
              <w:top w:val="nil"/>
              <w:left w:val="single" w:sz="4" w:space="0" w:color="auto"/>
              <w:bottom w:val="single" w:sz="4" w:space="0" w:color="auto"/>
              <w:right w:val="single" w:sz="4" w:space="0" w:color="auto"/>
            </w:tcBorders>
            <w:shd w:val="clear" w:color="auto" w:fill="auto"/>
            <w:noWrap/>
            <w:vAlign w:val="center"/>
          </w:tcPr>
          <w:p w14:paraId="32FAE156" w14:textId="77777777" w:rsidR="00C650D2" w:rsidRDefault="00C650D2" w:rsidP="00262FD0">
            <w:pPr>
              <w:jc w:val="center"/>
              <w:rPr>
                <w:rFonts w:ascii="Times New Roman" w:hAnsi="Times New Roman" w:cs="Times New Roman"/>
              </w:rPr>
            </w:pPr>
            <w:r>
              <w:rPr>
                <w:rFonts w:ascii="Times New Roman" w:hAnsi="Times New Roman" w:cs="Times New Roman"/>
              </w:rPr>
              <w:t>79</w:t>
            </w:r>
          </w:p>
        </w:tc>
        <w:tc>
          <w:tcPr>
            <w:tcW w:w="3402" w:type="dxa"/>
            <w:tcBorders>
              <w:top w:val="nil"/>
              <w:left w:val="nil"/>
              <w:bottom w:val="single" w:sz="4" w:space="0" w:color="auto"/>
              <w:right w:val="single" w:sz="4" w:space="0" w:color="auto"/>
            </w:tcBorders>
            <w:shd w:val="clear" w:color="auto" w:fill="auto"/>
          </w:tcPr>
          <w:p w14:paraId="5DA35C68" w14:textId="77777777" w:rsidR="00C650D2" w:rsidRDefault="00C650D2" w:rsidP="00262FD0">
            <w:pPr>
              <w:rPr>
                <w:rFonts w:ascii="Times New Roman" w:hAnsi="Times New Roman" w:cs="Times New Roman"/>
                <w:noProof/>
              </w:rPr>
            </w:pPr>
            <w:r w:rsidRPr="006229B5">
              <w:rPr>
                <w:rFonts w:ascii="Times New Roman" w:hAnsi="Times New Roman" w:cs="Times New Roman"/>
                <w:noProof/>
              </w:rPr>
              <w:t>Маслобензостойкие перчатки</w:t>
            </w:r>
          </w:p>
          <w:p w14:paraId="5F1CFC83" w14:textId="2FF038A8" w:rsidR="00C650D2" w:rsidRPr="003D11E5" w:rsidRDefault="00C650D2" w:rsidP="00262FD0">
            <w:pPr>
              <w:rPr>
                <w:rFonts w:ascii="Times New Roman" w:hAnsi="Times New Roman" w:cs="Times New Roman"/>
                <w:noProof/>
              </w:rPr>
            </w:pPr>
          </w:p>
        </w:tc>
        <w:tc>
          <w:tcPr>
            <w:tcW w:w="4536" w:type="dxa"/>
            <w:tcBorders>
              <w:top w:val="nil"/>
              <w:left w:val="nil"/>
              <w:bottom w:val="single" w:sz="4" w:space="0" w:color="auto"/>
              <w:right w:val="single" w:sz="4" w:space="0" w:color="auto"/>
            </w:tcBorders>
            <w:shd w:val="clear" w:color="auto" w:fill="auto"/>
          </w:tcPr>
          <w:p w14:paraId="76101BA8" w14:textId="77777777" w:rsidR="00C650D2" w:rsidRPr="006229B5" w:rsidRDefault="00C650D2" w:rsidP="00262FD0">
            <w:pPr>
              <w:rPr>
                <w:rFonts w:ascii="Times New Roman" w:hAnsi="Times New Roman" w:cs="Times New Roman"/>
              </w:rPr>
            </w:pPr>
            <w:r w:rsidRPr="006229B5">
              <w:rPr>
                <w:rFonts w:ascii="Times New Roman" w:hAnsi="Times New Roman" w:cs="Times New Roman"/>
              </w:rPr>
              <w:t>Материал трикотаж, ПВХ</w:t>
            </w:r>
          </w:p>
          <w:p w14:paraId="6301F5B7" w14:textId="77777777" w:rsidR="00C650D2" w:rsidRPr="006229B5" w:rsidRDefault="00C650D2" w:rsidP="00262FD0">
            <w:pPr>
              <w:rPr>
                <w:rFonts w:ascii="Times New Roman" w:hAnsi="Times New Roman" w:cs="Times New Roman"/>
              </w:rPr>
            </w:pPr>
            <w:r w:rsidRPr="006229B5">
              <w:rPr>
                <w:rFonts w:ascii="Times New Roman" w:hAnsi="Times New Roman" w:cs="Times New Roman"/>
              </w:rPr>
              <w:t>Способ фиксации манжета на резинке</w:t>
            </w:r>
          </w:p>
          <w:p w14:paraId="5D3C46B8" w14:textId="77777777" w:rsidR="00C650D2" w:rsidRDefault="00C650D2" w:rsidP="00262FD0">
            <w:pPr>
              <w:rPr>
                <w:rFonts w:ascii="Times New Roman" w:hAnsi="Times New Roman" w:cs="Times New Roman"/>
              </w:rPr>
            </w:pPr>
            <w:r w:rsidRPr="006229B5">
              <w:rPr>
                <w:rFonts w:ascii="Times New Roman" w:hAnsi="Times New Roman" w:cs="Times New Roman"/>
              </w:rPr>
              <w:t>Длина перчаток 250 мм</w:t>
            </w:r>
          </w:p>
          <w:p w14:paraId="6C71E77E" w14:textId="77777777" w:rsidR="00C650D2" w:rsidRPr="006229B5" w:rsidRDefault="00C650D2" w:rsidP="00262FD0">
            <w:pPr>
              <w:ind w:firstLine="708"/>
              <w:rPr>
                <w:rFonts w:ascii="Times New Roman" w:hAnsi="Times New Roman" w:cs="Times New Roman"/>
              </w:rPr>
            </w:pPr>
          </w:p>
        </w:tc>
        <w:tc>
          <w:tcPr>
            <w:tcW w:w="1276" w:type="dxa"/>
            <w:tcBorders>
              <w:top w:val="nil"/>
              <w:left w:val="nil"/>
              <w:bottom w:val="single" w:sz="4" w:space="0" w:color="auto"/>
              <w:right w:val="single" w:sz="4" w:space="0" w:color="auto"/>
            </w:tcBorders>
            <w:shd w:val="clear" w:color="auto" w:fill="auto"/>
            <w:vAlign w:val="center"/>
          </w:tcPr>
          <w:p w14:paraId="68CAC721" w14:textId="77777777" w:rsidR="00C650D2" w:rsidRDefault="00C650D2" w:rsidP="00262FD0">
            <w:pPr>
              <w:jc w:val="center"/>
              <w:rPr>
                <w:rFonts w:ascii="Times New Roman" w:hAnsi="Times New Roman" w:cs="Times New Roman"/>
              </w:rPr>
            </w:pPr>
            <w:r>
              <w:rPr>
                <w:rFonts w:ascii="Times New Roman" w:hAnsi="Times New Roman" w:cs="Times New Roman"/>
              </w:rPr>
              <w:t>238</w:t>
            </w:r>
          </w:p>
        </w:tc>
        <w:tc>
          <w:tcPr>
            <w:tcW w:w="1134" w:type="dxa"/>
            <w:tcBorders>
              <w:top w:val="nil"/>
              <w:left w:val="nil"/>
              <w:bottom w:val="single" w:sz="4" w:space="0" w:color="auto"/>
              <w:right w:val="single" w:sz="4" w:space="0" w:color="auto"/>
            </w:tcBorders>
            <w:shd w:val="clear" w:color="auto" w:fill="auto"/>
            <w:vAlign w:val="center"/>
          </w:tcPr>
          <w:p w14:paraId="46462EA8"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пар</w:t>
            </w:r>
          </w:p>
        </w:tc>
        <w:tc>
          <w:tcPr>
            <w:tcW w:w="1701" w:type="dxa"/>
            <w:tcBorders>
              <w:top w:val="nil"/>
              <w:left w:val="nil"/>
              <w:bottom w:val="single" w:sz="4" w:space="0" w:color="auto"/>
              <w:right w:val="single" w:sz="4" w:space="0" w:color="auto"/>
            </w:tcBorders>
            <w:shd w:val="clear" w:color="auto" w:fill="auto"/>
            <w:vAlign w:val="center"/>
          </w:tcPr>
          <w:p w14:paraId="0D78AB91" w14:textId="77777777" w:rsidR="00C650D2" w:rsidRDefault="00C650D2" w:rsidP="00262FD0">
            <w:pPr>
              <w:jc w:val="center"/>
              <w:rPr>
                <w:rFonts w:ascii="Times New Roman" w:hAnsi="Times New Roman" w:cs="Times New Roman"/>
              </w:rPr>
            </w:pPr>
            <w:r>
              <w:rPr>
                <w:rFonts w:ascii="Times New Roman" w:hAnsi="Times New Roman" w:cs="Times New Roman"/>
              </w:rPr>
              <w:t>с 7 по 10</w:t>
            </w:r>
          </w:p>
        </w:tc>
        <w:tc>
          <w:tcPr>
            <w:tcW w:w="1417" w:type="dxa"/>
            <w:tcBorders>
              <w:top w:val="nil"/>
              <w:left w:val="nil"/>
              <w:bottom w:val="single" w:sz="4" w:space="0" w:color="auto"/>
              <w:right w:val="single" w:sz="4" w:space="0" w:color="auto"/>
            </w:tcBorders>
          </w:tcPr>
          <w:p w14:paraId="0A481794" w14:textId="77777777" w:rsidR="00C650D2"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23C74606" w14:textId="77777777" w:rsidR="00C650D2" w:rsidRDefault="00C650D2" w:rsidP="00262FD0">
            <w:pPr>
              <w:jc w:val="center"/>
              <w:rPr>
                <w:rFonts w:ascii="Times New Roman" w:hAnsi="Times New Roman" w:cs="Times New Roman"/>
              </w:rPr>
            </w:pPr>
          </w:p>
        </w:tc>
      </w:tr>
      <w:tr w:rsidR="00C650D2" w:rsidRPr="003D11E5" w14:paraId="02B673BF" w14:textId="2ED61D29" w:rsidTr="00C650D2">
        <w:trPr>
          <w:trHeight w:val="12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0E8EE38"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80</w:t>
            </w:r>
          </w:p>
        </w:tc>
        <w:tc>
          <w:tcPr>
            <w:tcW w:w="3402" w:type="dxa"/>
            <w:tcBorders>
              <w:top w:val="nil"/>
              <w:left w:val="nil"/>
              <w:bottom w:val="single" w:sz="4" w:space="0" w:color="auto"/>
              <w:right w:val="single" w:sz="4" w:space="0" w:color="auto"/>
            </w:tcBorders>
            <w:shd w:val="clear" w:color="auto" w:fill="auto"/>
            <w:hideMark/>
          </w:tcPr>
          <w:p w14:paraId="1307C51F" w14:textId="2DBA53C8" w:rsidR="00C650D2" w:rsidRPr="003D11E5" w:rsidRDefault="00C650D2" w:rsidP="00262FD0">
            <w:pPr>
              <w:rPr>
                <w:rFonts w:ascii="Times New Roman" w:hAnsi="Times New Roman" w:cs="Times New Roman"/>
              </w:rPr>
            </w:pPr>
            <w:r w:rsidRPr="003D11E5">
              <w:rPr>
                <w:rFonts w:ascii="Times New Roman" w:hAnsi="Times New Roman" w:cs="Times New Roman"/>
              </w:rPr>
              <w:t>Перчатки пожарного пятипалые с крагой ткань</w:t>
            </w:r>
          </w:p>
        </w:tc>
        <w:tc>
          <w:tcPr>
            <w:tcW w:w="4536" w:type="dxa"/>
            <w:tcBorders>
              <w:top w:val="nil"/>
              <w:left w:val="nil"/>
              <w:bottom w:val="single" w:sz="4" w:space="0" w:color="auto"/>
              <w:right w:val="single" w:sz="4" w:space="0" w:color="auto"/>
            </w:tcBorders>
            <w:shd w:val="clear" w:color="auto" w:fill="auto"/>
            <w:hideMark/>
          </w:tcPr>
          <w:p w14:paraId="2C21E385" w14:textId="0914FFF2" w:rsidR="00C650D2" w:rsidRPr="007C6CA5" w:rsidRDefault="00C650D2" w:rsidP="00262FD0">
            <w:pPr>
              <w:rPr>
                <w:rFonts w:ascii="Times New Roman" w:hAnsi="Times New Roman" w:cs="Times New Roman"/>
              </w:rPr>
            </w:pPr>
            <w:r w:rsidRPr="003D11E5">
              <w:rPr>
                <w:rFonts w:ascii="Times New Roman" w:hAnsi="Times New Roman" w:cs="Times New Roman"/>
              </w:rPr>
              <w:t xml:space="preserve">1 Устойчивость к воздействию температуры окружающей среды: до 300 ℃, с, не менее </w:t>
            </w:r>
            <w:r w:rsidR="007C6CA5" w:rsidRPr="007C6CA5">
              <w:rPr>
                <w:rFonts w:ascii="Times New Roman" w:hAnsi="Times New Roman" w:cs="Times New Roman"/>
              </w:rPr>
              <w:t>___</w:t>
            </w:r>
            <w:r w:rsidRPr="003D11E5">
              <w:rPr>
                <w:rFonts w:ascii="Times New Roman" w:hAnsi="Times New Roman" w:cs="Times New Roman"/>
              </w:rPr>
              <w:br/>
              <w:t xml:space="preserve">2 Устойчивость к воздействию открытого пламени, с, не менее </w:t>
            </w:r>
            <w:r w:rsidR="007C6CA5" w:rsidRPr="007C6CA5">
              <w:rPr>
                <w:rFonts w:ascii="Times New Roman" w:hAnsi="Times New Roman" w:cs="Times New Roman"/>
              </w:rPr>
              <w:t>___</w:t>
            </w:r>
            <w:r w:rsidRPr="003D11E5">
              <w:rPr>
                <w:rFonts w:ascii="Times New Roman" w:hAnsi="Times New Roman" w:cs="Times New Roman"/>
              </w:rPr>
              <w:br/>
              <w:t xml:space="preserve">3 Устойчивость к контакту с нагретыми до 400 ℃ твердыми поверхностями, с, не менее </w:t>
            </w:r>
            <w:r w:rsidR="007C6CA5" w:rsidRPr="007C6CA5">
              <w:rPr>
                <w:rFonts w:ascii="Times New Roman" w:hAnsi="Times New Roman" w:cs="Times New Roman"/>
              </w:rPr>
              <w:t>___</w:t>
            </w:r>
            <w:r w:rsidRPr="003D11E5">
              <w:rPr>
                <w:rFonts w:ascii="Times New Roman" w:hAnsi="Times New Roman" w:cs="Times New Roman"/>
              </w:rPr>
              <w:br/>
              <w:t xml:space="preserve">4 Разрывная нагрузка, Н, не менее:  </w:t>
            </w:r>
            <w:r w:rsidRPr="003D11E5">
              <w:rPr>
                <w:rFonts w:ascii="Times New Roman" w:hAnsi="Times New Roman" w:cs="Times New Roman"/>
              </w:rPr>
              <w:br/>
              <w:t xml:space="preserve">по основе </w:t>
            </w:r>
            <w:r w:rsidR="007C6CA5" w:rsidRPr="007C6CA5">
              <w:rPr>
                <w:rFonts w:ascii="Times New Roman" w:hAnsi="Times New Roman" w:cs="Times New Roman"/>
              </w:rPr>
              <w:t>___</w:t>
            </w:r>
            <w:r w:rsidRPr="003D11E5">
              <w:rPr>
                <w:rFonts w:ascii="Times New Roman" w:hAnsi="Times New Roman" w:cs="Times New Roman"/>
              </w:rPr>
              <w:br/>
              <w:t xml:space="preserve">по утку </w:t>
            </w:r>
            <w:r w:rsidR="007C6CA5" w:rsidRPr="007C6CA5">
              <w:rPr>
                <w:rFonts w:ascii="Times New Roman" w:hAnsi="Times New Roman" w:cs="Times New Roman"/>
              </w:rPr>
              <w:t>___</w:t>
            </w:r>
            <w:r w:rsidRPr="003D11E5">
              <w:rPr>
                <w:rFonts w:ascii="Times New Roman" w:hAnsi="Times New Roman" w:cs="Times New Roman"/>
              </w:rPr>
              <w:br/>
              <w:t xml:space="preserve">5 Усадка после намокания и высушивания %, не более </w:t>
            </w:r>
            <w:r w:rsidR="007C6CA5" w:rsidRPr="007C6CA5">
              <w:rPr>
                <w:rFonts w:ascii="Times New Roman" w:hAnsi="Times New Roman" w:cs="Times New Roman"/>
              </w:rPr>
              <w:t>___</w:t>
            </w:r>
            <w:r w:rsidRPr="003D11E5">
              <w:rPr>
                <w:rFonts w:ascii="Times New Roman" w:hAnsi="Times New Roman" w:cs="Times New Roman"/>
              </w:rPr>
              <w:br/>
              <w:t xml:space="preserve">6 Усадка после нагревания %, не более </w:t>
            </w:r>
            <w:r w:rsidR="007C6CA5" w:rsidRPr="007C6CA5">
              <w:rPr>
                <w:rFonts w:ascii="Times New Roman" w:hAnsi="Times New Roman" w:cs="Times New Roman"/>
              </w:rPr>
              <w:t>___</w:t>
            </w:r>
            <w:r w:rsidRPr="003D11E5">
              <w:rPr>
                <w:rFonts w:ascii="Times New Roman" w:hAnsi="Times New Roman" w:cs="Times New Roman"/>
              </w:rPr>
              <w:br/>
              <w:t xml:space="preserve">7 Водонепроницаемость, мм. вод. ст., не менее </w:t>
            </w:r>
            <w:r w:rsidR="007C6CA5" w:rsidRPr="007C6CA5">
              <w:rPr>
                <w:rFonts w:ascii="Times New Roman" w:hAnsi="Times New Roman" w:cs="Times New Roman"/>
              </w:rPr>
              <w:lastRenderedPageBreak/>
              <w:t>___</w:t>
            </w:r>
            <w:r w:rsidRPr="003D11E5">
              <w:rPr>
                <w:rFonts w:ascii="Times New Roman" w:hAnsi="Times New Roman" w:cs="Times New Roman"/>
              </w:rPr>
              <w:br/>
              <w:t xml:space="preserve">8 Масса перчаток кг, </w:t>
            </w:r>
            <w:r w:rsidR="007C6CA5" w:rsidRPr="007C6CA5">
              <w:rPr>
                <w:rFonts w:ascii="Times New Roman" w:hAnsi="Times New Roman" w:cs="Times New Roman"/>
              </w:rPr>
              <w:t>___</w:t>
            </w:r>
          </w:p>
          <w:p w14:paraId="2B223411" w14:textId="77777777" w:rsidR="00C650D2" w:rsidRPr="003D11E5" w:rsidRDefault="00C650D2" w:rsidP="00262FD0">
            <w:pPr>
              <w:rPr>
                <w:rFonts w:ascii="Times New Roman" w:hAnsi="Times New Roman" w:cs="Times New Roman"/>
              </w:rPr>
            </w:pPr>
            <w:r w:rsidRPr="00571091">
              <w:rPr>
                <w:rFonts w:ascii="Times New Roman" w:hAnsi="Times New Roman" w:cs="Times New Roman"/>
                <w:bCs/>
                <w:color w:val="444444"/>
                <w:shd w:val="clear" w:color="auto" w:fill="FFFFFF"/>
              </w:rPr>
              <w:t>ТР ТС 019/2011</w:t>
            </w:r>
          </w:p>
        </w:tc>
        <w:tc>
          <w:tcPr>
            <w:tcW w:w="1276" w:type="dxa"/>
            <w:tcBorders>
              <w:top w:val="nil"/>
              <w:left w:val="nil"/>
              <w:bottom w:val="single" w:sz="4" w:space="0" w:color="auto"/>
              <w:right w:val="single" w:sz="4" w:space="0" w:color="auto"/>
            </w:tcBorders>
            <w:shd w:val="clear" w:color="auto" w:fill="auto"/>
            <w:vAlign w:val="center"/>
          </w:tcPr>
          <w:p w14:paraId="5A344658" w14:textId="77777777" w:rsidR="00C650D2" w:rsidRPr="003D11E5" w:rsidRDefault="00C650D2" w:rsidP="00262FD0">
            <w:pPr>
              <w:jc w:val="center"/>
              <w:rPr>
                <w:rFonts w:ascii="Times New Roman" w:hAnsi="Times New Roman" w:cs="Times New Roman"/>
              </w:rPr>
            </w:pPr>
            <w:r>
              <w:rPr>
                <w:rFonts w:ascii="Times New Roman" w:hAnsi="Times New Roman" w:cs="Times New Roman"/>
              </w:rPr>
              <w:lastRenderedPageBreak/>
              <w:t>36</w:t>
            </w:r>
          </w:p>
        </w:tc>
        <w:tc>
          <w:tcPr>
            <w:tcW w:w="1134" w:type="dxa"/>
            <w:tcBorders>
              <w:top w:val="nil"/>
              <w:left w:val="nil"/>
              <w:bottom w:val="single" w:sz="4" w:space="0" w:color="auto"/>
              <w:right w:val="single" w:sz="4" w:space="0" w:color="auto"/>
            </w:tcBorders>
            <w:shd w:val="clear" w:color="auto" w:fill="auto"/>
            <w:vAlign w:val="center"/>
            <w:hideMark/>
          </w:tcPr>
          <w:p w14:paraId="227B7377"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пар</w:t>
            </w:r>
          </w:p>
        </w:tc>
        <w:tc>
          <w:tcPr>
            <w:tcW w:w="1701" w:type="dxa"/>
            <w:tcBorders>
              <w:top w:val="nil"/>
              <w:left w:val="nil"/>
              <w:bottom w:val="single" w:sz="4" w:space="0" w:color="auto"/>
              <w:right w:val="single" w:sz="4" w:space="0" w:color="auto"/>
            </w:tcBorders>
            <w:shd w:val="clear" w:color="auto" w:fill="auto"/>
            <w:vAlign w:val="center"/>
            <w:hideMark/>
          </w:tcPr>
          <w:p w14:paraId="7509595E"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с 7 по 10</w:t>
            </w:r>
          </w:p>
        </w:tc>
        <w:tc>
          <w:tcPr>
            <w:tcW w:w="1417" w:type="dxa"/>
            <w:tcBorders>
              <w:top w:val="nil"/>
              <w:left w:val="nil"/>
              <w:bottom w:val="single" w:sz="4" w:space="0" w:color="auto"/>
              <w:right w:val="single" w:sz="4" w:space="0" w:color="auto"/>
            </w:tcBorders>
          </w:tcPr>
          <w:p w14:paraId="19D97B65" w14:textId="77777777" w:rsidR="00C650D2"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67298496" w14:textId="77777777" w:rsidR="00C650D2" w:rsidRDefault="00C650D2" w:rsidP="00262FD0">
            <w:pPr>
              <w:jc w:val="center"/>
              <w:rPr>
                <w:rFonts w:ascii="Times New Roman" w:hAnsi="Times New Roman" w:cs="Times New Roman"/>
              </w:rPr>
            </w:pPr>
          </w:p>
        </w:tc>
      </w:tr>
      <w:tr w:rsidR="00C650D2" w:rsidRPr="003D11E5" w14:paraId="0F44FACA" w14:textId="3ED04E67" w:rsidTr="00C650D2">
        <w:trPr>
          <w:trHeight w:val="3247"/>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C831EF6" w14:textId="77777777" w:rsidR="00C650D2" w:rsidRPr="003D11E5" w:rsidRDefault="00C650D2" w:rsidP="00262FD0">
            <w:pPr>
              <w:jc w:val="center"/>
              <w:rPr>
                <w:rFonts w:ascii="Times New Roman" w:hAnsi="Times New Roman" w:cs="Times New Roman"/>
              </w:rPr>
            </w:pPr>
            <w:r>
              <w:rPr>
                <w:rFonts w:ascii="Times New Roman" w:hAnsi="Times New Roman" w:cs="Times New Roman"/>
              </w:rPr>
              <w:lastRenderedPageBreak/>
              <w:t>81</w:t>
            </w:r>
          </w:p>
        </w:tc>
        <w:tc>
          <w:tcPr>
            <w:tcW w:w="3402" w:type="dxa"/>
            <w:tcBorders>
              <w:top w:val="nil"/>
              <w:left w:val="nil"/>
              <w:bottom w:val="single" w:sz="4" w:space="0" w:color="auto"/>
              <w:right w:val="single" w:sz="4" w:space="0" w:color="auto"/>
            </w:tcBorders>
            <w:shd w:val="clear" w:color="auto" w:fill="auto"/>
            <w:hideMark/>
          </w:tcPr>
          <w:p w14:paraId="414CF75B" w14:textId="77777777" w:rsidR="00753E06" w:rsidRDefault="00C650D2" w:rsidP="00753E06">
            <w:pPr>
              <w:spacing w:after="60"/>
              <w:jc w:val="both"/>
              <w:rPr>
                <w:rFonts w:ascii="Times New Roman" w:hAnsi="Times New Roman" w:cs="Times New Roman"/>
              </w:rPr>
            </w:pPr>
            <w:r w:rsidRPr="003D11E5">
              <w:rPr>
                <w:rFonts w:ascii="Times New Roman" w:hAnsi="Times New Roman" w:cs="Times New Roman"/>
              </w:rPr>
              <w:t xml:space="preserve">Перчатки </w:t>
            </w:r>
          </w:p>
          <w:p w14:paraId="19662715" w14:textId="40BA42FD" w:rsidR="00753E06" w:rsidRDefault="00753E06" w:rsidP="00753E06">
            <w:pPr>
              <w:spacing w:after="60"/>
              <w:jc w:val="both"/>
              <w:rPr>
                <w:rFonts w:ascii="Times New Roman" w:hAnsi="Times New Roman"/>
                <w:color w:val="000000"/>
                <w:highlight w:val="yellow"/>
              </w:rPr>
            </w:pPr>
            <w:r w:rsidRPr="001E5B97">
              <w:rPr>
                <w:rFonts w:ascii="Times New Roman" w:hAnsi="Times New Roman"/>
                <w:color w:val="000000"/>
                <w:highlight w:val="yellow"/>
                <w:lang w:val="en-US"/>
              </w:rPr>
              <w:t>______</w:t>
            </w:r>
            <w:r>
              <w:rPr>
                <w:rFonts w:ascii="Times New Roman" w:hAnsi="Times New Roman"/>
                <w:color w:val="000000"/>
                <w:highlight w:val="yellow"/>
              </w:rPr>
              <w:t xml:space="preserve">  </w:t>
            </w:r>
          </w:p>
          <w:p w14:paraId="3D477C2A" w14:textId="7EF6133D" w:rsidR="00C650D2" w:rsidRPr="003D11E5" w:rsidRDefault="00753E06" w:rsidP="00753E06">
            <w:pPr>
              <w:rPr>
                <w:rFonts w:ascii="Times New Roman" w:hAnsi="Times New Roman" w:cs="Times New Roman"/>
              </w:rPr>
            </w:pPr>
            <w:r>
              <w:rPr>
                <w:rFonts w:ascii="Times New Roman" w:hAnsi="Times New Roman"/>
                <w:color w:val="000000"/>
                <w:highlight w:val="yellow"/>
              </w:rPr>
              <w:t xml:space="preserve"> </w:t>
            </w:r>
            <w:r w:rsidRPr="00C66AEF">
              <w:rPr>
                <w:rFonts w:ascii="Times New Roman" w:hAnsi="Times New Roman"/>
                <w:color w:val="000000"/>
                <w:sz w:val="18"/>
                <w:szCs w:val="18"/>
                <w:highlight w:val="yellow"/>
                <w:lang w:val="en-US"/>
              </w:rPr>
              <w:t>(</w:t>
            </w:r>
            <w:r w:rsidRPr="00C66AEF">
              <w:rPr>
                <w:rFonts w:ascii="Times New Roman" w:hAnsi="Times New Roman"/>
                <w:color w:val="000000"/>
                <w:sz w:val="18"/>
                <w:szCs w:val="18"/>
                <w:highlight w:val="yellow"/>
              </w:rPr>
              <w:t>указать марку)</w:t>
            </w:r>
          </w:p>
        </w:tc>
        <w:tc>
          <w:tcPr>
            <w:tcW w:w="4536" w:type="dxa"/>
            <w:tcBorders>
              <w:top w:val="nil"/>
              <w:left w:val="nil"/>
              <w:bottom w:val="single" w:sz="4" w:space="0" w:color="auto"/>
              <w:right w:val="single" w:sz="4" w:space="0" w:color="auto"/>
            </w:tcBorders>
            <w:shd w:val="clear" w:color="auto" w:fill="auto"/>
            <w:hideMark/>
          </w:tcPr>
          <w:p w14:paraId="7A733BF5" w14:textId="45EA7491" w:rsidR="00C650D2" w:rsidRDefault="00C650D2" w:rsidP="00262FD0">
            <w:pPr>
              <w:rPr>
                <w:rFonts w:ascii="Times New Roman" w:hAnsi="Times New Roman" w:cs="Times New Roman"/>
              </w:rPr>
            </w:pPr>
            <w:r w:rsidRPr="003D11E5">
              <w:rPr>
                <w:rFonts w:ascii="Times New Roman" w:hAnsi="Times New Roman" w:cs="Times New Roman"/>
              </w:rPr>
              <w:t>Материал: 100% хлопок</w:t>
            </w:r>
            <w:r w:rsidRPr="003D11E5">
              <w:rPr>
                <w:rFonts w:ascii="Times New Roman" w:hAnsi="Times New Roman" w:cs="Times New Roman"/>
              </w:rPr>
              <w:br/>
              <w:t>Назначение: для защиты рук от механических воздействий и истирания. Перчатки для защиты от пореза с двойным вспененным нитриловым покрытием/Перчатки из макромолекулярного полиэтилена 10-го класса вязки. Латексное покрытие ладони и пальцев. Высокоэффективная защита от порезов, от разрыва. Хорошая тактильная чувствительность, отличная воздухопроницаемо</w:t>
            </w:r>
            <w:r w:rsidR="002B3995">
              <w:rPr>
                <w:rFonts w:ascii="Times New Roman" w:hAnsi="Times New Roman" w:cs="Times New Roman"/>
              </w:rPr>
              <w:t xml:space="preserve">сть </w:t>
            </w:r>
            <w:r>
              <w:rPr>
                <w:rFonts w:ascii="Times New Roman" w:hAnsi="Times New Roman" w:cs="Times New Roman"/>
              </w:rPr>
              <w:br/>
              <w:t>Класс вязки -13</w:t>
            </w:r>
            <w:r w:rsidRPr="003D11E5">
              <w:rPr>
                <w:rFonts w:ascii="Times New Roman" w:hAnsi="Times New Roman" w:cs="Times New Roman"/>
              </w:rPr>
              <w:br/>
              <w:t>Категория - Cat2</w:t>
            </w:r>
            <w:r w:rsidRPr="003D11E5">
              <w:rPr>
                <w:rFonts w:ascii="Times New Roman" w:hAnsi="Times New Roman" w:cs="Times New Roman"/>
              </w:rPr>
              <w:br/>
              <w:t xml:space="preserve">Цвет </w:t>
            </w:r>
            <w:r>
              <w:rPr>
                <w:rFonts w:ascii="Times New Roman" w:hAnsi="Times New Roman" w:cs="Times New Roman"/>
              </w:rPr>
              <w:t>–</w:t>
            </w:r>
            <w:r w:rsidRPr="003D11E5">
              <w:rPr>
                <w:rFonts w:ascii="Times New Roman" w:hAnsi="Times New Roman" w:cs="Times New Roman"/>
              </w:rPr>
              <w:t xml:space="preserve"> Серый</w:t>
            </w:r>
          </w:p>
          <w:p w14:paraId="31D02B01" w14:textId="77777777" w:rsidR="00C650D2" w:rsidRPr="003D11E5" w:rsidRDefault="00C650D2" w:rsidP="00262FD0">
            <w:pPr>
              <w:rPr>
                <w:rFonts w:ascii="Times New Roman" w:hAnsi="Times New Roman" w:cs="Times New Roman"/>
              </w:rPr>
            </w:pPr>
            <w:r w:rsidRPr="00571091">
              <w:rPr>
                <w:rFonts w:ascii="Times New Roman" w:hAnsi="Times New Roman" w:cs="Times New Roman"/>
                <w:bCs/>
                <w:color w:val="444444"/>
                <w:shd w:val="clear" w:color="auto" w:fill="FFFFFF"/>
              </w:rPr>
              <w:t>ТР ТС 019/2011</w:t>
            </w:r>
          </w:p>
        </w:tc>
        <w:tc>
          <w:tcPr>
            <w:tcW w:w="1276" w:type="dxa"/>
            <w:tcBorders>
              <w:top w:val="nil"/>
              <w:left w:val="nil"/>
              <w:bottom w:val="single" w:sz="4" w:space="0" w:color="auto"/>
              <w:right w:val="single" w:sz="4" w:space="0" w:color="auto"/>
            </w:tcBorders>
            <w:shd w:val="clear" w:color="auto" w:fill="auto"/>
            <w:vAlign w:val="center"/>
          </w:tcPr>
          <w:p w14:paraId="1A0E88BA"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492</w:t>
            </w:r>
          </w:p>
        </w:tc>
        <w:tc>
          <w:tcPr>
            <w:tcW w:w="1134" w:type="dxa"/>
            <w:tcBorders>
              <w:top w:val="nil"/>
              <w:left w:val="nil"/>
              <w:bottom w:val="single" w:sz="4" w:space="0" w:color="auto"/>
              <w:right w:val="single" w:sz="4" w:space="0" w:color="auto"/>
            </w:tcBorders>
            <w:shd w:val="clear" w:color="auto" w:fill="auto"/>
            <w:vAlign w:val="center"/>
            <w:hideMark/>
          </w:tcPr>
          <w:p w14:paraId="3AA0065C"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пар</w:t>
            </w:r>
          </w:p>
        </w:tc>
        <w:tc>
          <w:tcPr>
            <w:tcW w:w="1701" w:type="dxa"/>
            <w:tcBorders>
              <w:top w:val="nil"/>
              <w:left w:val="nil"/>
              <w:bottom w:val="single" w:sz="4" w:space="0" w:color="auto"/>
              <w:right w:val="single" w:sz="4" w:space="0" w:color="auto"/>
            </w:tcBorders>
            <w:shd w:val="clear" w:color="auto" w:fill="auto"/>
            <w:vAlign w:val="center"/>
            <w:hideMark/>
          </w:tcPr>
          <w:p w14:paraId="2820D981"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с 7 по 10</w:t>
            </w:r>
          </w:p>
        </w:tc>
        <w:tc>
          <w:tcPr>
            <w:tcW w:w="1417" w:type="dxa"/>
            <w:tcBorders>
              <w:top w:val="nil"/>
              <w:left w:val="nil"/>
              <w:bottom w:val="single" w:sz="4" w:space="0" w:color="auto"/>
              <w:right w:val="single" w:sz="4" w:space="0" w:color="auto"/>
            </w:tcBorders>
          </w:tcPr>
          <w:p w14:paraId="388CDCE3" w14:textId="77777777" w:rsidR="00C650D2"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585C8C13" w14:textId="77777777" w:rsidR="00C650D2" w:rsidRDefault="00C650D2" w:rsidP="00262FD0">
            <w:pPr>
              <w:jc w:val="center"/>
              <w:rPr>
                <w:rFonts w:ascii="Times New Roman" w:hAnsi="Times New Roman" w:cs="Times New Roman"/>
              </w:rPr>
            </w:pPr>
          </w:p>
        </w:tc>
      </w:tr>
      <w:tr w:rsidR="00C650D2" w:rsidRPr="003D11E5" w14:paraId="4468231F" w14:textId="717699C1" w:rsidTr="00C650D2">
        <w:trPr>
          <w:trHeight w:val="1934"/>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455D173"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82</w:t>
            </w:r>
          </w:p>
        </w:tc>
        <w:tc>
          <w:tcPr>
            <w:tcW w:w="3402" w:type="dxa"/>
            <w:tcBorders>
              <w:top w:val="nil"/>
              <w:left w:val="nil"/>
              <w:bottom w:val="single" w:sz="4" w:space="0" w:color="auto"/>
              <w:right w:val="single" w:sz="4" w:space="0" w:color="auto"/>
            </w:tcBorders>
            <w:shd w:val="clear" w:color="auto" w:fill="auto"/>
            <w:hideMark/>
          </w:tcPr>
          <w:p w14:paraId="4B512036" w14:textId="37DF7525" w:rsidR="00C650D2" w:rsidRPr="003D11E5" w:rsidRDefault="00C650D2" w:rsidP="00262FD0">
            <w:pPr>
              <w:rPr>
                <w:rFonts w:ascii="Times New Roman" w:hAnsi="Times New Roman" w:cs="Times New Roman"/>
              </w:rPr>
            </w:pPr>
            <w:r w:rsidRPr="003D11E5">
              <w:rPr>
                <w:rFonts w:ascii="Times New Roman" w:hAnsi="Times New Roman" w:cs="Times New Roman"/>
              </w:rPr>
              <w:t>Перчатки из нейлоновой ткани</w:t>
            </w:r>
          </w:p>
        </w:tc>
        <w:tc>
          <w:tcPr>
            <w:tcW w:w="4536" w:type="dxa"/>
            <w:tcBorders>
              <w:top w:val="nil"/>
              <w:left w:val="nil"/>
              <w:bottom w:val="single" w:sz="4" w:space="0" w:color="auto"/>
              <w:right w:val="single" w:sz="4" w:space="0" w:color="auto"/>
            </w:tcBorders>
            <w:shd w:val="clear" w:color="auto" w:fill="auto"/>
            <w:hideMark/>
          </w:tcPr>
          <w:p w14:paraId="3B774CCE" w14:textId="77777777" w:rsidR="0045365D" w:rsidRDefault="00C650D2" w:rsidP="00262FD0">
            <w:pPr>
              <w:rPr>
                <w:rFonts w:ascii="Times New Roman" w:hAnsi="Times New Roman" w:cs="Times New Roman"/>
              </w:rPr>
            </w:pPr>
            <w:r w:rsidRPr="003D11E5">
              <w:rPr>
                <w:rFonts w:ascii="Times New Roman" w:hAnsi="Times New Roman" w:cs="Times New Roman"/>
              </w:rPr>
              <w:t xml:space="preserve">ГОСТ </w:t>
            </w:r>
            <w:r w:rsidRPr="00D339C1">
              <w:rPr>
                <w:rFonts w:ascii="Times New Roman" w:hAnsi="Times New Roman" w:cs="Times New Roman"/>
              </w:rPr>
              <w:t>12.4.246-2008</w:t>
            </w:r>
            <w:r w:rsidRPr="003D11E5">
              <w:rPr>
                <w:rFonts w:ascii="Times New Roman" w:hAnsi="Times New Roman" w:cs="Times New Roman"/>
              </w:rPr>
              <w:br/>
              <w:t>Чистые перчатки из белой нейлоновой пряжи. Бесшовная основа 13го класса вязки и не оставляет ворсинок.</w:t>
            </w:r>
            <w:r>
              <w:rPr>
                <w:rFonts w:ascii="Times New Roman" w:hAnsi="Times New Roman" w:cs="Times New Roman"/>
              </w:rPr>
              <w:t xml:space="preserve"> </w:t>
            </w:r>
            <w:r w:rsidRPr="003D11E5">
              <w:rPr>
                <w:rFonts w:ascii="Times New Roman" w:hAnsi="Times New Roman" w:cs="Times New Roman"/>
              </w:rPr>
              <w:t>Двойной оверлок с латексным кольцом обеспечивает превосходную фиксацию перчатки на запястье. Цветная индикация размера по оверлоку.</w:t>
            </w:r>
          </w:p>
          <w:p w14:paraId="024DA5FE" w14:textId="6ACA3D5F" w:rsidR="00C650D2" w:rsidRDefault="00C650D2" w:rsidP="00262FD0">
            <w:pPr>
              <w:rPr>
                <w:rFonts w:ascii="Times New Roman" w:hAnsi="Times New Roman" w:cs="Times New Roman"/>
              </w:rPr>
            </w:pPr>
            <w:r w:rsidRPr="003D11E5">
              <w:rPr>
                <w:rFonts w:ascii="Times New Roman" w:hAnsi="Times New Roman" w:cs="Times New Roman"/>
              </w:rPr>
              <w:t>Материал :нейлоновая ткань, без</w:t>
            </w:r>
            <w:r>
              <w:rPr>
                <w:rFonts w:ascii="Times New Roman" w:hAnsi="Times New Roman" w:cs="Times New Roman"/>
              </w:rPr>
              <w:t xml:space="preserve"> покрытия.</w:t>
            </w:r>
            <w:r>
              <w:rPr>
                <w:rFonts w:ascii="Times New Roman" w:hAnsi="Times New Roman" w:cs="Times New Roman"/>
              </w:rPr>
              <w:br/>
              <w:t xml:space="preserve">Длина: </w:t>
            </w:r>
            <w:r w:rsidR="00B07052">
              <w:rPr>
                <w:rFonts w:ascii="Times New Roman" w:hAnsi="Times New Roman" w:cs="Times New Roman"/>
              </w:rPr>
              <w:t>__</w:t>
            </w:r>
            <w:r>
              <w:rPr>
                <w:rFonts w:ascii="Times New Roman" w:hAnsi="Times New Roman" w:cs="Times New Roman"/>
              </w:rPr>
              <w:t xml:space="preserve"> мм. </w:t>
            </w:r>
          </w:p>
          <w:p w14:paraId="77E5A3BD" w14:textId="77777777" w:rsidR="00C650D2" w:rsidRPr="003D11E5" w:rsidRDefault="00C650D2" w:rsidP="00262FD0">
            <w:pPr>
              <w:rPr>
                <w:rFonts w:ascii="Times New Roman" w:hAnsi="Times New Roman" w:cs="Times New Roman"/>
              </w:rPr>
            </w:pPr>
            <w:r w:rsidRPr="00571091">
              <w:rPr>
                <w:rFonts w:ascii="Times New Roman" w:hAnsi="Times New Roman" w:cs="Times New Roman"/>
                <w:bCs/>
                <w:color w:val="444444"/>
                <w:shd w:val="clear" w:color="auto" w:fill="FFFFFF"/>
              </w:rPr>
              <w:t>ТР ТС 019/2011</w:t>
            </w:r>
          </w:p>
        </w:tc>
        <w:tc>
          <w:tcPr>
            <w:tcW w:w="1276" w:type="dxa"/>
            <w:tcBorders>
              <w:top w:val="nil"/>
              <w:left w:val="nil"/>
              <w:bottom w:val="single" w:sz="4" w:space="0" w:color="auto"/>
              <w:right w:val="single" w:sz="4" w:space="0" w:color="auto"/>
            </w:tcBorders>
            <w:shd w:val="clear" w:color="auto" w:fill="auto"/>
            <w:vAlign w:val="center"/>
          </w:tcPr>
          <w:p w14:paraId="3FC778C8"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219</w:t>
            </w:r>
          </w:p>
        </w:tc>
        <w:tc>
          <w:tcPr>
            <w:tcW w:w="1134" w:type="dxa"/>
            <w:tcBorders>
              <w:top w:val="nil"/>
              <w:left w:val="nil"/>
              <w:bottom w:val="single" w:sz="4" w:space="0" w:color="auto"/>
              <w:right w:val="single" w:sz="4" w:space="0" w:color="auto"/>
            </w:tcBorders>
            <w:shd w:val="clear" w:color="auto" w:fill="auto"/>
            <w:vAlign w:val="center"/>
            <w:hideMark/>
          </w:tcPr>
          <w:p w14:paraId="62716972"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пар</w:t>
            </w:r>
          </w:p>
        </w:tc>
        <w:tc>
          <w:tcPr>
            <w:tcW w:w="1701" w:type="dxa"/>
            <w:tcBorders>
              <w:top w:val="nil"/>
              <w:left w:val="nil"/>
              <w:bottom w:val="single" w:sz="4" w:space="0" w:color="auto"/>
              <w:right w:val="single" w:sz="4" w:space="0" w:color="auto"/>
            </w:tcBorders>
            <w:shd w:val="clear" w:color="auto" w:fill="auto"/>
            <w:vAlign w:val="center"/>
            <w:hideMark/>
          </w:tcPr>
          <w:p w14:paraId="33E71D9F"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 xml:space="preserve"> </w:t>
            </w:r>
            <w:r>
              <w:rPr>
                <w:rFonts w:ascii="Times New Roman" w:hAnsi="Times New Roman" w:cs="Times New Roman"/>
              </w:rPr>
              <w:t>с 7 по 10</w:t>
            </w:r>
          </w:p>
        </w:tc>
        <w:tc>
          <w:tcPr>
            <w:tcW w:w="1417" w:type="dxa"/>
            <w:tcBorders>
              <w:top w:val="nil"/>
              <w:left w:val="nil"/>
              <w:bottom w:val="single" w:sz="4" w:space="0" w:color="auto"/>
              <w:right w:val="single" w:sz="4" w:space="0" w:color="auto"/>
            </w:tcBorders>
          </w:tcPr>
          <w:p w14:paraId="767A2223" w14:textId="77777777" w:rsidR="00C650D2" w:rsidRPr="003D11E5"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6DF56DAF" w14:textId="77777777" w:rsidR="00C650D2" w:rsidRPr="003D11E5" w:rsidRDefault="00C650D2" w:rsidP="00262FD0">
            <w:pPr>
              <w:jc w:val="center"/>
              <w:rPr>
                <w:rFonts w:ascii="Times New Roman" w:hAnsi="Times New Roman" w:cs="Times New Roman"/>
              </w:rPr>
            </w:pPr>
          </w:p>
        </w:tc>
      </w:tr>
      <w:tr w:rsidR="00C650D2" w:rsidRPr="003D11E5" w14:paraId="4823F80B" w14:textId="7B7DB40D" w:rsidTr="00C650D2">
        <w:trPr>
          <w:trHeight w:val="15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A18253D"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83</w:t>
            </w:r>
          </w:p>
        </w:tc>
        <w:tc>
          <w:tcPr>
            <w:tcW w:w="3402" w:type="dxa"/>
            <w:tcBorders>
              <w:top w:val="nil"/>
              <w:left w:val="nil"/>
              <w:bottom w:val="single" w:sz="4" w:space="0" w:color="auto"/>
              <w:right w:val="single" w:sz="4" w:space="0" w:color="auto"/>
            </w:tcBorders>
            <w:shd w:val="clear" w:color="auto" w:fill="auto"/>
            <w:hideMark/>
          </w:tcPr>
          <w:p w14:paraId="3B599237" w14:textId="77777777" w:rsidR="00C650D2" w:rsidRPr="003D11E5" w:rsidRDefault="00C650D2" w:rsidP="00262FD0">
            <w:pPr>
              <w:rPr>
                <w:rFonts w:ascii="Times New Roman" w:hAnsi="Times New Roman" w:cs="Times New Roman"/>
              </w:rPr>
            </w:pPr>
            <w:r w:rsidRPr="003D11E5">
              <w:rPr>
                <w:rFonts w:ascii="Times New Roman" w:hAnsi="Times New Roman" w:cs="Times New Roman"/>
              </w:rPr>
              <w:t>Перчатки нейлоновые с ПВХ микроточка</w:t>
            </w:r>
          </w:p>
        </w:tc>
        <w:tc>
          <w:tcPr>
            <w:tcW w:w="4536" w:type="dxa"/>
            <w:tcBorders>
              <w:top w:val="nil"/>
              <w:left w:val="nil"/>
              <w:bottom w:val="single" w:sz="4" w:space="0" w:color="auto"/>
              <w:right w:val="single" w:sz="4" w:space="0" w:color="auto"/>
            </w:tcBorders>
            <w:shd w:val="clear" w:color="auto" w:fill="auto"/>
            <w:hideMark/>
          </w:tcPr>
          <w:p w14:paraId="764B27E3" w14:textId="372689CA" w:rsidR="00C650D2" w:rsidRDefault="00C650D2" w:rsidP="00262FD0">
            <w:pPr>
              <w:rPr>
                <w:rFonts w:ascii="Times New Roman" w:hAnsi="Times New Roman" w:cs="Times New Roman"/>
              </w:rPr>
            </w:pPr>
            <w:r w:rsidRPr="003D11E5">
              <w:rPr>
                <w:rFonts w:ascii="Times New Roman" w:hAnsi="Times New Roman" w:cs="Times New Roman"/>
              </w:rPr>
              <w:t>ГОСТ 12.4.246-2008</w:t>
            </w:r>
            <w:r w:rsidRPr="003D11E5">
              <w:rPr>
                <w:rFonts w:ascii="Times New Roman" w:hAnsi="Times New Roman" w:cs="Times New Roman"/>
              </w:rPr>
              <w:br/>
              <w:t xml:space="preserve">Чистые перчатки из </w:t>
            </w:r>
            <w:r w:rsidRPr="002B3C98">
              <w:rPr>
                <w:rFonts w:ascii="Times New Roman" w:hAnsi="Times New Roman" w:cs="Times New Roman"/>
                <w:u w:val="single"/>
              </w:rPr>
              <w:t>белой</w:t>
            </w:r>
            <w:r w:rsidRPr="003D11E5">
              <w:rPr>
                <w:rFonts w:ascii="Times New Roman" w:hAnsi="Times New Roman" w:cs="Times New Roman"/>
              </w:rPr>
              <w:t xml:space="preserve"> нейлоновой пряжи. Бесшовная основа 13го класса вязки и не оставляет ворсинок. Двойной оверлок с латексным кольцом обеспечивает превосходную фиксацию перчатки на запястье. Цветная индикация размера по оверлоку.</w:t>
            </w:r>
            <w:r w:rsidRPr="003D11E5">
              <w:rPr>
                <w:rFonts w:ascii="Times New Roman" w:hAnsi="Times New Roman" w:cs="Times New Roman"/>
              </w:rPr>
              <w:br/>
              <w:t>Материал:</w:t>
            </w:r>
            <w:r w:rsidR="002B3C98">
              <w:rPr>
                <w:rFonts w:ascii="Times New Roman" w:hAnsi="Times New Roman" w:cs="Times New Roman"/>
              </w:rPr>
              <w:t xml:space="preserve"> </w:t>
            </w:r>
            <w:r w:rsidRPr="003D11E5">
              <w:rPr>
                <w:rFonts w:ascii="Times New Roman" w:hAnsi="Times New Roman" w:cs="Times New Roman"/>
              </w:rPr>
              <w:t>нейлоновая ткань, с покрытием в виде точки из ПВХ.</w:t>
            </w:r>
          </w:p>
          <w:p w14:paraId="3C461C7C" w14:textId="77777777" w:rsidR="00C650D2" w:rsidRPr="003D11E5" w:rsidRDefault="00C650D2" w:rsidP="00262FD0">
            <w:pPr>
              <w:rPr>
                <w:rFonts w:ascii="Times New Roman" w:hAnsi="Times New Roman" w:cs="Times New Roman"/>
              </w:rPr>
            </w:pPr>
            <w:r w:rsidRPr="00571091">
              <w:rPr>
                <w:rFonts w:ascii="Times New Roman" w:hAnsi="Times New Roman" w:cs="Times New Roman"/>
                <w:bCs/>
                <w:color w:val="444444"/>
                <w:shd w:val="clear" w:color="auto" w:fill="FFFFFF"/>
              </w:rPr>
              <w:t>ТР ТС 019/2011</w:t>
            </w:r>
          </w:p>
        </w:tc>
        <w:tc>
          <w:tcPr>
            <w:tcW w:w="1276" w:type="dxa"/>
            <w:tcBorders>
              <w:top w:val="nil"/>
              <w:left w:val="nil"/>
              <w:bottom w:val="single" w:sz="4" w:space="0" w:color="auto"/>
              <w:right w:val="single" w:sz="4" w:space="0" w:color="auto"/>
            </w:tcBorders>
            <w:shd w:val="clear" w:color="auto" w:fill="auto"/>
            <w:vAlign w:val="center"/>
          </w:tcPr>
          <w:p w14:paraId="68BFA5F9"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908</w:t>
            </w:r>
          </w:p>
        </w:tc>
        <w:tc>
          <w:tcPr>
            <w:tcW w:w="1134" w:type="dxa"/>
            <w:tcBorders>
              <w:top w:val="nil"/>
              <w:left w:val="nil"/>
              <w:bottom w:val="single" w:sz="4" w:space="0" w:color="auto"/>
              <w:right w:val="single" w:sz="4" w:space="0" w:color="auto"/>
            </w:tcBorders>
            <w:shd w:val="clear" w:color="auto" w:fill="auto"/>
            <w:vAlign w:val="center"/>
            <w:hideMark/>
          </w:tcPr>
          <w:p w14:paraId="1B4F3500"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пар</w:t>
            </w:r>
          </w:p>
        </w:tc>
        <w:tc>
          <w:tcPr>
            <w:tcW w:w="1701" w:type="dxa"/>
            <w:tcBorders>
              <w:top w:val="nil"/>
              <w:left w:val="nil"/>
              <w:bottom w:val="single" w:sz="4" w:space="0" w:color="auto"/>
              <w:right w:val="single" w:sz="4" w:space="0" w:color="auto"/>
            </w:tcBorders>
            <w:shd w:val="clear" w:color="auto" w:fill="auto"/>
            <w:vAlign w:val="center"/>
            <w:hideMark/>
          </w:tcPr>
          <w:p w14:paraId="48B0F7EC"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с 7 по 10</w:t>
            </w:r>
          </w:p>
        </w:tc>
        <w:tc>
          <w:tcPr>
            <w:tcW w:w="1417" w:type="dxa"/>
            <w:tcBorders>
              <w:top w:val="nil"/>
              <w:left w:val="nil"/>
              <w:bottom w:val="single" w:sz="4" w:space="0" w:color="auto"/>
              <w:right w:val="single" w:sz="4" w:space="0" w:color="auto"/>
            </w:tcBorders>
          </w:tcPr>
          <w:p w14:paraId="351D1FE1" w14:textId="77777777" w:rsidR="00C650D2"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20716311" w14:textId="77777777" w:rsidR="00C650D2" w:rsidRDefault="00C650D2" w:rsidP="00262FD0">
            <w:pPr>
              <w:jc w:val="center"/>
              <w:rPr>
                <w:rFonts w:ascii="Times New Roman" w:hAnsi="Times New Roman" w:cs="Times New Roman"/>
              </w:rPr>
            </w:pPr>
          </w:p>
        </w:tc>
      </w:tr>
      <w:tr w:rsidR="00C650D2" w:rsidRPr="003D11E5" w14:paraId="35EAE21E" w14:textId="38F23EE5" w:rsidTr="00C650D2">
        <w:trPr>
          <w:trHeight w:val="158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26EF99A3" w14:textId="77777777" w:rsidR="00C650D2" w:rsidRDefault="00C650D2" w:rsidP="00262FD0">
            <w:pPr>
              <w:jc w:val="center"/>
              <w:rPr>
                <w:rFonts w:ascii="Times New Roman" w:hAnsi="Times New Roman" w:cs="Times New Roman"/>
              </w:rPr>
            </w:pPr>
            <w:r>
              <w:rPr>
                <w:rFonts w:ascii="Times New Roman" w:hAnsi="Times New Roman" w:cs="Times New Roman"/>
              </w:rPr>
              <w:lastRenderedPageBreak/>
              <w:t>84</w:t>
            </w:r>
          </w:p>
        </w:tc>
        <w:tc>
          <w:tcPr>
            <w:tcW w:w="3402" w:type="dxa"/>
            <w:tcBorders>
              <w:top w:val="nil"/>
              <w:left w:val="nil"/>
              <w:bottom w:val="single" w:sz="4" w:space="0" w:color="auto"/>
              <w:right w:val="single" w:sz="4" w:space="0" w:color="auto"/>
            </w:tcBorders>
            <w:shd w:val="clear" w:color="auto" w:fill="auto"/>
          </w:tcPr>
          <w:p w14:paraId="50E5BB4F" w14:textId="77777777" w:rsidR="00C650D2" w:rsidRPr="003D11E5" w:rsidRDefault="00C650D2" w:rsidP="00262FD0">
            <w:pPr>
              <w:rPr>
                <w:rFonts w:ascii="Times New Roman" w:hAnsi="Times New Roman" w:cs="Times New Roman"/>
              </w:rPr>
            </w:pPr>
            <w:r w:rsidRPr="003D11E5">
              <w:rPr>
                <w:rFonts w:ascii="Times New Roman" w:hAnsi="Times New Roman" w:cs="Times New Roman"/>
              </w:rPr>
              <w:t>Перчатки нейлоновые с ПВХ микроточка</w:t>
            </w:r>
          </w:p>
        </w:tc>
        <w:tc>
          <w:tcPr>
            <w:tcW w:w="4536" w:type="dxa"/>
            <w:tcBorders>
              <w:top w:val="nil"/>
              <w:left w:val="nil"/>
              <w:bottom w:val="single" w:sz="4" w:space="0" w:color="auto"/>
              <w:right w:val="single" w:sz="4" w:space="0" w:color="auto"/>
            </w:tcBorders>
            <w:shd w:val="clear" w:color="auto" w:fill="auto"/>
          </w:tcPr>
          <w:p w14:paraId="184FAF47" w14:textId="36702CA8" w:rsidR="00C650D2" w:rsidRPr="00B44D5B" w:rsidRDefault="00C650D2" w:rsidP="00262FD0">
            <w:pPr>
              <w:rPr>
                <w:rFonts w:ascii="Times New Roman" w:hAnsi="Times New Roman" w:cs="Times New Roman"/>
              </w:rPr>
            </w:pPr>
            <w:r w:rsidRPr="00B44D5B">
              <w:rPr>
                <w:rFonts w:ascii="Times New Roman" w:hAnsi="Times New Roman" w:cs="Times New Roman"/>
              </w:rPr>
              <w:t>ГОСТ 12.4.246-2008</w:t>
            </w:r>
            <w:r w:rsidRPr="00B44D5B">
              <w:rPr>
                <w:rFonts w:ascii="Times New Roman" w:hAnsi="Times New Roman" w:cs="Times New Roman"/>
              </w:rPr>
              <w:br/>
              <w:t xml:space="preserve">Чистые перчатки из </w:t>
            </w:r>
            <w:r w:rsidRPr="002B3C98">
              <w:rPr>
                <w:rFonts w:ascii="Times New Roman" w:hAnsi="Times New Roman" w:cs="Times New Roman"/>
                <w:u w:val="single"/>
              </w:rPr>
              <w:t>черной</w:t>
            </w:r>
            <w:r w:rsidRPr="00B44D5B">
              <w:rPr>
                <w:rFonts w:ascii="Times New Roman" w:hAnsi="Times New Roman" w:cs="Times New Roman"/>
              </w:rPr>
              <w:t xml:space="preserve"> нейлоновой пряжи. Бесшовная основа 13го класса вязки и не оставляет ворсинок. Двойной оверлок с латексным кольцом обеспечивает превосходную фиксацию перчатки на запястье. Цветная индикация размера по оверлоку.</w:t>
            </w:r>
            <w:r w:rsidRPr="00B44D5B">
              <w:rPr>
                <w:rFonts w:ascii="Times New Roman" w:hAnsi="Times New Roman" w:cs="Times New Roman"/>
              </w:rPr>
              <w:br/>
              <w:t>Материал:</w:t>
            </w:r>
            <w:r w:rsidR="00C2070E">
              <w:rPr>
                <w:rFonts w:ascii="Times New Roman" w:hAnsi="Times New Roman" w:cs="Times New Roman"/>
              </w:rPr>
              <w:t xml:space="preserve"> </w:t>
            </w:r>
            <w:r w:rsidRPr="00B44D5B">
              <w:rPr>
                <w:rFonts w:ascii="Times New Roman" w:hAnsi="Times New Roman" w:cs="Times New Roman"/>
              </w:rPr>
              <w:t>нейлоновая ткань, с покрытием в виде точки из ПВХ.</w:t>
            </w:r>
          </w:p>
          <w:p w14:paraId="4403E7A5" w14:textId="77777777" w:rsidR="00C650D2" w:rsidRPr="003D11E5" w:rsidRDefault="00C650D2" w:rsidP="00262FD0">
            <w:pPr>
              <w:rPr>
                <w:rFonts w:ascii="Times New Roman" w:hAnsi="Times New Roman" w:cs="Times New Roman"/>
              </w:rPr>
            </w:pPr>
            <w:r w:rsidRPr="00B44D5B">
              <w:rPr>
                <w:rFonts w:ascii="Times New Roman" w:hAnsi="Times New Roman" w:cs="Times New Roman"/>
              </w:rPr>
              <w:t>ТР ТС 019/2011</w:t>
            </w:r>
          </w:p>
        </w:tc>
        <w:tc>
          <w:tcPr>
            <w:tcW w:w="1276" w:type="dxa"/>
            <w:tcBorders>
              <w:top w:val="nil"/>
              <w:left w:val="nil"/>
              <w:bottom w:val="single" w:sz="4" w:space="0" w:color="auto"/>
              <w:right w:val="single" w:sz="4" w:space="0" w:color="auto"/>
            </w:tcBorders>
            <w:shd w:val="clear" w:color="auto" w:fill="auto"/>
            <w:vAlign w:val="center"/>
          </w:tcPr>
          <w:p w14:paraId="64DA8F43" w14:textId="77777777" w:rsidR="00C650D2" w:rsidRDefault="00C650D2" w:rsidP="00262FD0">
            <w:pPr>
              <w:jc w:val="center"/>
              <w:rPr>
                <w:rFonts w:ascii="Times New Roman" w:hAnsi="Times New Roman" w:cs="Times New Roman"/>
              </w:rPr>
            </w:pPr>
            <w:r>
              <w:rPr>
                <w:rFonts w:ascii="Times New Roman" w:hAnsi="Times New Roman" w:cs="Times New Roman"/>
              </w:rPr>
              <w:t>130</w:t>
            </w:r>
          </w:p>
        </w:tc>
        <w:tc>
          <w:tcPr>
            <w:tcW w:w="1134" w:type="dxa"/>
            <w:tcBorders>
              <w:top w:val="nil"/>
              <w:left w:val="nil"/>
              <w:bottom w:val="single" w:sz="4" w:space="0" w:color="auto"/>
              <w:right w:val="single" w:sz="4" w:space="0" w:color="auto"/>
            </w:tcBorders>
            <w:shd w:val="clear" w:color="auto" w:fill="auto"/>
            <w:vAlign w:val="center"/>
          </w:tcPr>
          <w:p w14:paraId="2FB6F3E1"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пар</w:t>
            </w:r>
          </w:p>
        </w:tc>
        <w:tc>
          <w:tcPr>
            <w:tcW w:w="1701" w:type="dxa"/>
            <w:tcBorders>
              <w:top w:val="nil"/>
              <w:left w:val="nil"/>
              <w:bottom w:val="single" w:sz="4" w:space="0" w:color="auto"/>
              <w:right w:val="single" w:sz="4" w:space="0" w:color="auto"/>
            </w:tcBorders>
            <w:shd w:val="clear" w:color="auto" w:fill="auto"/>
            <w:vAlign w:val="center"/>
          </w:tcPr>
          <w:p w14:paraId="18B6BFDB" w14:textId="77777777" w:rsidR="00C650D2" w:rsidRDefault="00C650D2" w:rsidP="00262FD0">
            <w:pPr>
              <w:jc w:val="center"/>
              <w:rPr>
                <w:rFonts w:ascii="Times New Roman" w:hAnsi="Times New Roman" w:cs="Times New Roman"/>
              </w:rPr>
            </w:pPr>
            <w:r>
              <w:rPr>
                <w:rFonts w:ascii="Times New Roman" w:hAnsi="Times New Roman" w:cs="Times New Roman"/>
              </w:rPr>
              <w:t>С 7 по 10</w:t>
            </w:r>
          </w:p>
        </w:tc>
        <w:tc>
          <w:tcPr>
            <w:tcW w:w="1417" w:type="dxa"/>
            <w:tcBorders>
              <w:top w:val="nil"/>
              <w:left w:val="nil"/>
              <w:bottom w:val="single" w:sz="4" w:space="0" w:color="auto"/>
              <w:right w:val="single" w:sz="4" w:space="0" w:color="auto"/>
            </w:tcBorders>
          </w:tcPr>
          <w:p w14:paraId="3973A204" w14:textId="77777777" w:rsidR="00C650D2"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4063A81D" w14:textId="77777777" w:rsidR="00C650D2" w:rsidRDefault="00C650D2" w:rsidP="00262FD0">
            <w:pPr>
              <w:jc w:val="center"/>
              <w:rPr>
                <w:rFonts w:ascii="Times New Roman" w:hAnsi="Times New Roman" w:cs="Times New Roman"/>
              </w:rPr>
            </w:pPr>
          </w:p>
        </w:tc>
      </w:tr>
      <w:tr w:rsidR="00C650D2" w:rsidRPr="003D11E5" w14:paraId="364DA9D1" w14:textId="4A3540F8" w:rsidTr="00C650D2">
        <w:trPr>
          <w:trHeight w:val="158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0EF15D29" w14:textId="77777777" w:rsidR="00C650D2" w:rsidRDefault="00C650D2" w:rsidP="00262FD0">
            <w:pPr>
              <w:jc w:val="center"/>
              <w:rPr>
                <w:rFonts w:ascii="Times New Roman" w:hAnsi="Times New Roman" w:cs="Times New Roman"/>
              </w:rPr>
            </w:pPr>
            <w:r>
              <w:rPr>
                <w:rFonts w:ascii="Times New Roman" w:hAnsi="Times New Roman" w:cs="Times New Roman"/>
              </w:rPr>
              <w:t>85</w:t>
            </w:r>
          </w:p>
        </w:tc>
        <w:tc>
          <w:tcPr>
            <w:tcW w:w="3402" w:type="dxa"/>
            <w:tcBorders>
              <w:top w:val="nil"/>
              <w:left w:val="nil"/>
              <w:bottom w:val="single" w:sz="4" w:space="0" w:color="auto"/>
              <w:right w:val="single" w:sz="4" w:space="0" w:color="auto"/>
            </w:tcBorders>
            <w:shd w:val="clear" w:color="auto" w:fill="auto"/>
          </w:tcPr>
          <w:p w14:paraId="5C8FB394" w14:textId="77777777" w:rsidR="00C650D2" w:rsidRDefault="00C650D2" w:rsidP="00262FD0">
            <w:pPr>
              <w:rPr>
                <w:rFonts w:ascii="Times New Roman" w:hAnsi="Times New Roman" w:cs="Times New Roman"/>
              </w:rPr>
            </w:pPr>
            <w:r>
              <w:rPr>
                <w:rFonts w:ascii="Times New Roman" w:hAnsi="Times New Roman" w:cs="Times New Roman"/>
              </w:rPr>
              <w:t>Перчатки диэлектрические</w:t>
            </w:r>
          </w:p>
          <w:p w14:paraId="0FE90BC3" w14:textId="129DEFF3" w:rsidR="00C650D2" w:rsidRPr="003D11E5" w:rsidRDefault="00C650D2" w:rsidP="00262FD0">
            <w:pPr>
              <w:rPr>
                <w:rFonts w:ascii="Times New Roman" w:hAnsi="Times New Roman" w:cs="Times New Roman"/>
              </w:rPr>
            </w:pPr>
          </w:p>
        </w:tc>
        <w:tc>
          <w:tcPr>
            <w:tcW w:w="4536" w:type="dxa"/>
            <w:tcBorders>
              <w:top w:val="nil"/>
              <w:left w:val="nil"/>
              <w:bottom w:val="single" w:sz="4" w:space="0" w:color="auto"/>
              <w:right w:val="single" w:sz="4" w:space="0" w:color="auto"/>
            </w:tcBorders>
            <w:shd w:val="clear" w:color="auto" w:fill="auto"/>
          </w:tcPr>
          <w:p w14:paraId="7A74E6E4" w14:textId="77777777" w:rsidR="00C650D2" w:rsidRPr="003D11E5" w:rsidRDefault="00C650D2" w:rsidP="00262FD0">
            <w:pPr>
              <w:rPr>
                <w:rFonts w:ascii="Times New Roman" w:hAnsi="Times New Roman" w:cs="Times New Roman"/>
              </w:rPr>
            </w:pPr>
            <w:r w:rsidRPr="004821BD">
              <w:rPr>
                <w:rFonts w:ascii="Times New Roman" w:hAnsi="Times New Roman" w:cs="Times New Roman"/>
              </w:rPr>
              <w:t>Диэлектрические перчатки применяются при работе с электроустановками мощностью 1000 V в качестве основного изолирующего средства. Если же мощность электроустановки превышает 1000 V, перчатки диэлектрические используются как дополнительный способ электроизоляции. Перчатки обеспечивают дополнительную защиту от растворов кислот до 20 % концентрации, нефти и очень низких температур.</w:t>
            </w:r>
            <w:r w:rsidRPr="004821BD">
              <w:rPr>
                <w:rFonts w:ascii="Times New Roman" w:hAnsi="Times New Roman" w:cs="Times New Roman"/>
              </w:rPr>
              <w:br/>
              <w:t>Перчатки произведены из высококачественного латекса, безупречны для работы, за счет анатомической формы и отсутствия швов. Важное отличие перчаток - абсолютная прочность и непревзойденная износостойкость. Также перчатки не теряют защитные свойства при перепадах температуры (от -40 до +50 С).</w:t>
            </w:r>
          </w:p>
        </w:tc>
        <w:tc>
          <w:tcPr>
            <w:tcW w:w="1276" w:type="dxa"/>
            <w:tcBorders>
              <w:top w:val="nil"/>
              <w:left w:val="nil"/>
              <w:bottom w:val="single" w:sz="4" w:space="0" w:color="auto"/>
              <w:right w:val="single" w:sz="4" w:space="0" w:color="auto"/>
            </w:tcBorders>
            <w:shd w:val="clear" w:color="auto" w:fill="auto"/>
            <w:vAlign w:val="center"/>
          </w:tcPr>
          <w:p w14:paraId="71CABBBA" w14:textId="77777777" w:rsidR="00C650D2" w:rsidRDefault="00C650D2" w:rsidP="00262FD0">
            <w:pPr>
              <w:jc w:val="center"/>
              <w:rPr>
                <w:rFonts w:ascii="Times New Roman" w:hAnsi="Times New Roman" w:cs="Times New Roman"/>
              </w:rPr>
            </w:pPr>
            <w:r>
              <w:rPr>
                <w:rFonts w:ascii="Times New Roman" w:hAnsi="Times New Roman" w:cs="Times New Roman"/>
              </w:rPr>
              <w:t>1</w:t>
            </w:r>
          </w:p>
        </w:tc>
        <w:tc>
          <w:tcPr>
            <w:tcW w:w="1134" w:type="dxa"/>
            <w:tcBorders>
              <w:top w:val="nil"/>
              <w:left w:val="nil"/>
              <w:bottom w:val="single" w:sz="4" w:space="0" w:color="auto"/>
              <w:right w:val="single" w:sz="4" w:space="0" w:color="auto"/>
            </w:tcBorders>
            <w:shd w:val="clear" w:color="auto" w:fill="auto"/>
            <w:vAlign w:val="center"/>
          </w:tcPr>
          <w:p w14:paraId="0990B500"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пар</w:t>
            </w:r>
          </w:p>
        </w:tc>
        <w:tc>
          <w:tcPr>
            <w:tcW w:w="1701" w:type="dxa"/>
            <w:tcBorders>
              <w:top w:val="nil"/>
              <w:left w:val="nil"/>
              <w:bottom w:val="single" w:sz="4" w:space="0" w:color="auto"/>
              <w:right w:val="single" w:sz="4" w:space="0" w:color="auto"/>
            </w:tcBorders>
            <w:shd w:val="clear" w:color="auto" w:fill="auto"/>
            <w:vAlign w:val="center"/>
          </w:tcPr>
          <w:p w14:paraId="0F7C802B" w14:textId="77777777" w:rsidR="00C650D2" w:rsidRDefault="00C650D2" w:rsidP="00262FD0">
            <w:pPr>
              <w:jc w:val="center"/>
              <w:rPr>
                <w:rFonts w:ascii="Times New Roman" w:hAnsi="Times New Roman" w:cs="Times New Roman"/>
              </w:rPr>
            </w:pPr>
            <w:r>
              <w:rPr>
                <w:rFonts w:ascii="Times New Roman" w:hAnsi="Times New Roman" w:cs="Times New Roman"/>
              </w:rPr>
              <w:t>с 7 по 10</w:t>
            </w:r>
          </w:p>
        </w:tc>
        <w:tc>
          <w:tcPr>
            <w:tcW w:w="1417" w:type="dxa"/>
            <w:tcBorders>
              <w:top w:val="nil"/>
              <w:left w:val="nil"/>
              <w:bottom w:val="single" w:sz="4" w:space="0" w:color="auto"/>
              <w:right w:val="single" w:sz="4" w:space="0" w:color="auto"/>
            </w:tcBorders>
          </w:tcPr>
          <w:p w14:paraId="455474B9" w14:textId="77777777" w:rsidR="00C650D2"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780A3B2A" w14:textId="77777777" w:rsidR="00C650D2" w:rsidRDefault="00C650D2" w:rsidP="00262FD0">
            <w:pPr>
              <w:jc w:val="center"/>
              <w:rPr>
                <w:rFonts w:ascii="Times New Roman" w:hAnsi="Times New Roman" w:cs="Times New Roman"/>
              </w:rPr>
            </w:pPr>
          </w:p>
        </w:tc>
      </w:tr>
      <w:tr w:rsidR="00C650D2" w:rsidRPr="003D11E5" w14:paraId="4A9CFD9D" w14:textId="3B8CA8A1" w:rsidTr="00C650D2">
        <w:trPr>
          <w:trHeight w:val="1404"/>
        </w:trPr>
        <w:tc>
          <w:tcPr>
            <w:tcW w:w="562" w:type="dxa"/>
            <w:tcBorders>
              <w:top w:val="nil"/>
              <w:left w:val="single" w:sz="4" w:space="0" w:color="auto"/>
              <w:bottom w:val="single" w:sz="4" w:space="0" w:color="auto"/>
              <w:right w:val="single" w:sz="4" w:space="0" w:color="auto"/>
            </w:tcBorders>
            <w:shd w:val="clear" w:color="auto" w:fill="auto"/>
            <w:noWrap/>
            <w:vAlign w:val="center"/>
          </w:tcPr>
          <w:p w14:paraId="5C78999B" w14:textId="77777777" w:rsidR="00C650D2" w:rsidRPr="003D6B05" w:rsidRDefault="00C650D2" w:rsidP="00262FD0">
            <w:pPr>
              <w:jc w:val="center"/>
              <w:rPr>
                <w:rFonts w:ascii="Times New Roman" w:hAnsi="Times New Roman" w:cs="Times New Roman"/>
              </w:rPr>
            </w:pPr>
            <w:r w:rsidRPr="003D6B05">
              <w:rPr>
                <w:rFonts w:ascii="Times New Roman" w:hAnsi="Times New Roman" w:cs="Times New Roman"/>
              </w:rPr>
              <w:t>86</w:t>
            </w:r>
          </w:p>
        </w:tc>
        <w:tc>
          <w:tcPr>
            <w:tcW w:w="3402" w:type="dxa"/>
            <w:tcBorders>
              <w:top w:val="nil"/>
              <w:left w:val="nil"/>
              <w:bottom w:val="single" w:sz="4" w:space="0" w:color="auto"/>
              <w:right w:val="single" w:sz="4" w:space="0" w:color="auto"/>
            </w:tcBorders>
            <w:shd w:val="clear" w:color="auto" w:fill="auto"/>
            <w:hideMark/>
          </w:tcPr>
          <w:p w14:paraId="19A9B19E" w14:textId="500AF925" w:rsidR="00C650D2" w:rsidRPr="003D6B05" w:rsidRDefault="00C650D2" w:rsidP="00262FD0">
            <w:pPr>
              <w:rPr>
                <w:rFonts w:ascii="Times New Roman" w:hAnsi="Times New Roman" w:cs="Times New Roman"/>
              </w:rPr>
            </w:pPr>
            <w:r w:rsidRPr="003D6B05">
              <w:rPr>
                <w:rFonts w:ascii="Times New Roman" w:hAnsi="Times New Roman" w:cs="Times New Roman"/>
              </w:rPr>
              <w:t>Перчатки спилковые</w:t>
            </w:r>
          </w:p>
        </w:tc>
        <w:tc>
          <w:tcPr>
            <w:tcW w:w="4536" w:type="dxa"/>
            <w:tcBorders>
              <w:top w:val="nil"/>
              <w:left w:val="nil"/>
              <w:bottom w:val="single" w:sz="4" w:space="0" w:color="auto"/>
              <w:right w:val="single" w:sz="4" w:space="0" w:color="auto"/>
            </w:tcBorders>
            <w:shd w:val="clear" w:color="auto" w:fill="auto"/>
            <w:hideMark/>
          </w:tcPr>
          <w:p w14:paraId="1E0FB9DD" w14:textId="4F6D1048" w:rsidR="00C650D2" w:rsidRPr="003D6B05" w:rsidRDefault="00C650D2" w:rsidP="00826C00">
            <w:pPr>
              <w:rPr>
                <w:rFonts w:ascii="Times New Roman" w:hAnsi="Times New Roman" w:cs="Times New Roman"/>
              </w:rPr>
            </w:pPr>
            <w:r w:rsidRPr="003D6B05">
              <w:rPr>
                <w:rFonts w:ascii="Times New Roman" w:hAnsi="Times New Roman" w:cs="Times New Roman"/>
              </w:rPr>
              <w:t>Cпилок КРС</w:t>
            </w:r>
            <w:r w:rsidRPr="003D6B05">
              <w:rPr>
                <w:rFonts w:ascii="Times New Roman" w:hAnsi="Times New Roman" w:cs="Times New Roman"/>
              </w:rPr>
              <w:br/>
              <w:t xml:space="preserve">Длина: </w:t>
            </w:r>
            <w:r w:rsidR="00826C00" w:rsidRPr="003D6B05">
              <w:rPr>
                <w:rFonts w:ascii="Times New Roman" w:hAnsi="Times New Roman" w:cs="Times New Roman"/>
              </w:rPr>
              <w:t>___</w:t>
            </w:r>
            <w:r w:rsidRPr="003D6B05">
              <w:rPr>
                <w:rFonts w:ascii="Times New Roman" w:hAnsi="Times New Roman" w:cs="Times New Roman"/>
              </w:rPr>
              <w:t xml:space="preserve"> мм</w:t>
            </w:r>
            <w:r w:rsidRPr="003D6B05">
              <w:rPr>
                <w:rFonts w:ascii="Times New Roman" w:hAnsi="Times New Roman" w:cs="Times New Roman"/>
              </w:rPr>
              <w:br/>
              <w:t xml:space="preserve">Толщина спилка: </w:t>
            </w:r>
            <w:r w:rsidR="00826C00" w:rsidRPr="003D6B05">
              <w:rPr>
                <w:rFonts w:ascii="Times New Roman" w:hAnsi="Times New Roman" w:cs="Times New Roman"/>
              </w:rPr>
              <w:t>___</w:t>
            </w:r>
            <w:r w:rsidRPr="003D6B05">
              <w:rPr>
                <w:rFonts w:ascii="Times New Roman" w:hAnsi="Times New Roman" w:cs="Times New Roman"/>
              </w:rPr>
              <w:t xml:space="preserve"> мм                                                                                                           </w:t>
            </w:r>
            <w:r w:rsidRPr="003D6B05">
              <w:rPr>
                <w:rFonts w:ascii="Times New Roman" w:hAnsi="Times New Roman" w:cs="Times New Roman"/>
              </w:rPr>
              <w:br/>
              <w:t xml:space="preserve">Подкладка из хлопка, в ладонной части х/б флис                                                                      </w:t>
            </w:r>
            <w:r w:rsidRPr="003D6B05">
              <w:rPr>
                <w:rFonts w:ascii="Times New Roman" w:hAnsi="Times New Roman" w:cs="Times New Roman"/>
              </w:rPr>
              <w:br/>
              <w:t xml:space="preserve">1) защита рук от механических воздействий, искр и брызг расплавленного металла, повышенных температур. </w:t>
            </w:r>
            <w:r w:rsidRPr="003D6B05">
              <w:rPr>
                <w:rFonts w:ascii="Times New Roman" w:hAnsi="Times New Roman" w:cs="Times New Roman"/>
                <w:bCs/>
                <w:color w:val="444444"/>
                <w:shd w:val="clear" w:color="auto" w:fill="FFFFFF"/>
              </w:rPr>
              <w:t>ТР ТС 019/2011</w:t>
            </w:r>
          </w:p>
        </w:tc>
        <w:tc>
          <w:tcPr>
            <w:tcW w:w="1276" w:type="dxa"/>
            <w:tcBorders>
              <w:top w:val="nil"/>
              <w:left w:val="nil"/>
              <w:bottom w:val="single" w:sz="4" w:space="0" w:color="auto"/>
              <w:right w:val="single" w:sz="4" w:space="0" w:color="auto"/>
            </w:tcBorders>
            <w:shd w:val="clear" w:color="auto" w:fill="auto"/>
            <w:vAlign w:val="center"/>
          </w:tcPr>
          <w:p w14:paraId="5C5A275A" w14:textId="77777777" w:rsidR="00C650D2" w:rsidRPr="003D6B05" w:rsidRDefault="00C650D2" w:rsidP="00262FD0">
            <w:pPr>
              <w:jc w:val="center"/>
              <w:rPr>
                <w:rFonts w:ascii="Times New Roman" w:hAnsi="Times New Roman" w:cs="Times New Roman"/>
              </w:rPr>
            </w:pPr>
            <w:r w:rsidRPr="003D6B05">
              <w:rPr>
                <w:rFonts w:ascii="Times New Roman" w:hAnsi="Times New Roman" w:cs="Times New Roman"/>
              </w:rPr>
              <w:t>82</w:t>
            </w:r>
          </w:p>
        </w:tc>
        <w:tc>
          <w:tcPr>
            <w:tcW w:w="1134" w:type="dxa"/>
            <w:tcBorders>
              <w:top w:val="nil"/>
              <w:left w:val="nil"/>
              <w:bottom w:val="single" w:sz="4" w:space="0" w:color="auto"/>
              <w:right w:val="single" w:sz="4" w:space="0" w:color="auto"/>
            </w:tcBorders>
            <w:shd w:val="clear" w:color="auto" w:fill="auto"/>
            <w:vAlign w:val="center"/>
            <w:hideMark/>
          </w:tcPr>
          <w:p w14:paraId="09A4A042" w14:textId="77777777" w:rsidR="00C650D2" w:rsidRPr="003D6B05" w:rsidRDefault="00C650D2" w:rsidP="00262FD0">
            <w:pPr>
              <w:jc w:val="center"/>
              <w:rPr>
                <w:rFonts w:ascii="Times New Roman" w:hAnsi="Times New Roman" w:cs="Times New Roman"/>
              </w:rPr>
            </w:pPr>
            <w:r w:rsidRPr="003D6B05">
              <w:rPr>
                <w:rFonts w:ascii="Times New Roman" w:hAnsi="Times New Roman" w:cs="Times New Roman"/>
              </w:rPr>
              <w:t>пар</w:t>
            </w:r>
          </w:p>
        </w:tc>
        <w:tc>
          <w:tcPr>
            <w:tcW w:w="1701" w:type="dxa"/>
            <w:tcBorders>
              <w:top w:val="nil"/>
              <w:left w:val="nil"/>
              <w:bottom w:val="single" w:sz="4" w:space="0" w:color="auto"/>
              <w:right w:val="single" w:sz="4" w:space="0" w:color="auto"/>
            </w:tcBorders>
            <w:shd w:val="clear" w:color="auto" w:fill="auto"/>
            <w:vAlign w:val="center"/>
            <w:hideMark/>
          </w:tcPr>
          <w:p w14:paraId="0BA4C16C" w14:textId="77777777" w:rsidR="00C650D2" w:rsidRPr="003D6B05" w:rsidRDefault="00C650D2" w:rsidP="00262FD0">
            <w:pPr>
              <w:jc w:val="center"/>
              <w:rPr>
                <w:rFonts w:ascii="Times New Roman" w:hAnsi="Times New Roman" w:cs="Times New Roman"/>
              </w:rPr>
            </w:pPr>
            <w:r w:rsidRPr="003D6B05">
              <w:rPr>
                <w:rFonts w:ascii="Times New Roman" w:hAnsi="Times New Roman" w:cs="Times New Roman"/>
              </w:rPr>
              <w:t>с 7 по 10</w:t>
            </w:r>
          </w:p>
        </w:tc>
        <w:tc>
          <w:tcPr>
            <w:tcW w:w="1417" w:type="dxa"/>
            <w:tcBorders>
              <w:top w:val="nil"/>
              <w:left w:val="nil"/>
              <w:bottom w:val="single" w:sz="4" w:space="0" w:color="auto"/>
              <w:right w:val="single" w:sz="4" w:space="0" w:color="auto"/>
            </w:tcBorders>
          </w:tcPr>
          <w:p w14:paraId="516651FE" w14:textId="77777777" w:rsidR="00C650D2"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1E2DF165" w14:textId="77777777" w:rsidR="00C650D2" w:rsidRDefault="00C650D2" w:rsidP="00262FD0">
            <w:pPr>
              <w:jc w:val="center"/>
              <w:rPr>
                <w:rFonts w:ascii="Times New Roman" w:hAnsi="Times New Roman" w:cs="Times New Roman"/>
              </w:rPr>
            </w:pPr>
          </w:p>
        </w:tc>
      </w:tr>
      <w:tr w:rsidR="00C650D2" w:rsidRPr="003D11E5" w14:paraId="18A6038C" w14:textId="63927F6A" w:rsidTr="00C650D2">
        <w:trPr>
          <w:trHeight w:val="944"/>
        </w:trPr>
        <w:tc>
          <w:tcPr>
            <w:tcW w:w="562" w:type="dxa"/>
            <w:tcBorders>
              <w:top w:val="nil"/>
              <w:left w:val="single" w:sz="4" w:space="0" w:color="auto"/>
              <w:bottom w:val="single" w:sz="4" w:space="0" w:color="auto"/>
              <w:right w:val="single" w:sz="4" w:space="0" w:color="auto"/>
            </w:tcBorders>
            <w:shd w:val="clear" w:color="auto" w:fill="auto"/>
            <w:noWrap/>
            <w:vAlign w:val="center"/>
          </w:tcPr>
          <w:p w14:paraId="03BA3E6A"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87</w:t>
            </w:r>
          </w:p>
        </w:tc>
        <w:tc>
          <w:tcPr>
            <w:tcW w:w="3402" w:type="dxa"/>
            <w:tcBorders>
              <w:top w:val="nil"/>
              <w:left w:val="nil"/>
              <w:bottom w:val="single" w:sz="4" w:space="0" w:color="auto"/>
              <w:right w:val="single" w:sz="4" w:space="0" w:color="auto"/>
            </w:tcBorders>
            <w:shd w:val="clear" w:color="auto" w:fill="auto"/>
            <w:hideMark/>
          </w:tcPr>
          <w:p w14:paraId="1AF91BD6" w14:textId="5004DF4D" w:rsidR="00C650D2" w:rsidRPr="003D11E5" w:rsidRDefault="00C650D2" w:rsidP="00262FD0">
            <w:pPr>
              <w:rPr>
                <w:rFonts w:ascii="Times New Roman" w:hAnsi="Times New Roman" w:cs="Times New Roman"/>
              </w:rPr>
            </w:pPr>
            <w:r w:rsidRPr="003D11E5">
              <w:rPr>
                <w:rFonts w:ascii="Times New Roman" w:hAnsi="Times New Roman" w:cs="Times New Roman"/>
              </w:rPr>
              <w:t>Перчатки для защиты от растворов кислот и щелочей (тип 1)</w:t>
            </w:r>
          </w:p>
        </w:tc>
        <w:tc>
          <w:tcPr>
            <w:tcW w:w="4536" w:type="dxa"/>
            <w:tcBorders>
              <w:top w:val="nil"/>
              <w:left w:val="nil"/>
              <w:bottom w:val="single" w:sz="4" w:space="0" w:color="auto"/>
              <w:right w:val="single" w:sz="4" w:space="0" w:color="auto"/>
            </w:tcBorders>
            <w:shd w:val="clear" w:color="auto" w:fill="auto"/>
            <w:hideMark/>
          </w:tcPr>
          <w:p w14:paraId="61ADA47A" w14:textId="620F0A98" w:rsidR="00C650D2" w:rsidRDefault="00C650D2" w:rsidP="00262FD0">
            <w:pPr>
              <w:rPr>
                <w:rFonts w:ascii="Times New Roman" w:hAnsi="Times New Roman" w:cs="Times New Roman"/>
              </w:rPr>
            </w:pPr>
            <w:r w:rsidRPr="003F1486">
              <w:rPr>
                <w:rFonts w:ascii="Times New Roman" w:hAnsi="Times New Roman" w:cs="Times New Roman"/>
              </w:rPr>
              <w:t>Толщина: 0,7+/-</w:t>
            </w:r>
            <w:r w:rsidR="002B1E20" w:rsidRPr="003F1486">
              <w:rPr>
                <w:rFonts w:ascii="Times New Roman" w:hAnsi="Times New Roman" w:cs="Times New Roman"/>
              </w:rPr>
              <w:t>0,</w:t>
            </w:r>
            <w:r w:rsidRPr="003F1486">
              <w:rPr>
                <w:rFonts w:ascii="Times New Roman" w:hAnsi="Times New Roman" w:cs="Times New Roman"/>
              </w:rPr>
              <w:t>2 мм.</w:t>
            </w:r>
            <w:r w:rsidRPr="003D11E5">
              <w:rPr>
                <w:rFonts w:ascii="Times New Roman" w:hAnsi="Times New Roman" w:cs="Times New Roman"/>
              </w:rPr>
              <w:t xml:space="preserve">                                                                                               </w:t>
            </w:r>
            <w:r w:rsidRPr="003D11E5">
              <w:rPr>
                <w:rFonts w:ascii="Times New Roman" w:hAnsi="Times New Roman" w:cs="Times New Roman"/>
              </w:rPr>
              <w:br/>
              <w:t>Предназначены для защиты рук от растворов кислот и щелочей концентрации до 20%, солей, масел, сыпучих красящих веществ. Применяются для выполнения грубых работ.</w:t>
            </w:r>
          </w:p>
          <w:p w14:paraId="5D8BBDF3" w14:textId="77777777" w:rsidR="00C650D2" w:rsidRPr="003D11E5" w:rsidRDefault="00C650D2" w:rsidP="00262FD0">
            <w:pPr>
              <w:rPr>
                <w:rFonts w:ascii="Times New Roman" w:hAnsi="Times New Roman" w:cs="Times New Roman"/>
              </w:rPr>
            </w:pPr>
            <w:r w:rsidRPr="00571091">
              <w:rPr>
                <w:rFonts w:ascii="Times New Roman" w:hAnsi="Times New Roman" w:cs="Times New Roman"/>
                <w:bCs/>
                <w:color w:val="444444"/>
                <w:shd w:val="clear" w:color="auto" w:fill="FFFFFF"/>
              </w:rPr>
              <w:t>ТР ТС 019/2011</w:t>
            </w:r>
          </w:p>
        </w:tc>
        <w:tc>
          <w:tcPr>
            <w:tcW w:w="1276" w:type="dxa"/>
            <w:tcBorders>
              <w:top w:val="nil"/>
              <w:left w:val="nil"/>
              <w:bottom w:val="single" w:sz="4" w:space="0" w:color="auto"/>
              <w:right w:val="single" w:sz="4" w:space="0" w:color="auto"/>
            </w:tcBorders>
            <w:shd w:val="clear" w:color="auto" w:fill="auto"/>
            <w:vAlign w:val="center"/>
          </w:tcPr>
          <w:p w14:paraId="5503071E"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244</w:t>
            </w:r>
          </w:p>
        </w:tc>
        <w:tc>
          <w:tcPr>
            <w:tcW w:w="1134" w:type="dxa"/>
            <w:tcBorders>
              <w:top w:val="nil"/>
              <w:left w:val="nil"/>
              <w:bottom w:val="single" w:sz="4" w:space="0" w:color="auto"/>
              <w:right w:val="single" w:sz="4" w:space="0" w:color="auto"/>
            </w:tcBorders>
            <w:shd w:val="clear" w:color="auto" w:fill="auto"/>
            <w:vAlign w:val="center"/>
            <w:hideMark/>
          </w:tcPr>
          <w:p w14:paraId="7034DCB1"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пар</w:t>
            </w:r>
          </w:p>
        </w:tc>
        <w:tc>
          <w:tcPr>
            <w:tcW w:w="1701" w:type="dxa"/>
            <w:tcBorders>
              <w:top w:val="nil"/>
              <w:left w:val="nil"/>
              <w:bottom w:val="single" w:sz="4" w:space="0" w:color="auto"/>
              <w:right w:val="single" w:sz="4" w:space="0" w:color="auto"/>
            </w:tcBorders>
            <w:shd w:val="clear" w:color="auto" w:fill="auto"/>
            <w:vAlign w:val="center"/>
            <w:hideMark/>
          </w:tcPr>
          <w:p w14:paraId="3703677D"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с 7 по 10</w:t>
            </w:r>
          </w:p>
        </w:tc>
        <w:tc>
          <w:tcPr>
            <w:tcW w:w="1417" w:type="dxa"/>
            <w:tcBorders>
              <w:top w:val="nil"/>
              <w:left w:val="nil"/>
              <w:bottom w:val="single" w:sz="4" w:space="0" w:color="auto"/>
              <w:right w:val="single" w:sz="4" w:space="0" w:color="auto"/>
            </w:tcBorders>
          </w:tcPr>
          <w:p w14:paraId="6BD3B7B3" w14:textId="77777777" w:rsidR="00C650D2"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062EE98A" w14:textId="77777777" w:rsidR="00C650D2" w:rsidRDefault="00C650D2" w:rsidP="00262FD0">
            <w:pPr>
              <w:jc w:val="center"/>
              <w:rPr>
                <w:rFonts w:ascii="Times New Roman" w:hAnsi="Times New Roman" w:cs="Times New Roman"/>
              </w:rPr>
            </w:pPr>
          </w:p>
        </w:tc>
      </w:tr>
      <w:tr w:rsidR="00C650D2" w:rsidRPr="003D11E5" w14:paraId="04E14BA7" w14:textId="50C2196A" w:rsidTr="00C650D2">
        <w:trPr>
          <w:trHeight w:val="1290"/>
        </w:trPr>
        <w:tc>
          <w:tcPr>
            <w:tcW w:w="562" w:type="dxa"/>
            <w:tcBorders>
              <w:top w:val="nil"/>
              <w:left w:val="single" w:sz="4" w:space="0" w:color="auto"/>
              <w:bottom w:val="single" w:sz="4" w:space="0" w:color="auto"/>
              <w:right w:val="single" w:sz="4" w:space="0" w:color="auto"/>
            </w:tcBorders>
            <w:shd w:val="clear" w:color="auto" w:fill="auto"/>
            <w:noWrap/>
            <w:vAlign w:val="center"/>
          </w:tcPr>
          <w:p w14:paraId="33E2E33C" w14:textId="77777777" w:rsidR="00C650D2" w:rsidRPr="003D11E5" w:rsidRDefault="00C650D2" w:rsidP="00262FD0">
            <w:pPr>
              <w:jc w:val="center"/>
              <w:rPr>
                <w:rFonts w:ascii="Times New Roman" w:hAnsi="Times New Roman" w:cs="Times New Roman"/>
              </w:rPr>
            </w:pPr>
            <w:r>
              <w:rPr>
                <w:rFonts w:ascii="Times New Roman" w:hAnsi="Times New Roman" w:cs="Times New Roman"/>
              </w:rPr>
              <w:lastRenderedPageBreak/>
              <w:t>88</w:t>
            </w:r>
          </w:p>
        </w:tc>
        <w:tc>
          <w:tcPr>
            <w:tcW w:w="3402" w:type="dxa"/>
            <w:tcBorders>
              <w:top w:val="nil"/>
              <w:left w:val="nil"/>
              <w:bottom w:val="single" w:sz="4" w:space="0" w:color="auto"/>
              <w:right w:val="single" w:sz="4" w:space="0" w:color="auto"/>
            </w:tcBorders>
            <w:shd w:val="clear" w:color="auto" w:fill="auto"/>
            <w:hideMark/>
          </w:tcPr>
          <w:p w14:paraId="22343251" w14:textId="65F76529" w:rsidR="00C650D2" w:rsidRPr="003D11E5" w:rsidRDefault="00C650D2" w:rsidP="00262FD0">
            <w:pPr>
              <w:rPr>
                <w:rFonts w:ascii="Times New Roman" w:hAnsi="Times New Roman" w:cs="Times New Roman"/>
              </w:rPr>
            </w:pPr>
            <w:r w:rsidRPr="003D11E5">
              <w:rPr>
                <w:rFonts w:ascii="Times New Roman" w:hAnsi="Times New Roman" w:cs="Times New Roman"/>
              </w:rPr>
              <w:t>Перчатки для защиты от растворов кислот и щелочей (тип 2)</w:t>
            </w:r>
          </w:p>
        </w:tc>
        <w:tc>
          <w:tcPr>
            <w:tcW w:w="4536" w:type="dxa"/>
            <w:tcBorders>
              <w:top w:val="nil"/>
              <w:left w:val="nil"/>
              <w:bottom w:val="single" w:sz="4" w:space="0" w:color="auto"/>
              <w:right w:val="single" w:sz="4" w:space="0" w:color="auto"/>
            </w:tcBorders>
            <w:shd w:val="clear" w:color="auto" w:fill="auto"/>
            <w:hideMark/>
          </w:tcPr>
          <w:p w14:paraId="477B05C6" w14:textId="76165171" w:rsidR="00C650D2" w:rsidRDefault="00C650D2" w:rsidP="00262FD0">
            <w:pPr>
              <w:rPr>
                <w:rFonts w:ascii="Times New Roman" w:hAnsi="Times New Roman" w:cs="Times New Roman"/>
              </w:rPr>
            </w:pPr>
            <w:r w:rsidRPr="003D11E5">
              <w:rPr>
                <w:rFonts w:ascii="Times New Roman" w:hAnsi="Times New Roman" w:cs="Times New Roman"/>
              </w:rPr>
              <w:t xml:space="preserve">Толщина: </w:t>
            </w:r>
            <w:r w:rsidRPr="0010368D">
              <w:rPr>
                <w:rFonts w:ascii="Times New Roman" w:hAnsi="Times New Roman" w:cs="Times New Roman"/>
              </w:rPr>
              <w:t>0,3+/-</w:t>
            </w:r>
            <w:r w:rsidR="002B1E20" w:rsidRPr="0010368D">
              <w:rPr>
                <w:rFonts w:ascii="Times New Roman" w:hAnsi="Times New Roman" w:cs="Times New Roman"/>
              </w:rPr>
              <w:t>0,</w:t>
            </w:r>
            <w:r w:rsidRPr="0010368D">
              <w:rPr>
                <w:rFonts w:ascii="Times New Roman" w:hAnsi="Times New Roman" w:cs="Times New Roman"/>
              </w:rPr>
              <w:t>1</w:t>
            </w:r>
            <w:r w:rsidRPr="003D11E5">
              <w:rPr>
                <w:rFonts w:ascii="Times New Roman" w:hAnsi="Times New Roman" w:cs="Times New Roman"/>
              </w:rPr>
              <w:t xml:space="preserve"> мм.                                                                                           </w:t>
            </w:r>
            <w:r w:rsidRPr="003D11E5">
              <w:rPr>
                <w:rFonts w:ascii="Times New Roman" w:hAnsi="Times New Roman" w:cs="Times New Roman"/>
              </w:rPr>
              <w:br/>
              <w:t>Предназначены для защиты рук от растворов кислот и щелочей концентрации до 20%, солей, масел, сыпучих красящих веществ. Применяются для выполнения точных работ.</w:t>
            </w:r>
          </w:p>
          <w:p w14:paraId="5599472F" w14:textId="77777777" w:rsidR="00C650D2" w:rsidRPr="003D11E5" w:rsidRDefault="00C650D2" w:rsidP="00262FD0">
            <w:pPr>
              <w:rPr>
                <w:rFonts w:ascii="Times New Roman" w:hAnsi="Times New Roman" w:cs="Times New Roman"/>
              </w:rPr>
            </w:pPr>
            <w:r w:rsidRPr="00571091">
              <w:rPr>
                <w:rFonts w:ascii="Times New Roman" w:hAnsi="Times New Roman" w:cs="Times New Roman"/>
                <w:bCs/>
                <w:color w:val="444444"/>
                <w:shd w:val="clear" w:color="auto" w:fill="FFFFFF"/>
              </w:rPr>
              <w:t>ТР ТС 019/2011</w:t>
            </w:r>
          </w:p>
        </w:tc>
        <w:tc>
          <w:tcPr>
            <w:tcW w:w="1276" w:type="dxa"/>
            <w:tcBorders>
              <w:top w:val="nil"/>
              <w:left w:val="nil"/>
              <w:bottom w:val="single" w:sz="4" w:space="0" w:color="auto"/>
              <w:right w:val="single" w:sz="4" w:space="0" w:color="auto"/>
            </w:tcBorders>
            <w:shd w:val="clear" w:color="auto" w:fill="auto"/>
            <w:vAlign w:val="center"/>
          </w:tcPr>
          <w:p w14:paraId="744CB023"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516</w:t>
            </w:r>
          </w:p>
        </w:tc>
        <w:tc>
          <w:tcPr>
            <w:tcW w:w="1134" w:type="dxa"/>
            <w:tcBorders>
              <w:top w:val="nil"/>
              <w:left w:val="nil"/>
              <w:bottom w:val="single" w:sz="4" w:space="0" w:color="auto"/>
              <w:right w:val="single" w:sz="4" w:space="0" w:color="auto"/>
            </w:tcBorders>
            <w:shd w:val="clear" w:color="auto" w:fill="auto"/>
            <w:vAlign w:val="center"/>
            <w:hideMark/>
          </w:tcPr>
          <w:p w14:paraId="3D0E154B"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пар</w:t>
            </w:r>
          </w:p>
        </w:tc>
        <w:tc>
          <w:tcPr>
            <w:tcW w:w="1701" w:type="dxa"/>
            <w:tcBorders>
              <w:top w:val="nil"/>
              <w:left w:val="nil"/>
              <w:bottom w:val="single" w:sz="4" w:space="0" w:color="auto"/>
              <w:right w:val="single" w:sz="4" w:space="0" w:color="auto"/>
            </w:tcBorders>
            <w:shd w:val="clear" w:color="auto" w:fill="auto"/>
            <w:vAlign w:val="center"/>
            <w:hideMark/>
          </w:tcPr>
          <w:p w14:paraId="6053AB58"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 </w:t>
            </w:r>
            <w:r>
              <w:rPr>
                <w:rFonts w:ascii="Times New Roman" w:hAnsi="Times New Roman" w:cs="Times New Roman"/>
              </w:rPr>
              <w:t>с 7 по 10</w:t>
            </w:r>
          </w:p>
        </w:tc>
        <w:tc>
          <w:tcPr>
            <w:tcW w:w="1417" w:type="dxa"/>
            <w:tcBorders>
              <w:top w:val="nil"/>
              <w:left w:val="nil"/>
              <w:bottom w:val="single" w:sz="4" w:space="0" w:color="auto"/>
              <w:right w:val="single" w:sz="4" w:space="0" w:color="auto"/>
            </w:tcBorders>
          </w:tcPr>
          <w:p w14:paraId="5E77CA52" w14:textId="77777777" w:rsidR="00C650D2" w:rsidRPr="003D11E5"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4155DFE2" w14:textId="77777777" w:rsidR="00C650D2" w:rsidRPr="003D11E5" w:rsidRDefault="00C650D2" w:rsidP="00262FD0">
            <w:pPr>
              <w:jc w:val="center"/>
              <w:rPr>
                <w:rFonts w:ascii="Times New Roman" w:hAnsi="Times New Roman" w:cs="Times New Roman"/>
              </w:rPr>
            </w:pPr>
          </w:p>
        </w:tc>
      </w:tr>
      <w:tr w:rsidR="00C650D2" w:rsidRPr="003D11E5" w14:paraId="7BC87E98" w14:textId="167ABBEB" w:rsidTr="00C650D2">
        <w:trPr>
          <w:trHeight w:val="69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522002BC"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89</w:t>
            </w:r>
          </w:p>
        </w:tc>
        <w:tc>
          <w:tcPr>
            <w:tcW w:w="3402" w:type="dxa"/>
            <w:tcBorders>
              <w:top w:val="nil"/>
              <w:left w:val="nil"/>
              <w:bottom w:val="single" w:sz="4" w:space="0" w:color="auto"/>
              <w:right w:val="single" w:sz="4" w:space="0" w:color="auto"/>
            </w:tcBorders>
            <w:shd w:val="clear" w:color="auto" w:fill="auto"/>
            <w:hideMark/>
          </w:tcPr>
          <w:p w14:paraId="3115C190" w14:textId="5EF0CE14" w:rsidR="00C650D2" w:rsidRPr="003D11E5" w:rsidRDefault="00C650D2" w:rsidP="00262FD0">
            <w:pPr>
              <w:rPr>
                <w:rFonts w:ascii="Times New Roman" w:hAnsi="Times New Roman" w:cs="Times New Roman"/>
              </w:rPr>
            </w:pPr>
            <w:r w:rsidRPr="003D11E5">
              <w:rPr>
                <w:rFonts w:ascii="Times New Roman" w:hAnsi="Times New Roman" w:cs="Times New Roman"/>
              </w:rPr>
              <w:t>Перчатки для защиты от химических воздействий с манжетой</w:t>
            </w:r>
          </w:p>
        </w:tc>
        <w:tc>
          <w:tcPr>
            <w:tcW w:w="4536" w:type="dxa"/>
            <w:tcBorders>
              <w:top w:val="nil"/>
              <w:left w:val="nil"/>
              <w:bottom w:val="single" w:sz="4" w:space="0" w:color="auto"/>
              <w:right w:val="single" w:sz="4" w:space="0" w:color="auto"/>
            </w:tcBorders>
            <w:shd w:val="clear" w:color="auto" w:fill="auto"/>
            <w:hideMark/>
          </w:tcPr>
          <w:p w14:paraId="2AAF6DEE" w14:textId="1B428F92" w:rsidR="00C650D2" w:rsidRDefault="00C650D2" w:rsidP="00262FD0">
            <w:pPr>
              <w:rPr>
                <w:rFonts w:ascii="Times New Roman" w:hAnsi="Times New Roman" w:cs="Times New Roman"/>
              </w:rPr>
            </w:pPr>
            <w:r w:rsidRPr="003D11E5">
              <w:rPr>
                <w:rFonts w:ascii="Times New Roman" w:hAnsi="Times New Roman" w:cs="Times New Roman"/>
              </w:rPr>
              <w:t>Материалы:</w:t>
            </w:r>
            <w:r w:rsidRPr="003D11E5">
              <w:rPr>
                <w:rFonts w:ascii="Times New Roman" w:hAnsi="Times New Roman" w:cs="Times New Roman"/>
              </w:rPr>
              <w:br/>
              <w:t>Материал покрытия – полностью покрыты ПВХ, теплоизолированные рукава</w:t>
            </w:r>
            <w:r w:rsidRPr="003D11E5">
              <w:rPr>
                <w:rFonts w:ascii="Times New Roman" w:hAnsi="Times New Roman" w:cs="Times New Roman"/>
              </w:rPr>
              <w:br/>
              <w:t>Материал подкладки – хлопковый (Интерлок)</w:t>
            </w:r>
            <w:r w:rsidRPr="003D11E5">
              <w:rPr>
                <w:rFonts w:ascii="Times New Roman" w:hAnsi="Times New Roman" w:cs="Times New Roman"/>
              </w:rPr>
              <w:br/>
              <w:t>Рабочая поверхность – песчаная</w:t>
            </w:r>
            <w:r w:rsidRPr="003D11E5">
              <w:rPr>
                <w:rFonts w:ascii="Times New Roman" w:hAnsi="Times New Roman" w:cs="Times New Roman"/>
              </w:rPr>
              <w:br/>
              <w:t>Манжет – эластичный</w:t>
            </w:r>
            <w:r w:rsidRPr="003D11E5">
              <w:rPr>
                <w:rFonts w:ascii="Times New Roman" w:hAnsi="Times New Roman" w:cs="Times New Roman"/>
              </w:rPr>
              <w:br/>
              <w:t xml:space="preserve">Длина – </w:t>
            </w:r>
            <w:r w:rsidR="00C25A62">
              <w:rPr>
                <w:rFonts w:ascii="Times New Roman" w:hAnsi="Times New Roman" w:cs="Times New Roman"/>
              </w:rPr>
              <w:t>___ мм</w:t>
            </w:r>
            <w:r w:rsidRPr="003D11E5">
              <w:rPr>
                <w:rFonts w:ascii="Times New Roman" w:hAnsi="Times New Roman" w:cs="Times New Roman"/>
              </w:rPr>
              <w:t xml:space="preserve">                                                                                   </w:t>
            </w:r>
            <w:r w:rsidRPr="003D11E5">
              <w:rPr>
                <w:rFonts w:ascii="Times New Roman" w:hAnsi="Times New Roman" w:cs="Times New Roman"/>
              </w:rPr>
              <w:br/>
              <w:t>•    Теплоизолированный рукав</w:t>
            </w:r>
            <w:r w:rsidRPr="003D11E5">
              <w:rPr>
                <w:rFonts w:ascii="Times New Roman" w:hAnsi="Times New Roman" w:cs="Times New Roman"/>
              </w:rPr>
              <w:br/>
              <w:t>•    Перчатки имеют защитный слой из ПВХ и имеют  устойчивость к маслам, смазкам, углеводороду и широкому спектру химических веществ</w:t>
            </w:r>
            <w:r w:rsidRPr="003D11E5">
              <w:rPr>
                <w:rFonts w:ascii="Times New Roman" w:hAnsi="Times New Roman" w:cs="Times New Roman"/>
              </w:rPr>
              <w:br/>
              <w:t>•    Устойчивость к истиранию и разрыву</w:t>
            </w:r>
            <w:r w:rsidRPr="003D11E5">
              <w:rPr>
                <w:rFonts w:ascii="Times New Roman" w:hAnsi="Times New Roman" w:cs="Times New Roman"/>
              </w:rPr>
              <w:br/>
              <w:t>•    Гравированная/текстурнаярабочая поверхность улучшает захват для безопасной работы</w:t>
            </w:r>
            <w:r w:rsidRPr="003D11E5">
              <w:rPr>
                <w:rFonts w:ascii="Times New Roman" w:hAnsi="Times New Roman" w:cs="Times New Roman"/>
              </w:rPr>
              <w:br/>
              <w:t>•    Бесшовная хлопковая подкладка                                                                                                            Область применения перчаток:</w:t>
            </w:r>
            <w:r w:rsidRPr="003D11E5">
              <w:rPr>
                <w:rFonts w:ascii="Times New Roman" w:hAnsi="Times New Roman" w:cs="Times New Roman"/>
              </w:rPr>
              <w:br/>
              <w:t>•    Химическая обработка</w:t>
            </w:r>
            <w:r w:rsidRPr="003D11E5">
              <w:rPr>
                <w:rFonts w:ascii="Times New Roman" w:hAnsi="Times New Roman" w:cs="Times New Roman"/>
              </w:rPr>
              <w:br/>
              <w:t>•    Нефтяная и газовая промышленность</w:t>
            </w:r>
          </w:p>
          <w:p w14:paraId="27191B47" w14:textId="77777777" w:rsidR="00C650D2" w:rsidRPr="003D11E5" w:rsidRDefault="00C650D2" w:rsidP="00262FD0">
            <w:pPr>
              <w:rPr>
                <w:rFonts w:ascii="Times New Roman" w:hAnsi="Times New Roman" w:cs="Times New Roman"/>
              </w:rPr>
            </w:pPr>
            <w:r w:rsidRPr="00571091">
              <w:rPr>
                <w:rFonts w:ascii="Times New Roman" w:hAnsi="Times New Roman" w:cs="Times New Roman"/>
                <w:bCs/>
                <w:color w:val="444444"/>
                <w:shd w:val="clear" w:color="auto" w:fill="FFFFFF"/>
              </w:rPr>
              <w:t>ТР ТС 019/2011</w:t>
            </w:r>
          </w:p>
        </w:tc>
        <w:tc>
          <w:tcPr>
            <w:tcW w:w="1276" w:type="dxa"/>
            <w:tcBorders>
              <w:top w:val="nil"/>
              <w:left w:val="nil"/>
              <w:bottom w:val="single" w:sz="4" w:space="0" w:color="auto"/>
              <w:right w:val="single" w:sz="4" w:space="0" w:color="auto"/>
            </w:tcBorders>
            <w:shd w:val="clear" w:color="auto" w:fill="auto"/>
            <w:vAlign w:val="center"/>
          </w:tcPr>
          <w:p w14:paraId="09384824"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144</w:t>
            </w:r>
          </w:p>
        </w:tc>
        <w:tc>
          <w:tcPr>
            <w:tcW w:w="1134" w:type="dxa"/>
            <w:tcBorders>
              <w:top w:val="nil"/>
              <w:left w:val="nil"/>
              <w:bottom w:val="single" w:sz="4" w:space="0" w:color="auto"/>
              <w:right w:val="single" w:sz="4" w:space="0" w:color="auto"/>
            </w:tcBorders>
            <w:shd w:val="clear" w:color="auto" w:fill="auto"/>
            <w:vAlign w:val="center"/>
            <w:hideMark/>
          </w:tcPr>
          <w:p w14:paraId="4F343C48"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пар</w:t>
            </w:r>
          </w:p>
        </w:tc>
        <w:tc>
          <w:tcPr>
            <w:tcW w:w="1701" w:type="dxa"/>
            <w:tcBorders>
              <w:top w:val="nil"/>
              <w:left w:val="nil"/>
              <w:bottom w:val="single" w:sz="4" w:space="0" w:color="auto"/>
              <w:right w:val="single" w:sz="4" w:space="0" w:color="auto"/>
            </w:tcBorders>
            <w:shd w:val="clear" w:color="auto" w:fill="auto"/>
            <w:vAlign w:val="center"/>
            <w:hideMark/>
          </w:tcPr>
          <w:p w14:paraId="21F980A2"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с 7 по 10</w:t>
            </w:r>
          </w:p>
        </w:tc>
        <w:tc>
          <w:tcPr>
            <w:tcW w:w="1417" w:type="dxa"/>
            <w:tcBorders>
              <w:top w:val="nil"/>
              <w:left w:val="nil"/>
              <w:bottom w:val="single" w:sz="4" w:space="0" w:color="auto"/>
              <w:right w:val="single" w:sz="4" w:space="0" w:color="auto"/>
            </w:tcBorders>
          </w:tcPr>
          <w:p w14:paraId="015D5B04" w14:textId="77777777" w:rsidR="00C650D2"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7D87DF8A" w14:textId="77777777" w:rsidR="00C650D2" w:rsidRDefault="00C650D2" w:rsidP="00262FD0">
            <w:pPr>
              <w:jc w:val="center"/>
              <w:rPr>
                <w:rFonts w:ascii="Times New Roman" w:hAnsi="Times New Roman" w:cs="Times New Roman"/>
              </w:rPr>
            </w:pPr>
          </w:p>
        </w:tc>
      </w:tr>
      <w:tr w:rsidR="00C650D2" w:rsidRPr="003D11E5" w14:paraId="16902CA0" w14:textId="6097A1AC" w:rsidTr="00C650D2">
        <w:trPr>
          <w:trHeight w:val="979"/>
        </w:trPr>
        <w:tc>
          <w:tcPr>
            <w:tcW w:w="562" w:type="dxa"/>
            <w:tcBorders>
              <w:top w:val="nil"/>
              <w:left w:val="single" w:sz="4" w:space="0" w:color="auto"/>
              <w:bottom w:val="single" w:sz="4" w:space="0" w:color="auto"/>
              <w:right w:val="single" w:sz="4" w:space="0" w:color="auto"/>
            </w:tcBorders>
            <w:shd w:val="clear" w:color="auto" w:fill="auto"/>
            <w:noWrap/>
            <w:vAlign w:val="center"/>
          </w:tcPr>
          <w:p w14:paraId="55AD92D1"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90</w:t>
            </w:r>
          </w:p>
        </w:tc>
        <w:tc>
          <w:tcPr>
            <w:tcW w:w="3402" w:type="dxa"/>
            <w:tcBorders>
              <w:top w:val="nil"/>
              <w:left w:val="nil"/>
              <w:bottom w:val="single" w:sz="4" w:space="0" w:color="auto"/>
              <w:right w:val="single" w:sz="4" w:space="0" w:color="auto"/>
            </w:tcBorders>
            <w:shd w:val="clear" w:color="auto" w:fill="auto"/>
            <w:hideMark/>
          </w:tcPr>
          <w:p w14:paraId="7EE630AB" w14:textId="571EBC97" w:rsidR="00C650D2" w:rsidRPr="003D11E5" w:rsidRDefault="00C650D2" w:rsidP="00262FD0">
            <w:pPr>
              <w:rPr>
                <w:rFonts w:ascii="Times New Roman" w:hAnsi="Times New Roman" w:cs="Times New Roman"/>
              </w:rPr>
            </w:pPr>
            <w:r w:rsidRPr="003D11E5">
              <w:rPr>
                <w:rFonts w:ascii="Times New Roman" w:hAnsi="Times New Roman" w:cs="Times New Roman"/>
              </w:rPr>
              <w:t>Перчатки нитриловые</w:t>
            </w:r>
          </w:p>
        </w:tc>
        <w:tc>
          <w:tcPr>
            <w:tcW w:w="4536" w:type="dxa"/>
            <w:tcBorders>
              <w:top w:val="nil"/>
              <w:left w:val="nil"/>
              <w:bottom w:val="single" w:sz="4" w:space="0" w:color="auto"/>
              <w:right w:val="single" w:sz="4" w:space="0" w:color="auto"/>
            </w:tcBorders>
            <w:shd w:val="clear" w:color="auto" w:fill="auto"/>
            <w:hideMark/>
          </w:tcPr>
          <w:p w14:paraId="5FE5FAAB" w14:textId="094D5983" w:rsidR="00C650D2" w:rsidRDefault="00C650D2" w:rsidP="00262FD0">
            <w:pPr>
              <w:rPr>
                <w:rFonts w:ascii="Times New Roman" w:hAnsi="Times New Roman" w:cs="Times New Roman"/>
              </w:rPr>
            </w:pPr>
            <w:r w:rsidRPr="003D11E5">
              <w:rPr>
                <w:rFonts w:ascii="Times New Roman" w:hAnsi="Times New Roman" w:cs="Times New Roman"/>
              </w:rPr>
              <w:t>Тип: Общего назначения</w:t>
            </w:r>
            <w:r w:rsidRPr="003D11E5">
              <w:rPr>
                <w:rFonts w:ascii="Times New Roman" w:hAnsi="Times New Roman" w:cs="Times New Roman"/>
              </w:rPr>
              <w:br/>
              <w:t>Материал: Нитрил</w:t>
            </w:r>
            <w:r w:rsidRPr="003D11E5">
              <w:rPr>
                <w:rFonts w:ascii="Times New Roman" w:hAnsi="Times New Roman" w:cs="Times New Roman"/>
              </w:rPr>
              <w:br/>
              <w:t>Цвет: Голубой</w:t>
            </w:r>
            <w:r w:rsidRPr="003D11E5">
              <w:rPr>
                <w:rFonts w:ascii="Times New Roman" w:hAnsi="Times New Roman" w:cs="Times New Roman"/>
              </w:rPr>
              <w:br/>
              <w:t>Манжета: С валиком</w:t>
            </w:r>
            <w:r w:rsidRPr="003D11E5">
              <w:rPr>
                <w:rFonts w:ascii="Times New Roman" w:hAnsi="Times New Roman" w:cs="Times New Roman"/>
              </w:rPr>
              <w:br/>
              <w:t xml:space="preserve">Длина: </w:t>
            </w:r>
            <w:r w:rsidR="00BE4A3F">
              <w:rPr>
                <w:rFonts w:ascii="Times New Roman" w:hAnsi="Times New Roman" w:cs="Times New Roman"/>
              </w:rPr>
              <w:t>___</w:t>
            </w:r>
            <w:r w:rsidRPr="003D11E5">
              <w:rPr>
                <w:rFonts w:ascii="Times New Roman" w:hAnsi="Times New Roman" w:cs="Times New Roman"/>
              </w:rPr>
              <w:t xml:space="preserve"> мм</w:t>
            </w:r>
          </w:p>
          <w:p w14:paraId="14CE575A" w14:textId="77777777" w:rsidR="00C650D2" w:rsidRPr="003D11E5" w:rsidRDefault="00C650D2" w:rsidP="00262FD0">
            <w:pPr>
              <w:rPr>
                <w:rFonts w:ascii="Times New Roman" w:hAnsi="Times New Roman" w:cs="Times New Roman"/>
              </w:rPr>
            </w:pPr>
            <w:r w:rsidRPr="00571091">
              <w:rPr>
                <w:rFonts w:ascii="Times New Roman" w:hAnsi="Times New Roman" w:cs="Times New Roman"/>
                <w:bCs/>
                <w:color w:val="444444"/>
                <w:shd w:val="clear" w:color="auto" w:fill="FFFFFF"/>
              </w:rPr>
              <w:t>ТР ТС 019/2011</w:t>
            </w:r>
          </w:p>
        </w:tc>
        <w:tc>
          <w:tcPr>
            <w:tcW w:w="1276" w:type="dxa"/>
            <w:tcBorders>
              <w:top w:val="nil"/>
              <w:left w:val="nil"/>
              <w:bottom w:val="single" w:sz="4" w:space="0" w:color="auto"/>
              <w:right w:val="single" w:sz="4" w:space="0" w:color="auto"/>
            </w:tcBorders>
            <w:shd w:val="clear" w:color="auto" w:fill="auto"/>
            <w:vAlign w:val="center"/>
          </w:tcPr>
          <w:p w14:paraId="4AF9DA62"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17766</w:t>
            </w:r>
          </w:p>
        </w:tc>
        <w:tc>
          <w:tcPr>
            <w:tcW w:w="1134" w:type="dxa"/>
            <w:tcBorders>
              <w:top w:val="nil"/>
              <w:left w:val="nil"/>
              <w:bottom w:val="single" w:sz="4" w:space="0" w:color="auto"/>
              <w:right w:val="single" w:sz="4" w:space="0" w:color="auto"/>
            </w:tcBorders>
            <w:shd w:val="clear" w:color="auto" w:fill="auto"/>
            <w:vAlign w:val="center"/>
            <w:hideMark/>
          </w:tcPr>
          <w:p w14:paraId="6E3BAE67"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пар</w:t>
            </w:r>
          </w:p>
        </w:tc>
        <w:tc>
          <w:tcPr>
            <w:tcW w:w="1701" w:type="dxa"/>
            <w:tcBorders>
              <w:top w:val="nil"/>
              <w:left w:val="nil"/>
              <w:bottom w:val="single" w:sz="4" w:space="0" w:color="auto"/>
              <w:right w:val="single" w:sz="4" w:space="0" w:color="auto"/>
            </w:tcBorders>
            <w:shd w:val="clear" w:color="auto" w:fill="auto"/>
            <w:vAlign w:val="center"/>
            <w:hideMark/>
          </w:tcPr>
          <w:p w14:paraId="029E863B"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с 7 по 10</w:t>
            </w:r>
          </w:p>
        </w:tc>
        <w:tc>
          <w:tcPr>
            <w:tcW w:w="1417" w:type="dxa"/>
            <w:tcBorders>
              <w:top w:val="nil"/>
              <w:left w:val="nil"/>
              <w:bottom w:val="single" w:sz="4" w:space="0" w:color="auto"/>
              <w:right w:val="single" w:sz="4" w:space="0" w:color="auto"/>
            </w:tcBorders>
          </w:tcPr>
          <w:p w14:paraId="4D0D5C85" w14:textId="77777777" w:rsidR="00C650D2"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34223D18" w14:textId="77777777" w:rsidR="00C650D2" w:rsidRDefault="00C650D2" w:rsidP="00262FD0">
            <w:pPr>
              <w:jc w:val="center"/>
              <w:rPr>
                <w:rFonts w:ascii="Times New Roman" w:hAnsi="Times New Roman" w:cs="Times New Roman"/>
              </w:rPr>
            </w:pPr>
          </w:p>
        </w:tc>
      </w:tr>
      <w:tr w:rsidR="00C650D2" w:rsidRPr="003D11E5" w14:paraId="3B69C96D" w14:textId="208E93FE" w:rsidTr="00C650D2">
        <w:trPr>
          <w:trHeight w:val="69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340CA987"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91</w:t>
            </w:r>
          </w:p>
        </w:tc>
        <w:tc>
          <w:tcPr>
            <w:tcW w:w="3402" w:type="dxa"/>
            <w:tcBorders>
              <w:top w:val="nil"/>
              <w:left w:val="nil"/>
              <w:bottom w:val="single" w:sz="4" w:space="0" w:color="auto"/>
              <w:right w:val="single" w:sz="4" w:space="0" w:color="auto"/>
            </w:tcBorders>
            <w:shd w:val="clear" w:color="auto" w:fill="auto"/>
            <w:hideMark/>
          </w:tcPr>
          <w:p w14:paraId="64D081BF" w14:textId="77777777" w:rsidR="00C650D2" w:rsidRPr="003D11E5" w:rsidRDefault="00C650D2" w:rsidP="00262FD0">
            <w:pPr>
              <w:rPr>
                <w:rFonts w:ascii="Times New Roman" w:hAnsi="Times New Roman" w:cs="Times New Roman"/>
              </w:rPr>
            </w:pPr>
            <w:r w:rsidRPr="003D11E5">
              <w:rPr>
                <w:rFonts w:ascii="Times New Roman" w:hAnsi="Times New Roman" w:cs="Times New Roman"/>
              </w:rPr>
              <w:t>Перчатки резиновые (техничекие)</w:t>
            </w:r>
          </w:p>
        </w:tc>
        <w:tc>
          <w:tcPr>
            <w:tcW w:w="4536" w:type="dxa"/>
            <w:tcBorders>
              <w:top w:val="nil"/>
              <w:left w:val="nil"/>
              <w:bottom w:val="single" w:sz="4" w:space="0" w:color="auto"/>
              <w:right w:val="single" w:sz="4" w:space="0" w:color="auto"/>
            </w:tcBorders>
            <w:shd w:val="clear" w:color="auto" w:fill="auto"/>
            <w:hideMark/>
          </w:tcPr>
          <w:p w14:paraId="2E0E7732" w14:textId="0F762D70" w:rsidR="00C650D2" w:rsidRDefault="00C650D2" w:rsidP="00262FD0">
            <w:pPr>
              <w:rPr>
                <w:rFonts w:ascii="Times New Roman" w:hAnsi="Times New Roman" w:cs="Times New Roman"/>
              </w:rPr>
            </w:pPr>
            <w:r w:rsidRPr="003D11E5">
              <w:rPr>
                <w:rFonts w:ascii="Times New Roman" w:hAnsi="Times New Roman" w:cs="Times New Roman"/>
              </w:rPr>
              <w:t xml:space="preserve">Толщина: </w:t>
            </w:r>
            <w:r w:rsidR="00325D8F">
              <w:rPr>
                <w:rFonts w:ascii="Times New Roman" w:hAnsi="Times New Roman" w:cs="Times New Roman"/>
              </w:rPr>
              <w:t>___</w:t>
            </w:r>
            <w:r w:rsidRPr="003D11E5">
              <w:rPr>
                <w:rFonts w:ascii="Times New Roman" w:hAnsi="Times New Roman" w:cs="Times New Roman"/>
              </w:rPr>
              <w:t xml:space="preserve"> мм</w:t>
            </w:r>
            <w:r w:rsidRPr="003D11E5">
              <w:rPr>
                <w:rFonts w:ascii="Times New Roman" w:hAnsi="Times New Roman" w:cs="Times New Roman"/>
              </w:rPr>
              <w:br/>
              <w:t xml:space="preserve">Длина: </w:t>
            </w:r>
            <w:r w:rsidR="00325D8F">
              <w:rPr>
                <w:rFonts w:ascii="Times New Roman" w:hAnsi="Times New Roman" w:cs="Times New Roman"/>
              </w:rPr>
              <w:t>___</w:t>
            </w:r>
            <w:r w:rsidRPr="003D11E5">
              <w:rPr>
                <w:rFonts w:ascii="Times New Roman" w:hAnsi="Times New Roman" w:cs="Times New Roman"/>
              </w:rPr>
              <w:t xml:space="preserve"> мм.  </w:t>
            </w:r>
          </w:p>
          <w:p w14:paraId="7BFF87D6" w14:textId="77777777" w:rsidR="00C650D2" w:rsidRPr="003D11E5" w:rsidRDefault="00C650D2" w:rsidP="00262FD0">
            <w:pPr>
              <w:rPr>
                <w:rFonts w:ascii="Times New Roman" w:hAnsi="Times New Roman" w:cs="Times New Roman"/>
              </w:rPr>
            </w:pPr>
            <w:r w:rsidRPr="00571091">
              <w:rPr>
                <w:rFonts w:ascii="Times New Roman" w:hAnsi="Times New Roman" w:cs="Times New Roman"/>
                <w:bCs/>
                <w:color w:val="444444"/>
                <w:shd w:val="clear" w:color="auto" w:fill="FFFFFF"/>
              </w:rPr>
              <w:t>ТР ТС 019/2011</w:t>
            </w:r>
          </w:p>
        </w:tc>
        <w:tc>
          <w:tcPr>
            <w:tcW w:w="1276" w:type="dxa"/>
            <w:tcBorders>
              <w:top w:val="nil"/>
              <w:left w:val="nil"/>
              <w:bottom w:val="single" w:sz="4" w:space="0" w:color="auto"/>
              <w:right w:val="single" w:sz="4" w:space="0" w:color="auto"/>
            </w:tcBorders>
            <w:shd w:val="clear" w:color="auto" w:fill="auto"/>
            <w:vAlign w:val="center"/>
          </w:tcPr>
          <w:p w14:paraId="150B124F"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3254</w:t>
            </w:r>
          </w:p>
        </w:tc>
        <w:tc>
          <w:tcPr>
            <w:tcW w:w="1134" w:type="dxa"/>
            <w:tcBorders>
              <w:top w:val="nil"/>
              <w:left w:val="nil"/>
              <w:bottom w:val="single" w:sz="4" w:space="0" w:color="auto"/>
              <w:right w:val="single" w:sz="4" w:space="0" w:color="auto"/>
            </w:tcBorders>
            <w:shd w:val="clear" w:color="auto" w:fill="auto"/>
            <w:vAlign w:val="center"/>
            <w:hideMark/>
          </w:tcPr>
          <w:p w14:paraId="64CA1406"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пар</w:t>
            </w:r>
          </w:p>
        </w:tc>
        <w:tc>
          <w:tcPr>
            <w:tcW w:w="1701" w:type="dxa"/>
            <w:tcBorders>
              <w:top w:val="nil"/>
              <w:left w:val="nil"/>
              <w:bottom w:val="single" w:sz="4" w:space="0" w:color="auto"/>
              <w:right w:val="single" w:sz="4" w:space="0" w:color="auto"/>
            </w:tcBorders>
            <w:shd w:val="clear" w:color="auto" w:fill="auto"/>
            <w:vAlign w:val="center"/>
            <w:hideMark/>
          </w:tcPr>
          <w:p w14:paraId="376F1447"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с 7 по 10</w:t>
            </w:r>
          </w:p>
        </w:tc>
        <w:tc>
          <w:tcPr>
            <w:tcW w:w="1417" w:type="dxa"/>
            <w:tcBorders>
              <w:top w:val="nil"/>
              <w:left w:val="nil"/>
              <w:bottom w:val="single" w:sz="4" w:space="0" w:color="auto"/>
              <w:right w:val="single" w:sz="4" w:space="0" w:color="auto"/>
            </w:tcBorders>
          </w:tcPr>
          <w:p w14:paraId="54F4EA1D" w14:textId="77777777" w:rsidR="00C650D2"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18D03BB0" w14:textId="77777777" w:rsidR="00C650D2" w:rsidRDefault="00C650D2" w:rsidP="00262FD0">
            <w:pPr>
              <w:jc w:val="center"/>
              <w:rPr>
                <w:rFonts w:ascii="Times New Roman" w:hAnsi="Times New Roman" w:cs="Times New Roman"/>
              </w:rPr>
            </w:pPr>
          </w:p>
        </w:tc>
      </w:tr>
      <w:tr w:rsidR="00C650D2" w:rsidRPr="003D11E5" w14:paraId="1DBC4DB3" w14:textId="078E7C33" w:rsidTr="00C650D2">
        <w:trPr>
          <w:trHeight w:val="967"/>
        </w:trPr>
        <w:tc>
          <w:tcPr>
            <w:tcW w:w="562" w:type="dxa"/>
            <w:tcBorders>
              <w:top w:val="nil"/>
              <w:left w:val="single" w:sz="4" w:space="0" w:color="auto"/>
              <w:bottom w:val="single" w:sz="4" w:space="0" w:color="auto"/>
              <w:right w:val="single" w:sz="4" w:space="0" w:color="auto"/>
            </w:tcBorders>
            <w:shd w:val="clear" w:color="auto" w:fill="auto"/>
            <w:noWrap/>
            <w:vAlign w:val="center"/>
          </w:tcPr>
          <w:p w14:paraId="64612812"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92</w:t>
            </w:r>
          </w:p>
        </w:tc>
        <w:tc>
          <w:tcPr>
            <w:tcW w:w="3402" w:type="dxa"/>
            <w:tcBorders>
              <w:top w:val="nil"/>
              <w:left w:val="nil"/>
              <w:bottom w:val="single" w:sz="4" w:space="0" w:color="auto"/>
              <w:right w:val="single" w:sz="4" w:space="0" w:color="auto"/>
            </w:tcBorders>
            <w:shd w:val="clear" w:color="auto" w:fill="auto"/>
            <w:hideMark/>
          </w:tcPr>
          <w:p w14:paraId="7E4B33B2" w14:textId="429C1047" w:rsidR="00C650D2" w:rsidRPr="003D11E5" w:rsidRDefault="00C650D2" w:rsidP="000A6AC9">
            <w:pPr>
              <w:rPr>
                <w:rFonts w:ascii="Times New Roman" w:hAnsi="Times New Roman" w:cs="Times New Roman"/>
              </w:rPr>
            </w:pPr>
            <w:r w:rsidRPr="003D11E5">
              <w:rPr>
                <w:rFonts w:ascii="Times New Roman" w:hAnsi="Times New Roman" w:cs="Times New Roman"/>
              </w:rPr>
              <w:t>Перчатки трикотажные ДВО</w:t>
            </w:r>
            <w:r w:rsidR="000A6AC9">
              <w:rPr>
                <w:rFonts w:ascii="Times New Roman" w:hAnsi="Times New Roman" w:cs="Times New Roman"/>
              </w:rPr>
              <w:t>Й</w:t>
            </w:r>
            <w:r w:rsidRPr="003D11E5">
              <w:rPr>
                <w:rFonts w:ascii="Times New Roman" w:hAnsi="Times New Roman" w:cs="Times New Roman"/>
              </w:rPr>
              <w:t>НЫЕ черный</w:t>
            </w:r>
          </w:p>
        </w:tc>
        <w:tc>
          <w:tcPr>
            <w:tcW w:w="4536" w:type="dxa"/>
            <w:tcBorders>
              <w:top w:val="nil"/>
              <w:left w:val="nil"/>
              <w:bottom w:val="single" w:sz="4" w:space="0" w:color="auto"/>
              <w:right w:val="single" w:sz="4" w:space="0" w:color="auto"/>
            </w:tcBorders>
            <w:shd w:val="clear" w:color="auto" w:fill="auto"/>
            <w:hideMark/>
          </w:tcPr>
          <w:p w14:paraId="260B28DB" w14:textId="77777777" w:rsidR="00C650D2" w:rsidRPr="003D11E5" w:rsidRDefault="00C650D2" w:rsidP="00262FD0">
            <w:pPr>
              <w:rPr>
                <w:rFonts w:ascii="Times New Roman" w:hAnsi="Times New Roman" w:cs="Times New Roman"/>
              </w:rPr>
            </w:pPr>
            <w:r w:rsidRPr="003D11E5">
              <w:rPr>
                <w:rFonts w:ascii="Times New Roman" w:hAnsi="Times New Roman" w:cs="Times New Roman"/>
              </w:rPr>
              <w:t>Класс вязки: 7-й</w:t>
            </w:r>
            <w:r w:rsidRPr="003D11E5">
              <w:rPr>
                <w:rFonts w:ascii="Times New Roman" w:hAnsi="Times New Roman" w:cs="Times New Roman"/>
              </w:rPr>
              <w:br/>
              <w:t>Материал: хлопок 60%, п/э 40%</w:t>
            </w:r>
            <w:r w:rsidRPr="003D11E5">
              <w:rPr>
                <w:rFonts w:ascii="Times New Roman" w:hAnsi="Times New Roman" w:cs="Times New Roman"/>
              </w:rPr>
              <w:br/>
              <w:t>Оверлок: двойной</w:t>
            </w:r>
            <w:r w:rsidRPr="003D11E5">
              <w:rPr>
                <w:rFonts w:ascii="Times New Roman" w:hAnsi="Times New Roman" w:cs="Times New Roman"/>
              </w:rPr>
              <w:br/>
              <w:t>Цвет: черный</w:t>
            </w:r>
            <w:r w:rsidRPr="003D11E5">
              <w:rPr>
                <w:rFonts w:ascii="Times New Roman" w:hAnsi="Times New Roman" w:cs="Times New Roman"/>
              </w:rPr>
              <w:br/>
              <w:t>ГОСТ 12.4.252-2013</w:t>
            </w:r>
            <w:r w:rsidRPr="003D11E5">
              <w:rPr>
                <w:rFonts w:ascii="Times New Roman" w:hAnsi="Times New Roman" w:cs="Times New Roman"/>
              </w:rPr>
              <w:br/>
              <w:t>ТР ТС 019/2011</w:t>
            </w:r>
          </w:p>
        </w:tc>
        <w:tc>
          <w:tcPr>
            <w:tcW w:w="1276" w:type="dxa"/>
            <w:tcBorders>
              <w:top w:val="nil"/>
              <w:left w:val="nil"/>
              <w:bottom w:val="single" w:sz="4" w:space="0" w:color="auto"/>
              <w:right w:val="single" w:sz="4" w:space="0" w:color="auto"/>
            </w:tcBorders>
            <w:shd w:val="clear" w:color="auto" w:fill="auto"/>
            <w:vAlign w:val="center"/>
          </w:tcPr>
          <w:p w14:paraId="152B1056"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25</w:t>
            </w:r>
          </w:p>
        </w:tc>
        <w:tc>
          <w:tcPr>
            <w:tcW w:w="1134" w:type="dxa"/>
            <w:tcBorders>
              <w:top w:val="nil"/>
              <w:left w:val="nil"/>
              <w:bottom w:val="single" w:sz="4" w:space="0" w:color="auto"/>
              <w:right w:val="single" w:sz="4" w:space="0" w:color="auto"/>
            </w:tcBorders>
            <w:shd w:val="clear" w:color="auto" w:fill="auto"/>
            <w:vAlign w:val="center"/>
            <w:hideMark/>
          </w:tcPr>
          <w:p w14:paraId="301E5E41"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пар</w:t>
            </w:r>
          </w:p>
        </w:tc>
        <w:tc>
          <w:tcPr>
            <w:tcW w:w="1701" w:type="dxa"/>
            <w:tcBorders>
              <w:top w:val="nil"/>
              <w:left w:val="nil"/>
              <w:bottom w:val="single" w:sz="4" w:space="0" w:color="auto"/>
              <w:right w:val="single" w:sz="4" w:space="0" w:color="auto"/>
            </w:tcBorders>
            <w:shd w:val="clear" w:color="auto" w:fill="auto"/>
            <w:vAlign w:val="center"/>
            <w:hideMark/>
          </w:tcPr>
          <w:p w14:paraId="1812A122"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с 7 по 10</w:t>
            </w:r>
          </w:p>
        </w:tc>
        <w:tc>
          <w:tcPr>
            <w:tcW w:w="1417" w:type="dxa"/>
            <w:tcBorders>
              <w:top w:val="nil"/>
              <w:left w:val="nil"/>
              <w:bottom w:val="single" w:sz="4" w:space="0" w:color="auto"/>
              <w:right w:val="single" w:sz="4" w:space="0" w:color="auto"/>
            </w:tcBorders>
          </w:tcPr>
          <w:p w14:paraId="1C54F033" w14:textId="77777777" w:rsidR="00C650D2"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003F58EB" w14:textId="77777777" w:rsidR="00C650D2" w:rsidRDefault="00C650D2" w:rsidP="00262FD0">
            <w:pPr>
              <w:jc w:val="center"/>
              <w:rPr>
                <w:rFonts w:ascii="Times New Roman" w:hAnsi="Times New Roman" w:cs="Times New Roman"/>
              </w:rPr>
            </w:pPr>
          </w:p>
        </w:tc>
      </w:tr>
      <w:tr w:rsidR="00C650D2" w:rsidRPr="003D11E5" w14:paraId="2C31CA9D" w14:textId="1942DF2E" w:rsidTr="00C650D2">
        <w:trPr>
          <w:trHeight w:val="1000"/>
        </w:trPr>
        <w:tc>
          <w:tcPr>
            <w:tcW w:w="562" w:type="dxa"/>
            <w:tcBorders>
              <w:top w:val="nil"/>
              <w:left w:val="single" w:sz="4" w:space="0" w:color="auto"/>
              <w:bottom w:val="single" w:sz="4" w:space="0" w:color="auto"/>
              <w:right w:val="single" w:sz="4" w:space="0" w:color="auto"/>
            </w:tcBorders>
            <w:shd w:val="clear" w:color="auto" w:fill="auto"/>
            <w:noWrap/>
            <w:vAlign w:val="center"/>
          </w:tcPr>
          <w:p w14:paraId="5BFD9648" w14:textId="77777777" w:rsidR="00C650D2" w:rsidRPr="003D11E5" w:rsidRDefault="00C650D2" w:rsidP="00262FD0">
            <w:pPr>
              <w:jc w:val="center"/>
              <w:rPr>
                <w:rFonts w:ascii="Times New Roman" w:hAnsi="Times New Roman" w:cs="Times New Roman"/>
              </w:rPr>
            </w:pPr>
            <w:r>
              <w:rPr>
                <w:rFonts w:ascii="Times New Roman" w:hAnsi="Times New Roman" w:cs="Times New Roman"/>
              </w:rPr>
              <w:lastRenderedPageBreak/>
              <w:t>93</w:t>
            </w:r>
          </w:p>
        </w:tc>
        <w:tc>
          <w:tcPr>
            <w:tcW w:w="3402" w:type="dxa"/>
            <w:tcBorders>
              <w:top w:val="nil"/>
              <w:left w:val="nil"/>
              <w:bottom w:val="single" w:sz="4" w:space="0" w:color="auto"/>
              <w:right w:val="single" w:sz="4" w:space="0" w:color="auto"/>
            </w:tcBorders>
            <w:shd w:val="clear" w:color="auto" w:fill="auto"/>
            <w:hideMark/>
          </w:tcPr>
          <w:p w14:paraId="2A7B2239" w14:textId="19DA6C65" w:rsidR="00C650D2" w:rsidRPr="003D11E5" w:rsidRDefault="00C650D2" w:rsidP="00262FD0">
            <w:pPr>
              <w:rPr>
                <w:rFonts w:ascii="Times New Roman" w:hAnsi="Times New Roman" w:cs="Times New Roman"/>
              </w:rPr>
            </w:pPr>
            <w:r w:rsidRPr="003D11E5">
              <w:rPr>
                <w:rFonts w:ascii="Times New Roman" w:hAnsi="Times New Roman" w:cs="Times New Roman"/>
              </w:rPr>
              <w:t>Перчатки с защитным покрытием, морозостойкие с утепляющими вкладышами</w:t>
            </w:r>
          </w:p>
        </w:tc>
        <w:tc>
          <w:tcPr>
            <w:tcW w:w="4536" w:type="dxa"/>
            <w:tcBorders>
              <w:top w:val="nil"/>
              <w:left w:val="nil"/>
              <w:bottom w:val="single" w:sz="4" w:space="0" w:color="auto"/>
              <w:right w:val="single" w:sz="4" w:space="0" w:color="auto"/>
            </w:tcBorders>
            <w:shd w:val="clear" w:color="auto" w:fill="auto"/>
            <w:hideMark/>
          </w:tcPr>
          <w:p w14:paraId="50DCA4EB" w14:textId="39EE194A" w:rsidR="00C650D2" w:rsidRDefault="00C650D2" w:rsidP="00262FD0">
            <w:pPr>
              <w:rPr>
                <w:rFonts w:ascii="Times New Roman" w:hAnsi="Times New Roman" w:cs="Times New Roman"/>
              </w:rPr>
            </w:pPr>
            <w:r w:rsidRPr="003D11E5">
              <w:rPr>
                <w:rFonts w:ascii="Times New Roman" w:hAnsi="Times New Roman" w:cs="Times New Roman"/>
              </w:rPr>
              <w:t xml:space="preserve">ГОСТ 12.4.010-75                                                                                                                                              </w:t>
            </w:r>
            <w:r w:rsidRPr="003D11E5">
              <w:rPr>
                <w:rFonts w:ascii="Times New Roman" w:hAnsi="Times New Roman" w:cs="Times New Roman"/>
              </w:rPr>
              <w:br/>
              <w:t>Спилок шлифованный, мягкий, толщиной 1,3 мм (+/- 0,1), сорт "А"</w:t>
            </w:r>
            <w:r w:rsidRPr="003D11E5">
              <w:rPr>
                <w:rFonts w:ascii="Times New Roman" w:hAnsi="Times New Roman" w:cs="Times New Roman"/>
              </w:rPr>
              <w:br/>
            </w:r>
            <w:r w:rsidR="008F33B2" w:rsidRPr="003D11E5">
              <w:rPr>
                <w:rFonts w:ascii="Times New Roman" w:hAnsi="Times New Roman" w:cs="Times New Roman"/>
              </w:rPr>
              <w:t>утеплитель _</w:t>
            </w:r>
            <w:r w:rsidR="000A6AC9">
              <w:rPr>
                <w:rFonts w:ascii="Times New Roman" w:hAnsi="Times New Roman" w:cs="Times New Roman"/>
              </w:rPr>
              <w:t>__</w:t>
            </w:r>
            <w:r w:rsidRPr="003D11E5">
              <w:rPr>
                <w:rFonts w:ascii="Times New Roman" w:hAnsi="Times New Roman" w:cs="Times New Roman"/>
              </w:rPr>
              <w:t xml:space="preserve"> гр/м2</w:t>
            </w:r>
          </w:p>
          <w:p w14:paraId="3BAFBEC3" w14:textId="77777777" w:rsidR="00C650D2" w:rsidRPr="003D11E5" w:rsidRDefault="00C650D2" w:rsidP="00262FD0">
            <w:pPr>
              <w:rPr>
                <w:rFonts w:ascii="Times New Roman" w:hAnsi="Times New Roman" w:cs="Times New Roman"/>
              </w:rPr>
            </w:pPr>
            <w:r w:rsidRPr="00571091">
              <w:rPr>
                <w:rFonts w:ascii="Times New Roman" w:hAnsi="Times New Roman" w:cs="Times New Roman"/>
                <w:bCs/>
                <w:color w:val="444444"/>
                <w:shd w:val="clear" w:color="auto" w:fill="FFFFFF"/>
              </w:rPr>
              <w:t>ТР ТС 019/2011</w:t>
            </w:r>
          </w:p>
        </w:tc>
        <w:tc>
          <w:tcPr>
            <w:tcW w:w="1276" w:type="dxa"/>
            <w:tcBorders>
              <w:top w:val="nil"/>
              <w:left w:val="nil"/>
              <w:bottom w:val="single" w:sz="4" w:space="0" w:color="auto"/>
              <w:right w:val="single" w:sz="4" w:space="0" w:color="auto"/>
            </w:tcBorders>
            <w:shd w:val="clear" w:color="auto" w:fill="auto"/>
            <w:vAlign w:val="center"/>
          </w:tcPr>
          <w:p w14:paraId="60360E30"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266</w:t>
            </w:r>
          </w:p>
        </w:tc>
        <w:tc>
          <w:tcPr>
            <w:tcW w:w="1134" w:type="dxa"/>
            <w:tcBorders>
              <w:top w:val="nil"/>
              <w:left w:val="nil"/>
              <w:bottom w:val="single" w:sz="4" w:space="0" w:color="auto"/>
              <w:right w:val="single" w:sz="4" w:space="0" w:color="auto"/>
            </w:tcBorders>
            <w:shd w:val="clear" w:color="auto" w:fill="auto"/>
            <w:vAlign w:val="center"/>
            <w:hideMark/>
          </w:tcPr>
          <w:p w14:paraId="14CB2EFE"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пар</w:t>
            </w:r>
          </w:p>
        </w:tc>
        <w:tc>
          <w:tcPr>
            <w:tcW w:w="1701" w:type="dxa"/>
            <w:tcBorders>
              <w:top w:val="nil"/>
              <w:left w:val="nil"/>
              <w:bottom w:val="single" w:sz="4" w:space="0" w:color="auto"/>
              <w:right w:val="single" w:sz="4" w:space="0" w:color="auto"/>
            </w:tcBorders>
            <w:shd w:val="clear" w:color="auto" w:fill="auto"/>
            <w:vAlign w:val="center"/>
            <w:hideMark/>
          </w:tcPr>
          <w:p w14:paraId="51D67ACC"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с 7 по 10</w:t>
            </w:r>
          </w:p>
        </w:tc>
        <w:tc>
          <w:tcPr>
            <w:tcW w:w="1417" w:type="dxa"/>
            <w:tcBorders>
              <w:top w:val="nil"/>
              <w:left w:val="nil"/>
              <w:bottom w:val="single" w:sz="4" w:space="0" w:color="auto"/>
              <w:right w:val="single" w:sz="4" w:space="0" w:color="auto"/>
            </w:tcBorders>
          </w:tcPr>
          <w:p w14:paraId="7D1900BC" w14:textId="77777777" w:rsidR="00C650D2"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357896D8" w14:textId="77777777" w:rsidR="00C650D2" w:rsidRDefault="00C650D2" w:rsidP="00262FD0">
            <w:pPr>
              <w:jc w:val="center"/>
              <w:rPr>
                <w:rFonts w:ascii="Times New Roman" w:hAnsi="Times New Roman" w:cs="Times New Roman"/>
              </w:rPr>
            </w:pPr>
          </w:p>
        </w:tc>
      </w:tr>
      <w:tr w:rsidR="00C650D2" w:rsidRPr="007A29F0" w14:paraId="5C575C75" w14:textId="6E3FA7FA" w:rsidTr="00C650D2">
        <w:trPr>
          <w:trHeight w:val="1000"/>
        </w:trPr>
        <w:tc>
          <w:tcPr>
            <w:tcW w:w="562" w:type="dxa"/>
            <w:tcBorders>
              <w:top w:val="nil"/>
              <w:left w:val="single" w:sz="4" w:space="0" w:color="auto"/>
              <w:bottom w:val="single" w:sz="4" w:space="0" w:color="auto"/>
              <w:right w:val="single" w:sz="4" w:space="0" w:color="auto"/>
            </w:tcBorders>
            <w:shd w:val="clear" w:color="auto" w:fill="auto"/>
            <w:noWrap/>
            <w:vAlign w:val="center"/>
          </w:tcPr>
          <w:p w14:paraId="0D36AF19" w14:textId="77777777" w:rsidR="00C650D2" w:rsidRDefault="00C650D2" w:rsidP="00262FD0">
            <w:pPr>
              <w:jc w:val="center"/>
              <w:rPr>
                <w:rFonts w:ascii="Times New Roman" w:hAnsi="Times New Roman" w:cs="Times New Roman"/>
              </w:rPr>
            </w:pPr>
            <w:r>
              <w:rPr>
                <w:rFonts w:ascii="Times New Roman" w:hAnsi="Times New Roman" w:cs="Times New Roman"/>
              </w:rPr>
              <w:t>94</w:t>
            </w:r>
          </w:p>
        </w:tc>
        <w:tc>
          <w:tcPr>
            <w:tcW w:w="3402" w:type="dxa"/>
            <w:tcBorders>
              <w:top w:val="nil"/>
              <w:left w:val="nil"/>
              <w:bottom w:val="single" w:sz="4" w:space="0" w:color="auto"/>
              <w:right w:val="single" w:sz="4" w:space="0" w:color="auto"/>
            </w:tcBorders>
            <w:shd w:val="clear" w:color="auto" w:fill="auto"/>
          </w:tcPr>
          <w:p w14:paraId="21C9EF94" w14:textId="453D4290" w:rsidR="009E240A" w:rsidRDefault="009E240A" w:rsidP="009E240A">
            <w:pPr>
              <w:rPr>
                <w:rFonts w:ascii="Times New Roman" w:hAnsi="Times New Roman" w:cs="Times New Roman"/>
                <w:noProof/>
              </w:rPr>
            </w:pPr>
            <w:r w:rsidRPr="0010368D">
              <w:rPr>
                <w:rFonts w:ascii="Times New Roman" w:hAnsi="Times New Roman" w:cs="Times New Roman"/>
                <w:noProof/>
              </w:rPr>
              <w:t>Перчатки</w:t>
            </w:r>
            <w:r w:rsidRPr="007A29F0">
              <w:rPr>
                <w:rFonts w:ascii="Times New Roman" w:hAnsi="Times New Roman" w:cs="Times New Roman"/>
                <w:noProof/>
              </w:rPr>
              <w:t xml:space="preserve"> </w:t>
            </w:r>
          </w:p>
          <w:p w14:paraId="6545EE29" w14:textId="77777777" w:rsidR="009E240A" w:rsidRDefault="009E240A" w:rsidP="009E240A">
            <w:pPr>
              <w:spacing w:after="60"/>
              <w:jc w:val="both"/>
              <w:rPr>
                <w:rFonts w:ascii="Times New Roman" w:hAnsi="Times New Roman"/>
                <w:color w:val="000000"/>
                <w:highlight w:val="yellow"/>
              </w:rPr>
            </w:pPr>
            <w:r w:rsidRPr="001E5B97">
              <w:rPr>
                <w:rFonts w:ascii="Times New Roman" w:hAnsi="Times New Roman"/>
                <w:color w:val="000000"/>
                <w:highlight w:val="yellow"/>
                <w:lang w:val="en-US"/>
              </w:rPr>
              <w:t>______</w:t>
            </w:r>
            <w:r>
              <w:rPr>
                <w:rFonts w:ascii="Times New Roman" w:hAnsi="Times New Roman"/>
                <w:color w:val="000000"/>
                <w:highlight w:val="yellow"/>
              </w:rPr>
              <w:t xml:space="preserve">  </w:t>
            </w:r>
          </w:p>
          <w:p w14:paraId="5A2F57BE" w14:textId="46CE8871" w:rsidR="009E240A" w:rsidRDefault="009E240A" w:rsidP="009E240A">
            <w:pPr>
              <w:rPr>
                <w:rFonts w:ascii="Times New Roman" w:hAnsi="Times New Roman" w:cs="Times New Roman"/>
                <w:noProof/>
              </w:rPr>
            </w:pPr>
            <w:r>
              <w:rPr>
                <w:rFonts w:ascii="Times New Roman" w:hAnsi="Times New Roman"/>
                <w:color w:val="000000"/>
                <w:highlight w:val="yellow"/>
              </w:rPr>
              <w:t xml:space="preserve"> </w:t>
            </w:r>
            <w:r w:rsidRPr="00C66AEF">
              <w:rPr>
                <w:rFonts w:ascii="Times New Roman" w:hAnsi="Times New Roman"/>
                <w:color w:val="000000"/>
                <w:sz w:val="18"/>
                <w:szCs w:val="18"/>
                <w:highlight w:val="yellow"/>
                <w:lang w:val="en-US"/>
              </w:rPr>
              <w:t>(</w:t>
            </w:r>
            <w:r w:rsidRPr="00C66AEF">
              <w:rPr>
                <w:rFonts w:ascii="Times New Roman" w:hAnsi="Times New Roman"/>
                <w:color w:val="000000"/>
                <w:sz w:val="18"/>
                <w:szCs w:val="18"/>
                <w:highlight w:val="yellow"/>
              </w:rPr>
              <w:t>указать марку)</w:t>
            </w:r>
          </w:p>
          <w:p w14:paraId="3035BB9D" w14:textId="6B7D23A0" w:rsidR="00C650D2" w:rsidRPr="003D11E5" w:rsidRDefault="00C650D2" w:rsidP="00262FD0">
            <w:pPr>
              <w:rPr>
                <w:rFonts w:ascii="Times New Roman" w:hAnsi="Times New Roman" w:cs="Times New Roman"/>
                <w:noProof/>
              </w:rPr>
            </w:pPr>
          </w:p>
        </w:tc>
        <w:tc>
          <w:tcPr>
            <w:tcW w:w="4536" w:type="dxa"/>
            <w:tcBorders>
              <w:top w:val="nil"/>
              <w:left w:val="nil"/>
              <w:bottom w:val="single" w:sz="4" w:space="0" w:color="auto"/>
              <w:right w:val="single" w:sz="4" w:space="0" w:color="auto"/>
            </w:tcBorders>
            <w:shd w:val="clear" w:color="auto" w:fill="auto"/>
          </w:tcPr>
          <w:p w14:paraId="186B5473" w14:textId="77777777" w:rsidR="00C650D2" w:rsidRPr="007A29F0" w:rsidRDefault="00C650D2" w:rsidP="00262FD0">
            <w:pPr>
              <w:rPr>
                <w:rFonts w:ascii="Times New Roman" w:hAnsi="Times New Roman" w:cs="Times New Roman"/>
              </w:rPr>
            </w:pPr>
            <w:r w:rsidRPr="007A29F0">
              <w:rPr>
                <w:rFonts w:ascii="Times New Roman" w:hAnsi="Times New Roman" w:cs="Times New Roman"/>
              </w:rPr>
              <w:t>Двухцветная перчатка из натурального латекса с добавлением</w:t>
            </w:r>
          </w:p>
          <w:p w14:paraId="68936E28" w14:textId="77777777" w:rsidR="00C650D2" w:rsidRPr="007A29F0" w:rsidRDefault="00C650D2" w:rsidP="00262FD0">
            <w:pPr>
              <w:rPr>
                <w:rFonts w:ascii="Times New Roman" w:hAnsi="Times New Roman" w:cs="Times New Roman"/>
              </w:rPr>
            </w:pPr>
            <w:r w:rsidRPr="007A29F0">
              <w:rPr>
                <w:rFonts w:ascii="Times New Roman" w:hAnsi="Times New Roman" w:cs="Times New Roman"/>
              </w:rPr>
              <w:t>неопрена (усиливает химическую стойкость).</w:t>
            </w:r>
          </w:p>
          <w:p w14:paraId="7AF5DF13" w14:textId="77777777" w:rsidR="00C650D2" w:rsidRPr="007A29F0" w:rsidRDefault="00C650D2" w:rsidP="00262FD0">
            <w:pPr>
              <w:rPr>
                <w:rFonts w:ascii="Times New Roman" w:hAnsi="Times New Roman" w:cs="Times New Roman"/>
              </w:rPr>
            </w:pPr>
            <w:r w:rsidRPr="007A29F0">
              <w:rPr>
                <w:rFonts w:ascii="Times New Roman" w:hAnsi="Times New Roman" w:cs="Times New Roman"/>
              </w:rPr>
              <w:t>Текстурированное покрытие ладони и пальцев, хлопковое покрытие внутри.</w:t>
            </w:r>
          </w:p>
          <w:p w14:paraId="457BE758" w14:textId="77777777" w:rsidR="00C650D2" w:rsidRPr="007A29F0" w:rsidRDefault="00C650D2" w:rsidP="00262FD0">
            <w:pPr>
              <w:rPr>
                <w:rFonts w:ascii="Times New Roman" w:hAnsi="Times New Roman" w:cs="Times New Roman"/>
              </w:rPr>
            </w:pPr>
            <w:r w:rsidRPr="007A29F0">
              <w:rPr>
                <w:rFonts w:ascii="Times New Roman" w:hAnsi="Times New Roman" w:cs="Times New Roman"/>
              </w:rPr>
              <w:t>Перчатки имеют допуск к пище и могут применяться на предприятиях общественного питания.</w:t>
            </w:r>
          </w:p>
          <w:p w14:paraId="3D66F628" w14:textId="77777777" w:rsidR="00C650D2" w:rsidRPr="007A29F0" w:rsidRDefault="00C650D2" w:rsidP="00262FD0">
            <w:pPr>
              <w:rPr>
                <w:rFonts w:ascii="Times New Roman" w:hAnsi="Times New Roman" w:cs="Times New Roman"/>
              </w:rPr>
            </w:pPr>
            <w:r w:rsidRPr="007A29F0">
              <w:rPr>
                <w:rFonts w:ascii="Times New Roman" w:hAnsi="Times New Roman" w:cs="Times New Roman"/>
              </w:rPr>
              <w:t>Защитные свойства (ТР ТС 019/2011):  Вн, К80, Щ40, Нс, Нм, Нл</w:t>
            </w:r>
          </w:p>
          <w:p w14:paraId="31FE388B" w14:textId="77777777" w:rsidR="00C650D2" w:rsidRPr="007A29F0" w:rsidRDefault="00C650D2" w:rsidP="00262FD0">
            <w:pPr>
              <w:rPr>
                <w:rFonts w:ascii="Times New Roman" w:hAnsi="Times New Roman" w:cs="Times New Roman"/>
                <w:lang w:val="en-US"/>
              </w:rPr>
            </w:pPr>
            <w:r w:rsidRPr="007A29F0">
              <w:rPr>
                <w:rFonts w:ascii="Times New Roman" w:hAnsi="Times New Roman" w:cs="Times New Roman"/>
              </w:rPr>
              <w:t>Защитные</w:t>
            </w:r>
            <w:r w:rsidRPr="007A29F0">
              <w:rPr>
                <w:rFonts w:ascii="Times New Roman" w:hAnsi="Times New Roman" w:cs="Times New Roman"/>
                <w:lang w:val="en-US"/>
              </w:rPr>
              <w:t xml:space="preserve"> </w:t>
            </w:r>
            <w:r w:rsidRPr="007A29F0">
              <w:rPr>
                <w:rFonts w:ascii="Times New Roman" w:hAnsi="Times New Roman" w:cs="Times New Roman"/>
              </w:rPr>
              <w:t>свойства</w:t>
            </w:r>
            <w:r w:rsidRPr="007A29F0">
              <w:rPr>
                <w:rFonts w:ascii="Times New Roman" w:hAnsi="Times New Roman" w:cs="Times New Roman"/>
                <w:lang w:val="en-US"/>
              </w:rPr>
              <w:t xml:space="preserve"> (EN): EN388:2003 (4121</w:t>
            </w:r>
            <w:r w:rsidRPr="007A29F0">
              <w:rPr>
                <w:rFonts w:ascii="Times New Roman" w:hAnsi="Times New Roman" w:cs="Times New Roman"/>
              </w:rPr>
              <w:t>Х</w:t>
            </w:r>
            <w:r w:rsidRPr="007A29F0">
              <w:rPr>
                <w:rFonts w:ascii="Times New Roman" w:hAnsi="Times New Roman" w:cs="Times New Roman"/>
                <w:lang w:val="en-US"/>
              </w:rPr>
              <w:t>), EN ISO 374-1:2016 TYPE A (AJKLNPT), EN ISO 374-5:2016 (virus)</w:t>
            </w:r>
          </w:p>
        </w:tc>
        <w:tc>
          <w:tcPr>
            <w:tcW w:w="1276" w:type="dxa"/>
            <w:tcBorders>
              <w:top w:val="nil"/>
              <w:left w:val="nil"/>
              <w:bottom w:val="single" w:sz="4" w:space="0" w:color="auto"/>
              <w:right w:val="single" w:sz="4" w:space="0" w:color="auto"/>
            </w:tcBorders>
            <w:shd w:val="clear" w:color="auto" w:fill="auto"/>
            <w:vAlign w:val="center"/>
          </w:tcPr>
          <w:p w14:paraId="00CC0870" w14:textId="77777777" w:rsidR="00C650D2" w:rsidRPr="007A29F0" w:rsidRDefault="00C650D2" w:rsidP="00262FD0">
            <w:pPr>
              <w:jc w:val="center"/>
              <w:rPr>
                <w:rFonts w:ascii="Times New Roman" w:hAnsi="Times New Roman" w:cs="Times New Roman"/>
              </w:rPr>
            </w:pPr>
            <w:r>
              <w:rPr>
                <w:rFonts w:ascii="Times New Roman" w:hAnsi="Times New Roman" w:cs="Times New Roman"/>
              </w:rPr>
              <w:t>36</w:t>
            </w:r>
          </w:p>
        </w:tc>
        <w:tc>
          <w:tcPr>
            <w:tcW w:w="1134" w:type="dxa"/>
            <w:tcBorders>
              <w:top w:val="nil"/>
              <w:left w:val="nil"/>
              <w:bottom w:val="single" w:sz="4" w:space="0" w:color="auto"/>
              <w:right w:val="single" w:sz="4" w:space="0" w:color="auto"/>
            </w:tcBorders>
            <w:shd w:val="clear" w:color="auto" w:fill="auto"/>
            <w:vAlign w:val="center"/>
          </w:tcPr>
          <w:p w14:paraId="2E6C5F4B" w14:textId="77777777" w:rsidR="00C650D2" w:rsidRPr="007A29F0" w:rsidRDefault="00C650D2" w:rsidP="00262FD0">
            <w:pPr>
              <w:jc w:val="center"/>
              <w:rPr>
                <w:rFonts w:ascii="Times New Roman" w:hAnsi="Times New Roman" w:cs="Times New Roman"/>
              </w:rPr>
            </w:pPr>
            <w:r>
              <w:rPr>
                <w:rFonts w:ascii="Times New Roman" w:hAnsi="Times New Roman" w:cs="Times New Roman"/>
              </w:rPr>
              <w:t>пар</w:t>
            </w:r>
          </w:p>
        </w:tc>
        <w:tc>
          <w:tcPr>
            <w:tcW w:w="1701" w:type="dxa"/>
            <w:tcBorders>
              <w:top w:val="nil"/>
              <w:left w:val="nil"/>
              <w:bottom w:val="single" w:sz="4" w:space="0" w:color="auto"/>
              <w:right w:val="single" w:sz="4" w:space="0" w:color="auto"/>
            </w:tcBorders>
            <w:shd w:val="clear" w:color="auto" w:fill="auto"/>
            <w:vAlign w:val="center"/>
          </w:tcPr>
          <w:p w14:paraId="0E909957" w14:textId="77777777" w:rsidR="00C650D2" w:rsidRPr="007A29F0" w:rsidRDefault="00C650D2" w:rsidP="00262FD0">
            <w:pPr>
              <w:jc w:val="center"/>
              <w:rPr>
                <w:rFonts w:ascii="Times New Roman" w:hAnsi="Times New Roman" w:cs="Times New Roman"/>
              </w:rPr>
            </w:pPr>
            <w:r>
              <w:rPr>
                <w:rFonts w:ascii="Times New Roman" w:hAnsi="Times New Roman" w:cs="Times New Roman"/>
              </w:rPr>
              <w:t>с 7 по 10</w:t>
            </w:r>
          </w:p>
        </w:tc>
        <w:tc>
          <w:tcPr>
            <w:tcW w:w="1417" w:type="dxa"/>
            <w:tcBorders>
              <w:top w:val="nil"/>
              <w:left w:val="nil"/>
              <w:bottom w:val="single" w:sz="4" w:space="0" w:color="auto"/>
              <w:right w:val="single" w:sz="4" w:space="0" w:color="auto"/>
            </w:tcBorders>
          </w:tcPr>
          <w:p w14:paraId="4332884E" w14:textId="77777777" w:rsidR="00C650D2"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1B1C0720" w14:textId="77777777" w:rsidR="00C650D2" w:rsidRDefault="00C650D2" w:rsidP="00262FD0">
            <w:pPr>
              <w:jc w:val="center"/>
              <w:rPr>
                <w:rFonts w:ascii="Times New Roman" w:hAnsi="Times New Roman" w:cs="Times New Roman"/>
              </w:rPr>
            </w:pPr>
          </w:p>
        </w:tc>
      </w:tr>
      <w:tr w:rsidR="00C650D2" w:rsidRPr="003D11E5" w14:paraId="2E50CEB6" w14:textId="1D4A2048" w:rsidTr="00C650D2">
        <w:trPr>
          <w:trHeight w:val="1383"/>
        </w:trPr>
        <w:tc>
          <w:tcPr>
            <w:tcW w:w="562" w:type="dxa"/>
            <w:tcBorders>
              <w:top w:val="nil"/>
              <w:left w:val="single" w:sz="4" w:space="0" w:color="auto"/>
              <w:bottom w:val="single" w:sz="4" w:space="0" w:color="auto"/>
              <w:right w:val="single" w:sz="4" w:space="0" w:color="auto"/>
            </w:tcBorders>
            <w:shd w:val="clear" w:color="auto" w:fill="auto"/>
            <w:noWrap/>
            <w:vAlign w:val="center"/>
          </w:tcPr>
          <w:p w14:paraId="1E82DF64"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95</w:t>
            </w:r>
          </w:p>
        </w:tc>
        <w:tc>
          <w:tcPr>
            <w:tcW w:w="3402" w:type="dxa"/>
            <w:tcBorders>
              <w:top w:val="nil"/>
              <w:left w:val="nil"/>
              <w:bottom w:val="single" w:sz="4" w:space="0" w:color="auto"/>
              <w:right w:val="single" w:sz="4" w:space="0" w:color="auto"/>
            </w:tcBorders>
            <w:shd w:val="clear" w:color="auto" w:fill="auto"/>
            <w:hideMark/>
          </w:tcPr>
          <w:p w14:paraId="1DC0CA42" w14:textId="3ACC8F29" w:rsidR="00C650D2" w:rsidRPr="003D11E5" w:rsidRDefault="00C650D2" w:rsidP="00262FD0">
            <w:pPr>
              <w:rPr>
                <w:rFonts w:ascii="Times New Roman" w:hAnsi="Times New Roman" w:cs="Times New Roman"/>
              </w:rPr>
            </w:pPr>
            <w:r w:rsidRPr="003D11E5">
              <w:rPr>
                <w:rFonts w:ascii="Times New Roman" w:hAnsi="Times New Roman" w:cs="Times New Roman"/>
              </w:rPr>
              <w:t>Рукавицы комбинированные</w:t>
            </w:r>
          </w:p>
        </w:tc>
        <w:tc>
          <w:tcPr>
            <w:tcW w:w="4536" w:type="dxa"/>
            <w:tcBorders>
              <w:top w:val="nil"/>
              <w:left w:val="nil"/>
              <w:bottom w:val="single" w:sz="4" w:space="0" w:color="auto"/>
              <w:right w:val="single" w:sz="4" w:space="0" w:color="auto"/>
            </w:tcBorders>
            <w:shd w:val="clear" w:color="auto" w:fill="auto"/>
            <w:hideMark/>
          </w:tcPr>
          <w:p w14:paraId="081C1208" w14:textId="68A83380" w:rsidR="00C650D2" w:rsidRDefault="00C650D2" w:rsidP="00262FD0">
            <w:pPr>
              <w:rPr>
                <w:rFonts w:ascii="Times New Roman" w:hAnsi="Times New Roman" w:cs="Times New Roman"/>
              </w:rPr>
            </w:pPr>
            <w:r w:rsidRPr="003D11E5">
              <w:rPr>
                <w:rFonts w:ascii="Times New Roman" w:hAnsi="Times New Roman" w:cs="Times New Roman"/>
              </w:rPr>
              <w:t xml:space="preserve">ГОСТ 12.4.010-75                                                                                                          </w:t>
            </w:r>
            <w:r w:rsidRPr="003D11E5">
              <w:rPr>
                <w:rFonts w:ascii="Times New Roman" w:hAnsi="Times New Roman" w:cs="Times New Roman"/>
              </w:rPr>
              <w:br/>
              <w:t>Предназначены для защиты рук от механических воздействий при грубой и тяжелой работе.</w:t>
            </w:r>
            <w:r w:rsidRPr="003D11E5">
              <w:rPr>
                <w:rFonts w:ascii="Times New Roman" w:hAnsi="Times New Roman" w:cs="Times New Roman"/>
              </w:rPr>
              <w:br/>
              <w:t xml:space="preserve">Основа </w:t>
            </w:r>
            <w:r w:rsidR="00B247AD">
              <w:rPr>
                <w:rFonts w:ascii="Times New Roman" w:hAnsi="Times New Roman" w:cs="Times New Roman"/>
              </w:rPr>
              <w:t>-</w:t>
            </w:r>
            <w:r w:rsidRPr="003D11E5">
              <w:rPr>
                <w:rFonts w:ascii="Times New Roman" w:hAnsi="Times New Roman" w:cs="Times New Roman"/>
              </w:rPr>
              <w:t xml:space="preserve"> прочная х/б ткань, плотность </w:t>
            </w:r>
            <w:r w:rsidR="00D55FAC">
              <w:rPr>
                <w:rFonts w:ascii="Times New Roman" w:hAnsi="Times New Roman" w:cs="Times New Roman"/>
              </w:rPr>
              <w:t>___</w:t>
            </w:r>
            <w:r w:rsidRPr="003D11E5">
              <w:rPr>
                <w:rFonts w:ascii="Times New Roman" w:hAnsi="Times New Roman" w:cs="Times New Roman"/>
              </w:rPr>
              <w:t xml:space="preserve"> г/кв.м. Наладонник </w:t>
            </w:r>
            <w:r w:rsidR="00B247AD">
              <w:rPr>
                <w:rFonts w:ascii="Times New Roman" w:hAnsi="Times New Roman" w:cs="Times New Roman"/>
              </w:rPr>
              <w:t>-</w:t>
            </w:r>
            <w:r w:rsidRPr="003D11E5">
              <w:rPr>
                <w:rFonts w:ascii="Times New Roman" w:hAnsi="Times New Roman" w:cs="Times New Roman"/>
              </w:rPr>
              <w:t xml:space="preserve"> брезент, плотность </w:t>
            </w:r>
            <w:r w:rsidR="00D55FAC">
              <w:rPr>
                <w:rFonts w:ascii="Times New Roman" w:hAnsi="Times New Roman" w:cs="Times New Roman"/>
              </w:rPr>
              <w:t>___</w:t>
            </w:r>
            <w:r w:rsidRPr="003D11E5">
              <w:rPr>
                <w:rFonts w:ascii="Times New Roman" w:hAnsi="Times New Roman" w:cs="Times New Roman"/>
              </w:rPr>
              <w:t xml:space="preserve"> г/кв.м.</w:t>
            </w:r>
          </w:p>
          <w:p w14:paraId="37EC7E65" w14:textId="77777777" w:rsidR="00C650D2" w:rsidRPr="003D11E5" w:rsidRDefault="00C650D2" w:rsidP="00262FD0">
            <w:pPr>
              <w:rPr>
                <w:rFonts w:ascii="Times New Roman" w:hAnsi="Times New Roman" w:cs="Times New Roman"/>
              </w:rPr>
            </w:pPr>
            <w:r w:rsidRPr="00571091">
              <w:rPr>
                <w:rFonts w:ascii="Times New Roman" w:hAnsi="Times New Roman" w:cs="Times New Roman"/>
                <w:bCs/>
                <w:color w:val="444444"/>
                <w:shd w:val="clear" w:color="auto" w:fill="FFFFFF"/>
              </w:rPr>
              <w:t>ТР ТС 019/2011</w:t>
            </w:r>
          </w:p>
        </w:tc>
        <w:tc>
          <w:tcPr>
            <w:tcW w:w="1276" w:type="dxa"/>
            <w:tcBorders>
              <w:top w:val="nil"/>
              <w:left w:val="nil"/>
              <w:bottom w:val="single" w:sz="4" w:space="0" w:color="auto"/>
              <w:right w:val="single" w:sz="4" w:space="0" w:color="auto"/>
            </w:tcBorders>
            <w:shd w:val="clear" w:color="auto" w:fill="auto"/>
            <w:vAlign w:val="center"/>
          </w:tcPr>
          <w:p w14:paraId="06B9B918"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21</w:t>
            </w:r>
          </w:p>
        </w:tc>
        <w:tc>
          <w:tcPr>
            <w:tcW w:w="1134" w:type="dxa"/>
            <w:tcBorders>
              <w:top w:val="nil"/>
              <w:left w:val="nil"/>
              <w:bottom w:val="single" w:sz="4" w:space="0" w:color="auto"/>
              <w:right w:val="single" w:sz="4" w:space="0" w:color="auto"/>
            </w:tcBorders>
            <w:shd w:val="clear" w:color="auto" w:fill="auto"/>
            <w:vAlign w:val="center"/>
            <w:hideMark/>
          </w:tcPr>
          <w:p w14:paraId="1DFE7D60"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пар</w:t>
            </w:r>
          </w:p>
        </w:tc>
        <w:tc>
          <w:tcPr>
            <w:tcW w:w="1701" w:type="dxa"/>
            <w:tcBorders>
              <w:top w:val="nil"/>
              <w:left w:val="nil"/>
              <w:bottom w:val="single" w:sz="4" w:space="0" w:color="auto"/>
              <w:right w:val="single" w:sz="4" w:space="0" w:color="auto"/>
            </w:tcBorders>
            <w:shd w:val="clear" w:color="auto" w:fill="auto"/>
            <w:vAlign w:val="center"/>
            <w:hideMark/>
          </w:tcPr>
          <w:p w14:paraId="471C936E"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б/р</w:t>
            </w:r>
          </w:p>
        </w:tc>
        <w:tc>
          <w:tcPr>
            <w:tcW w:w="1417" w:type="dxa"/>
            <w:tcBorders>
              <w:top w:val="nil"/>
              <w:left w:val="nil"/>
              <w:bottom w:val="single" w:sz="4" w:space="0" w:color="auto"/>
              <w:right w:val="single" w:sz="4" w:space="0" w:color="auto"/>
            </w:tcBorders>
          </w:tcPr>
          <w:p w14:paraId="1E18F658" w14:textId="77777777" w:rsidR="00C650D2" w:rsidRPr="003D11E5"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3FC532D6" w14:textId="77777777" w:rsidR="00C650D2" w:rsidRPr="003D11E5" w:rsidRDefault="00C650D2" w:rsidP="00262FD0">
            <w:pPr>
              <w:jc w:val="center"/>
              <w:rPr>
                <w:rFonts w:ascii="Times New Roman" w:hAnsi="Times New Roman" w:cs="Times New Roman"/>
              </w:rPr>
            </w:pPr>
          </w:p>
        </w:tc>
      </w:tr>
      <w:tr w:rsidR="00C650D2" w:rsidRPr="003D11E5" w14:paraId="631E0E88" w14:textId="0B3C1CED" w:rsidTr="00C650D2">
        <w:trPr>
          <w:trHeight w:val="7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6D16D73C"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96</w:t>
            </w:r>
          </w:p>
        </w:tc>
        <w:tc>
          <w:tcPr>
            <w:tcW w:w="3402" w:type="dxa"/>
            <w:tcBorders>
              <w:top w:val="nil"/>
              <w:left w:val="nil"/>
              <w:bottom w:val="single" w:sz="4" w:space="0" w:color="auto"/>
              <w:right w:val="single" w:sz="4" w:space="0" w:color="auto"/>
            </w:tcBorders>
            <w:shd w:val="clear" w:color="auto" w:fill="auto"/>
            <w:hideMark/>
          </w:tcPr>
          <w:p w14:paraId="204BFEB4" w14:textId="77777777" w:rsidR="00C650D2" w:rsidRPr="003D11E5" w:rsidRDefault="00C650D2" w:rsidP="00262FD0">
            <w:pPr>
              <w:rPr>
                <w:rFonts w:ascii="Times New Roman" w:hAnsi="Times New Roman" w:cs="Times New Roman"/>
              </w:rPr>
            </w:pPr>
            <w:r w:rsidRPr="003D11E5">
              <w:rPr>
                <w:rFonts w:ascii="Times New Roman" w:hAnsi="Times New Roman" w:cs="Times New Roman"/>
              </w:rPr>
              <w:t>Фартук из полимерных материалов</w:t>
            </w:r>
          </w:p>
        </w:tc>
        <w:tc>
          <w:tcPr>
            <w:tcW w:w="4536" w:type="dxa"/>
            <w:tcBorders>
              <w:top w:val="nil"/>
              <w:left w:val="nil"/>
              <w:bottom w:val="single" w:sz="4" w:space="0" w:color="auto"/>
              <w:right w:val="single" w:sz="4" w:space="0" w:color="auto"/>
            </w:tcBorders>
            <w:shd w:val="clear" w:color="auto" w:fill="auto"/>
            <w:hideMark/>
          </w:tcPr>
          <w:p w14:paraId="1E76F411" w14:textId="042A1905" w:rsidR="00C650D2" w:rsidRDefault="00C650D2" w:rsidP="00262FD0">
            <w:pPr>
              <w:rPr>
                <w:rFonts w:ascii="Times New Roman" w:hAnsi="Times New Roman" w:cs="Times New Roman"/>
              </w:rPr>
            </w:pPr>
            <w:r w:rsidRPr="003D11E5">
              <w:rPr>
                <w:rFonts w:ascii="Times New Roman" w:hAnsi="Times New Roman" w:cs="Times New Roman"/>
              </w:rPr>
              <w:t xml:space="preserve">ГОСТ 12.4.029-76                                                                                                                      </w:t>
            </w:r>
            <w:r w:rsidRPr="003D11E5">
              <w:rPr>
                <w:rFonts w:ascii="Times New Roman" w:hAnsi="Times New Roman" w:cs="Times New Roman"/>
              </w:rPr>
              <w:br/>
              <w:t xml:space="preserve">Материалы: полимер                                                                                                                                 </w:t>
            </w:r>
            <w:r w:rsidRPr="003D11E5">
              <w:rPr>
                <w:rFonts w:ascii="Times New Roman" w:hAnsi="Times New Roman" w:cs="Times New Roman"/>
              </w:rPr>
              <w:br/>
              <w:t xml:space="preserve">Длина: </w:t>
            </w:r>
            <w:r w:rsidR="00961A53">
              <w:rPr>
                <w:rFonts w:ascii="Times New Roman" w:hAnsi="Times New Roman" w:cs="Times New Roman"/>
              </w:rPr>
              <w:t>___</w:t>
            </w:r>
            <w:r w:rsidRPr="003D11E5">
              <w:rPr>
                <w:rFonts w:ascii="Times New Roman" w:hAnsi="Times New Roman" w:cs="Times New Roman"/>
              </w:rPr>
              <w:t xml:space="preserve"> см.                                                                                                                                                       </w:t>
            </w:r>
            <w:r w:rsidRPr="003D11E5">
              <w:rPr>
                <w:rFonts w:ascii="Times New Roman" w:hAnsi="Times New Roman" w:cs="Times New Roman"/>
              </w:rPr>
              <w:br/>
              <w:t xml:space="preserve">Цвет: </w:t>
            </w:r>
            <w:r w:rsidR="001E219C">
              <w:rPr>
                <w:rFonts w:ascii="Times New Roman" w:hAnsi="Times New Roman" w:cs="Times New Roman"/>
              </w:rPr>
              <w:t>___</w:t>
            </w:r>
            <w:r w:rsidRPr="003D11E5">
              <w:rPr>
                <w:rFonts w:ascii="Times New Roman" w:hAnsi="Times New Roman" w:cs="Times New Roman"/>
              </w:rPr>
              <w:t xml:space="preserve">                                                                                                                                                                    </w:t>
            </w:r>
            <w:r w:rsidRPr="003D11E5">
              <w:rPr>
                <w:rFonts w:ascii="Times New Roman" w:hAnsi="Times New Roman" w:cs="Times New Roman"/>
              </w:rPr>
              <w:br/>
              <w:t xml:space="preserve">1) Цельнокроенный нагрудник </w:t>
            </w:r>
          </w:p>
          <w:p w14:paraId="547DFE40" w14:textId="77777777" w:rsidR="00C650D2" w:rsidRPr="003D11E5" w:rsidRDefault="00C650D2" w:rsidP="00262FD0">
            <w:pPr>
              <w:rPr>
                <w:rFonts w:ascii="Times New Roman" w:hAnsi="Times New Roman" w:cs="Times New Roman"/>
              </w:rPr>
            </w:pPr>
            <w:r w:rsidRPr="00571091">
              <w:rPr>
                <w:rFonts w:ascii="Times New Roman" w:hAnsi="Times New Roman" w:cs="Times New Roman"/>
                <w:bCs/>
                <w:color w:val="444444"/>
                <w:shd w:val="clear" w:color="auto" w:fill="FFFFFF"/>
              </w:rPr>
              <w:t>ТР ТС 019/2011</w:t>
            </w:r>
          </w:p>
        </w:tc>
        <w:tc>
          <w:tcPr>
            <w:tcW w:w="1276" w:type="dxa"/>
            <w:tcBorders>
              <w:top w:val="nil"/>
              <w:left w:val="nil"/>
              <w:bottom w:val="single" w:sz="4" w:space="0" w:color="auto"/>
              <w:right w:val="single" w:sz="4" w:space="0" w:color="auto"/>
            </w:tcBorders>
            <w:shd w:val="clear" w:color="auto" w:fill="auto"/>
            <w:vAlign w:val="center"/>
          </w:tcPr>
          <w:p w14:paraId="008FC16F"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39</w:t>
            </w:r>
          </w:p>
        </w:tc>
        <w:tc>
          <w:tcPr>
            <w:tcW w:w="1134" w:type="dxa"/>
            <w:tcBorders>
              <w:top w:val="nil"/>
              <w:left w:val="nil"/>
              <w:bottom w:val="single" w:sz="4" w:space="0" w:color="auto"/>
              <w:right w:val="single" w:sz="4" w:space="0" w:color="auto"/>
            </w:tcBorders>
            <w:shd w:val="clear" w:color="auto" w:fill="auto"/>
            <w:vAlign w:val="center"/>
            <w:hideMark/>
          </w:tcPr>
          <w:p w14:paraId="25FC6D2F"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шт</w:t>
            </w:r>
          </w:p>
        </w:tc>
        <w:tc>
          <w:tcPr>
            <w:tcW w:w="1701" w:type="dxa"/>
            <w:tcBorders>
              <w:top w:val="nil"/>
              <w:left w:val="nil"/>
              <w:bottom w:val="single" w:sz="4" w:space="0" w:color="auto"/>
              <w:right w:val="single" w:sz="4" w:space="0" w:color="auto"/>
            </w:tcBorders>
            <w:shd w:val="clear" w:color="auto" w:fill="auto"/>
            <w:vAlign w:val="center"/>
            <w:hideMark/>
          </w:tcPr>
          <w:p w14:paraId="5FF55DD8"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б/р</w:t>
            </w:r>
          </w:p>
        </w:tc>
        <w:tc>
          <w:tcPr>
            <w:tcW w:w="1417" w:type="dxa"/>
            <w:tcBorders>
              <w:top w:val="nil"/>
              <w:left w:val="nil"/>
              <w:bottom w:val="single" w:sz="4" w:space="0" w:color="auto"/>
              <w:right w:val="single" w:sz="4" w:space="0" w:color="auto"/>
            </w:tcBorders>
          </w:tcPr>
          <w:p w14:paraId="67628212" w14:textId="77777777" w:rsidR="00C650D2" w:rsidRPr="003D11E5"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1C2E7A21" w14:textId="77777777" w:rsidR="00C650D2" w:rsidRPr="003D11E5" w:rsidRDefault="00C650D2" w:rsidP="00262FD0">
            <w:pPr>
              <w:jc w:val="center"/>
              <w:rPr>
                <w:rFonts w:ascii="Times New Roman" w:hAnsi="Times New Roman" w:cs="Times New Roman"/>
              </w:rPr>
            </w:pPr>
          </w:p>
        </w:tc>
      </w:tr>
      <w:tr w:rsidR="00C650D2" w:rsidRPr="003D11E5" w14:paraId="00FFEEF8" w14:textId="3E100926" w:rsidTr="00E97DC3">
        <w:trPr>
          <w:trHeight w:val="699"/>
        </w:trPr>
        <w:tc>
          <w:tcPr>
            <w:tcW w:w="562" w:type="dxa"/>
            <w:tcBorders>
              <w:top w:val="nil"/>
              <w:left w:val="single" w:sz="4" w:space="0" w:color="auto"/>
              <w:bottom w:val="single" w:sz="4" w:space="0" w:color="auto"/>
              <w:right w:val="single" w:sz="4" w:space="0" w:color="auto"/>
            </w:tcBorders>
            <w:shd w:val="clear" w:color="auto" w:fill="auto"/>
            <w:noWrap/>
            <w:vAlign w:val="center"/>
          </w:tcPr>
          <w:p w14:paraId="13205E83"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97</w:t>
            </w:r>
          </w:p>
        </w:tc>
        <w:tc>
          <w:tcPr>
            <w:tcW w:w="3402" w:type="dxa"/>
            <w:tcBorders>
              <w:top w:val="nil"/>
              <w:left w:val="nil"/>
              <w:bottom w:val="single" w:sz="4" w:space="0" w:color="auto"/>
              <w:right w:val="single" w:sz="4" w:space="0" w:color="auto"/>
            </w:tcBorders>
            <w:shd w:val="clear" w:color="auto" w:fill="auto"/>
            <w:hideMark/>
          </w:tcPr>
          <w:p w14:paraId="5BD678AB" w14:textId="549CF03C" w:rsidR="00C650D2" w:rsidRPr="003D11E5" w:rsidRDefault="00C650D2" w:rsidP="00262FD0">
            <w:pPr>
              <w:rPr>
                <w:rFonts w:ascii="Times New Roman" w:hAnsi="Times New Roman" w:cs="Times New Roman"/>
              </w:rPr>
            </w:pPr>
            <w:r w:rsidRPr="003D11E5">
              <w:rPr>
                <w:rFonts w:ascii="Times New Roman" w:hAnsi="Times New Roman" w:cs="Times New Roman"/>
              </w:rPr>
              <w:t>Фартук кислото-щелочестойкий</w:t>
            </w:r>
          </w:p>
        </w:tc>
        <w:tc>
          <w:tcPr>
            <w:tcW w:w="4536" w:type="dxa"/>
            <w:tcBorders>
              <w:top w:val="nil"/>
              <w:left w:val="nil"/>
              <w:bottom w:val="single" w:sz="4" w:space="0" w:color="auto"/>
              <w:right w:val="single" w:sz="4" w:space="0" w:color="auto"/>
            </w:tcBorders>
            <w:shd w:val="clear" w:color="auto" w:fill="auto"/>
            <w:hideMark/>
          </w:tcPr>
          <w:p w14:paraId="4DE010FC" w14:textId="6F500E40" w:rsidR="00C650D2" w:rsidRDefault="00C650D2" w:rsidP="00262FD0">
            <w:pPr>
              <w:rPr>
                <w:rFonts w:ascii="Times New Roman" w:hAnsi="Times New Roman" w:cs="Times New Roman"/>
              </w:rPr>
            </w:pPr>
            <w:r w:rsidRPr="003D11E5">
              <w:rPr>
                <w:rFonts w:ascii="Times New Roman" w:hAnsi="Times New Roman" w:cs="Times New Roman"/>
              </w:rPr>
              <w:t xml:space="preserve">Размер: </w:t>
            </w:r>
            <w:r w:rsidR="008552CC">
              <w:rPr>
                <w:rFonts w:ascii="Times New Roman" w:hAnsi="Times New Roman" w:cs="Times New Roman"/>
              </w:rPr>
              <w:t>___</w:t>
            </w:r>
            <w:r w:rsidRPr="003D11E5">
              <w:rPr>
                <w:rFonts w:ascii="Times New Roman" w:hAnsi="Times New Roman" w:cs="Times New Roman"/>
              </w:rPr>
              <w:t xml:space="preserve"> см.</w:t>
            </w:r>
            <w:r w:rsidRPr="003D11E5">
              <w:rPr>
                <w:rFonts w:ascii="Times New Roman" w:hAnsi="Times New Roman" w:cs="Times New Roman"/>
              </w:rPr>
              <w:br/>
              <w:t xml:space="preserve">Толщина ПВХ: </w:t>
            </w:r>
            <w:r w:rsidR="008552CC">
              <w:rPr>
                <w:rFonts w:ascii="Times New Roman" w:hAnsi="Times New Roman" w:cs="Times New Roman"/>
              </w:rPr>
              <w:t>___</w:t>
            </w:r>
            <w:r w:rsidRPr="003D11E5">
              <w:rPr>
                <w:rFonts w:ascii="Times New Roman" w:hAnsi="Times New Roman" w:cs="Times New Roman"/>
              </w:rPr>
              <w:t xml:space="preserve"> мм.</w:t>
            </w:r>
            <w:r w:rsidRPr="003D11E5">
              <w:rPr>
                <w:rFonts w:ascii="Times New Roman" w:hAnsi="Times New Roman" w:cs="Times New Roman"/>
              </w:rPr>
              <w:br/>
              <w:t xml:space="preserve">Цвет: </w:t>
            </w:r>
            <w:r w:rsidR="001E219C">
              <w:rPr>
                <w:rFonts w:ascii="Times New Roman" w:hAnsi="Times New Roman" w:cs="Times New Roman"/>
              </w:rPr>
              <w:t>___</w:t>
            </w:r>
            <w:r w:rsidRPr="003D11E5">
              <w:rPr>
                <w:rFonts w:ascii="Times New Roman" w:hAnsi="Times New Roman" w:cs="Times New Roman"/>
              </w:rPr>
              <w:t xml:space="preserve">                                                                                              </w:t>
            </w:r>
            <w:r w:rsidRPr="003D11E5">
              <w:rPr>
                <w:rFonts w:ascii="Times New Roman" w:hAnsi="Times New Roman" w:cs="Times New Roman"/>
              </w:rPr>
              <w:br/>
              <w:t xml:space="preserve">Фартук из уплотненного винила (ПВХ).                                                                         </w:t>
            </w:r>
            <w:r w:rsidRPr="003D11E5">
              <w:rPr>
                <w:rFonts w:ascii="Times New Roman" w:hAnsi="Times New Roman" w:cs="Times New Roman"/>
              </w:rPr>
              <w:br/>
              <w:t>Защита от кислот концентрацией до 80% и щелочей концентрацией до 50%, продуктов нефтепереработки, масел, жиров, лаков и красок на их основе.</w:t>
            </w:r>
          </w:p>
          <w:p w14:paraId="27F87DB9" w14:textId="77777777" w:rsidR="00C650D2" w:rsidRPr="003D11E5" w:rsidRDefault="00C650D2" w:rsidP="00262FD0">
            <w:pPr>
              <w:rPr>
                <w:rFonts w:ascii="Times New Roman" w:hAnsi="Times New Roman" w:cs="Times New Roman"/>
              </w:rPr>
            </w:pPr>
            <w:r w:rsidRPr="00571091">
              <w:rPr>
                <w:rFonts w:ascii="Times New Roman" w:hAnsi="Times New Roman" w:cs="Times New Roman"/>
                <w:bCs/>
                <w:color w:val="444444"/>
                <w:shd w:val="clear" w:color="auto" w:fill="FFFFFF"/>
              </w:rPr>
              <w:t>ТР ТС 019/2011</w:t>
            </w:r>
          </w:p>
        </w:tc>
        <w:tc>
          <w:tcPr>
            <w:tcW w:w="1276" w:type="dxa"/>
            <w:tcBorders>
              <w:top w:val="nil"/>
              <w:left w:val="nil"/>
              <w:bottom w:val="single" w:sz="4" w:space="0" w:color="auto"/>
              <w:right w:val="single" w:sz="4" w:space="0" w:color="auto"/>
            </w:tcBorders>
            <w:shd w:val="clear" w:color="auto" w:fill="auto"/>
            <w:vAlign w:val="center"/>
          </w:tcPr>
          <w:p w14:paraId="02FBE473"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15</w:t>
            </w:r>
          </w:p>
        </w:tc>
        <w:tc>
          <w:tcPr>
            <w:tcW w:w="1134" w:type="dxa"/>
            <w:tcBorders>
              <w:top w:val="nil"/>
              <w:left w:val="nil"/>
              <w:bottom w:val="single" w:sz="4" w:space="0" w:color="auto"/>
              <w:right w:val="single" w:sz="4" w:space="0" w:color="auto"/>
            </w:tcBorders>
            <w:shd w:val="clear" w:color="auto" w:fill="auto"/>
            <w:vAlign w:val="center"/>
            <w:hideMark/>
          </w:tcPr>
          <w:p w14:paraId="1477B2C6"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шт</w:t>
            </w:r>
          </w:p>
        </w:tc>
        <w:tc>
          <w:tcPr>
            <w:tcW w:w="1701" w:type="dxa"/>
            <w:tcBorders>
              <w:top w:val="nil"/>
              <w:left w:val="nil"/>
              <w:bottom w:val="single" w:sz="4" w:space="0" w:color="auto"/>
              <w:right w:val="single" w:sz="4" w:space="0" w:color="auto"/>
            </w:tcBorders>
            <w:shd w:val="clear" w:color="auto" w:fill="auto"/>
            <w:vAlign w:val="center"/>
            <w:hideMark/>
          </w:tcPr>
          <w:p w14:paraId="4F1202BD"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б/р</w:t>
            </w:r>
          </w:p>
        </w:tc>
        <w:tc>
          <w:tcPr>
            <w:tcW w:w="1417" w:type="dxa"/>
            <w:tcBorders>
              <w:top w:val="nil"/>
              <w:left w:val="nil"/>
              <w:bottom w:val="single" w:sz="4" w:space="0" w:color="auto"/>
              <w:right w:val="single" w:sz="4" w:space="0" w:color="auto"/>
            </w:tcBorders>
          </w:tcPr>
          <w:p w14:paraId="2716F828" w14:textId="77777777" w:rsidR="00C650D2" w:rsidRPr="003D11E5"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083BC363" w14:textId="77777777" w:rsidR="00C650D2" w:rsidRPr="003D11E5" w:rsidRDefault="00C650D2" w:rsidP="00262FD0">
            <w:pPr>
              <w:jc w:val="center"/>
              <w:rPr>
                <w:rFonts w:ascii="Times New Roman" w:hAnsi="Times New Roman" w:cs="Times New Roman"/>
              </w:rPr>
            </w:pPr>
          </w:p>
        </w:tc>
      </w:tr>
      <w:tr w:rsidR="00C650D2" w:rsidRPr="003D11E5" w14:paraId="6A7C69AB" w14:textId="77C35280" w:rsidTr="00E97DC3">
        <w:trPr>
          <w:trHeight w:val="1547"/>
        </w:trPr>
        <w:tc>
          <w:tcPr>
            <w:tcW w:w="562" w:type="dxa"/>
            <w:tcBorders>
              <w:top w:val="nil"/>
              <w:left w:val="single" w:sz="4" w:space="0" w:color="auto"/>
              <w:bottom w:val="single" w:sz="4" w:space="0" w:color="auto"/>
              <w:right w:val="single" w:sz="4" w:space="0" w:color="auto"/>
            </w:tcBorders>
            <w:shd w:val="clear" w:color="auto" w:fill="auto"/>
            <w:noWrap/>
            <w:vAlign w:val="center"/>
          </w:tcPr>
          <w:p w14:paraId="757F5F8E" w14:textId="77777777" w:rsidR="00C650D2" w:rsidRPr="003D11E5" w:rsidRDefault="00C650D2" w:rsidP="00262FD0">
            <w:pPr>
              <w:jc w:val="center"/>
              <w:rPr>
                <w:rFonts w:ascii="Times New Roman" w:hAnsi="Times New Roman" w:cs="Times New Roman"/>
              </w:rPr>
            </w:pPr>
            <w:r>
              <w:rPr>
                <w:rFonts w:ascii="Times New Roman" w:hAnsi="Times New Roman" w:cs="Times New Roman"/>
              </w:rPr>
              <w:lastRenderedPageBreak/>
              <w:t>98</w:t>
            </w:r>
          </w:p>
        </w:tc>
        <w:tc>
          <w:tcPr>
            <w:tcW w:w="3402" w:type="dxa"/>
            <w:tcBorders>
              <w:top w:val="nil"/>
              <w:left w:val="nil"/>
              <w:bottom w:val="single" w:sz="4" w:space="0" w:color="auto"/>
              <w:right w:val="single" w:sz="4" w:space="0" w:color="auto"/>
            </w:tcBorders>
            <w:shd w:val="clear" w:color="auto" w:fill="auto"/>
            <w:hideMark/>
          </w:tcPr>
          <w:p w14:paraId="3281C505" w14:textId="23B90D8F" w:rsidR="00C650D2" w:rsidRPr="003D11E5" w:rsidRDefault="00C650D2" w:rsidP="00262FD0">
            <w:pPr>
              <w:rPr>
                <w:rFonts w:ascii="Times New Roman" w:hAnsi="Times New Roman" w:cs="Times New Roman"/>
              </w:rPr>
            </w:pPr>
            <w:r w:rsidRPr="003D11E5">
              <w:rPr>
                <w:rFonts w:ascii="Times New Roman" w:hAnsi="Times New Roman" w:cs="Times New Roman"/>
              </w:rPr>
              <w:t>Фартук прорезиненный с цельнокройным нагрудником</w:t>
            </w:r>
          </w:p>
        </w:tc>
        <w:tc>
          <w:tcPr>
            <w:tcW w:w="4536" w:type="dxa"/>
            <w:tcBorders>
              <w:top w:val="nil"/>
              <w:left w:val="nil"/>
              <w:bottom w:val="single" w:sz="4" w:space="0" w:color="auto"/>
              <w:right w:val="single" w:sz="4" w:space="0" w:color="auto"/>
            </w:tcBorders>
            <w:shd w:val="clear" w:color="auto" w:fill="auto"/>
            <w:hideMark/>
          </w:tcPr>
          <w:p w14:paraId="37702E8D" w14:textId="77777777" w:rsidR="00C650D2" w:rsidRDefault="00C650D2" w:rsidP="00262FD0">
            <w:pPr>
              <w:rPr>
                <w:rFonts w:ascii="Times New Roman" w:hAnsi="Times New Roman" w:cs="Times New Roman"/>
              </w:rPr>
            </w:pPr>
            <w:r w:rsidRPr="003D11E5">
              <w:rPr>
                <w:rFonts w:ascii="Times New Roman" w:hAnsi="Times New Roman" w:cs="Times New Roman"/>
              </w:rPr>
              <w:t xml:space="preserve">ГОСТ 12.4.029-76                           </w:t>
            </w:r>
          </w:p>
          <w:p w14:paraId="65B6B9FA" w14:textId="59A0E1CE" w:rsidR="00C650D2" w:rsidRPr="003D11E5" w:rsidRDefault="00C650D2" w:rsidP="00E97DC3">
            <w:pPr>
              <w:rPr>
                <w:rFonts w:ascii="Times New Roman" w:hAnsi="Times New Roman" w:cs="Times New Roman"/>
              </w:rPr>
            </w:pPr>
            <w:r w:rsidRPr="00571091">
              <w:rPr>
                <w:rFonts w:ascii="Times New Roman" w:hAnsi="Times New Roman" w:cs="Times New Roman"/>
                <w:bCs/>
                <w:color w:val="444444"/>
                <w:shd w:val="clear" w:color="auto" w:fill="FFFFFF"/>
              </w:rPr>
              <w:t>ТР ТС 019/2011</w:t>
            </w:r>
            <w:r w:rsidRPr="003D11E5">
              <w:rPr>
                <w:rFonts w:ascii="Times New Roman" w:hAnsi="Times New Roman" w:cs="Times New Roman"/>
              </w:rPr>
              <w:t xml:space="preserve">                                                                                                                        </w:t>
            </w:r>
            <w:r w:rsidRPr="003D11E5">
              <w:rPr>
                <w:rFonts w:ascii="Times New Roman" w:hAnsi="Times New Roman" w:cs="Times New Roman"/>
              </w:rPr>
              <w:br/>
              <w:t>Материалы:</w:t>
            </w:r>
            <w:r w:rsidRPr="003D11E5">
              <w:rPr>
                <w:rFonts w:ascii="Times New Roman" w:hAnsi="Times New Roman" w:cs="Times New Roman"/>
              </w:rPr>
              <w:br/>
              <w:t xml:space="preserve">тентовая ткань                                                                                                                                                                       </w:t>
            </w:r>
            <w:r w:rsidRPr="003D11E5">
              <w:rPr>
                <w:rFonts w:ascii="Times New Roman" w:hAnsi="Times New Roman" w:cs="Times New Roman"/>
              </w:rPr>
              <w:br/>
              <w:t xml:space="preserve">Длина: </w:t>
            </w:r>
            <w:r w:rsidR="00E97DC3">
              <w:rPr>
                <w:rFonts w:ascii="Times New Roman" w:hAnsi="Times New Roman" w:cs="Times New Roman"/>
              </w:rPr>
              <w:t>___</w:t>
            </w:r>
            <w:r w:rsidRPr="003D11E5">
              <w:rPr>
                <w:rFonts w:ascii="Times New Roman" w:hAnsi="Times New Roman" w:cs="Times New Roman"/>
              </w:rPr>
              <w:t xml:space="preserve"> см.                                                                                                                                                           </w:t>
            </w:r>
            <w:r w:rsidRPr="003D11E5">
              <w:rPr>
                <w:rFonts w:ascii="Times New Roman" w:hAnsi="Times New Roman" w:cs="Times New Roman"/>
              </w:rPr>
              <w:br/>
              <w:t xml:space="preserve">1) Цельнокроенный нагрудник </w:t>
            </w:r>
          </w:p>
        </w:tc>
        <w:tc>
          <w:tcPr>
            <w:tcW w:w="1276" w:type="dxa"/>
            <w:tcBorders>
              <w:top w:val="nil"/>
              <w:left w:val="nil"/>
              <w:bottom w:val="single" w:sz="4" w:space="0" w:color="auto"/>
              <w:right w:val="single" w:sz="4" w:space="0" w:color="auto"/>
            </w:tcBorders>
            <w:shd w:val="clear" w:color="auto" w:fill="auto"/>
            <w:vAlign w:val="center"/>
          </w:tcPr>
          <w:p w14:paraId="2E099519"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144</w:t>
            </w:r>
          </w:p>
        </w:tc>
        <w:tc>
          <w:tcPr>
            <w:tcW w:w="1134" w:type="dxa"/>
            <w:tcBorders>
              <w:top w:val="nil"/>
              <w:left w:val="nil"/>
              <w:bottom w:val="single" w:sz="4" w:space="0" w:color="auto"/>
              <w:right w:val="single" w:sz="4" w:space="0" w:color="auto"/>
            </w:tcBorders>
            <w:shd w:val="clear" w:color="auto" w:fill="auto"/>
            <w:vAlign w:val="center"/>
            <w:hideMark/>
          </w:tcPr>
          <w:p w14:paraId="40A99B6D"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шт</w:t>
            </w:r>
          </w:p>
        </w:tc>
        <w:tc>
          <w:tcPr>
            <w:tcW w:w="1701" w:type="dxa"/>
            <w:tcBorders>
              <w:top w:val="nil"/>
              <w:left w:val="nil"/>
              <w:bottom w:val="single" w:sz="4" w:space="0" w:color="auto"/>
              <w:right w:val="single" w:sz="4" w:space="0" w:color="auto"/>
            </w:tcBorders>
            <w:shd w:val="clear" w:color="auto" w:fill="auto"/>
            <w:vAlign w:val="center"/>
            <w:hideMark/>
          </w:tcPr>
          <w:p w14:paraId="45BC790B"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б/р</w:t>
            </w:r>
          </w:p>
        </w:tc>
        <w:tc>
          <w:tcPr>
            <w:tcW w:w="1417" w:type="dxa"/>
            <w:tcBorders>
              <w:top w:val="nil"/>
              <w:left w:val="nil"/>
              <w:bottom w:val="single" w:sz="4" w:space="0" w:color="auto"/>
              <w:right w:val="single" w:sz="4" w:space="0" w:color="auto"/>
            </w:tcBorders>
          </w:tcPr>
          <w:p w14:paraId="6835FFEF" w14:textId="77777777" w:rsidR="00C650D2" w:rsidRPr="003D11E5"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1B40F8C8" w14:textId="77777777" w:rsidR="00C650D2" w:rsidRPr="003D11E5" w:rsidRDefault="00C650D2" w:rsidP="00262FD0">
            <w:pPr>
              <w:jc w:val="center"/>
              <w:rPr>
                <w:rFonts w:ascii="Times New Roman" w:hAnsi="Times New Roman" w:cs="Times New Roman"/>
              </w:rPr>
            </w:pPr>
          </w:p>
        </w:tc>
      </w:tr>
      <w:tr w:rsidR="00C650D2" w:rsidRPr="003D11E5" w14:paraId="35B31B22" w14:textId="2694C2EF" w:rsidTr="00E97DC3">
        <w:trPr>
          <w:trHeight w:val="988"/>
        </w:trPr>
        <w:tc>
          <w:tcPr>
            <w:tcW w:w="562" w:type="dxa"/>
            <w:tcBorders>
              <w:top w:val="nil"/>
              <w:left w:val="single" w:sz="4" w:space="0" w:color="auto"/>
              <w:bottom w:val="single" w:sz="4" w:space="0" w:color="auto"/>
              <w:right w:val="single" w:sz="4" w:space="0" w:color="auto"/>
            </w:tcBorders>
            <w:shd w:val="clear" w:color="auto" w:fill="auto"/>
            <w:noWrap/>
            <w:vAlign w:val="center"/>
          </w:tcPr>
          <w:p w14:paraId="41EEBAAF"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99</w:t>
            </w:r>
          </w:p>
        </w:tc>
        <w:tc>
          <w:tcPr>
            <w:tcW w:w="3402" w:type="dxa"/>
            <w:tcBorders>
              <w:top w:val="nil"/>
              <w:left w:val="nil"/>
              <w:bottom w:val="single" w:sz="4" w:space="0" w:color="auto"/>
              <w:right w:val="single" w:sz="4" w:space="0" w:color="auto"/>
            </w:tcBorders>
            <w:shd w:val="clear" w:color="auto" w:fill="auto"/>
            <w:hideMark/>
          </w:tcPr>
          <w:p w14:paraId="5D147180" w14:textId="3E7FB122" w:rsidR="00C650D2" w:rsidRPr="003D11E5" w:rsidRDefault="00C650D2" w:rsidP="00E97DC3">
            <w:pPr>
              <w:rPr>
                <w:rFonts w:ascii="Times New Roman" w:hAnsi="Times New Roman" w:cs="Times New Roman"/>
              </w:rPr>
            </w:pPr>
            <w:r w:rsidRPr="003D11E5">
              <w:rPr>
                <w:rFonts w:ascii="Times New Roman" w:hAnsi="Times New Roman" w:cs="Times New Roman"/>
              </w:rPr>
              <w:t>Цельный спилковый фартук без швов (от искр расплавленного металла, повышенной температуры, механической грязи)</w:t>
            </w:r>
          </w:p>
        </w:tc>
        <w:tc>
          <w:tcPr>
            <w:tcW w:w="4536" w:type="dxa"/>
            <w:tcBorders>
              <w:top w:val="nil"/>
              <w:left w:val="nil"/>
              <w:bottom w:val="single" w:sz="4" w:space="0" w:color="auto"/>
              <w:right w:val="single" w:sz="4" w:space="0" w:color="auto"/>
            </w:tcBorders>
            <w:shd w:val="clear" w:color="auto" w:fill="auto"/>
            <w:hideMark/>
          </w:tcPr>
          <w:p w14:paraId="745335EE" w14:textId="77777777" w:rsidR="00C650D2" w:rsidRPr="003D11E5" w:rsidRDefault="00C650D2" w:rsidP="00262FD0">
            <w:pPr>
              <w:rPr>
                <w:rFonts w:ascii="Times New Roman" w:hAnsi="Times New Roman" w:cs="Times New Roman"/>
              </w:rPr>
            </w:pPr>
            <w:r w:rsidRPr="003D11E5">
              <w:rPr>
                <w:rFonts w:ascii="Times New Roman" w:hAnsi="Times New Roman" w:cs="Times New Roman"/>
              </w:rPr>
              <w:t>Название основной ткани - Спилок</w:t>
            </w:r>
            <w:r w:rsidRPr="003D11E5">
              <w:rPr>
                <w:rFonts w:ascii="Times New Roman" w:hAnsi="Times New Roman" w:cs="Times New Roman"/>
              </w:rPr>
              <w:br/>
              <w:t>ТР ТС/ТУ</w:t>
            </w:r>
            <w:r w:rsidRPr="003D11E5">
              <w:rPr>
                <w:rFonts w:ascii="Times New Roman" w:hAnsi="Times New Roman" w:cs="Times New Roman"/>
              </w:rPr>
              <w:br/>
              <w:t>ТР ТС 019/2011, EN ISO 20471</w:t>
            </w:r>
          </w:p>
        </w:tc>
        <w:tc>
          <w:tcPr>
            <w:tcW w:w="1276" w:type="dxa"/>
            <w:tcBorders>
              <w:top w:val="nil"/>
              <w:left w:val="nil"/>
              <w:bottom w:val="single" w:sz="4" w:space="0" w:color="auto"/>
              <w:right w:val="single" w:sz="4" w:space="0" w:color="auto"/>
            </w:tcBorders>
            <w:shd w:val="clear" w:color="auto" w:fill="auto"/>
            <w:vAlign w:val="center"/>
          </w:tcPr>
          <w:p w14:paraId="3748E405"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6</w:t>
            </w:r>
          </w:p>
        </w:tc>
        <w:tc>
          <w:tcPr>
            <w:tcW w:w="1134" w:type="dxa"/>
            <w:tcBorders>
              <w:top w:val="nil"/>
              <w:left w:val="nil"/>
              <w:bottom w:val="single" w:sz="4" w:space="0" w:color="auto"/>
              <w:right w:val="single" w:sz="4" w:space="0" w:color="auto"/>
            </w:tcBorders>
            <w:shd w:val="clear" w:color="auto" w:fill="auto"/>
            <w:vAlign w:val="center"/>
            <w:hideMark/>
          </w:tcPr>
          <w:p w14:paraId="026077B3"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шт</w:t>
            </w:r>
          </w:p>
        </w:tc>
        <w:tc>
          <w:tcPr>
            <w:tcW w:w="1701" w:type="dxa"/>
            <w:tcBorders>
              <w:top w:val="nil"/>
              <w:left w:val="nil"/>
              <w:bottom w:val="single" w:sz="4" w:space="0" w:color="auto"/>
              <w:right w:val="single" w:sz="4" w:space="0" w:color="auto"/>
            </w:tcBorders>
            <w:shd w:val="clear" w:color="auto" w:fill="auto"/>
            <w:vAlign w:val="center"/>
            <w:hideMark/>
          </w:tcPr>
          <w:p w14:paraId="49DCC660"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б/р</w:t>
            </w:r>
          </w:p>
        </w:tc>
        <w:tc>
          <w:tcPr>
            <w:tcW w:w="1417" w:type="dxa"/>
            <w:tcBorders>
              <w:top w:val="nil"/>
              <w:left w:val="nil"/>
              <w:bottom w:val="single" w:sz="4" w:space="0" w:color="auto"/>
              <w:right w:val="single" w:sz="4" w:space="0" w:color="auto"/>
            </w:tcBorders>
          </w:tcPr>
          <w:p w14:paraId="2B9D6089" w14:textId="77777777" w:rsidR="00C650D2" w:rsidRPr="003D11E5"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34072018" w14:textId="77777777" w:rsidR="00C650D2" w:rsidRPr="003D11E5" w:rsidRDefault="00C650D2" w:rsidP="00262FD0">
            <w:pPr>
              <w:jc w:val="center"/>
              <w:rPr>
                <w:rFonts w:ascii="Times New Roman" w:hAnsi="Times New Roman" w:cs="Times New Roman"/>
              </w:rPr>
            </w:pPr>
          </w:p>
        </w:tc>
      </w:tr>
      <w:tr w:rsidR="00C650D2" w:rsidRPr="003D11E5" w14:paraId="08FA1CDA" w14:textId="10670752" w:rsidTr="00EE660F">
        <w:trPr>
          <w:trHeight w:val="1272"/>
        </w:trPr>
        <w:tc>
          <w:tcPr>
            <w:tcW w:w="562" w:type="dxa"/>
            <w:tcBorders>
              <w:top w:val="nil"/>
              <w:left w:val="single" w:sz="4" w:space="0" w:color="auto"/>
              <w:bottom w:val="single" w:sz="4" w:space="0" w:color="auto"/>
              <w:right w:val="single" w:sz="4" w:space="0" w:color="auto"/>
            </w:tcBorders>
            <w:shd w:val="clear" w:color="auto" w:fill="auto"/>
            <w:noWrap/>
            <w:vAlign w:val="center"/>
          </w:tcPr>
          <w:p w14:paraId="3324B20E"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100</w:t>
            </w:r>
          </w:p>
        </w:tc>
        <w:tc>
          <w:tcPr>
            <w:tcW w:w="3402" w:type="dxa"/>
            <w:tcBorders>
              <w:top w:val="nil"/>
              <w:left w:val="nil"/>
              <w:bottom w:val="single" w:sz="4" w:space="0" w:color="auto"/>
              <w:right w:val="single" w:sz="4" w:space="0" w:color="auto"/>
            </w:tcBorders>
            <w:shd w:val="clear" w:color="auto" w:fill="auto"/>
            <w:hideMark/>
          </w:tcPr>
          <w:p w14:paraId="21CFA099" w14:textId="66169037" w:rsidR="00C650D2" w:rsidRPr="003D11E5" w:rsidRDefault="00C650D2" w:rsidP="00262FD0">
            <w:pPr>
              <w:rPr>
                <w:rFonts w:ascii="Times New Roman" w:hAnsi="Times New Roman" w:cs="Times New Roman"/>
              </w:rPr>
            </w:pPr>
            <w:r w:rsidRPr="003D11E5">
              <w:rPr>
                <w:rFonts w:ascii="Times New Roman" w:hAnsi="Times New Roman" w:cs="Times New Roman"/>
              </w:rPr>
              <w:t>Плащ водонепроницаемый с капюшоном (универ</w:t>
            </w:r>
            <w:r>
              <w:rPr>
                <w:rFonts w:ascii="Times New Roman" w:hAnsi="Times New Roman" w:cs="Times New Roman"/>
              </w:rPr>
              <w:t>с</w:t>
            </w:r>
            <w:r w:rsidRPr="003D11E5">
              <w:rPr>
                <w:rFonts w:ascii="Times New Roman" w:hAnsi="Times New Roman" w:cs="Times New Roman"/>
              </w:rPr>
              <w:t>альный)</w:t>
            </w:r>
          </w:p>
        </w:tc>
        <w:tc>
          <w:tcPr>
            <w:tcW w:w="4536" w:type="dxa"/>
            <w:tcBorders>
              <w:top w:val="nil"/>
              <w:left w:val="nil"/>
              <w:bottom w:val="single" w:sz="4" w:space="0" w:color="auto"/>
              <w:right w:val="single" w:sz="4" w:space="0" w:color="auto"/>
            </w:tcBorders>
            <w:shd w:val="clear" w:color="auto" w:fill="auto"/>
            <w:hideMark/>
          </w:tcPr>
          <w:p w14:paraId="3550DB6F" w14:textId="5E17129B" w:rsidR="00C650D2" w:rsidRDefault="00C650D2" w:rsidP="00262FD0">
            <w:pPr>
              <w:rPr>
                <w:rFonts w:ascii="Times New Roman" w:hAnsi="Times New Roman" w:cs="Times New Roman"/>
              </w:rPr>
            </w:pPr>
            <w:r w:rsidRPr="003D11E5">
              <w:rPr>
                <w:rFonts w:ascii="Times New Roman" w:hAnsi="Times New Roman" w:cs="Times New Roman"/>
              </w:rPr>
              <w:t>Ткань: 100% полиэфир с ПВХ п</w:t>
            </w:r>
            <w:r>
              <w:rPr>
                <w:rFonts w:ascii="Times New Roman" w:hAnsi="Times New Roman" w:cs="Times New Roman"/>
              </w:rPr>
              <w:t>окры</w:t>
            </w:r>
            <w:r w:rsidRPr="003D11E5">
              <w:rPr>
                <w:rFonts w:ascii="Times New Roman" w:hAnsi="Times New Roman" w:cs="Times New Roman"/>
              </w:rPr>
              <w:t xml:space="preserve">тием с изнаночной стороны, плотность </w:t>
            </w:r>
            <w:r w:rsidR="0077180D">
              <w:rPr>
                <w:rFonts w:ascii="Times New Roman" w:hAnsi="Times New Roman" w:cs="Times New Roman"/>
              </w:rPr>
              <w:t>___</w:t>
            </w:r>
            <w:r w:rsidRPr="003D11E5">
              <w:rPr>
                <w:rFonts w:ascii="Times New Roman" w:hAnsi="Times New Roman" w:cs="Times New Roman"/>
              </w:rPr>
              <w:t xml:space="preserve"> г/кв.м.                                                                                                                                                              </w:t>
            </w:r>
            <w:r w:rsidRPr="003D11E5">
              <w:rPr>
                <w:rFonts w:ascii="Times New Roman" w:hAnsi="Times New Roman" w:cs="Times New Roman"/>
              </w:rPr>
              <w:br/>
              <w:t xml:space="preserve">Водоупорность ткани - </w:t>
            </w:r>
            <w:r w:rsidR="0077180D">
              <w:rPr>
                <w:rFonts w:ascii="Times New Roman" w:hAnsi="Times New Roman" w:cs="Times New Roman"/>
              </w:rPr>
              <w:t>___</w:t>
            </w:r>
            <w:r w:rsidRPr="003D11E5">
              <w:rPr>
                <w:rFonts w:ascii="Times New Roman" w:hAnsi="Times New Roman" w:cs="Times New Roman"/>
              </w:rPr>
              <w:t xml:space="preserve"> мм вод. ст.                                                                         </w:t>
            </w:r>
            <w:r w:rsidRPr="003D11E5">
              <w:rPr>
                <w:rFonts w:ascii="Times New Roman" w:hAnsi="Times New Roman" w:cs="Times New Roman"/>
              </w:rPr>
              <w:br/>
              <w:t xml:space="preserve">Цвет: </w:t>
            </w:r>
            <w:r w:rsidR="00FF3DA7">
              <w:rPr>
                <w:rFonts w:ascii="Times New Roman" w:hAnsi="Times New Roman" w:cs="Times New Roman"/>
              </w:rPr>
              <w:t>___</w:t>
            </w:r>
          </w:p>
          <w:p w14:paraId="79FF0098" w14:textId="77777777" w:rsidR="00C650D2" w:rsidRPr="003D11E5" w:rsidRDefault="00C650D2" w:rsidP="00262FD0">
            <w:pPr>
              <w:rPr>
                <w:rFonts w:ascii="Times New Roman" w:hAnsi="Times New Roman" w:cs="Times New Roman"/>
              </w:rPr>
            </w:pPr>
            <w:r w:rsidRPr="00571091">
              <w:rPr>
                <w:rFonts w:ascii="Times New Roman" w:hAnsi="Times New Roman" w:cs="Times New Roman"/>
                <w:bCs/>
                <w:color w:val="444444"/>
                <w:shd w:val="clear" w:color="auto" w:fill="FFFFFF"/>
              </w:rPr>
              <w:t>ТР ТС 019/2011</w:t>
            </w:r>
          </w:p>
        </w:tc>
        <w:tc>
          <w:tcPr>
            <w:tcW w:w="1276" w:type="dxa"/>
            <w:tcBorders>
              <w:top w:val="nil"/>
              <w:left w:val="nil"/>
              <w:bottom w:val="single" w:sz="4" w:space="0" w:color="auto"/>
              <w:right w:val="single" w:sz="4" w:space="0" w:color="auto"/>
            </w:tcBorders>
            <w:shd w:val="clear" w:color="auto" w:fill="auto"/>
            <w:vAlign w:val="center"/>
          </w:tcPr>
          <w:p w14:paraId="46C6CE2A"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50</w:t>
            </w:r>
          </w:p>
        </w:tc>
        <w:tc>
          <w:tcPr>
            <w:tcW w:w="1134" w:type="dxa"/>
            <w:tcBorders>
              <w:top w:val="nil"/>
              <w:left w:val="nil"/>
              <w:bottom w:val="single" w:sz="4" w:space="0" w:color="auto"/>
              <w:right w:val="single" w:sz="4" w:space="0" w:color="auto"/>
            </w:tcBorders>
            <w:shd w:val="clear" w:color="auto" w:fill="auto"/>
            <w:vAlign w:val="center"/>
            <w:hideMark/>
          </w:tcPr>
          <w:p w14:paraId="53E00057"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шт</w:t>
            </w:r>
          </w:p>
        </w:tc>
        <w:tc>
          <w:tcPr>
            <w:tcW w:w="1701" w:type="dxa"/>
            <w:tcBorders>
              <w:top w:val="nil"/>
              <w:left w:val="nil"/>
              <w:bottom w:val="single" w:sz="4" w:space="0" w:color="auto"/>
              <w:right w:val="single" w:sz="4" w:space="0" w:color="auto"/>
            </w:tcBorders>
            <w:shd w:val="clear" w:color="auto" w:fill="auto"/>
            <w:vAlign w:val="center"/>
            <w:hideMark/>
          </w:tcPr>
          <w:p w14:paraId="5379F6B3"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с 44-46/158-164 по 60-62/182-188</w:t>
            </w:r>
          </w:p>
        </w:tc>
        <w:tc>
          <w:tcPr>
            <w:tcW w:w="1417" w:type="dxa"/>
            <w:tcBorders>
              <w:top w:val="nil"/>
              <w:left w:val="nil"/>
              <w:bottom w:val="single" w:sz="4" w:space="0" w:color="auto"/>
              <w:right w:val="single" w:sz="4" w:space="0" w:color="auto"/>
            </w:tcBorders>
          </w:tcPr>
          <w:p w14:paraId="76C4EA3E" w14:textId="77777777" w:rsidR="00C650D2"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5B909D05" w14:textId="77777777" w:rsidR="00C650D2" w:rsidRDefault="00C650D2" w:rsidP="00262FD0">
            <w:pPr>
              <w:jc w:val="center"/>
              <w:rPr>
                <w:rFonts w:ascii="Times New Roman" w:hAnsi="Times New Roman" w:cs="Times New Roman"/>
              </w:rPr>
            </w:pPr>
          </w:p>
        </w:tc>
      </w:tr>
      <w:tr w:rsidR="00C650D2" w:rsidRPr="003D11E5" w14:paraId="2FF46932" w14:textId="55E4A68D" w:rsidTr="00C650D2">
        <w:trPr>
          <w:trHeight w:val="677"/>
        </w:trPr>
        <w:tc>
          <w:tcPr>
            <w:tcW w:w="562" w:type="dxa"/>
            <w:tcBorders>
              <w:top w:val="nil"/>
              <w:left w:val="single" w:sz="4" w:space="0" w:color="auto"/>
              <w:bottom w:val="single" w:sz="4" w:space="0" w:color="auto"/>
              <w:right w:val="single" w:sz="4" w:space="0" w:color="auto"/>
            </w:tcBorders>
            <w:shd w:val="clear" w:color="auto" w:fill="auto"/>
            <w:noWrap/>
            <w:vAlign w:val="center"/>
          </w:tcPr>
          <w:p w14:paraId="7E319947"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101</w:t>
            </w:r>
          </w:p>
        </w:tc>
        <w:tc>
          <w:tcPr>
            <w:tcW w:w="3402" w:type="dxa"/>
            <w:tcBorders>
              <w:top w:val="nil"/>
              <w:left w:val="nil"/>
              <w:bottom w:val="single" w:sz="4" w:space="0" w:color="auto"/>
              <w:right w:val="single" w:sz="4" w:space="0" w:color="auto"/>
            </w:tcBorders>
            <w:shd w:val="clear" w:color="auto" w:fill="auto"/>
            <w:hideMark/>
          </w:tcPr>
          <w:p w14:paraId="4FD240F0" w14:textId="77777777" w:rsidR="00C650D2" w:rsidRDefault="00C650D2" w:rsidP="00262FD0">
            <w:pPr>
              <w:rPr>
                <w:rFonts w:ascii="Times New Roman" w:hAnsi="Times New Roman" w:cs="Times New Roman"/>
              </w:rPr>
            </w:pPr>
            <w:r w:rsidRPr="003D11E5">
              <w:rPr>
                <w:rFonts w:ascii="Times New Roman" w:hAnsi="Times New Roman" w:cs="Times New Roman"/>
              </w:rPr>
              <w:t xml:space="preserve">Нарукавники </w:t>
            </w:r>
            <w:r>
              <w:rPr>
                <w:rFonts w:ascii="Times New Roman" w:hAnsi="Times New Roman" w:cs="Times New Roman"/>
              </w:rPr>
              <w:t xml:space="preserve">полиэтиленовые </w:t>
            </w:r>
          </w:p>
          <w:p w14:paraId="501212AD" w14:textId="77777777" w:rsidR="00C650D2" w:rsidRDefault="00C650D2" w:rsidP="00262FD0">
            <w:pPr>
              <w:rPr>
                <w:rFonts w:ascii="Times New Roman" w:hAnsi="Times New Roman" w:cs="Times New Roman"/>
              </w:rPr>
            </w:pPr>
          </w:p>
          <w:p w14:paraId="6063485E" w14:textId="77777777" w:rsidR="00C650D2" w:rsidRDefault="00C650D2" w:rsidP="00262FD0">
            <w:pPr>
              <w:rPr>
                <w:rFonts w:ascii="Times New Roman" w:hAnsi="Times New Roman" w:cs="Times New Roman"/>
              </w:rPr>
            </w:pPr>
          </w:p>
          <w:p w14:paraId="5BDC2FF7" w14:textId="77777777" w:rsidR="00C650D2" w:rsidRDefault="00C650D2" w:rsidP="00262FD0">
            <w:pPr>
              <w:rPr>
                <w:rFonts w:ascii="Times New Roman" w:hAnsi="Times New Roman" w:cs="Times New Roman"/>
              </w:rPr>
            </w:pPr>
            <w:r>
              <w:rPr>
                <w:rFonts w:ascii="Times New Roman" w:hAnsi="Times New Roman" w:cs="Times New Roman"/>
              </w:rPr>
              <w:t xml:space="preserve">   </w:t>
            </w:r>
          </w:p>
          <w:p w14:paraId="2928ED33" w14:textId="0AA779CE" w:rsidR="00C650D2" w:rsidRDefault="00C650D2" w:rsidP="00262FD0">
            <w:pPr>
              <w:tabs>
                <w:tab w:val="left" w:pos="2925"/>
              </w:tabs>
              <w:rPr>
                <w:rFonts w:ascii="Times New Roman" w:hAnsi="Times New Roman" w:cs="Times New Roman"/>
              </w:rPr>
            </w:pPr>
            <w:r>
              <w:rPr>
                <w:rFonts w:ascii="Times New Roman" w:hAnsi="Times New Roman" w:cs="Times New Roman"/>
              </w:rPr>
              <w:tab/>
            </w:r>
          </w:p>
          <w:p w14:paraId="22208888" w14:textId="77777777" w:rsidR="00C650D2" w:rsidRDefault="00C650D2" w:rsidP="00262FD0">
            <w:pPr>
              <w:rPr>
                <w:rFonts w:ascii="Times New Roman" w:hAnsi="Times New Roman" w:cs="Times New Roman"/>
              </w:rPr>
            </w:pPr>
          </w:p>
          <w:p w14:paraId="55229C6D" w14:textId="77777777" w:rsidR="00C650D2" w:rsidRPr="003D11E5" w:rsidRDefault="00C650D2" w:rsidP="00262FD0">
            <w:pPr>
              <w:rPr>
                <w:rFonts w:ascii="Times New Roman" w:hAnsi="Times New Roman" w:cs="Times New Roman"/>
              </w:rPr>
            </w:pPr>
          </w:p>
        </w:tc>
        <w:tc>
          <w:tcPr>
            <w:tcW w:w="4536" w:type="dxa"/>
            <w:tcBorders>
              <w:top w:val="nil"/>
              <w:left w:val="nil"/>
              <w:bottom w:val="single" w:sz="4" w:space="0" w:color="auto"/>
              <w:right w:val="single" w:sz="4" w:space="0" w:color="auto"/>
            </w:tcBorders>
            <w:shd w:val="clear" w:color="auto" w:fill="auto"/>
            <w:hideMark/>
          </w:tcPr>
          <w:p w14:paraId="2BD7E554" w14:textId="77777777" w:rsidR="00C650D2" w:rsidRPr="00DB48C0" w:rsidRDefault="00C650D2" w:rsidP="00262FD0">
            <w:pPr>
              <w:rPr>
                <w:rFonts w:ascii="Times New Roman" w:hAnsi="Times New Roman" w:cs="Times New Roman"/>
              </w:rPr>
            </w:pPr>
            <w:r w:rsidRPr="00DB48C0">
              <w:rPr>
                <w:rFonts w:ascii="Times New Roman" w:hAnsi="Times New Roman" w:cs="Times New Roman"/>
              </w:rPr>
              <w:t>Нарукавники обладают высокими барьерными свойствами; отсутствие боковых швов обеспечивает надежную защиту от промокания и обеспечивает комфорт при использовании.</w:t>
            </w:r>
          </w:p>
          <w:p w14:paraId="1485984B" w14:textId="77777777" w:rsidR="00C650D2" w:rsidRPr="00DB48C0" w:rsidRDefault="00C650D2" w:rsidP="00262FD0">
            <w:pPr>
              <w:rPr>
                <w:rFonts w:ascii="Times New Roman" w:hAnsi="Times New Roman" w:cs="Times New Roman"/>
              </w:rPr>
            </w:pPr>
            <w:r w:rsidRPr="00DB48C0">
              <w:rPr>
                <w:rFonts w:ascii="Times New Roman" w:hAnsi="Times New Roman" w:cs="Times New Roman"/>
              </w:rPr>
              <w:t>Для крепления на руках используются цельные круговые резинки из латексной нити. Оптимальный размер резинки обеспечивает надежную фиксацию на руке, не допуская излишнего давления.</w:t>
            </w:r>
          </w:p>
          <w:p w14:paraId="64302161" w14:textId="77777777" w:rsidR="00C650D2" w:rsidRPr="00DB48C0" w:rsidRDefault="00C650D2" w:rsidP="00262FD0">
            <w:pPr>
              <w:rPr>
                <w:rFonts w:ascii="Times New Roman" w:hAnsi="Times New Roman" w:cs="Times New Roman"/>
              </w:rPr>
            </w:pPr>
            <w:r w:rsidRPr="00DB48C0">
              <w:rPr>
                <w:rFonts w:ascii="Times New Roman" w:hAnsi="Times New Roman" w:cs="Times New Roman"/>
              </w:rPr>
              <w:t>Материал: первичный полиэтилен низкого давления (ПНД).</w:t>
            </w:r>
          </w:p>
          <w:p w14:paraId="257D5F8E" w14:textId="77777777" w:rsidR="00C650D2" w:rsidRPr="00DB48C0" w:rsidRDefault="00C650D2" w:rsidP="00262FD0">
            <w:pPr>
              <w:rPr>
                <w:rFonts w:ascii="Times New Roman" w:hAnsi="Times New Roman" w:cs="Times New Roman"/>
              </w:rPr>
            </w:pPr>
            <w:r w:rsidRPr="00DB48C0">
              <w:rPr>
                <w:rFonts w:ascii="Times New Roman" w:hAnsi="Times New Roman" w:cs="Times New Roman"/>
              </w:rPr>
              <w:t>Толщина: 10 мкм.</w:t>
            </w:r>
          </w:p>
          <w:p w14:paraId="55C791D7" w14:textId="77777777" w:rsidR="00C650D2" w:rsidRPr="00DB48C0" w:rsidRDefault="00C650D2" w:rsidP="00262FD0">
            <w:pPr>
              <w:rPr>
                <w:rFonts w:ascii="Times New Roman" w:hAnsi="Times New Roman" w:cs="Times New Roman"/>
              </w:rPr>
            </w:pPr>
            <w:r w:rsidRPr="00DB48C0">
              <w:rPr>
                <w:rFonts w:ascii="Times New Roman" w:hAnsi="Times New Roman" w:cs="Times New Roman"/>
              </w:rPr>
              <w:t>Цвет: синий.</w:t>
            </w:r>
          </w:p>
          <w:p w14:paraId="6432DB57" w14:textId="77777777" w:rsidR="00C650D2" w:rsidRPr="003D11E5" w:rsidRDefault="00C650D2" w:rsidP="00262FD0">
            <w:pPr>
              <w:rPr>
                <w:rFonts w:ascii="Times New Roman" w:hAnsi="Times New Roman" w:cs="Times New Roman"/>
              </w:rPr>
            </w:pPr>
            <w:r w:rsidRPr="00DB48C0">
              <w:rPr>
                <w:rFonts w:ascii="Times New Roman" w:hAnsi="Times New Roman" w:cs="Times New Roman"/>
              </w:rPr>
              <w:t>Размер: 22×40 см</w:t>
            </w:r>
          </w:p>
        </w:tc>
        <w:tc>
          <w:tcPr>
            <w:tcW w:w="1276" w:type="dxa"/>
            <w:tcBorders>
              <w:top w:val="nil"/>
              <w:left w:val="nil"/>
              <w:bottom w:val="single" w:sz="4" w:space="0" w:color="auto"/>
              <w:right w:val="single" w:sz="4" w:space="0" w:color="auto"/>
            </w:tcBorders>
            <w:shd w:val="clear" w:color="auto" w:fill="auto"/>
            <w:vAlign w:val="center"/>
          </w:tcPr>
          <w:p w14:paraId="0E158A93"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480</w:t>
            </w:r>
          </w:p>
        </w:tc>
        <w:tc>
          <w:tcPr>
            <w:tcW w:w="1134" w:type="dxa"/>
            <w:tcBorders>
              <w:top w:val="nil"/>
              <w:left w:val="nil"/>
              <w:bottom w:val="single" w:sz="4" w:space="0" w:color="auto"/>
              <w:right w:val="single" w:sz="4" w:space="0" w:color="auto"/>
            </w:tcBorders>
            <w:shd w:val="clear" w:color="auto" w:fill="auto"/>
            <w:vAlign w:val="center"/>
            <w:hideMark/>
          </w:tcPr>
          <w:p w14:paraId="6B71E771"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пар</w:t>
            </w:r>
          </w:p>
        </w:tc>
        <w:tc>
          <w:tcPr>
            <w:tcW w:w="1701" w:type="dxa"/>
            <w:tcBorders>
              <w:top w:val="nil"/>
              <w:left w:val="nil"/>
              <w:bottom w:val="single" w:sz="4" w:space="0" w:color="auto"/>
              <w:right w:val="single" w:sz="4" w:space="0" w:color="auto"/>
            </w:tcBorders>
            <w:shd w:val="clear" w:color="auto" w:fill="auto"/>
            <w:vAlign w:val="center"/>
            <w:hideMark/>
          </w:tcPr>
          <w:p w14:paraId="0BC8C32E"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б/р</w:t>
            </w:r>
          </w:p>
        </w:tc>
        <w:tc>
          <w:tcPr>
            <w:tcW w:w="1417" w:type="dxa"/>
            <w:tcBorders>
              <w:top w:val="nil"/>
              <w:left w:val="nil"/>
              <w:bottom w:val="single" w:sz="4" w:space="0" w:color="auto"/>
              <w:right w:val="single" w:sz="4" w:space="0" w:color="auto"/>
            </w:tcBorders>
          </w:tcPr>
          <w:p w14:paraId="74C4398B" w14:textId="77777777" w:rsidR="00C650D2" w:rsidRPr="003D11E5"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3FD651FA" w14:textId="77777777" w:rsidR="00C650D2" w:rsidRPr="003D11E5" w:rsidRDefault="00C650D2" w:rsidP="00262FD0">
            <w:pPr>
              <w:jc w:val="center"/>
              <w:rPr>
                <w:rFonts w:ascii="Times New Roman" w:hAnsi="Times New Roman" w:cs="Times New Roman"/>
              </w:rPr>
            </w:pPr>
          </w:p>
        </w:tc>
      </w:tr>
      <w:tr w:rsidR="00C650D2" w:rsidRPr="003D11E5" w14:paraId="009D8304" w14:textId="1C13CD19" w:rsidTr="00C650D2">
        <w:trPr>
          <w:trHeight w:val="677"/>
        </w:trPr>
        <w:tc>
          <w:tcPr>
            <w:tcW w:w="562" w:type="dxa"/>
            <w:tcBorders>
              <w:top w:val="nil"/>
              <w:left w:val="single" w:sz="4" w:space="0" w:color="auto"/>
              <w:bottom w:val="single" w:sz="4" w:space="0" w:color="auto"/>
              <w:right w:val="single" w:sz="4" w:space="0" w:color="auto"/>
            </w:tcBorders>
            <w:shd w:val="clear" w:color="auto" w:fill="auto"/>
            <w:noWrap/>
            <w:vAlign w:val="center"/>
          </w:tcPr>
          <w:p w14:paraId="4E746074" w14:textId="77777777" w:rsidR="00C650D2" w:rsidRDefault="00C650D2" w:rsidP="00262FD0">
            <w:pPr>
              <w:jc w:val="center"/>
              <w:rPr>
                <w:rFonts w:ascii="Times New Roman" w:hAnsi="Times New Roman" w:cs="Times New Roman"/>
              </w:rPr>
            </w:pPr>
            <w:r>
              <w:rPr>
                <w:rFonts w:ascii="Times New Roman" w:hAnsi="Times New Roman" w:cs="Times New Roman"/>
              </w:rPr>
              <w:t>102</w:t>
            </w:r>
          </w:p>
        </w:tc>
        <w:tc>
          <w:tcPr>
            <w:tcW w:w="3402" w:type="dxa"/>
            <w:tcBorders>
              <w:top w:val="nil"/>
              <w:left w:val="nil"/>
              <w:bottom w:val="single" w:sz="4" w:space="0" w:color="auto"/>
              <w:right w:val="single" w:sz="4" w:space="0" w:color="auto"/>
            </w:tcBorders>
            <w:shd w:val="clear" w:color="auto" w:fill="auto"/>
          </w:tcPr>
          <w:p w14:paraId="61A5324E" w14:textId="77777777" w:rsidR="00C650D2" w:rsidRDefault="00C650D2" w:rsidP="00262FD0">
            <w:pPr>
              <w:rPr>
                <w:rFonts w:ascii="Times New Roman" w:hAnsi="Times New Roman" w:cs="Times New Roman"/>
              </w:rPr>
            </w:pPr>
            <w:r>
              <w:rPr>
                <w:rFonts w:ascii="Times New Roman" w:hAnsi="Times New Roman" w:cs="Times New Roman"/>
              </w:rPr>
              <w:t>Нарукавники защитные КЩС</w:t>
            </w:r>
          </w:p>
          <w:p w14:paraId="1987D752" w14:textId="77777777" w:rsidR="00C650D2" w:rsidRDefault="00C650D2" w:rsidP="00262FD0">
            <w:pPr>
              <w:rPr>
                <w:rFonts w:ascii="Times New Roman" w:hAnsi="Times New Roman" w:cs="Times New Roman"/>
              </w:rPr>
            </w:pPr>
          </w:p>
          <w:p w14:paraId="0B5C175F" w14:textId="55F895EC" w:rsidR="00C650D2" w:rsidRPr="003D11E5" w:rsidRDefault="00C650D2" w:rsidP="00262FD0">
            <w:pPr>
              <w:rPr>
                <w:rFonts w:ascii="Times New Roman" w:hAnsi="Times New Roman" w:cs="Times New Roman"/>
              </w:rPr>
            </w:pPr>
          </w:p>
        </w:tc>
        <w:tc>
          <w:tcPr>
            <w:tcW w:w="4536" w:type="dxa"/>
            <w:tcBorders>
              <w:top w:val="nil"/>
              <w:left w:val="nil"/>
              <w:bottom w:val="single" w:sz="4" w:space="0" w:color="auto"/>
              <w:right w:val="single" w:sz="4" w:space="0" w:color="auto"/>
            </w:tcBorders>
            <w:shd w:val="clear" w:color="auto" w:fill="auto"/>
          </w:tcPr>
          <w:p w14:paraId="66F93BED" w14:textId="77777777" w:rsidR="00C650D2" w:rsidRPr="00DB48C0" w:rsidRDefault="00C650D2" w:rsidP="00262FD0">
            <w:pPr>
              <w:rPr>
                <w:rFonts w:ascii="Times New Roman" w:hAnsi="Times New Roman" w:cs="Times New Roman"/>
              </w:rPr>
            </w:pPr>
            <w:r w:rsidRPr="00DB48C0">
              <w:rPr>
                <w:rFonts w:ascii="Times New Roman" w:hAnsi="Times New Roman" w:cs="Times New Roman"/>
              </w:rPr>
              <w:t>Назначение: нарукавники предназначены для защиты от влаги, продуктов нефтепереработки, масел и жиров, обеспечивая механическую устойчивость и защиту при работе с агрессивными средами.</w:t>
            </w:r>
          </w:p>
          <w:p w14:paraId="027CD795" w14:textId="77777777" w:rsidR="00C650D2" w:rsidRPr="00DB48C0" w:rsidRDefault="00C650D2" w:rsidP="00262FD0">
            <w:pPr>
              <w:rPr>
                <w:rFonts w:ascii="Times New Roman" w:hAnsi="Times New Roman" w:cs="Times New Roman"/>
              </w:rPr>
            </w:pPr>
            <w:r w:rsidRPr="00DB48C0">
              <w:rPr>
                <w:rFonts w:ascii="Times New Roman" w:hAnsi="Times New Roman" w:cs="Times New Roman"/>
              </w:rPr>
              <w:t>Материал: 100% ПВХ (поливинилхлорид), обеспечивающий высокую стойкость и долговечность.</w:t>
            </w:r>
          </w:p>
          <w:p w14:paraId="0A671280" w14:textId="77777777" w:rsidR="00C650D2" w:rsidRPr="00DB48C0" w:rsidRDefault="00C650D2" w:rsidP="00262FD0">
            <w:pPr>
              <w:rPr>
                <w:rFonts w:ascii="Times New Roman" w:hAnsi="Times New Roman" w:cs="Times New Roman"/>
              </w:rPr>
            </w:pPr>
            <w:r w:rsidRPr="00DB48C0">
              <w:rPr>
                <w:rFonts w:ascii="Times New Roman" w:hAnsi="Times New Roman" w:cs="Times New Roman"/>
              </w:rPr>
              <w:t>Влагоустойчивость: материал не пропускает воду, что делает нарукавники идеальными для использования в влажных условиях.</w:t>
            </w:r>
          </w:p>
          <w:p w14:paraId="2F3D61CA" w14:textId="77777777" w:rsidR="00C650D2" w:rsidRPr="003D11E5" w:rsidRDefault="00C650D2" w:rsidP="00262FD0">
            <w:pPr>
              <w:rPr>
                <w:rFonts w:ascii="Times New Roman" w:hAnsi="Times New Roman" w:cs="Times New Roman"/>
              </w:rPr>
            </w:pPr>
            <w:r w:rsidRPr="00DB48C0">
              <w:rPr>
                <w:rFonts w:ascii="Times New Roman" w:hAnsi="Times New Roman" w:cs="Times New Roman"/>
              </w:rPr>
              <w:lastRenderedPageBreak/>
              <w:t>Механическая устойчивость: отличная стойкость к механическим повреждениям, что гарантирует долгий срок службы.</w:t>
            </w:r>
          </w:p>
        </w:tc>
        <w:tc>
          <w:tcPr>
            <w:tcW w:w="1276" w:type="dxa"/>
            <w:tcBorders>
              <w:top w:val="nil"/>
              <w:left w:val="nil"/>
              <w:bottom w:val="single" w:sz="4" w:space="0" w:color="auto"/>
              <w:right w:val="single" w:sz="4" w:space="0" w:color="auto"/>
            </w:tcBorders>
            <w:shd w:val="clear" w:color="auto" w:fill="auto"/>
            <w:vAlign w:val="center"/>
          </w:tcPr>
          <w:p w14:paraId="60DD5013" w14:textId="77777777" w:rsidR="00C650D2" w:rsidRDefault="00C650D2" w:rsidP="00262FD0">
            <w:pPr>
              <w:jc w:val="center"/>
              <w:rPr>
                <w:rFonts w:ascii="Times New Roman" w:hAnsi="Times New Roman" w:cs="Times New Roman"/>
              </w:rPr>
            </w:pPr>
            <w:r>
              <w:rPr>
                <w:rFonts w:ascii="Times New Roman" w:hAnsi="Times New Roman" w:cs="Times New Roman"/>
              </w:rPr>
              <w:lastRenderedPageBreak/>
              <w:t>8</w:t>
            </w:r>
          </w:p>
        </w:tc>
        <w:tc>
          <w:tcPr>
            <w:tcW w:w="1134" w:type="dxa"/>
            <w:tcBorders>
              <w:top w:val="nil"/>
              <w:left w:val="nil"/>
              <w:bottom w:val="single" w:sz="4" w:space="0" w:color="auto"/>
              <w:right w:val="single" w:sz="4" w:space="0" w:color="auto"/>
            </w:tcBorders>
            <w:shd w:val="clear" w:color="auto" w:fill="auto"/>
            <w:vAlign w:val="center"/>
          </w:tcPr>
          <w:p w14:paraId="2555C15B"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пар</w:t>
            </w:r>
          </w:p>
        </w:tc>
        <w:tc>
          <w:tcPr>
            <w:tcW w:w="1701" w:type="dxa"/>
            <w:tcBorders>
              <w:top w:val="nil"/>
              <w:left w:val="nil"/>
              <w:bottom w:val="single" w:sz="4" w:space="0" w:color="auto"/>
              <w:right w:val="single" w:sz="4" w:space="0" w:color="auto"/>
            </w:tcBorders>
            <w:shd w:val="clear" w:color="auto" w:fill="auto"/>
            <w:vAlign w:val="center"/>
          </w:tcPr>
          <w:p w14:paraId="65E79720"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б/р</w:t>
            </w:r>
          </w:p>
        </w:tc>
        <w:tc>
          <w:tcPr>
            <w:tcW w:w="1417" w:type="dxa"/>
            <w:tcBorders>
              <w:top w:val="nil"/>
              <w:left w:val="nil"/>
              <w:bottom w:val="single" w:sz="4" w:space="0" w:color="auto"/>
              <w:right w:val="single" w:sz="4" w:space="0" w:color="auto"/>
            </w:tcBorders>
          </w:tcPr>
          <w:p w14:paraId="0E8B2FBA" w14:textId="77777777" w:rsidR="00C650D2"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3EAFF36D" w14:textId="77777777" w:rsidR="00C650D2" w:rsidRDefault="00C650D2" w:rsidP="00262FD0">
            <w:pPr>
              <w:jc w:val="center"/>
              <w:rPr>
                <w:rFonts w:ascii="Times New Roman" w:hAnsi="Times New Roman" w:cs="Times New Roman"/>
              </w:rPr>
            </w:pPr>
          </w:p>
        </w:tc>
      </w:tr>
      <w:tr w:rsidR="00C650D2" w:rsidRPr="003D11E5" w14:paraId="2F41B694" w14:textId="7F1A710A" w:rsidTr="00585A02">
        <w:trPr>
          <w:trHeight w:val="1017"/>
        </w:trPr>
        <w:tc>
          <w:tcPr>
            <w:tcW w:w="562" w:type="dxa"/>
            <w:tcBorders>
              <w:top w:val="nil"/>
              <w:left w:val="single" w:sz="4" w:space="0" w:color="auto"/>
              <w:bottom w:val="single" w:sz="4" w:space="0" w:color="auto"/>
              <w:right w:val="single" w:sz="4" w:space="0" w:color="auto"/>
            </w:tcBorders>
            <w:shd w:val="clear" w:color="auto" w:fill="auto"/>
            <w:noWrap/>
            <w:vAlign w:val="center"/>
          </w:tcPr>
          <w:p w14:paraId="35B7E282" w14:textId="77777777" w:rsidR="00C650D2" w:rsidRPr="003D11E5" w:rsidRDefault="00C650D2" w:rsidP="00262FD0">
            <w:pPr>
              <w:jc w:val="center"/>
              <w:rPr>
                <w:rFonts w:ascii="Times New Roman" w:hAnsi="Times New Roman" w:cs="Times New Roman"/>
              </w:rPr>
            </w:pPr>
            <w:r>
              <w:rPr>
                <w:rFonts w:ascii="Times New Roman" w:hAnsi="Times New Roman" w:cs="Times New Roman"/>
              </w:rPr>
              <w:lastRenderedPageBreak/>
              <w:t>103</w:t>
            </w:r>
          </w:p>
        </w:tc>
        <w:tc>
          <w:tcPr>
            <w:tcW w:w="3402" w:type="dxa"/>
            <w:tcBorders>
              <w:top w:val="nil"/>
              <w:left w:val="nil"/>
              <w:bottom w:val="single" w:sz="4" w:space="0" w:color="auto"/>
              <w:right w:val="single" w:sz="4" w:space="0" w:color="auto"/>
            </w:tcBorders>
            <w:shd w:val="clear" w:color="auto" w:fill="auto"/>
            <w:hideMark/>
          </w:tcPr>
          <w:p w14:paraId="6A795597" w14:textId="3C9C6084" w:rsidR="00C650D2" w:rsidRPr="003D11E5" w:rsidRDefault="00C650D2" w:rsidP="00262FD0">
            <w:pPr>
              <w:rPr>
                <w:rFonts w:ascii="Times New Roman" w:hAnsi="Times New Roman" w:cs="Times New Roman"/>
              </w:rPr>
            </w:pPr>
            <w:r w:rsidRPr="003D11E5">
              <w:rPr>
                <w:rFonts w:ascii="Times New Roman" w:hAnsi="Times New Roman" w:cs="Times New Roman"/>
              </w:rPr>
              <w:t>Одноразовые шапочки</w:t>
            </w:r>
          </w:p>
        </w:tc>
        <w:tc>
          <w:tcPr>
            <w:tcW w:w="4536" w:type="dxa"/>
            <w:tcBorders>
              <w:top w:val="nil"/>
              <w:left w:val="nil"/>
              <w:bottom w:val="single" w:sz="4" w:space="0" w:color="auto"/>
              <w:right w:val="single" w:sz="4" w:space="0" w:color="auto"/>
            </w:tcBorders>
            <w:shd w:val="clear" w:color="auto" w:fill="auto"/>
            <w:hideMark/>
          </w:tcPr>
          <w:p w14:paraId="4BD56848" w14:textId="77777777" w:rsidR="00C650D2" w:rsidRDefault="00C650D2" w:rsidP="00262FD0">
            <w:pPr>
              <w:rPr>
                <w:rFonts w:ascii="Times New Roman" w:hAnsi="Times New Roman" w:cs="Times New Roman"/>
              </w:rPr>
            </w:pPr>
            <w:r w:rsidRPr="003D11E5">
              <w:rPr>
                <w:rFonts w:ascii="Times New Roman" w:hAnsi="Times New Roman" w:cs="Times New Roman"/>
              </w:rPr>
              <w:t>Воздухопроницаемый, гипоал</w:t>
            </w:r>
            <w:r>
              <w:rPr>
                <w:rFonts w:ascii="Times New Roman" w:hAnsi="Times New Roman" w:cs="Times New Roman"/>
              </w:rPr>
              <w:t>л</w:t>
            </w:r>
            <w:r w:rsidRPr="003D11E5">
              <w:rPr>
                <w:rFonts w:ascii="Times New Roman" w:hAnsi="Times New Roman" w:cs="Times New Roman"/>
              </w:rPr>
              <w:t xml:space="preserve">ергенный материал;                                                                          </w:t>
            </w:r>
            <w:r w:rsidRPr="003D11E5">
              <w:rPr>
                <w:rFonts w:ascii="Times New Roman" w:hAnsi="Times New Roman" w:cs="Times New Roman"/>
              </w:rPr>
              <w:br/>
              <w:t>гладкая безворсовая поверхность.</w:t>
            </w:r>
          </w:p>
          <w:p w14:paraId="550E779C" w14:textId="77777777" w:rsidR="00C650D2" w:rsidRDefault="00C650D2" w:rsidP="00262FD0">
            <w:pPr>
              <w:rPr>
                <w:rFonts w:ascii="Times New Roman" w:hAnsi="Times New Roman" w:cs="Times New Roman"/>
                <w:bCs/>
                <w:color w:val="444444"/>
                <w:shd w:val="clear" w:color="auto" w:fill="FFFFFF"/>
              </w:rPr>
            </w:pPr>
            <w:r w:rsidRPr="00571091">
              <w:rPr>
                <w:rFonts w:ascii="Times New Roman" w:hAnsi="Times New Roman" w:cs="Times New Roman"/>
                <w:bCs/>
                <w:color w:val="444444"/>
                <w:shd w:val="clear" w:color="auto" w:fill="FFFFFF"/>
              </w:rPr>
              <w:t>ТР ТС 019/2011</w:t>
            </w:r>
          </w:p>
          <w:p w14:paraId="270F7344" w14:textId="77777777" w:rsidR="00C650D2" w:rsidRPr="003D11E5" w:rsidRDefault="00C650D2" w:rsidP="00262FD0">
            <w:pPr>
              <w:rPr>
                <w:rFonts w:ascii="Times New Roman" w:hAnsi="Times New Roman" w:cs="Times New Roman"/>
              </w:rPr>
            </w:pPr>
          </w:p>
        </w:tc>
        <w:tc>
          <w:tcPr>
            <w:tcW w:w="1276" w:type="dxa"/>
            <w:tcBorders>
              <w:top w:val="nil"/>
              <w:left w:val="nil"/>
              <w:bottom w:val="single" w:sz="4" w:space="0" w:color="auto"/>
              <w:right w:val="single" w:sz="4" w:space="0" w:color="auto"/>
            </w:tcBorders>
            <w:shd w:val="clear" w:color="auto" w:fill="auto"/>
            <w:vAlign w:val="center"/>
          </w:tcPr>
          <w:p w14:paraId="16C5B825"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15250</w:t>
            </w:r>
          </w:p>
        </w:tc>
        <w:tc>
          <w:tcPr>
            <w:tcW w:w="1134" w:type="dxa"/>
            <w:tcBorders>
              <w:top w:val="nil"/>
              <w:left w:val="nil"/>
              <w:bottom w:val="single" w:sz="4" w:space="0" w:color="auto"/>
              <w:right w:val="single" w:sz="4" w:space="0" w:color="auto"/>
            </w:tcBorders>
            <w:shd w:val="clear" w:color="auto" w:fill="auto"/>
            <w:vAlign w:val="center"/>
            <w:hideMark/>
          </w:tcPr>
          <w:p w14:paraId="3A361F03"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шт</w:t>
            </w:r>
          </w:p>
        </w:tc>
        <w:tc>
          <w:tcPr>
            <w:tcW w:w="1701" w:type="dxa"/>
            <w:tcBorders>
              <w:top w:val="nil"/>
              <w:left w:val="nil"/>
              <w:bottom w:val="single" w:sz="4" w:space="0" w:color="auto"/>
              <w:right w:val="single" w:sz="4" w:space="0" w:color="auto"/>
            </w:tcBorders>
            <w:shd w:val="clear" w:color="auto" w:fill="auto"/>
            <w:vAlign w:val="center"/>
            <w:hideMark/>
          </w:tcPr>
          <w:p w14:paraId="49507913"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б/р</w:t>
            </w:r>
          </w:p>
        </w:tc>
        <w:tc>
          <w:tcPr>
            <w:tcW w:w="1417" w:type="dxa"/>
            <w:tcBorders>
              <w:top w:val="nil"/>
              <w:left w:val="nil"/>
              <w:bottom w:val="single" w:sz="4" w:space="0" w:color="auto"/>
              <w:right w:val="single" w:sz="4" w:space="0" w:color="auto"/>
            </w:tcBorders>
          </w:tcPr>
          <w:p w14:paraId="3D3CC4A9" w14:textId="77777777" w:rsidR="00C650D2" w:rsidRPr="003D11E5"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346F81AC" w14:textId="77777777" w:rsidR="00C650D2" w:rsidRPr="003D11E5" w:rsidRDefault="00C650D2" w:rsidP="00262FD0">
            <w:pPr>
              <w:jc w:val="center"/>
              <w:rPr>
                <w:rFonts w:ascii="Times New Roman" w:hAnsi="Times New Roman" w:cs="Times New Roman"/>
              </w:rPr>
            </w:pPr>
          </w:p>
        </w:tc>
      </w:tr>
      <w:tr w:rsidR="00C650D2" w:rsidRPr="003D11E5" w14:paraId="36C54EE3" w14:textId="34CE72D6" w:rsidTr="00C650D2">
        <w:trPr>
          <w:trHeight w:val="2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07061C18"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104</w:t>
            </w:r>
          </w:p>
        </w:tc>
        <w:tc>
          <w:tcPr>
            <w:tcW w:w="3402" w:type="dxa"/>
            <w:tcBorders>
              <w:top w:val="nil"/>
              <w:left w:val="nil"/>
              <w:bottom w:val="single" w:sz="4" w:space="0" w:color="auto"/>
              <w:right w:val="single" w:sz="4" w:space="0" w:color="auto"/>
            </w:tcBorders>
            <w:shd w:val="clear" w:color="auto" w:fill="auto"/>
            <w:hideMark/>
          </w:tcPr>
          <w:p w14:paraId="10706D68" w14:textId="562F835D" w:rsidR="00C650D2" w:rsidRPr="003D11E5" w:rsidRDefault="00C650D2" w:rsidP="00262FD0">
            <w:pPr>
              <w:rPr>
                <w:rFonts w:ascii="Times New Roman" w:hAnsi="Times New Roman" w:cs="Times New Roman"/>
              </w:rPr>
            </w:pPr>
            <w:r w:rsidRPr="003D11E5">
              <w:rPr>
                <w:rFonts w:ascii="Times New Roman" w:hAnsi="Times New Roman" w:cs="Times New Roman"/>
              </w:rPr>
              <w:t>Наушники противошумные</w:t>
            </w:r>
          </w:p>
        </w:tc>
        <w:tc>
          <w:tcPr>
            <w:tcW w:w="4536" w:type="dxa"/>
            <w:tcBorders>
              <w:top w:val="nil"/>
              <w:left w:val="nil"/>
              <w:bottom w:val="single" w:sz="4" w:space="0" w:color="auto"/>
              <w:right w:val="single" w:sz="4" w:space="0" w:color="auto"/>
            </w:tcBorders>
            <w:shd w:val="clear" w:color="auto" w:fill="auto"/>
            <w:hideMark/>
          </w:tcPr>
          <w:p w14:paraId="4421FA75" w14:textId="77777777" w:rsidR="00C650D2" w:rsidRDefault="00C650D2" w:rsidP="00262FD0">
            <w:pPr>
              <w:rPr>
                <w:rFonts w:ascii="Times New Roman" w:hAnsi="Times New Roman" w:cs="Times New Roman"/>
              </w:rPr>
            </w:pPr>
            <w:r w:rsidRPr="003D11E5">
              <w:rPr>
                <w:rFonts w:ascii="Times New Roman" w:hAnsi="Times New Roman" w:cs="Times New Roman"/>
              </w:rPr>
              <w:t xml:space="preserve">Наушники надежно защитят органы слуха от регулярного воздействия шумов со звуковым давлением до 85-110 дБ. За счёт регулируемого оголовья каждый сможет легко отрегулировать наушники по размеру головы для наилучшего прилегания, и носить длительное время без утомления. Наушники не только защищают от шума на производстве, но и сохраняют восприятие речи и сигналов опасности. </w:t>
            </w:r>
          </w:p>
          <w:p w14:paraId="669245E0" w14:textId="77777777" w:rsidR="00C650D2" w:rsidRPr="003D11E5" w:rsidRDefault="00C650D2" w:rsidP="00262FD0">
            <w:pPr>
              <w:rPr>
                <w:rFonts w:ascii="Times New Roman" w:hAnsi="Times New Roman" w:cs="Times New Roman"/>
              </w:rPr>
            </w:pPr>
            <w:r w:rsidRPr="003D11E5">
              <w:rPr>
                <w:rFonts w:ascii="Times New Roman" w:hAnsi="Times New Roman" w:cs="Times New Roman"/>
              </w:rPr>
              <w:t xml:space="preserve">ГОСТ Р </w:t>
            </w:r>
            <w:r>
              <w:rPr>
                <w:rFonts w:ascii="Times New Roman" w:hAnsi="Times New Roman" w:cs="Times New Roman"/>
              </w:rPr>
              <w:t xml:space="preserve">12.4.255-2011, </w:t>
            </w:r>
            <w:r w:rsidRPr="00571091">
              <w:rPr>
                <w:rFonts w:ascii="Times New Roman" w:hAnsi="Times New Roman" w:cs="Times New Roman"/>
                <w:bCs/>
                <w:color w:val="444444"/>
                <w:shd w:val="clear" w:color="auto" w:fill="FFFFFF"/>
              </w:rPr>
              <w:t>ТР ТС 019/2011</w:t>
            </w:r>
          </w:p>
        </w:tc>
        <w:tc>
          <w:tcPr>
            <w:tcW w:w="1276" w:type="dxa"/>
            <w:tcBorders>
              <w:top w:val="nil"/>
              <w:left w:val="nil"/>
              <w:bottom w:val="single" w:sz="4" w:space="0" w:color="auto"/>
              <w:right w:val="single" w:sz="4" w:space="0" w:color="auto"/>
            </w:tcBorders>
            <w:shd w:val="clear" w:color="auto" w:fill="auto"/>
            <w:vAlign w:val="center"/>
          </w:tcPr>
          <w:p w14:paraId="148F8762"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24</w:t>
            </w:r>
          </w:p>
        </w:tc>
        <w:tc>
          <w:tcPr>
            <w:tcW w:w="1134" w:type="dxa"/>
            <w:tcBorders>
              <w:top w:val="nil"/>
              <w:left w:val="nil"/>
              <w:bottom w:val="single" w:sz="4" w:space="0" w:color="auto"/>
              <w:right w:val="single" w:sz="4" w:space="0" w:color="auto"/>
            </w:tcBorders>
            <w:shd w:val="clear" w:color="auto" w:fill="auto"/>
            <w:vAlign w:val="center"/>
            <w:hideMark/>
          </w:tcPr>
          <w:p w14:paraId="61496862"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шт</w:t>
            </w:r>
          </w:p>
        </w:tc>
        <w:tc>
          <w:tcPr>
            <w:tcW w:w="1701" w:type="dxa"/>
            <w:tcBorders>
              <w:top w:val="nil"/>
              <w:left w:val="nil"/>
              <w:bottom w:val="single" w:sz="4" w:space="0" w:color="auto"/>
              <w:right w:val="single" w:sz="4" w:space="0" w:color="auto"/>
            </w:tcBorders>
            <w:shd w:val="clear" w:color="auto" w:fill="auto"/>
            <w:vAlign w:val="center"/>
            <w:hideMark/>
          </w:tcPr>
          <w:p w14:paraId="583650C4"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б/р</w:t>
            </w:r>
          </w:p>
        </w:tc>
        <w:tc>
          <w:tcPr>
            <w:tcW w:w="1417" w:type="dxa"/>
            <w:tcBorders>
              <w:top w:val="nil"/>
              <w:left w:val="nil"/>
              <w:bottom w:val="single" w:sz="4" w:space="0" w:color="auto"/>
              <w:right w:val="single" w:sz="4" w:space="0" w:color="auto"/>
            </w:tcBorders>
          </w:tcPr>
          <w:p w14:paraId="4F45B564" w14:textId="77777777" w:rsidR="00C650D2" w:rsidRPr="003D11E5"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6F183CED" w14:textId="77777777" w:rsidR="00C650D2" w:rsidRPr="003D11E5" w:rsidRDefault="00C650D2" w:rsidP="00262FD0">
            <w:pPr>
              <w:jc w:val="center"/>
              <w:rPr>
                <w:rFonts w:ascii="Times New Roman" w:hAnsi="Times New Roman" w:cs="Times New Roman"/>
              </w:rPr>
            </w:pPr>
          </w:p>
        </w:tc>
      </w:tr>
      <w:tr w:rsidR="00C650D2" w:rsidRPr="003D11E5" w14:paraId="5CDCCB11" w14:textId="0FE6515A" w:rsidTr="00C650D2">
        <w:trPr>
          <w:trHeight w:val="22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4A703295" w14:textId="77777777" w:rsidR="00C650D2" w:rsidRDefault="00C650D2" w:rsidP="00262FD0">
            <w:pPr>
              <w:jc w:val="center"/>
              <w:rPr>
                <w:rFonts w:ascii="Times New Roman" w:hAnsi="Times New Roman" w:cs="Times New Roman"/>
              </w:rPr>
            </w:pPr>
            <w:r>
              <w:rPr>
                <w:rFonts w:ascii="Times New Roman" w:hAnsi="Times New Roman" w:cs="Times New Roman"/>
              </w:rPr>
              <w:t>105</w:t>
            </w:r>
          </w:p>
        </w:tc>
        <w:tc>
          <w:tcPr>
            <w:tcW w:w="3402" w:type="dxa"/>
            <w:tcBorders>
              <w:top w:val="nil"/>
              <w:left w:val="nil"/>
              <w:bottom w:val="single" w:sz="4" w:space="0" w:color="auto"/>
              <w:right w:val="single" w:sz="4" w:space="0" w:color="auto"/>
            </w:tcBorders>
            <w:shd w:val="clear" w:color="auto" w:fill="auto"/>
          </w:tcPr>
          <w:p w14:paraId="4D5148FB" w14:textId="77777777" w:rsidR="00C650D2" w:rsidRDefault="00C650D2" w:rsidP="00262FD0">
            <w:pPr>
              <w:rPr>
                <w:rFonts w:ascii="Times New Roman" w:hAnsi="Times New Roman" w:cs="Times New Roman"/>
                <w:noProof/>
              </w:rPr>
            </w:pPr>
            <w:r w:rsidRPr="00FC5F94">
              <w:rPr>
                <w:rFonts w:ascii="Times New Roman" w:hAnsi="Times New Roman" w:cs="Times New Roman"/>
                <w:noProof/>
              </w:rPr>
              <w:t>Беруши на завязках</w:t>
            </w:r>
          </w:p>
          <w:p w14:paraId="4269B0A2" w14:textId="77CF77B3" w:rsidR="00C650D2" w:rsidRPr="003D11E5" w:rsidRDefault="00C650D2" w:rsidP="00262FD0">
            <w:pPr>
              <w:rPr>
                <w:rFonts w:ascii="Times New Roman" w:hAnsi="Times New Roman" w:cs="Times New Roman"/>
                <w:noProof/>
              </w:rPr>
            </w:pPr>
          </w:p>
        </w:tc>
        <w:tc>
          <w:tcPr>
            <w:tcW w:w="4536" w:type="dxa"/>
            <w:tcBorders>
              <w:top w:val="nil"/>
              <w:left w:val="nil"/>
              <w:bottom w:val="single" w:sz="4" w:space="0" w:color="auto"/>
              <w:right w:val="single" w:sz="4" w:space="0" w:color="auto"/>
            </w:tcBorders>
            <w:shd w:val="clear" w:color="auto" w:fill="auto"/>
          </w:tcPr>
          <w:p w14:paraId="6BA9FC75" w14:textId="4F626DEA" w:rsidR="00C650D2" w:rsidRPr="00FC5F94" w:rsidRDefault="00C650D2" w:rsidP="00262FD0">
            <w:pPr>
              <w:rPr>
                <w:rFonts w:ascii="Times New Roman" w:hAnsi="Times New Roman" w:cs="Times New Roman"/>
              </w:rPr>
            </w:pPr>
            <w:r w:rsidRPr="00FC5F94">
              <w:rPr>
                <w:rFonts w:ascii="Times New Roman" w:hAnsi="Times New Roman" w:cs="Times New Roman"/>
              </w:rPr>
              <w:t xml:space="preserve">Диаметр – </w:t>
            </w:r>
            <w:r w:rsidR="00585A02">
              <w:rPr>
                <w:rFonts w:ascii="Times New Roman" w:hAnsi="Times New Roman" w:cs="Times New Roman"/>
              </w:rPr>
              <w:t>___</w:t>
            </w:r>
            <w:r w:rsidRPr="00FC5F94">
              <w:rPr>
                <w:rFonts w:ascii="Times New Roman" w:hAnsi="Times New Roman" w:cs="Times New Roman"/>
              </w:rPr>
              <w:t xml:space="preserve"> мм.</w:t>
            </w:r>
          </w:p>
          <w:p w14:paraId="73470AE3" w14:textId="77777777" w:rsidR="00C650D2" w:rsidRPr="00FC5F94" w:rsidRDefault="00C650D2" w:rsidP="00262FD0">
            <w:pPr>
              <w:rPr>
                <w:rFonts w:ascii="Times New Roman" w:hAnsi="Times New Roman" w:cs="Times New Roman"/>
              </w:rPr>
            </w:pPr>
            <w:r w:rsidRPr="00FC5F94">
              <w:rPr>
                <w:rFonts w:ascii="Times New Roman" w:hAnsi="Times New Roman" w:cs="Times New Roman"/>
              </w:rPr>
              <w:t>Акустическая эффективность до 34 дБ.</w:t>
            </w:r>
          </w:p>
          <w:p w14:paraId="0779A65F" w14:textId="77777777" w:rsidR="00C650D2" w:rsidRPr="00FC5F94" w:rsidRDefault="00C650D2" w:rsidP="00262FD0">
            <w:pPr>
              <w:rPr>
                <w:rFonts w:ascii="Times New Roman" w:hAnsi="Times New Roman" w:cs="Times New Roman"/>
              </w:rPr>
            </w:pPr>
            <w:r w:rsidRPr="00FC5F94">
              <w:rPr>
                <w:rFonts w:ascii="Times New Roman" w:hAnsi="Times New Roman" w:cs="Times New Roman"/>
              </w:rPr>
              <w:t>Снижение уровня шума среднее (SNR) на 34 дБ</w:t>
            </w:r>
          </w:p>
          <w:p w14:paraId="60F04062" w14:textId="77777777" w:rsidR="00C650D2" w:rsidRPr="00FC5F94" w:rsidRDefault="00C650D2" w:rsidP="00262FD0">
            <w:pPr>
              <w:rPr>
                <w:rFonts w:ascii="Times New Roman" w:hAnsi="Times New Roman" w:cs="Times New Roman"/>
              </w:rPr>
            </w:pPr>
            <w:r w:rsidRPr="00FC5F94">
              <w:rPr>
                <w:rFonts w:ascii="Times New Roman" w:hAnsi="Times New Roman" w:cs="Times New Roman"/>
              </w:rPr>
              <w:t>Снижение уровня высокочастотного шума (H) на 33 дБ</w:t>
            </w:r>
          </w:p>
          <w:p w14:paraId="7BE2E071" w14:textId="77777777" w:rsidR="00C650D2" w:rsidRPr="00FC5F94" w:rsidRDefault="00C650D2" w:rsidP="00262FD0">
            <w:pPr>
              <w:rPr>
                <w:rFonts w:ascii="Times New Roman" w:hAnsi="Times New Roman" w:cs="Times New Roman"/>
              </w:rPr>
            </w:pPr>
            <w:r w:rsidRPr="00FC5F94">
              <w:rPr>
                <w:rFonts w:ascii="Times New Roman" w:hAnsi="Times New Roman" w:cs="Times New Roman"/>
              </w:rPr>
              <w:t>Снижение уровня среднечастотного шума (M) на 32 дБ</w:t>
            </w:r>
          </w:p>
          <w:p w14:paraId="49C93E05" w14:textId="77777777" w:rsidR="00C650D2" w:rsidRPr="00FC5F94" w:rsidRDefault="00C650D2" w:rsidP="00262FD0">
            <w:pPr>
              <w:rPr>
                <w:rFonts w:ascii="Times New Roman" w:hAnsi="Times New Roman" w:cs="Times New Roman"/>
              </w:rPr>
            </w:pPr>
            <w:r w:rsidRPr="00FC5F94">
              <w:rPr>
                <w:rFonts w:ascii="Times New Roman" w:hAnsi="Times New Roman" w:cs="Times New Roman"/>
              </w:rPr>
              <w:t>Снижение уровня низкочастотного шума (L) на 31 дБ</w:t>
            </w:r>
          </w:p>
          <w:p w14:paraId="485D201B" w14:textId="77777777" w:rsidR="00C650D2" w:rsidRPr="003D11E5" w:rsidRDefault="00C650D2" w:rsidP="00262FD0">
            <w:pPr>
              <w:rPr>
                <w:rFonts w:ascii="Times New Roman" w:hAnsi="Times New Roman" w:cs="Times New Roman"/>
              </w:rPr>
            </w:pPr>
            <w:r w:rsidRPr="00FC5F94">
              <w:rPr>
                <w:rFonts w:ascii="Times New Roman" w:hAnsi="Times New Roman" w:cs="Times New Roman"/>
              </w:rPr>
              <w:t>Данные вкладыши для ушей всегда должны носиться на шумных участках (с зашумлённостью выше 80дБ) и должны всегда выбираться в зависимости от их коэффициента снижения шума.</w:t>
            </w:r>
          </w:p>
        </w:tc>
        <w:tc>
          <w:tcPr>
            <w:tcW w:w="1276" w:type="dxa"/>
            <w:tcBorders>
              <w:top w:val="nil"/>
              <w:left w:val="nil"/>
              <w:bottom w:val="single" w:sz="4" w:space="0" w:color="auto"/>
              <w:right w:val="single" w:sz="4" w:space="0" w:color="auto"/>
            </w:tcBorders>
            <w:shd w:val="clear" w:color="auto" w:fill="auto"/>
            <w:vAlign w:val="center"/>
          </w:tcPr>
          <w:p w14:paraId="37A580EE" w14:textId="77777777" w:rsidR="00C650D2" w:rsidRDefault="00C650D2" w:rsidP="00262FD0">
            <w:pPr>
              <w:jc w:val="center"/>
              <w:rPr>
                <w:rFonts w:ascii="Times New Roman" w:hAnsi="Times New Roman" w:cs="Times New Roman"/>
              </w:rPr>
            </w:pPr>
            <w:r>
              <w:rPr>
                <w:rFonts w:ascii="Times New Roman" w:hAnsi="Times New Roman" w:cs="Times New Roman"/>
              </w:rPr>
              <w:t>10</w:t>
            </w:r>
          </w:p>
        </w:tc>
        <w:tc>
          <w:tcPr>
            <w:tcW w:w="1134" w:type="dxa"/>
            <w:tcBorders>
              <w:top w:val="nil"/>
              <w:left w:val="nil"/>
              <w:bottom w:val="single" w:sz="4" w:space="0" w:color="auto"/>
              <w:right w:val="single" w:sz="4" w:space="0" w:color="auto"/>
            </w:tcBorders>
            <w:shd w:val="clear" w:color="auto" w:fill="auto"/>
            <w:vAlign w:val="center"/>
          </w:tcPr>
          <w:p w14:paraId="634FEB1F"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пар</w:t>
            </w:r>
          </w:p>
        </w:tc>
        <w:tc>
          <w:tcPr>
            <w:tcW w:w="1701" w:type="dxa"/>
            <w:tcBorders>
              <w:top w:val="nil"/>
              <w:left w:val="nil"/>
              <w:bottom w:val="single" w:sz="4" w:space="0" w:color="auto"/>
              <w:right w:val="single" w:sz="4" w:space="0" w:color="auto"/>
            </w:tcBorders>
            <w:shd w:val="clear" w:color="auto" w:fill="auto"/>
            <w:vAlign w:val="center"/>
          </w:tcPr>
          <w:p w14:paraId="0BFBFB1A"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б/р</w:t>
            </w:r>
          </w:p>
        </w:tc>
        <w:tc>
          <w:tcPr>
            <w:tcW w:w="1417" w:type="dxa"/>
            <w:tcBorders>
              <w:top w:val="nil"/>
              <w:left w:val="nil"/>
              <w:bottom w:val="single" w:sz="4" w:space="0" w:color="auto"/>
              <w:right w:val="single" w:sz="4" w:space="0" w:color="auto"/>
            </w:tcBorders>
          </w:tcPr>
          <w:p w14:paraId="579D63C8" w14:textId="77777777" w:rsidR="00C650D2"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11CBA9E9" w14:textId="77777777" w:rsidR="00C650D2" w:rsidRDefault="00C650D2" w:rsidP="00262FD0">
            <w:pPr>
              <w:jc w:val="center"/>
              <w:rPr>
                <w:rFonts w:ascii="Times New Roman" w:hAnsi="Times New Roman" w:cs="Times New Roman"/>
              </w:rPr>
            </w:pPr>
          </w:p>
        </w:tc>
      </w:tr>
      <w:tr w:rsidR="00C650D2" w:rsidRPr="003D11E5" w14:paraId="12D39EE1" w14:textId="4D421CAC" w:rsidTr="00F0451F">
        <w:trPr>
          <w:trHeight w:val="134"/>
        </w:trPr>
        <w:tc>
          <w:tcPr>
            <w:tcW w:w="562" w:type="dxa"/>
            <w:tcBorders>
              <w:top w:val="nil"/>
              <w:left w:val="single" w:sz="4" w:space="0" w:color="auto"/>
              <w:bottom w:val="single" w:sz="4" w:space="0" w:color="auto"/>
              <w:right w:val="single" w:sz="4" w:space="0" w:color="auto"/>
            </w:tcBorders>
            <w:shd w:val="clear" w:color="auto" w:fill="auto"/>
            <w:noWrap/>
            <w:vAlign w:val="center"/>
          </w:tcPr>
          <w:p w14:paraId="1D6734FA" w14:textId="77777777" w:rsidR="00C650D2" w:rsidRDefault="00C650D2" w:rsidP="00262FD0">
            <w:pPr>
              <w:jc w:val="center"/>
              <w:rPr>
                <w:rFonts w:ascii="Times New Roman" w:hAnsi="Times New Roman" w:cs="Times New Roman"/>
              </w:rPr>
            </w:pPr>
            <w:r>
              <w:rPr>
                <w:rFonts w:ascii="Times New Roman" w:hAnsi="Times New Roman" w:cs="Times New Roman"/>
              </w:rPr>
              <w:t>106</w:t>
            </w:r>
          </w:p>
        </w:tc>
        <w:tc>
          <w:tcPr>
            <w:tcW w:w="3402" w:type="dxa"/>
            <w:tcBorders>
              <w:top w:val="nil"/>
              <w:left w:val="nil"/>
              <w:bottom w:val="single" w:sz="4" w:space="0" w:color="auto"/>
              <w:right w:val="single" w:sz="4" w:space="0" w:color="auto"/>
            </w:tcBorders>
            <w:shd w:val="clear" w:color="auto" w:fill="auto"/>
          </w:tcPr>
          <w:p w14:paraId="1B682095" w14:textId="77777777" w:rsidR="00C650D2" w:rsidRPr="0010368D" w:rsidRDefault="00C650D2" w:rsidP="00262FD0">
            <w:pPr>
              <w:rPr>
                <w:rFonts w:ascii="Times New Roman" w:hAnsi="Times New Roman" w:cs="Times New Roman"/>
                <w:noProof/>
              </w:rPr>
            </w:pPr>
            <w:r w:rsidRPr="0010368D">
              <w:rPr>
                <w:rFonts w:ascii="Times New Roman" w:hAnsi="Times New Roman" w:cs="Times New Roman"/>
                <w:noProof/>
              </w:rPr>
              <w:t>Маска медицинская</w:t>
            </w:r>
          </w:p>
          <w:p w14:paraId="6EE6CFDD" w14:textId="6D3003F6" w:rsidR="00C650D2" w:rsidRPr="0010368D" w:rsidRDefault="00C650D2" w:rsidP="00EF692D">
            <w:pPr>
              <w:rPr>
                <w:rFonts w:ascii="Times New Roman" w:hAnsi="Times New Roman" w:cs="Times New Roman"/>
                <w:noProof/>
              </w:rPr>
            </w:pPr>
          </w:p>
        </w:tc>
        <w:tc>
          <w:tcPr>
            <w:tcW w:w="4536" w:type="dxa"/>
            <w:tcBorders>
              <w:top w:val="nil"/>
              <w:left w:val="nil"/>
              <w:bottom w:val="single" w:sz="4" w:space="0" w:color="auto"/>
              <w:right w:val="single" w:sz="4" w:space="0" w:color="auto"/>
            </w:tcBorders>
            <w:shd w:val="clear" w:color="auto" w:fill="auto"/>
          </w:tcPr>
          <w:p w14:paraId="27C15490" w14:textId="77777777" w:rsidR="00C650D2" w:rsidRPr="0010368D" w:rsidRDefault="00C650D2" w:rsidP="00262FD0">
            <w:pPr>
              <w:rPr>
                <w:rFonts w:ascii="Times New Roman" w:hAnsi="Times New Roman" w:cs="Times New Roman"/>
              </w:rPr>
            </w:pPr>
            <w:r w:rsidRPr="0010368D">
              <w:rPr>
                <w:rFonts w:ascii="Times New Roman" w:hAnsi="Times New Roman" w:cs="Times New Roman"/>
              </w:rPr>
              <w:t>Маска медицинская трехслойная одноразовая на резинках. Размер 175*95мм; ТИП 1 по ГОСТ Р 58396</w:t>
            </w:r>
          </w:p>
        </w:tc>
        <w:tc>
          <w:tcPr>
            <w:tcW w:w="1276" w:type="dxa"/>
            <w:tcBorders>
              <w:top w:val="nil"/>
              <w:left w:val="nil"/>
              <w:bottom w:val="single" w:sz="4" w:space="0" w:color="auto"/>
              <w:right w:val="single" w:sz="4" w:space="0" w:color="auto"/>
            </w:tcBorders>
            <w:shd w:val="clear" w:color="auto" w:fill="auto"/>
            <w:vAlign w:val="center"/>
          </w:tcPr>
          <w:p w14:paraId="3ED5D4C8" w14:textId="03EE8807" w:rsidR="00C650D2" w:rsidRPr="0010368D" w:rsidRDefault="00C650D2" w:rsidP="00262FD0">
            <w:pPr>
              <w:jc w:val="center"/>
              <w:rPr>
                <w:rFonts w:ascii="Times New Roman" w:hAnsi="Times New Roman" w:cs="Times New Roman"/>
              </w:rPr>
            </w:pPr>
            <w:r w:rsidRPr="0010368D">
              <w:rPr>
                <w:rFonts w:ascii="Times New Roman" w:hAnsi="Times New Roman" w:cs="Times New Roman"/>
              </w:rPr>
              <w:t>20</w:t>
            </w:r>
            <w:r w:rsidR="008C0FCB" w:rsidRPr="0010368D">
              <w:rPr>
                <w:rFonts w:ascii="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vAlign w:val="center"/>
          </w:tcPr>
          <w:p w14:paraId="2C50C689" w14:textId="5D4F3A25" w:rsidR="00C650D2" w:rsidRPr="0010368D" w:rsidRDefault="008C0FCB" w:rsidP="00262FD0">
            <w:pPr>
              <w:jc w:val="center"/>
              <w:rPr>
                <w:rFonts w:ascii="Times New Roman" w:hAnsi="Times New Roman" w:cs="Times New Roman"/>
                <w:lang w:val="en-US"/>
              </w:rPr>
            </w:pPr>
            <w:r w:rsidRPr="0010368D">
              <w:rPr>
                <w:rFonts w:ascii="Times New Roman" w:hAnsi="Times New Roman" w:cs="Times New Roman"/>
              </w:rPr>
              <w:t>шт.</w:t>
            </w:r>
          </w:p>
        </w:tc>
        <w:tc>
          <w:tcPr>
            <w:tcW w:w="1701" w:type="dxa"/>
            <w:tcBorders>
              <w:top w:val="nil"/>
              <w:left w:val="nil"/>
              <w:bottom w:val="single" w:sz="4" w:space="0" w:color="auto"/>
              <w:right w:val="single" w:sz="4" w:space="0" w:color="auto"/>
            </w:tcBorders>
            <w:shd w:val="clear" w:color="auto" w:fill="auto"/>
            <w:vAlign w:val="center"/>
          </w:tcPr>
          <w:p w14:paraId="31DD535B" w14:textId="77777777" w:rsidR="00C650D2" w:rsidRPr="0010368D" w:rsidRDefault="00C650D2" w:rsidP="00262FD0">
            <w:pPr>
              <w:jc w:val="center"/>
              <w:rPr>
                <w:rFonts w:ascii="Times New Roman" w:hAnsi="Times New Roman" w:cs="Times New Roman"/>
              </w:rPr>
            </w:pPr>
            <w:r w:rsidRPr="0010368D">
              <w:rPr>
                <w:rFonts w:ascii="Times New Roman" w:hAnsi="Times New Roman" w:cs="Times New Roman"/>
              </w:rPr>
              <w:t>б/р</w:t>
            </w:r>
          </w:p>
        </w:tc>
        <w:tc>
          <w:tcPr>
            <w:tcW w:w="1417" w:type="dxa"/>
            <w:tcBorders>
              <w:top w:val="nil"/>
              <w:left w:val="nil"/>
              <w:bottom w:val="single" w:sz="4" w:space="0" w:color="auto"/>
              <w:right w:val="single" w:sz="4" w:space="0" w:color="auto"/>
            </w:tcBorders>
          </w:tcPr>
          <w:p w14:paraId="2E530102" w14:textId="77777777" w:rsidR="00C650D2" w:rsidRPr="00F0451F" w:rsidRDefault="00C650D2" w:rsidP="00262FD0">
            <w:pPr>
              <w:jc w:val="center"/>
              <w:rPr>
                <w:rFonts w:ascii="Times New Roman" w:hAnsi="Times New Roman" w:cs="Times New Roman"/>
                <w:highlight w:val="cyan"/>
              </w:rPr>
            </w:pPr>
          </w:p>
        </w:tc>
        <w:tc>
          <w:tcPr>
            <w:tcW w:w="1417" w:type="dxa"/>
            <w:tcBorders>
              <w:top w:val="nil"/>
              <w:left w:val="nil"/>
              <w:bottom w:val="single" w:sz="4" w:space="0" w:color="auto"/>
              <w:right w:val="single" w:sz="4" w:space="0" w:color="auto"/>
            </w:tcBorders>
          </w:tcPr>
          <w:p w14:paraId="7C52C1D5" w14:textId="77777777" w:rsidR="00C650D2" w:rsidRDefault="00C650D2" w:rsidP="00262FD0">
            <w:pPr>
              <w:jc w:val="center"/>
              <w:rPr>
                <w:rFonts w:ascii="Times New Roman" w:hAnsi="Times New Roman" w:cs="Times New Roman"/>
              </w:rPr>
            </w:pPr>
          </w:p>
        </w:tc>
      </w:tr>
      <w:tr w:rsidR="00C650D2" w:rsidRPr="003D11E5" w14:paraId="58C6576D" w14:textId="0DE2EFEF" w:rsidTr="00C650D2">
        <w:trPr>
          <w:trHeight w:val="797"/>
        </w:trPr>
        <w:tc>
          <w:tcPr>
            <w:tcW w:w="562" w:type="dxa"/>
            <w:tcBorders>
              <w:top w:val="nil"/>
              <w:left w:val="single" w:sz="4" w:space="0" w:color="auto"/>
              <w:bottom w:val="single" w:sz="4" w:space="0" w:color="auto"/>
              <w:right w:val="single" w:sz="4" w:space="0" w:color="auto"/>
            </w:tcBorders>
            <w:shd w:val="clear" w:color="auto" w:fill="auto"/>
            <w:noWrap/>
            <w:vAlign w:val="center"/>
          </w:tcPr>
          <w:p w14:paraId="5B82E8E4"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107</w:t>
            </w:r>
          </w:p>
        </w:tc>
        <w:tc>
          <w:tcPr>
            <w:tcW w:w="3402" w:type="dxa"/>
            <w:tcBorders>
              <w:top w:val="nil"/>
              <w:left w:val="nil"/>
              <w:bottom w:val="single" w:sz="4" w:space="0" w:color="auto"/>
              <w:right w:val="single" w:sz="4" w:space="0" w:color="auto"/>
            </w:tcBorders>
            <w:shd w:val="clear" w:color="auto" w:fill="auto"/>
            <w:hideMark/>
          </w:tcPr>
          <w:p w14:paraId="482D53C9" w14:textId="6614F0F9" w:rsidR="00C650D2" w:rsidRPr="003D11E5" w:rsidRDefault="00C650D2" w:rsidP="00262FD0">
            <w:pPr>
              <w:rPr>
                <w:rFonts w:ascii="Times New Roman" w:hAnsi="Times New Roman" w:cs="Times New Roman"/>
              </w:rPr>
            </w:pPr>
            <w:r w:rsidRPr="003D11E5">
              <w:rPr>
                <w:rFonts w:ascii="Times New Roman" w:hAnsi="Times New Roman" w:cs="Times New Roman"/>
              </w:rPr>
              <w:t>Рукавицы суконные</w:t>
            </w:r>
          </w:p>
        </w:tc>
        <w:tc>
          <w:tcPr>
            <w:tcW w:w="4536" w:type="dxa"/>
            <w:tcBorders>
              <w:top w:val="nil"/>
              <w:left w:val="nil"/>
              <w:bottom w:val="single" w:sz="4" w:space="0" w:color="auto"/>
              <w:right w:val="single" w:sz="4" w:space="0" w:color="auto"/>
            </w:tcBorders>
            <w:shd w:val="clear" w:color="auto" w:fill="auto"/>
            <w:hideMark/>
          </w:tcPr>
          <w:p w14:paraId="0DF42183" w14:textId="372A2815" w:rsidR="00C650D2" w:rsidRPr="003D11E5" w:rsidRDefault="00C650D2" w:rsidP="00BF07EC">
            <w:pPr>
              <w:rPr>
                <w:rFonts w:ascii="Times New Roman" w:hAnsi="Times New Roman" w:cs="Times New Roman"/>
              </w:rPr>
            </w:pPr>
            <w:r w:rsidRPr="003D11E5">
              <w:rPr>
                <w:rFonts w:ascii="Times New Roman" w:hAnsi="Times New Roman" w:cs="Times New Roman"/>
              </w:rPr>
              <w:t>ТР ТС 019/2011</w:t>
            </w:r>
            <w:r w:rsidRPr="003D11E5">
              <w:rPr>
                <w:rFonts w:ascii="Times New Roman" w:hAnsi="Times New Roman" w:cs="Times New Roman"/>
              </w:rPr>
              <w:br/>
              <w:t xml:space="preserve">Из плотного и прочного шинельного сукна (плотность 760 г/кв.м, содержание шерсти </w:t>
            </w:r>
            <w:r w:rsidR="00BF07EC">
              <w:rPr>
                <w:rFonts w:ascii="Times New Roman" w:hAnsi="Times New Roman" w:cs="Times New Roman"/>
              </w:rPr>
              <w:t>___</w:t>
            </w:r>
            <w:r w:rsidRPr="003D11E5">
              <w:rPr>
                <w:rFonts w:ascii="Times New Roman" w:hAnsi="Times New Roman" w:cs="Times New Roman"/>
              </w:rPr>
              <w:t>%) защищает от термических ожогов, пониженных температур.</w:t>
            </w:r>
          </w:p>
        </w:tc>
        <w:tc>
          <w:tcPr>
            <w:tcW w:w="1276" w:type="dxa"/>
            <w:tcBorders>
              <w:top w:val="nil"/>
              <w:left w:val="nil"/>
              <w:bottom w:val="single" w:sz="4" w:space="0" w:color="auto"/>
              <w:right w:val="single" w:sz="4" w:space="0" w:color="auto"/>
            </w:tcBorders>
            <w:shd w:val="clear" w:color="auto" w:fill="auto"/>
            <w:vAlign w:val="center"/>
          </w:tcPr>
          <w:p w14:paraId="69B649BF"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12</w:t>
            </w:r>
          </w:p>
        </w:tc>
        <w:tc>
          <w:tcPr>
            <w:tcW w:w="1134" w:type="dxa"/>
            <w:tcBorders>
              <w:top w:val="nil"/>
              <w:left w:val="nil"/>
              <w:bottom w:val="single" w:sz="4" w:space="0" w:color="auto"/>
              <w:right w:val="single" w:sz="4" w:space="0" w:color="auto"/>
            </w:tcBorders>
            <w:shd w:val="clear" w:color="auto" w:fill="auto"/>
            <w:vAlign w:val="center"/>
            <w:hideMark/>
          </w:tcPr>
          <w:p w14:paraId="11381635"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пар</w:t>
            </w:r>
          </w:p>
        </w:tc>
        <w:tc>
          <w:tcPr>
            <w:tcW w:w="1701" w:type="dxa"/>
            <w:tcBorders>
              <w:top w:val="nil"/>
              <w:left w:val="nil"/>
              <w:bottom w:val="single" w:sz="4" w:space="0" w:color="auto"/>
              <w:right w:val="single" w:sz="4" w:space="0" w:color="auto"/>
            </w:tcBorders>
            <w:shd w:val="clear" w:color="auto" w:fill="auto"/>
            <w:vAlign w:val="center"/>
            <w:hideMark/>
          </w:tcPr>
          <w:p w14:paraId="2FB89F5C"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б/р</w:t>
            </w:r>
          </w:p>
        </w:tc>
        <w:tc>
          <w:tcPr>
            <w:tcW w:w="1417" w:type="dxa"/>
            <w:tcBorders>
              <w:top w:val="nil"/>
              <w:left w:val="nil"/>
              <w:bottom w:val="single" w:sz="4" w:space="0" w:color="auto"/>
              <w:right w:val="single" w:sz="4" w:space="0" w:color="auto"/>
            </w:tcBorders>
          </w:tcPr>
          <w:p w14:paraId="47650FA2" w14:textId="77777777" w:rsidR="00C650D2" w:rsidRPr="003D11E5" w:rsidRDefault="00C650D2" w:rsidP="00262FD0">
            <w:pPr>
              <w:jc w:val="center"/>
              <w:rPr>
                <w:rFonts w:ascii="Times New Roman" w:hAnsi="Times New Roman" w:cs="Times New Roman"/>
              </w:rPr>
            </w:pPr>
          </w:p>
        </w:tc>
        <w:tc>
          <w:tcPr>
            <w:tcW w:w="1417" w:type="dxa"/>
            <w:tcBorders>
              <w:top w:val="nil"/>
              <w:left w:val="nil"/>
              <w:bottom w:val="single" w:sz="4" w:space="0" w:color="auto"/>
              <w:right w:val="single" w:sz="4" w:space="0" w:color="auto"/>
            </w:tcBorders>
          </w:tcPr>
          <w:p w14:paraId="561B587F" w14:textId="77777777" w:rsidR="00C650D2" w:rsidRPr="003D11E5" w:rsidRDefault="00C650D2" w:rsidP="00262FD0">
            <w:pPr>
              <w:jc w:val="center"/>
              <w:rPr>
                <w:rFonts w:ascii="Times New Roman" w:hAnsi="Times New Roman" w:cs="Times New Roman"/>
              </w:rPr>
            </w:pPr>
          </w:p>
        </w:tc>
      </w:tr>
      <w:tr w:rsidR="00C650D2" w:rsidRPr="003D11E5" w14:paraId="186EC8E4" w14:textId="721EF493" w:rsidTr="00C650D2">
        <w:trPr>
          <w:trHeight w:val="1380"/>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14C39E" w14:textId="77777777" w:rsidR="00C650D2" w:rsidRPr="003D11E5" w:rsidRDefault="00C650D2" w:rsidP="00262FD0">
            <w:pPr>
              <w:jc w:val="center"/>
              <w:rPr>
                <w:rFonts w:ascii="Times New Roman" w:hAnsi="Times New Roman" w:cs="Times New Roman"/>
              </w:rPr>
            </w:pPr>
            <w:r>
              <w:rPr>
                <w:rFonts w:ascii="Times New Roman" w:hAnsi="Times New Roman" w:cs="Times New Roman"/>
              </w:rPr>
              <w:lastRenderedPageBreak/>
              <w:t>108</w:t>
            </w:r>
          </w:p>
        </w:tc>
        <w:tc>
          <w:tcPr>
            <w:tcW w:w="3402" w:type="dxa"/>
            <w:tcBorders>
              <w:top w:val="single" w:sz="4" w:space="0" w:color="auto"/>
              <w:left w:val="nil"/>
              <w:bottom w:val="single" w:sz="4" w:space="0" w:color="auto"/>
              <w:right w:val="single" w:sz="4" w:space="0" w:color="auto"/>
            </w:tcBorders>
            <w:shd w:val="clear" w:color="auto" w:fill="auto"/>
            <w:hideMark/>
          </w:tcPr>
          <w:p w14:paraId="53A16821" w14:textId="4C6D5CFE" w:rsidR="00C650D2" w:rsidRPr="003D11E5" w:rsidRDefault="00C650D2" w:rsidP="00262FD0">
            <w:pPr>
              <w:rPr>
                <w:rFonts w:ascii="Times New Roman" w:hAnsi="Times New Roman" w:cs="Times New Roman"/>
              </w:rPr>
            </w:pPr>
            <w:r w:rsidRPr="003D11E5">
              <w:rPr>
                <w:rFonts w:ascii="Times New Roman" w:hAnsi="Times New Roman" w:cs="Times New Roman"/>
              </w:rPr>
              <w:t>Щиток защитный термостойкий</w:t>
            </w:r>
          </w:p>
        </w:tc>
        <w:tc>
          <w:tcPr>
            <w:tcW w:w="4536" w:type="dxa"/>
            <w:tcBorders>
              <w:top w:val="single" w:sz="4" w:space="0" w:color="auto"/>
              <w:left w:val="nil"/>
              <w:bottom w:val="single" w:sz="4" w:space="0" w:color="auto"/>
              <w:right w:val="single" w:sz="4" w:space="0" w:color="auto"/>
            </w:tcBorders>
            <w:shd w:val="clear" w:color="auto" w:fill="auto"/>
            <w:hideMark/>
          </w:tcPr>
          <w:p w14:paraId="72248AC2" w14:textId="77777777" w:rsidR="00C650D2" w:rsidRPr="003D11E5" w:rsidRDefault="00C650D2" w:rsidP="00262FD0">
            <w:pPr>
              <w:rPr>
                <w:rFonts w:ascii="Times New Roman" w:hAnsi="Times New Roman" w:cs="Times New Roman"/>
              </w:rPr>
            </w:pPr>
            <w:r w:rsidRPr="003D11E5">
              <w:rPr>
                <w:rFonts w:ascii="Times New Roman" w:hAnsi="Times New Roman" w:cs="Times New Roman"/>
              </w:rPr>
              <w:t xml:space="preserve"> ТР ТС 019/2011</w:t>
            </w:r>
            <w:r w:rsidRPr="003D11E5">
              <w:rPr>
                <w:rFonts w:ascii="Times New Roman" w:hAnsi="Times New Roman" w:cs="Times New Roman"/>
              </w:rPr>
              <w:br/>
              <w:t>Легкий прочный щиток с удобной регулировкой размера колесом-храповиком. Стойкость к повышенным температурам: не размягчается до +140˚С, не плавится до +150˚С.</w:t>
            </w:r>
          </w:p>
        </w:tc>
        <w:tc>
          <w:tcPr>
            <w:tcW w:w="1276" w:type="dxa"/>
            <w:tcBorders>
              <w:top w:val="single" w:sz="4" w:space="0" w:color="auto"/>
              <w:left w:val="nil"/>
              <w:bottom w:val="single" w:sz="4" w:space="0" w:color="auto"/>
              <w:right w:val="single" w:sz="4" w:space="0" w:color="auto"/>
            </w:tcBorders>
            <w:shd w:val="clear" w:color="auto" w:fill="auto"/>
            <w:vAlign w:val="center"/>
          </w:tcPr>
          <w:p w14:paraId="7EEC2D55"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59415A2"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шт</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5D0EB626"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б/р</w:t>
            </w:r>
          </w:p>
        </w:tc>
        <w:tc>
          <w:tcPr>
            <w:tcW w:w="1417" w:type="dxa"/>
            <w:tcBorders>
              <w:top w:val="single" w:sz="4" w:space="0" w:color="auto"/>
              <w:left w:val="nil"/>
              <w:bottom w:val="single" w:sz="4" w:space="0" w:color="auto"/>
              <w:right w:val="single" w:sz="4" w:space="0" w:color="auto"/>
            </w:tcBorders>
          </w:tcPr>
          <w:p w14:paraId="56EC522B" w14:textId="77777777" w:rsidR="00C650D2" w:rsidRPr="003D11E5" w:rsidRDefault="00C650D2" w:rsidP="00262FD0">
            <w:pPr>
              <w:jc w:val="center"/>
              <w:rPr>
                <w:rFonts w:ascii="Times New Roman" w:hAnsi="Times New Roman" w:cs="Times New Roman"/>
              </w:rPr>
            </w:pPr>
          </w:p>
        </w:tc>
        <w:tc>
          <w:tcPr>
            <w:tcW w:w="1417" w:type="dxa"/>
            <w:tcBorders>
              <w:top w:val="single" w:sz="4" w:space="0" w:color="auto"/>
              <w:left w:val="nil"/>
              <w:bottom w:val="single" w:sz="4" w:space="0" w:color="auto"/>
              <w:right w:val="single" w:sz="4" w:space="0" w:color="auto"/>
            </w:tcBorders>
          </w:tcPr>
          <w:p w14:paraId="28998F95" w14:textId="77777777" w:rsidR="00C650D2" w:rsidRPr="003D11E5" w:rsidRDefault="00C650D2" w:rsidP="00262FD0">
            <w:pPr>
              <w:jc w:val="center"/>
              <w:rPr>
                <w:rFonts w:ascii="Times New Roman" w:hAnsi="Times New Roman" w:cs="Times New Roman"/>
              </w:rPr>
            </w:pPr>
          </w:p>
        </w:tc>
      </w:tr>
      <w:tr w:rsidR="00C650D2" w:rsidRPr="003D11E5" w14:paraId="72E9B4CB" w14:textId="26261B6D" w:rsidTr="00C650D2">
        <w:trPr>
          <w:trHeight w:val="2538"/>
        </w:trPr>
        <w:tc>
          <w:tcPr>
            <w:tcW w:w="562" w:type="dxa"/>
            <w:tcBorders>
              <w:top w:val="nil"/>
              <w:left w:val="single" w:sz="4" w:space="0" w:color="auto"/>
              <w:bottom w:val="single" w:sz="4" w:space="0" w:color="auto"/>
              <w:right w:val="single" w:sz="4" w:space="0" w:color="auto"/>
            </w:tcBorders>
            <w:shd w:val="clear" w:color="auto" w:fill="auto"/>
            <w:noWrap/>
            <w:vAlign w:val="center"/>
          </w:tcPr>
          <w:p w14:paraId="6D1D9AAF"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109</w:t>
            </w:r>
          </w:p>
        </w:tc>
        <w:tc>
          <w:tcPr>
            <w:tcW w:w="3402" w:type="dxa"/>
            <w:tcBorders>
              <w:top w:val="nil"/>
              <w:left w:val="nil"/>
              <w:bottom w:val="single" w:sz="4" w:space="0" w:color="auto"/>
              <w:right w:val="single" w:sz="4" w:space="0" w:color="auto"/>
            </w:tcBorders>
            <w:shd w:val="clear" w:color="auto" w:fill="auto"/>
            <w:hideMark/>
          </w:tcPr>
          <w:p w14:paraId="23C40CD5" w14:textId="77777777" w:rsidR="00C650D2" w:rsidRDefault="00C650D2" w:rsidP="00262FD0">
            <w:pPr>
              <w:rPr>
                <w:rFonts w:ascii="Times New Roman" w:hAnsi="Times New Roman" w:cs="Times New Roman"/>
                <w:color w:val="000000"/>
              </w:rPr>
            </w:pPr>
            <w:r w:rsidRPr="003D11E5">
              <w:rPr>
                <w:rFonts w:ascii="Times New Roman" w:hAnsi="Times New Roman" w:cs="Times New Roman"/>
                <w:color w:val="000000"/>
              </w:rPr>
              <w:t>Костюм для повара</w:t>
            </w:r>
          </w:p>
          <w:p w14:paraId="332D1887" w14:textId="1A9562A1" w:rsidR="00C650D2" w:rsidRPr="003D11E5" w:rsidRDefault="00C650D2" w:rsidP="00262FD0">
            <w:pPr>
              <w:rPr>
                <w:rFonts w:ascii="Times New Roman" w:hAnsi="Times New Roman" w:cs="Times New Roman"/>
                <w:color w:val="000000"/>
              </w:rPr>
            </w:pPr>
          </w:p>
        </w:tc>
        <w:tc>
          <w:tcPr>
            <w:tcW w:w="4536" w:type="dxa"/>
            <w:tcBorders>
              <w:top w:val="nil"/>
              <w:left w:val="nil"/>
              <w:bottom w:val="single" w:sz="4" w:space="0" w:color="auto"/>
              <w:right w:val="single" w:sz="4" w:space="0" w:color="auto"/>
            </w:tcBorders>
            <w:shd w:val="clear" w:color="auto" w:fill="auto"/>
            <w:hideMark/>
          </w:tcPr>
          <w:p w14:paraId="6412C204" w14:textId="77777777" w:rsidR="00C650D2" w:rsidRDefault="00C650D2" w:rsidP="00262FD0">
            <w:pPr>
              <w:rPr>
                <w:rFonts w:ascii="Times New Roman" w:hAnsi="Times New Roman" w:cs="Times New Roman"/>
                <w:color w:val="000000"/>
              </w:rPr>
            </w:pPr>
            <w:r w:rsidRPr="003D11E5">
              <w:rPr>
                <w:rFonts w:ascii="Times New Roman" w:hAnsi="Times New Roman" w:cs="Times New Roman"/>
                <w:color w:val="000000"/>
              </w:rPr>
              <w:t>Описание костюма:</w:t>
            </w:r>
            <w:r w:rsidRPr="003D11E5">
              <w:rPr>
                <w:rFonts w:ascii="Times New Roman" w:hAnsi="Times New Roman" w:cs="Times New Roman"/>
                <w:color w:val="000000"/>
              </w:rPr>
              <w:br/>
              <w:t>полуприлегающий силуэт</w:t>
            </w:r>
            <w:r w:rsidRPr="003D11E5">
              <w:rPr>
                <w:rFonts w:ascii="Times New Roman" w:hAnsi="Times New Roman" w:cs="Times New Roman"/>
                <w:color w:val="000000"/>
              </w:rPr>
              <w:br/>
              <w:t>застежка на пуговицы</w:t>
            </w:r>
            <w:r w:rsidRPr="003D11E5">
              <w:rPr>
                <w:rFonts w:ascii="Times New Roman" w:hAnsi="Times New Roman" w:cs="Times New Roman"/>
                <w:color w:val="000000"/>
              </w:rPr>
              <w:br/>
              <w:t>воротник-стойка</w:t>
            </w:r>
            <w:r w:rsidRPr="003D11E5">
              <w:rPr>
                <w:rFonts w:ascii="Times New Roman" w:hAnsi="Times New Roman" w:cs="Times New Roman"/>
                <w:color w:val="000000"/>
              </w:rPr>
              <w:br/>
              <w:t>нижние накладные карманы с логотипом</w:t>
            </w:r>
            <w:r w:rsidRPr="003D11E5">
              <w:rPr>
                <w:rFonts w:ascii="Times New Roman" w:hAnsi="Times New Roman" w:cs="Times New Roman"/>
                <w:color w:val="000000"/>
              </w:rPr>
              <w:br/>
              <w:t>рукав короткий</w:t>
            </w:r>
            <w:r w:rsidRPr="003D11E5">
              <w:rPr>
                <w:rFonts w:ascii="Times New Roman" w:hAnsi="Times New Roman" w:cs="Times New Roman"/>
                <w:color w:val="000000"/>
              </w:rPr>
              <w:br/>
              <w:t>боковые разрезы</w:t>
            </w:r>
            <w:r w:rsidRPr="003D11E5">
              <w:rPr>
                <w:rFonts w:ascii="Times New Roman" w:hAnsi="Times New Roman" w:cs="Times New Roman"/>
                <w:color w:val="000000"/>
              </w:rPr>
              <w:br/>
              <w:t>регулировка брюк по талии</w:t>
            </w:r>
            <w:r w:rsidRPr="003D11E5">
              <w:rPr>
                <w:rFonts w:ascii="Times New Roman" w:hAnsi="Times New Roman" w:cs="Times New Roman"/>
                <w:color w:val="000000"/>
              </w:rPr>
              <w:br/>
              <w:t>заутюженные стрелки</w:t>
            </w:r>
            <w:r w:rsidRPr="003D11E5">
              <w:rPr>
                <w:rFonts w:ascii="Times New Roman" w:hAnsi="Times New Roman" w:cs="Times New Roman"/>
                <w:color w:val="000000"/>
              </w:rPr>
              <w:br/>
              <w:t>Цвет: белый с черной отделкой</w:t>
            </w:r>
            <w:r w:rsidRPr="003D11E5">
              <w:rPr>
                <w:rFonts w:ascii="Times New Roman" w:hAnsi="Times New Roman" w:cs="Times New Roman"/>
                <w:color w:val="000000"/>
              </w:rPr>
              <w:br/>
              <w:t>Материалы:</w:t>
            </w:r>
            <w:r w:rsidRPr="003D11E5">
              <w:rPr>
                <w:rFonts w:ascii="Times New Roman" w:hAnsi="Times New Roman" w:cs="Times New Roman"/>
                <w:color w:val="000000"/>
              </w:rPr>
              <w:br/>
              <w:t>Ткань: смесовая, пл. 120 г/м²;</w:t>
            </w:r>
            <w:r w:rsidRPr="003D11E5">
              <w:rPr>
                <w:rFonts w:ascii="Times New Roman" w:hAnsi="Times New Roman" w:cs="Times New Roman"/>
                <w:color w:val="000000"/>
              </w:rPr>
              <w:br/>
              <w:t>Отделка верха: смесовая (50% полиэфир, 50% хлопок), пл. 150 гр/м²</w:t>
            </w:r>
            <w:r w:rsidRPr="003D11E5">
              <w:rPr>
                <w:rFonts w:ascii="Times New Roman" w:hAnsi="Times New Roman" w:cs="Times New Roman"/>
                <w:color w:val="000000"/>
              </w:rPr>
              <w:br/>
              <w:t>ГОСТ 25294-2003</w:t>
            </w:r>
          </w:p>
          <w:p w14:paraId="3EA9FE87" w14:textId="77777777" w:rsidR="00C650D2" w:rsidRPr="003D11E5" w:rsidRDefault="00C650D2" w:rsidP="00262FD0">
            <w:pPr>
              <w:rPr>
                <w:rFonts w:ascii="Times New Roman" w:hAnsi="Times New Roman" w:cs="Times New Roman"/>
                <w:color w:val="000000"/>
              </w:rPr>
            </w:pPr>
            <w:r w:rsidRPr="00571091">
              <w:rPr>
                <w:rFonts w:ascii="Times New Roman" w:hAnsi="Times New Roman" w:cs="Times New Roman"/>
                <w:bCs/>
                <w:color w:val="444444"/>
                <w:shd w:val="clear" w:color="auto" w:fill="FFFFFF"/>
              </w:rPr>
              <w:t>ТР ТС 019/2011</w:t>
            </w:r>
          </w:p>
        </w:tc>
        <w:tc>
          <w:tcPr>
            <w:tcW w:w="1276" w:type="dxa"/>
            <w:tcBorders>
              <w:top w:val="nil"/>
              <w:left w:val="nil"/>
              <w:bottom w:val="single" w:sz="4" w:space="0" w:color="auto"/>
              <w:right w:val="single" w:sz="4" w:space="0" w:color="auto"/>
            </w:tcBorders>
            <w:shd w:val="clear" w:color="auto" w:fill="auto"/>
            <w:vAlign w:val="center"/>
          </w:tcPr>
          <w:p w14:paraId="1A964A2D" w14:textId="77777777" w:rsidR="00C650D2" w:rsidRPr="003D11E5" w:rsidRDefault="00C650D2" w:rsidP="00262FD0">
            <w:pPr>
              <w:jc w:val="center"/>
              <w:rPr>
                <w:rFonts w:ascii="Times New Roman" w:hAnsi="Times New Roman" w:cs="Times New Roman"/>
                <w:color w:val="000000"/>
              </w:rPr>
            </w:pPr>
            <w:r>
              <w:rPr>
                <w:rFonts w:ascii="Times New Roman" w:hAnsi="Times New Roman" w:cs="Times New Roman"/>
                <w:color w:val="000000"/>
              </w:rPr>
              <w:t>1</w:t>
            </w:r>
          </w:p>
        </w:tc>
        <w:tc>
          <w:tcPr>
            <w:tcW w:w="1134" w:type="dxa"/>
            <w:tcBorders>
              <w:top w:val="nil"/>
              <w:left w:val="nil"/>
              <w:bottom w:val="single" w:sz="4" w:space="0" w:color="auto"/>
              <w:right w:val="single" w:sz="4" w:space="0" w:color="auto"/>
            </w:tcBorders>
            <w:shd w:val="clear" w:color="auto" w:fill="auto"/>
            <w:vAlign w:val="center"/>
            <w:hideMark/>
          </w:tcPr>
          <w:p w14:paraId="12A85E9E" w14:textId="77777777" w:rsidR="00C650D2" w:rsidRPr="003D11E5" w:rsidRDefault="00C650D2" w:rsidP="00262FD0">
            <w:pPr>
              <w:jc w:val="center"/>
              <w:rPr>
                <w:rFonts w:ascii="Times New Roman" w:hAnsi="Times New Roman" w:cs="Times New Roman"/>
              </w:rPr>
            </w:pPr>
            <w:r w:rsidRPr="003D11E5">
              <w:rPr>
                <w:rFonts w:ascii="Times New Roman" w:hAnsi="Times New Roman" w:cs="Times New Roman"/>
              </w:rPr>
              <w:t>комплект</w:t>
            </w:r>
          </w:p>
        </w:tc>
        <w:tc>
          <w:tcPr>
            <w:tcW w:w="1701" w:type="dxa"/>
            <w:tcBorders>
              <w:top w:val="nil"/>
              <w:left w:val="nil"/>
              <w:bottom w:val="single" w:sz="4" w:space="0" w:color="auto"/>
              <w:right w:val="single" w:sz="4" w:space="0" w:color="auto"/>
            </w:tcBorders>
            <w:shd w:val="clear" w:color="auto" w:fill="auto"/>
            <w:vAlign w:val="center"/>
            <w:hideMark/>
          </w:tcPr>
          <w:p w14:paraId="604284B3" w14:textId="77777777" w:rsidR="00C650D2" w:rsidRPr="003D11E5" w:rsidRDefault="00C650D2" w:rsidP="00262FD0">
            <w:pPr>
              <w:jc w:val="center"/>
              <w:rPr>
                <w:rFonts w:ascii="Times New Roman" w:hAnsi="Times New Roman" w:cs="Times New Roman"/>
                <w:color w:val="000000"/>
              </w:rPr>
            </w:pPr>
            <w:r>
              <w:rPr>
                <w:rFonts w:ascii="Times New Roman" w:hAnsi="Times New Roman" w:cs="Times New Roman"/>
                <w:color w:val="000000"/>
              </w:rPr>
              <w:t>48-50/146-152</w:t>
            </w:r>
          </w:p>
        </w:tc>
        <w:tc>
          <w:tcPr>
            <w:tcW w:w="1417" w:type="dxa"/>
            <w:tcBorders>
              <w:top w:val="nil"/>
              <w:left w:val="nil"/>
              <w:bottom w:val="single" w:sz="4" w:space="0" w:color="auto"/>
              <w:right w:val="single" w:sz="4" w:space="0" w:color="auto"/>
            </w:tcBorders>
          </w:tcPr>
          <w:p w14:paraId="36616A22" w14:textId="77777777" w:rsidR="00C650D2" w:rsidRDefault="00C650D2" w:rsidP="00262FD0">
            <w:pPr>
              <w:jc w:val="center"/>
              <w:rPr>
                <w:rFonts w:ascii="Times New Roman" w:hAnsi="Times New Roman" w:cs="Times New Roman"/>
                <w:color w:val="000000"/>
              </w:rPr>
            </w:pPr>
          </w:p>
        </w:tc>
        <w:tc>
          <w:tcPr>
            <w:tcW w:w="1417" w:type="dxa"/>
            <w:tcBorders>
              <w:top w:val="nil"/>
              <w:left w:val="nil"/>
              <w:bottom w:val="single" w:sz="4" w:space="0" w:color="auto"/>
              <w:right w:val="single" w:sz="4" w:space="0" w:color="auto"/>
            </w:tcBorders>
          </w:tcPr>
          <w:p w14:paraId="1EF6E557" w14:textId="77777777" w:rsidR="00C650D2" w:rsidRDefault="00C650D2" w:rsidP="00262FD0">
            <w:pPr>
              <w:jc w:val="center"/>
              <w:rPr>
                <w:rFonts w:ascii="Times New Roman" w:hAnsi="Times New Roman" w:cs="Times New Roman"/>
                <w:color w:val="000000"/>
              </w:rPr>
            </w:pPr>
          </w:p>
        </w:tc>
      </w:tr>
      <w:tr w:rsidR="00C650D2" w:rsidRPr="003D11E5" w14:paraId="7FAAB500" w14:textId="00C8EBB0" w:rsidTr="00C650D2">
        <w:trPr>
          <w:trHeight w:val="2680"/>
        </w:trPr>
        <w:tc>
          <w:tcPr>
            <w:tcW w:w="562" w:type="dxa"/>
            <w:tcBorders>
              <w:top w:val="nil"/>
              <w:left w:val="single" w:sz="4" w:space="0" w:color="auto"/>
              <w:bottom w:val="single" w:sz="4" w:space="0" w:color="auto"/>
              <w:right w:val="single" w:sz="4" w:space="0" w:color="auto"/>
            </w:tcBorders>
            <w:shd w:val="clear" w:color="auto" w:fill="auto"/>
            <w:noWrap/>
            <w:vAlign w:val="center"/>
          </w:tcPr>
          <w:p w14:paraId="0AC9D3EC"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110</w:t>
            </w:r>
          </w:p>
        </w:tc>
        <w:tc>
          <w:tcPr>
            <w:tcW w:w="3402" w:type="dxa"/>
            <w:tcBorders>
              <w:top w:val="nil"/>
              <w:left w:val="nil"/>
              <w:bottom w:val="single" w:sz="4" w:space="0" w:color="auto"/>
              <w:right w:val="single" w:sz="4" w:space="0" w:color="auto"/>
            </w:tcBorders>
            <w:shd w:val="clear" w:color="auto" w:fill="auto"/>
            <w:hideMark/>
          </w:tcPr>
          <w:p w14:paraId="7BD3C817" w14:textId="77777777" w:rsidR="00C650D2" w:rsidRPr="003D11E5" w:rsidRDefault="00C650D2" w:rsidP="00262FD0">
            <w:pPr>
              <w:rPr>
                <w:rFonts w:ascii="Times New Roman" w:hAnsi="Times New Roman" w:cs="Times New Roman"/>
                <w:color w:val="000000"/>
              </w:rPr>
            </w:pPr>
            <w:r w:rsidRPr="003D11E5">
              <w:rPr>
                <w:rFonts w:ascii="Times New Roman" w:hAnsi="Times New Roman" w:cs="Times New Roman"/>
                <w:color w:val="000000"/>
              </w:rPr>
              <w:t>Фартук-сарафан</w:t>
            </w:r>
          </w:p>
        </w:tc>
        <w:tc>
          <w:tcPr>
            <w:tcW w:w="4536" w:type="dxa"/>
            <w:tcBorders>
              <w:top w:val="nil"/>
              <w:left w:val="nil"/>
              <w:bottom w:val="single" w:sz="4" w:space="0" w:color="auto"/>
              <w:right w:val="single" w:sz="4" w:space="0" w:color="auto"/>
            </w:tcBorders>
            <w:shd w:val="clear" w:color="auto" w:fill="auto"/>
            <w:hideMark/>
          </w:tcPr>
          <w:p w14:paraId="06B025E0" w14:textId="3BEA9B4D" w:rsidR="00C650D2" w:rsidRDefault="00C650D2" w:rsidP="00262FD0">
            <w:pPr>
              <w:rPr>
                <w:rFonts w:ascii="Times New Roman" w:hAnsi="Times New Roman" w:cs="Times New Roman"/>
                <w:color w:val="000000"/>
              </w:rPr>
            </w:pPr>
            <w:r w:rsidRPr="003D11E5">
              <w:rPr>
                <w:rFonts w:ascii="Times New Roman" w:hAnsi="Times New Roman" w:cs="Times New Roman"/>
                <w:color w:val="000000"/>
              </w:rPr>
              <w:t>Нормативно техническая документация: ТР ТС 019/2011 "О безопасности средств индивидуальной защиты"</w:t>
            </w:r>
            <w:r w:rsidRPr="003D11E5">
              <w:rPr>
                <w:rFonts w:ascii="Times New Roman" w:hAnsi="Times New Roman" w:cs="Times New Roman"/>
                <w:color w:val="000000"/>
              </w:rPr>
              <w:br/>
              <w:t xml:space="preserve">Цвет: </w:t>
            </w:r>
            <w:r w:rsidR="00FF3DA7">
              <w:rPr>
                <w:rFonts w:ascii="Times New Roman" w:hAnsi="Times New Roman" w:cs="Times New Roman"/>
                <w:color w:val="000000"/>
              </w:rPr>
              <w:t>___</w:t>
            </w:r>
            <w:r w:rsidRPr="003D11E5">
              <w:rPr>
                <w:rFonts w:ascii="Times New Roman" w:hAnsi="Times New Roman" w:cs="Times New Roman"/>
                <w:color w:val="000000"/>
              </w:rPr>
              <w:br/>
              <w:t>Фартук с декоративным воротником, с большим функциональным карманом, разделенным на две части. По талии объем регулируется при помощи полупоясов.</w:t>
            </w:r>
            <w:r w:rsidRPr="003D11E5">
              <w:rPr>
                <w:rFonts w:ascii="Times New Roman" w:hAnsi="Times New Roman" w:cs="Times New Roman"/>
                <w:color w:val="000000"/>
              </w:rPr>
              <w:br/>
              <w:t>Размер: Универсальный.</w:t>
            </w:r>
            <w:r w:rsidRPr="003D11E5">
              <w:rPr>
                <w:rFonts w:ascii="Times New Roman" w:hAnsi="Times New Roman" w:cs="Times New Roman"/>
                <w:color w:val="000000"/>
              </w:rPr>
              <w:br/>
            </w:r>
            <w:r w:rsidRPr="0010368D">
              <w:rPr>
                <w:rFonts w:ascii="Times New Roman" w:hAnsi="Times New Roman" w:cs="Times New Roman"/>
                <w:color w:val="000000"/>
              </w:rPr>
              <w:t>Состав материала: ткань «Габардин» (100% полиэфир), пл. 160 г/м2.</w:t>
            </w:r>
          </w:p>
          <w:p w14:paraId="2EA9BE3E" w14:textId="77777777" w:rsidR="00C650D2" w:rsidRPr="003D11E5" w:rsidRDefault="00C650D2" w:rsidP="00262FD0">
            <w:pPr>
              <w:rPr>
                <w:rFonts w:ascii="Times New Roman" w:hAnsi="Times New Roman" w:cs="Times New Roman"/>
                <w:color w:val="000000"/>
              </w:rPr>
            </w:pPr>
            <w:r w:rsidRPr="00571091">
              <w:rPr>
                <w:rFonts w:ascii="Times New Roman" w:hAnsi="Times New Roman" w:cs="Times New Roman"/>
                <w:bCs/>
                <w:color w:val="444444"/>
                <w:shd w:val="clear" w:color="auto" w:fill="FFFFFF"/>
              </w:rPr>
              <w:t>ТР ТС 019/2011</w:t>
            </w:r>
          </w:p>
        </w:tc>
        <w:tc>
          <w:tcPr>
            <w:tcW w:w="1276" w:type="dxa"/>
            <w:tcBorders>
              <w:top w:val="nil"/>
              <w:left w:val="nil"/>
              <w:bottom w:val="single" w:sz="4" w:space="0" w:color="auto"/>
              <w:right w:val="single" w:sz="4" w:space="0" w:color="auto"/>
            </w:tcBorders>
            <w:shd w:val="clear" w:color="auto" w:fill="auto"/>
            <w:vAlign w:val="center"/>
          </w:tcPr>
          <w:p w14:paraId="40F42F62" w14:textId="77777777" w:rsidR="00C650D2" w:rsidRPr="003D11E5" w:rsidRDefault="00C650D2" w:rsidP="00262FD0">
            <w:pPr>
              <w:jc w:val="center"/>
              <w:rPr>
                <w:rFonts w:ascii="Times New Roman" w:hAnsi="Times New Roman" w:cs="Times New Roman"/>
                <w:color w:val="000000"/>
              </w:rPr>
            </w:pPr>
            <w:r>
              <w:rPr>
                <w:rFonts w:ascii="Times New Roman" w:hAnsi="Times New Roman" w:cs="Times New Roman"/>
                <w:color w:val="000000"/>
              </w:rPr>
              <w:t>5</w:t>
            </w:r>
          </w:p>
        </w:tc>
        <w:tc>
          <w:tcPr>
            <w:tcW w:w="1134" w:type="dxa"/>
            <w:tcBorders>
              <w:top w:val="nil"/>
              <w:left w:val="nil"/>
              <w:bottom w:val="single" w:sz="4" w:space="0" w:color="auto"/>
              <w:right w:val="single" w:sz="4" w:space="0" w:color="auto"/>
            </w:tcBorders>
            <w:shd w:val="clear" w:color="auto" w:fill="auto"/>
            <w:vAlign w:val="center"/>
            <w:hideMark/>
          </w:tcPr>
          <w:p w14:paraId="72CA9ACA" w14:textId="77777777" w:rsidR="00C650D2" w:rsidRPr="003D11E5" w:rsidRDefault="00C650D2" w:rsidP="00262FD0">
            <w:pPr>
              <w:jc w:val="center"/>
              <w:rPr>
                <w:rFonts w:ascii="Times New Roman" w:hAnsi="Times New Roman" w:cs="Times New Roman"/>
                <w:color w:val="000000"/>
              </w:rPr>
            </w:pPr>
            <w:r w:rsidRPr="003D11E5">
              <w:rPr>
                <w:rFonts w:ascii="Times New Roman" w:hAnsi="Times New Roman" w:cs="Times New Roman"/>
                <w:color w:val="000000"/>
              </w:rPr>
              <w:t>шт</w:t>
            </w:r>
          </w:p>
        </w:tc>
        <w:tc>
          <w:tcPr>
            <w:tcW w:w="1701" w:type="dxa"/>
            <w:tcBorders>
              <w:top w:val="nil"/>
              <w:left w:val="nil"/>
              <w:bottom w:val="single" w:sz="4" w:space="0" w:color="auto"/>
              <w:right w:val="single" w:sz="4" w:space="0" w:color="auto"/>
            </w:tcBorders>
            <w:shd w:val="clear" w:color="auto" w:fill="auto"/>
            <w:vAlign w:val="center"/>
            <w:hideMark/>
          </w:tcPr>
          <w:p w14:paraId="61A12F91" w14:textId="77777777" w:rsidR="00C650D2" w:rsidRPr="003D11E5" w:rsidRDefault="00C650D2" w:rsidP="00262FD0">
            <w:pPr>
              <w:jc w:val="center"/>
              <w:rPr>
                <w:rFonts w:ascii="Times New Roman" w:hAnsi="Times New Roman" w:cs="Times New Roman"/>
                <w:color w:val="000000"/>
              </w:rPr>
            </w:pPr>
            <w:r>
              <w:rPr>
                <w:rFonts w:ascii="Times New Roman" w:hAnsi="Times New Roman" w:cs="Times New Roman"/>
                <w:color w:val="000000"/>
              </w:rPr>
              <w:t xml:space="preserve">от 44-46/170-176 до 60-62/170-175 </w:t>
            </w:r>
          </w:p>
        </w:tc>
        <w:tc>
          <w:tcPr>
            <w:tcW w:w="1417" w:type="dxa"/>
            <w:tcBorders>
              <w:top w:val="nil"/>
              <w:left w:val="nil"/>
              <w:bottom w:val="single" w:sz="4" w:space="0" w:color="auto"/>
              <w:right w:val="single" w:sz="4" w:space="0" w:color="auto"/>
            </w:tcBorders>
          </w:tcPr>
          <w:p w14:paraId="4BA58B9B" w14:textId="77777777" w:rsidR="00C650D2" w:rsidRDefault="00C650D2" w:rsidP="00262FD0">
            <w:pPr>
              <w:jc w:val="center"/>
              <w:rPr>
                <w:rFonts w:ascii="Times New Roman" w:hAnsi="Times New Roman" w:cs="Times New Roman"/>
                <w:color w:val="000000"/>
              </w:rPr>
            </w:pPr>
          </w:p>
        </w:tc>
        <w:tc>
          <w:tcPr>
            <w:tcW w:w="1417" w:type="dxa"/>
            <w:tcBorders>
              <w:top w:val="nil"/>
              <w:left w:val="nil"/>
              <w:bottom w:val="single" w:sz="4" w:space="0" w:color="auto"/>
              <w:right w:val="single" w:sz="4" w:space="0" w:color="auto"/>
            </w:tcBorders>
          </w:tcPr>
          <w:p w14:paraId="37067171" w14:textId="77777777" w:rsidR="00C650D2" w:rsidRDefault="00C650D2" w:rsidP="00262FD0">
            <w:pPr>
              <w:jc w:val="center"/>
              <w:rPr>
                <w:rFonts w:ascii="Times New Roman" w:hAnsi="Times New Roman" w:cs="Times New Roman"/>
                <w:color w:val="000000"/>
              </w:rPr>
            </w:pPr>
          </w:p>
        </w:tc>
      </w:tr>
      <w:tr w:rsidR="00C650D2" w:rsidRPr="003D11E5" w14:paraId="0614925D" w14:textId="0D3ABFDE" w:rsidTr="009C0BCD">
        <w:trPr>
          <w:trHeight w:val="404"/>
        </w:trPr>
        <w:tc>
          <w:tcPr>
            <w:tcW w:w="562" w:type="dxa"/>
            <w:tcBorders>
              <w:top w:val="nil"/>
              <w:left w:val="single" w:sz="4" w:space="0" w:color="auto"/>
              <w:bottom w:val="single" w:sz="4" w:space="0" w:color="auto"/>
              <w:right w:val="single" w:sz="4" w:space="0" w:color="auto"/>
            </w:tcBorders>
            <w:shd w:val="clear" w:color="auto" w:fill="auto"/>
            <w:noWrap/>
            <w:vAlign w:val="center"/>
          </w:tcPr>
          <w:p w14:paraId="52EEAD58"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111</w:t>
            </w:r>
          </w:p>
        </w:tc>
        <w:tc>
          <w:tcPr>
            <w:tcW w:w="3402" w:type="dxa"/>
            <w:tcBorders>
              <w:top w:val="nil"/>
              <w:left w:val="nil"/>
              <w:bottom w:val="single" w:sz="4" w:space="0" w:color="auto"/>
              <w:right w:val="single" w:sz="4" w:space="0" w:color="auto"/>
            </w:tcBorders>
            <w:shd w:val="clear" w:color="auto" w:fill="auto"/>
            <w:hideMark/>
          </w:tcPr>
          <w:p w14:paraId="297CFBFC" w14:textId="77777777" w:rsidR="00C650D2" w:rsidRPr="003D11E5" w:rsidRDefault="00C650D2" w:rsidP="00262FD0">
            <w:pPr>
              <w:rPr>
                <w:rFonts w:ascii="Times New Roman" w:hAnsi="Times New Roman" w:cs="Times New Roman"/>
                <w:color w:val="000000"/>
              </w:rPr>
            </w:pPr>
            <w:r w:rsidRPr="003D11E5">
              <w:rPr>
                <w:rFonts w:ascii="Times New Roman" w:hAnsi="Times New Roman" w:cs="Times New Roman"/>
                <w:color w:val="000000"/>
              </w:rPr>
              <w:t>Халат - сарафан</w:t>
            </w:r>
          </w:p>
        </w:tc>
        <w:tc>
          <w:tcPr>
            <w:tcW w:w="4536" w:type="dxa"/>
            <w:tcBorders>
              <w:top w:val="nil"/>
              <w:left w:val="nil"/>
              <w:bottom w:val="single" w:sz="4" w:space="0" w:color="auto"/>
              <w:right w:val="single" w:sz="4" w:space="0" w:color="auto"/>
            </w:tcBorders>
            <w:shd w:val="clear" w:color="auto" w:fill="auto"/>
            <w:hideMark/>
          </w:tcPr>
          <w:p w14:paraId="7633E67D" w14:textId="77777777" w:rsidR="009C0BCD" w:rsidRDefault="00C650D2" w:rsidP="00262FD0">
            <w:pPr>
              <w:rPr>
                <w:rFonts w:ascii="Times New Roman" w:hAnsi="Times New Roman" w:cs="Times New Roman"/>
                <w:color w:val="000000"/>
              </w:rPr>
            </w:pPr>
            <w:r w:rsidRPr="003D11E5">
              <w:rPr>
                <w:rFonts w:ascii="Times New Roman" w:hAnsi="Times New Roman" w:cs="Times New Roman"/>
                <w:color w:val="000000"/>
              </w:rPr>
              <w:t>Сарафан с центральной застежкой на молнию, с боковыми накладными карманами. Окантовка из ткани в контрастную полоску. Нормативно техническая документация:</w:t>
            </w:r>
            <w:r w:rsidRPr="003D11E5">
              <w:rPr>
                <w:rFonts w:ascii="Times New Roman" w:hAnsi="Times New Roman" w:cs="Times New Roman"/>
                <w:color w:val="000000"/>
              </w:rPr>
              <w:br/>
              <w:t>ТР ТС 019/2011 "О безопасности средств индивидуальной защиты"</w:t>
            </w:r>
            <w:r w:rsidRPr="003D11E5">
              <w:rPr>
                <w:rFonts w:ascii="Times New Roman" w:hAnsi="Times New Roman" w:cs="Times New Roman"/>
                <w:color w:val="000000"/>
              </w:rPr>
              <w:br/>
            </w:r>
            <w:r w:rsidRPr="00D844FC">
              <w:rPr>
                <w:rFonts w:ascii="Times New Roman" w:hAnsi="Times New Roman" w:cs="Times New Roman"/>
                <w:color w:val="000000"/>
              </w:rPr>
              <w:t>Материал:</w:t>
            </w:r>
            <w:r w:rsidRPr="00D844FC">
              <w:rPr>
                <w:rFonts w:ascii="Times New Roman" w:hAnsi="Times New Roman" w:cs="Times New Roman"/>
                <w:color w:val="000000"/>
              </w:rPr>
              <w:br/>
              <w:t>100% полиэфир, пл. 160 г/м2</w:t>
            </w:r>
          </w:p>
          <w:p w14:paraId="3ADBC56B" w14:textId="408F9C19" w:rsidR="00C650D2" w:rsidRDefault="00C650D2" w:rsidP="00262FD0">
            <w:pPr>
              <w:rPr>
                <w:rFonts w:ascii="Times New Roman" w:hAnsi="Times New Roman" w:cs="Times New Roman"/>
                <w:color w:val="000000"/>
              </w:rPr>
            </w:pPr>
            <w:r w:rsidRPr="003D11E5">
              <w:rPr>
                <w:rFonts w:ascii="Times New Roman" w:hAnsi="Times New Roman" w:cs="Times New Roman"/>
                <w:color w:val="000000"/>
              </w:rPr>
              <w:lastRenderedPageBreak/>
              <w:br/>
              <w:t xml:space="preserve">Цвет: </w:t>
            </w:r>
            <w:r w:rsidR="002C2E9F">
              <w:rPr>
                <w:rFonts w:ascii="Times New Roman" w:hAnsi="Times New Roman" w:cs="Times New Roman"/>
                <w:color w:val="000000"/>
              </w:rPr>
              <w:t>___</w:t>
            </w:r>
          </w:p>
          <w:p w14:paraId="1C316FAB" w14:textId="77777777" w:rsidR="00C650D2" w:rsidRPr="003D11E5" w:rsidRDefault="00C650D2" w:rsidP="00262FD0">
            <w:pPr>
              <w:rPr>
                <w:rFonts w:ascii="Times New Roman" w:hAnsi="Times New Roman" w:cs="Times New Roman"/>
                <w:color w:val="000000"/>
              </w:rPr>
            </w:pPr>
            <w:r w:rsidRPr="00571091">
              <w:rPr>
                <w:rFonts w:ascii="Times New Roman" w:hAnsi="Times New Roman" w:cs="Times New Roman"/>
                <w:bCs/>
                <w:color w:val="444444"/>
                <w:shd w:val="clear" w:color="auto" w:fill="FFFFFF"/>
              </w:rPr>
              <w:t>ТР ТС 019/2011</w:t>
            </w:r>
          </w:p>
        </w:tc>
        <w:tc>
          <w:tcPr>
            <w:tcW w:w="1276" w:type="dxa"/>
            <w:tcBorders>
              <w:top w:val="nil"/>
              <w:left w:val="nil"/>
              <w:bottom w:val="single" w:sz="4" w:space="0" w:color="auto"/>
              <w:right w:val="single" w:sz="4" w:space="0" w:color="auto"/>
            </w:tcBorders>
            <w:shd w:val="clear" w:color="auto" w:fill="auto"/>
            <w:vAlign w:val="center"/>
          </w:tcPr>
          <w:p w14:paraId="2F95A5C6" w14:textId="77777777" w:rsidR="00C650D2" w:rsidRPr="003D11E5" w:rsidRDefault="00C650D2" w:rsidP="00262FD0">
            <w:pPr>
              <w:jc w:val="center"/>
              <w:rPr>
                <w:rFonts w:ascii="Times New Roman" w:hAnsi="Times New Roman" w:cs="Times New Roman"/>
                <w:color w:val="000000"/>
              </w:rPr>
            </w:pPr>
            <w:r>
              <w:rPr>
                <w:rFonts w:ascii="Times New Roman" w:hAnsi="Times New Roman" w:cs="Times New Roman"/>
                <w:color w:val="000000"/>
              </w:rPr>
              <w:lastRenderedPageBreak/>
              <w:t>5</w:t>
            </w:r>
          </w:p>
        </w:tc>
        <w:tc>
          <w:tcPr>
            <w:tcW w:w="1134" w:type="dxa"/>
            <w:tcBorders>
              <w:top w:val="nil"/>
              <w:left w:val="nil"/>
              <w:bottom w:val="single" w:sz="4" w:space="0" w:color="auto"/>
              <w:right w:val="single" w:sz="4" w:space="0" w:color="auto"/>
            </w:tcBorders>
            <w:shd w:val="clear" w:color="auto" w:fill="auto"/>
            <w:vAlign w:val="center"/>
            <w:hideMark/>
          </w:tcPr>
          <w:p w14:paraId="1B056EAE" w14:textId="77777777" w:rsidR="00C650D2" w:rsidRPr="003D11E5" w:rsidRDefault="00C650D2" w:rsidP="00262FD0">
            <w:pPr>
              <w:jc w:val="center"/>
              <w:rPr>
                <w:rFonts w:ascii="Times New Roman" w:hAnsi="Times New Roman" w:cs="Times New Roman"/>
                <w:color w:val="000000"/>
              </w:rPr>
            </w:pPr>
            <w:r w:rsidRPr="003D11E5">
              <w:rPr>
                <w:rFonts w:ascii="Times New Roman" w:hAnsi="Times New Roman" w:cs="Times New Roman"/>
                <w:color w:val="000000"/>
              </w:rPr>
              <w:t>шт</w:t>
            </w:r>
          </w:p>
        </w:tc>
        <w:tc>
          <w:tcPr>
            <w:tcW w:w="1701" w:type="dxa"/>
            <w:tcBorders>
              <w:top w:val="nil"/>
              <w:left w:val="nil"/>
              <w:bottom w:val="single" w:sz="4" w:space="0" w:color="auto"/>
              <w:right w:val="single" w:sz="4" w:space="0" w:color="auto"/>
            </w:tcBorders>
            <w:shd w:val="clear" w:color="auto" w:fill="auto"/>
            <w:vAlign w:val="center"/>
            <w:hideMark/>
          </w:tcPr>
          <w:p w14:paraId="3A73C335" w14:textId="77777777" w:rsidR="00C650D2" w:rsidRPr="003D11E5" w:rsidRDefault="00C650D2" w:rsidP="00262FD0">
            <w:pPr>
              <w:jc w:val="center"/>
              <w:rPr>
                <w:rFonts w:ascii="Times New Roman" w:hAnsi="Times New Roman" w:cs="Times New Roman"/>
                <w:color w:val="000000"/>
              </w:rPr>
            </w:pPr>
            <w:r>
              <w:rPr>
                <w:rFonts w:ascii="Times New Roman" w:hAnsi="Times New Roman" w:cs="Times New Roman"/>
                <w:color w:val="000000"/>
              </w:rPr>
              <w:t>от 44-46/170-176 до 60-62/170-175</w:t>
            </w:r>
          </w:p>
        </w:tc>
        <w:tc>
          <w:tcPr>
            <w:tcW w:w="1417" w:type="dxa"/>
            <w:tcBorders>
              <w:top w:val="nil"/>
              <w:left w:val="nil"/>
              <w:bottom w:val="single" w:sz="4" w:space="0" w:color="auto"/>
              <w:right w:val="single" w:sz="4" w:space="0" w:color="auto"/>
            </w:tcBorders>
          </w:tcPr>
          <w:p w14:paraId="23D8C951" w14:textId="77777777" w:rsidR="00C650D2" w:rsidRDefault="00C650D2" w:rsidP="00262FD0">
            <w:pPr>
              <w:jc w:val="center"/>
              <w:rPr>
                <w:rFonts w:ascii="Times New Roman" w:hAnsi="Times New Roman" w:cs="Times New Roman"/>
                <w:color w:val="000000"/>
              </w:rPr>
            </w:pPr>
          </w:p>
        </w:tc>
        <w:tc>
          <w:tcPr>
            <w:tcW w:w="1417" w:type="dxa"/>
            <w:tcBorders>
              <w:top w:val="nil"/>
              <w:left w:val="nil"/>
              <w:bottom w:val="single" w:sz="4" w:space="0" w:color="auto"/>
              <w:right w:val="single" w:sz="4" w:space="0" w:color="auto"/>
            </w:tcBorders>
          </w:tcPr>
          <w:p w14:paraId="21DF4EFD" w14:textId="77777777" w:rsidR="00C650D2" w:rsidRDefault="00C650D2" w:rsidP="00262FD0">
            <w:pPr>
              <w:jc w:val="center"/>
              <w:rPr>
                <w:rFonts w:ascii="Times New Roman" w:hAnsi="Times New Roman" w:cs="Times New Roman"/>
                <w:color w:val="000000"/>
              </w:rPr>
            </w:pPr>
          </w:p>
        </w:tc>
      </w:tr>
      <w:tr w:rsidR="00C650D2" w:rsidRPr="003D11E5" w14:paraId="08CB0787" w14:textId="0EE60140" w:rsidTr="00C650D2">
        <w:trPr>
          <w:trHeight w:val="2576"/>
        </w:trPr>
        <w:tc>
          <w:tcPr>
            <w:tcW w:w="562" w:type="dxa"/>
            <w:tcBorders>
              <w:top w:val="nil"/>
              <w:left w:val="single" w:sz="4" w:space="0" w:color="auto"/>
              <w:bottom w:val="single" w:sz="4" w:space="0" w:color="auto"/>
              <w:right w:val="single" w:sz="4" w:space="0" w:color="auto"/>
            </w:tcBorders>
            <w:shd w:val="clear" w:color="auto" w:fill="auto"/>
            <w:noWrap/>
            <w:vAlign w:val="center"/>
          </w:tcPr>
          <w:p w14:paraId="5E3F9F8C" w14:textId="77777777" w:rsidR="00C650D2" w:rsidRPr="003D11E5" w:rsidRDefault="00C650D2" w:rsidP="00262FD0">
            <w:pPr>
              <w:jc w:val="center"/>
              <w:rPr>
                <w:rFonts w:ascii="Times New Roman" w:hAnsi="Times New Roman" w:cs="Times New Roman"/>
              </w:rPr>
            </w:pPr>
            <w:r>
              <w:rPr>
                <w:rFonts w:ascii="Times New Roman" w:hAnsi="Times New Roman" w:cs="Times New Roman"/>
              </w:rPr>
              <w:lastRenderedPageBreak/>
              <w:t>112</w:t>
            </w:r>
          </w:p>
        </w:tc>
        <w:tc>
          <w:tcPr>
            <w:tcW w:w="3402" w:type="dxa"/>
            <w:tcBorders>
              <w:top w:val="nil"/>
              <w:left w:val="nil"/>
              <w:bottom w:val="single" w:sz="4" w:space="0" w:color="auto"/>
              <w:right w:val="single" w:sz="4" w:space="0" w:color="auto"/>
            </w:tcBorders>
            <w:shd w:val="clear" w:color="auto" w:fill="auto"/>
            <w:hideMark/>
          </w:tcPr>
          <w:p w14:paraId="49D8ACAE" w14:textId="6FF5729B" w:rsidR="00C650D2" w:rsidRPr="003D11E5" w:rsidRDefault="00C650D2" w:rsidP="00262FD0">
            <w:pPr>
              <w:rPr>
                <w:rFonts w:ascii="Times New Roman" w:hAnsi="Times New Roman" w:cs="Times New Roman"/>
                <w:color w:val="000000"/>
              </w:rPr>
            </w:pPr>
            <w:r w:rsidRPr="003D11E5">
              <w:rPr>
                <w:rFonts w:ascii="Times New Roman" w:hAnsi="Times New Roman" w:cs="Times New Roman"/>
                <w:color w:val="000000"/>
              </w:rPr>
              <w:t>Фартук х/б</w:t>
            </w:r>
          </w:p>
        </w:tc>
        <w:tc>
          <w:tcPr>
            <w:tcW w:w="4536" w:type="dxa"/>
            <w:tcBorders>
              <w:top w:val="nil"/>
              <w:left w:val="nil"/>
              <w:bottom w:val="single" w:sz="4" w:space="0" w:color="auto"/>
              <w:right w:val="single" w:sz="4" w:space="0" w:color="auto"/>
            </w:tcBorders>
            <w:shd w:val="clear" w:color="auto" w:fill="auto"/>
            <w:hideMark/>
          </w:tcPr>
          <w:p w14:paraId="18655B7E" w14:textId="43626AF6" w:rsidR="00C650D2" w:rsidRPr="003D11E5" w:rsidRDefault="00C650D2" w:rsidP="00CD7F27">
            <w:pPr>
              <w:rPr>
                <w:rFonts w:ascii="Times New Roman" w:hAnsi="Times New Roman" w:cs="Times New Roman"/>
                <w:color w:val="000000"/>
              </w:rPr>
            </w:pPr>
            <w:r w:rsidRPr="003D11E5">
              <w:rPr>
                <w:rFonts w:ascii="Times New Roman" w:hAnsi="Times New Roman" w:cs="Times New Roman"/>
                <w:color w:val="000000"/>
              </w:rPr>
              <w:t>Фартук:</w:t>
            </w:r>
            <w:r w:rsidRPr="003D11E5">
              <w:rPr>
                <w:rFonts w:ascii="Times New Roman" w:hAnsi="Times New Roman" w:cs="Times New Roman"/>
                <w:color w:val="000000"/>
              </w:rPr>
              <w:br/>
              <w:t>цельнокройный</w:t>
            </w:r>
            <w:r w:rsidRPr="003D11E5">
              <w:rPr>
                <w:rFonts w:ascii="Times New Roman" w:hAnsi="Times New Roman" w:cs="Times New Roman"/>
                <w:color w:val="000000"/>
              </w:rPr>
              <w:br/>
              <w:t>боковой вместительный карман</w:t>
            </w:r>
            <w:r w:rsidRPr="003D11E5">
              <w:rPr>
                <w:rFonts w:ascii="Times New Roman" w:hAnsi="Times New Roman" w:cs="Times New Roman"/>
                <w:color w:val="000000"/>
              </w:rPr>
              <w:br/>
              <w:t>завязки для регулировки объема по талии</w:t>
            </w:r>
            <w:r w:rsidRPr="003D11E5">
              <w:rPr>
                <w:rFonts w:ascii="Times New Roman" w:hAnsi="Times New Roman" w:cs="Times New Roman"/>
                <w:color w:val="000000"/>
              </w:rPr>
              <w:br/>
              <w:t>длина 70 см</w:t>
            </w:r>
            <w:r w:rsidRPr="003D11E5">
              <w:rPr>
                <w:rFonts w:ascii="Times New Roman" w:hAnsi="Times New Roman" w:cs="Times New Roman"/>
                <w:color w:val="000000"/>
              </w:rPr>
              <w:br/>
              <w:t>ширина 60 см</w:t>
            </w:r>
            <w:r w:rsidRPr="003D11E5">
              <w:rPr>
                <w:rFonts w:ascii="Times New Roman" w:hAnsi="Times New Roman" w:cs="Times New Roman"/>
                <w:color w:val="000000"/>
              </w:rPr>
              <w:br/>
              <w:t>цвет-белый</w:t>
            </w:r>
            <w:r w:rsidRPr="003D11E5">
              <w:rPr>
                <w:rFonts w:ascii="Times New Roman" w:hAnsi="Times New Roman" w:cs="Times New Roman"/>
                <w:color w:val="000000"/>
              </w:rPr>
              <w:br/>
              <w:t>Основной материал: Ткань "Бязь ГОСТ" 100% хлопок, плотность 145 гр/м2</w:t>
            </w:r>
            <w:r w:rsidRPr="003D11E5">
              <w:rPr>
                <w:rFonts w:ascii="Times New Roman" w:hAnsi="Times New Roman" w:cs="Times New Roman"/>
                <w:color w:val="000000"/>
              </w:rPr>
              <w:br/>
              <w:t>ТР/ТС: 017/2011</w:t>
            </w:r>
            <w:r w:rsidRPr="003D11E5">
              <w:rPr>
                <w:rFonts w:ascii="Times New Roman" w:hAnsi="Times New Roman" w:cs="Times New Roman"/>
                <w:color w:val="000000"/>
              </w:rPr>
              <w:br/>
              <w:t>ГОСТ: 12.4.280.2014</w:t>
            </w:r>
          </w:p>
        </w:tc>
        <w:tc>
          <w:tcPr>
            <w:tcW w:w="1276" w:type="dxa"/>
            <w:tcBorders>
              <w:top w:val="nil"/>
              <w:left w:val="nil"/>
              <w:bottom w:val="single" w:sz="4" w:space="0" w:color="auto"/>
              <w:right w:val="single" w:sz="4" w:space="0" w:color="auto"/>
            </w:tcBorders>
            <w:shd w:val="clear" w:color="auto" w:fill="auto"/>
            <w:vAlign w:val="center"/>
          </w:tcPr>
          <w:p w14:paraId="0373A0CE" w14:textId="77777777" w:rsidR="00C650D2" w:rsidRPr="003D11E5" w:rsidRDefault="00C650D2" w:rsidP="00262FD0">
            <w:pPr>
              <w:jc w:val="center"/>
              <w:rPr>
                <w:rFonts w:ascii="Times New Roman" w:hAnsi="Times New Roman" w:cs="Times New Roman"/>
                <w:color w:val="000000"/>
              </w:rPr>
            </w:pPr>
            <w:r>
              <w:rPr>
                <w:rFonts w:ascii="Times New Roman" w:hAnsi="Times New Roman" w:cs="Times New Roman"/>
                <w:color w:val="000000"/>
              </w:rPr>
              <w:t>12</w:t>
            </w:r>
          </w:p>
        </w:tc>
        <w:tc>
          <w:tcPr>
            <w:tcW w:w="1134" w:type="dxa"/>
            <w:tcBorders>
              <w:top w:val="nil"/>
              <w:left w:val="nil"/>
              <w:bottom w:val="single" w:sz="4" w:space="0" w:color="auto"/>
              <w:right w:val="single" w:sz="4" w:space="0" w:color="auto"/>
            </w:tcBorders>
            <w:shd w:val="clear" w:color="auto" w:fill="auto"/>
            <w:vAlign w:val="center"/>
            <w:hideMark/>
          </w:tcPr>
          <w:p w14:paraId="05ECC2E0" w14:textId="77777777" w:rsidR="00C650D2" w:rsidRPr="003D11E5" w:rsidRDefault="00C650D2" w:rsidP="00262FD0">
            <w:pPr>
              <w:jc w:val="center"/>
              <w:rPr>
                <w:rFonts w:ascii="Times New Roman" w:hAnsi="Times New Roman" w:cs="Times New Roman"/>
                <w:color w:val="000000"/>
              </w:rPr>
            </w:pPr>
            <w:r w:rsidRPr="003D11E5">
              <w:rPr>
                <w:rFonts w:ascii="Times New Roman" w:hAnsi="Times New Roman" w:cs="Times New Roman"/>
                <w:color w:val="000000"/>
              </w:rPr>
              <w:t>шт</w:t>
            </w:r>
          </w:p>
        </w:tc>
        <w:tc>
          <w:tcPr>
            <w:tcW w:w="1701" w:type="dxa"/>
            <w:tcBorders>
              <w:top w:val="nil"/>
              <w:left w:val="nil"/>
              <w:bottom w:val="single" w:sz="4" w:space="0" w:color="auto"/>
              <w:right w:val="single" w:sz="4" w:space="0" w:color="auto"/>
            </w:tcBorders>
            <w:shd w:val="clear" w:color="auto" w:fill="auto"/>
            <w:vAlign w:val="center"/>
            <w:hideMark/>
          </w:tcPr>
          <w:p w14:paraId="66FCBC27" w14:textId="77777777" w:rsidR="00C650D2" w:rsidRPr="003D11E5" w:rsidRDefault="00C650D2" w:rsidP="00262FD0">
            <w:pPr>
              <w:jc w:val="center"/>
              <w:rPr>
                <w:rFonts w:ascii="Times New Roman" w:hAnsi="Times New Roman" w:cs="Times New Roman"/>
                <w:color w:val="000000"/>
              </w:rPr>
            </w:pPr>
            <w:r>
              <w:rPr>
                <w:rFonts w:ascii="Times New Roman" w:hAnsi="Times New Roman" w:cs="Times New Roman"/>
                <w:color w:val="000000"/>
              </w:rPr>
              <w:t>б/р</w:t>
            </w:r>
          </w:p>
        </w:tc>
        <w:tc>
          <w:tcPr>
            <w:tcW w:w="1417" w:type="dxa"/>
            <w:tcBorders>
              <w:top w:val="nil"/>
              <w:left w:val="nil"/>
              <w:bottom w:val="single" w:sz="4" w:space="0" w:color="auto"/>
              <w:right w:val="single" w:sz="4" w:space="0" w:color="auto"/>
            </w:tcBorders>
          </w:tcPr>
          <w:p w14:paraId="4BB39D2B" w14:textId="77777777" w:rsidR="00C650D2" w:rsidRDefault="00C650D2" w:rsidP="00262FD0">
            <w:pPr>
              <w:jc w:val="center"/>
              <w:rPr>
                <w:rFonts w:ascii="Times New Roman" w:hAnsi="Times New Roman" w:cs="Times New Roman"/>
                <w:color w:val="000000"/>
              </w:rPr>
            </w:pPr>
          </w:p>
        </w:tc>
        <w:tc>
          <w:tcPr>
            <w:tcW w:w="1417" w:type="dxa"/>
            <w:tcBorders>
              <w:top w:val="nil"/>
              <w:left w:val="nil"/>
              <w:bottom w:val="single" w:sz="4" w:space="0" w:color="auto"/>
              <w:right w:val="single" w:sz="4" w:space="0" w:color="auto"/>
            </w:tcBorders>
          </w:tcPr>
          <w:p w14:paraId="28CAB6B7" w14:textId="77777777" w:rsidR="00C650D2" w:rsidRDefault="00C650D2" w:rsidP="00262FD0">
            <w:pPr>
              <w:jc w:val="center"/>
              <w:rPr>
                <w:rFonts w:ascii="Times New Roman" w:hAnsi="Times New Roman" w:cs="Times New Roman"/>
                <w:color w:val="000000"/>
              </w:rPr>
            </w:pPr>
          </w:p>
        </w:tc>
      </w:tr>
      <w:tr w:rsidR="00C650D2" w:rsidRPr="003D11E5" w14:paraId="5ECE3401" w14:textId="03D04262" w:rsidTr="00C650D2">
        <w:trPr>
          <w:trHeight w:val="408"/>
        </w:trPr>
        <w:tc>
          <w:tcPr>
            <w:tcW w:w="562" w:type="dxa"/>
            <w:tcBorders>
              <w:top w:val="nil"/>
              <w:left w:val="single" w:sz="4" w:space="0" w:color="auto"/>
              <w:bottom w:val="single" w:sz="4" w:space="0" w:color="auto"/>
              <w:right w:val="single" w:sz="4" w:space="0" w:color="auto"/>
            </w:tcBorders>
            <w:shd w:val="clear" w:color="auto" w:fill="auto"/>
            <w:noWrap/>
            <w:vAlign w:val="center"/>
          </w:tcPr>
          <w:p w14:paraId="6FEC73F9"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113</w:t>
            </w:r>
          </w:p>
        </w:tc>
        <w:tc>
          <w:tcPr>
            <w:tcW w:w="3402" w:type="dxa"/>
            <w:tcBorders>
              <w:top w:val="nil"/>
              <w:left w:val="nil"/>
              <w:bottom w:val="single" w:sz="4" w:space="0" w:color="auto"/>
              <w:right w:val="single" w:sz="4" w:space="0" w:color="auto"/>
            </w:tcBorders>
            <w:shd w:val="clear" w:color="auto" w:fill="auto"/>
            <w:hideMark/>
          </w:tcPr>
          <w:p w14:paraId="5D29FE8F" w14:textId="363AA663" w:rsidR="00C650D2" w:rsidRPr="003D11E5" w:rsidRDefault="00C650D2" w:rsidP="00262FD0">
            <w:pPr>
              <w:rPr>
                <w:rFonts w:ascii="Times New Roman" w:hAnsi="Times New Roman" w:cs="Times New Roman"/>
                <w:color w:val="000000"/>
              </w:rPr>
            </w:pPr>
            <w:r w:rsidRPr="003D11E5">
              <w:rPr>
                <w:rFonts w:ascii="Times New Roman" w:hAnsi="Times New Roman" w:cs="Times New Roman"/>
                <w:color w:val="000000"/>
              </w:rPr>
              <w:t xml:space="preserve">Халат </w:t>
            </w:r>
          </w:p>
        </w:tc>
        <w:tc>
          <w:tcPr>
            <w:tcW w:w="4536" w:type="dxa"/>
            <w:tcBorders>
              <w:top w:val="nil"/>
              <w:left w:val="nil"/>
              <w:bottom w:val="single" w:sz="4" w:space="0" w:color="auto"/>
              <w:right w:val="single" w:sz="4" w:space="0" w:color="auto"/>
            </w:tcBorders>
            <w:shd w:val="clear" w:color="auto" w:fill="auto"/>
            <w:hideMark/>
          </w:tcPr>
          <w:p w14:paraId="2F178B64" w14:textId="5172DC9E" w:rsidR="00C650D2" w:rsidRDefault="00C650D2" w:rsidP="00262FD0">
            <w:pPr>
              <w:rPr>
                <w:rFonts w:ascii="Times New Roman" w:hAnsi="Times New Roman" w:cs="Times New Roman"/>
                <w:color w:val="000000"/>
              </w:rPr>
            </w:pPr>
            <w:r w:rsidRPr="003D11E5">
              <w:rPr>
                <w:rFonts w:ascii="Times New Roman" w:hAnsi="Times New Roman" w:cs="Times New Roman"/>
                <w:color w:val="000000"/>
              </w:rPr>
              <w:t>Тип - халат женский</w:t>
            </w:r>
            <w:r>
              <w:rPr>
                <w:rFonts w:ascii="Times New Roman" w:hAnsi="Times New Roman" w:cs="Times New Roman"/>
                <w:color w:val="000000"/>
              </w:rPr>
              <w:t>, для обслуживающего персонала</w:t>
            </w:r>
            <w:r w:rsidRPr="003D11E5">
              <w:rPr>
                <w:rFonts w:ascii="Times New Roman" w:hAnsi="Times New Roman" w:cs="Times New Roman"/>
                <w:color w:val="000000"/>
              </w:rPr>
              <w:br/>
              <w:t xml:space="preserve">Цвет : </w:t>
            </w:r>
            <w:r w:rsidR="00630777">
              <w:rPr>
                <w:rFonts w:ascii="Times New Roman" w:hAnsi="Times New Roman" w:cs="Times New Roman"/>
                <w:color w:val="000000"/>
              </w:rPr>
              <w:t>___</w:t>
            </w:r>
            <w:r w:rsidRPr="003D11E5">
              <w:rPr>
                <w:rFonts w:ascii="Times New Roman" w:hAnsi="Times New Roman" w:cs="Times New Roman"/>
                <w:color w:val="000000"/>
              </w:rPr>
              <w:br/>
              <w:t>Длина халата средний</w:t>
            </w:r>
            <w:r w:rsidRPr="003D11E5">
              <w:rPr>
                <w:rFonts w:ascii="Times New Roman" w:hAnsi="Times New Roman" w:cs="Times New Roman"/>
                <w:color w:val="000000"/>
              </w:rPr>
              <w:br/>
              <w:t>Длина рукава длинный</w:t>
            </w:r>
            <w:r w:rsidRPr="003D11E5">
              <w:rPr>
                <w:rFonts w:ascii="Times New Roman" w:hAnsi="Times New Roman" w:cs="Times New Roman"/>
                <w:color w:val="000000"/>
              </w:rPr>
              <w:br/>
              <w:t>Тип основной ткани смесовая</w:t>
            </w:r>
            <w:r w:rsidRPr="003D11E5">
              <w:rPr>
                <w:rFonts w:ascii="Times New Roman" w:hAnsi="Times New Roman" w:cs="Times New Roman"/>
                <w:color w:val="000000"/>
              </w:rPr>
              <w:br/>
              <w:t>Название основной ткани - Тиси</w:t>
            </w:r>
            <w:r w:rsidRPr="003D11E5">
              <w:rPr>
                <w:rFonts w:ascii="Times New Roman" w:hAnsi="Times New Roman" w:cs="Times New Roman"/>
                <w:color w:val="000000"/>
              </w:rPr>
              <w:br/>
              <w:t>Тип застежки - пуговицы</w:t>
            </w:r>
            <w:r w:rsidRPr="003D11E5">
              <w:rPr>
                <w:rFonts w:ascii="Times New Roman" w:hAnsi="Times New Roman" w:cs="Times New Roman"/>
                <w:color w:val="000000"/>
              </w:rPr>
              <w:br/>
              <w:t>Наличие карманов -</w:t>
            </w:r>
            <w:r w:rsidRPr="003D11E5">
              <w:rPr>
                <w:rFonts w:ascii="Times New Roman" w:hAnsi="Times New Roman" w:cs="Times New Roman"/>
                <w:color w:val="000000"/>
              </w:rPr>
              <w:br/>
              <w:t>Плотность ткани -120 г/м²</w:t>
            </w:r>
            <w:r w:rsidRPr="003D11E5">
              <w:rPr>
                <w:rFonts w:ascii="Times New Roman" w:hAnsi="Times New Roman" w:cs="Times New Roman"/>
                <w:color w:val="000000"/>
              </w:rPr>
              <w:br/>
              <w:t>Состав ткани</w:t>
            </w:r>
            <w:r w:rsidRPr="003D11E5">
              <w:rPr>
                <w:rFonts w:ascii="Times New Roman" w:hAnsi="Times New Roman" w:cs="Times New Roman"/>
                <w:color w:val="000000"/>
              </w:rPr>
              <w:br/>
              <w:t>65% полиэстер, 35% хлопок</w:t>
            </w:r>
          </w:p>
          <w:p w14:paraId="354B5432" w14:textId="77777777" w:rsidR="00C650D2" w:rsidRPr="003D11E5" w:rsidRDefault="00C650D2" w:rsidP="00262FD0">
            <w:pPr>
              <w:rPr>
                <w:rFonts w:ascii="Times New Roman" w:hAnsi="Times New Roman" w:cs="Times New Roman"/>
                <w:color w:val="000000"/>
              </w:rPr>
            </w:pPr>
            <w:r w:rsidRPr="00571091">
              <w:rPr>
                <w:rFonts w:ascii="Times New Roman" w:hAnsi="Times New Roman" w:cs="Times New Roman"/>
                <w:bCs/>
                <w:color w:val="444444"/>
                <w:shd w:val="clear" w:color="auto" w:fill="FFFFFF"/>
              </w:rPr>
              <w:t>ТР ТС 019/2011</w:t>
            </w:r>
          </w:p>
        </w:tc>
        <w:tc>
          <w:tcPr>
            <w:tcW w:w="1276" w:type="dxa"/>
            <w:tcBorders>
              <w:top w:val="nil"/>
              <w:left w:val="nil"/>
              <w:bottom w:val="single" w:sz="4" w:space="0" w:color="auto"/>
              <w:right w:val="single" w:sz="4" w:space="0" w:color="auto"/>
            </w:tcBorders>
            <w:shd w:val="clear" w:color="auto" w:fill="auto"/>
            <w:vAlign w:val="center"/>
          </w:tcPr>
          <w:p w14:paraId="25E9C5FA" w14:textId="77777777" w:rsidR="00C650D2" w:rsidRPr="003D11E5" w:rsidRDefault="00C650D2" w:rsidP="00262FD0">
            <w:pPr>
              <w:jc w:val="center"/>
              <w:rPr>
                <w:rFonts w:ascii="Times New Roman" w:hAnsi="Times New Roman" w:cs="Times New Roman"/>
                <w:color w:val="000000"/>
              </w:rPr>
            </w:pPr>
            <w:r>
              <w:rPr>
                <w:rFonts w:ascii="Times New Roman" w:hAnsi="Times New Roman" w:cs="Times New Roman"/>
                <w:color w:val="000000"/>
              </w:rPr>
              <w:t>1</w:t>
            </w:r>
          </w:p>
        </w:tc>
        <w:tc>
          <w:tcPr>
            <w:tcW w:w="1134" w:type="dxa"/>
            <w:tcBorders>
              <w:top w:val="nil"/>
              <w:left w:val="nil"/>
              <w:bottom w:val="single" w:sz="4" w:space="0" w:color="auto"/>
              <w:right w:val="single" w:sz="4" w:space="0" w:color="auto"/>
            </w:tcBorders>
            <w:shd w:val="clear" w:color="auto" w:fill="auto"/>
            <w:vAlign w:val="center"/>
            <w:hideMark/>
          </w:tcPr>
          <w:p w14:paraId="145CCA0F" w14:textId="77777777" w:rsidR="00C650D2" w:rsidRPr="003D11E5" w:rsidRDefault="00C650D2" w:rsidP="00262FD0">
            <w:pPr>
              <w:jc w:val="center"/>
              <w:rPr>
                <w:rFonts w:ascii="Times New Roman" w:hAnsi="Times New Roman" w:cs="Times New Roman"/>
                <w:color w:val="000000"/>
              </w:rPr>
            </w:pPr>
            <w:r w:rsidRPr="003D11E5">
              <w:rPr>
                <w:rFonts w:ascii="Times New Roman" w:hAnsi="Times New Roman" w:cs="Times New Roman"/>
                <w:color w:val="000000"/>
              </w:rPr>
              <w:t>шт</w:t>
            </w:r>
          </w:p>
        </w:tc>
        <w:tc>
          <w:tcPr>
            <w:tcW w:w="1701" w:type="dxa"/>
            <w:tcBorders>
              <w:top w:val="nil"/>
              <w:left w:val="nil"/>
              <w:bottom w:val="single" w:sz="4" w:space="0" w:color="auto"/>
              <w:right w:val="single" w:sz="4" w:space="0" w:color="auto"/>
            </w:tcBorders>
            <w:shd w:val="clear" w:color="auto" w:fill="auto"/>
            <w:vAlign w:val="center"/>
            <w:hideMark/>
          </w:tcPr>
          <w:p w14:paraId="46C06ACE" w14:textId="77777777" w:rsidR="00C650D2" w:rsidRPr="003D11E5" w:rsidRDefault="00C650D2" w:rsidP="00262FD0">
            <w:pPr>
              <w:jc w:val="center"/>
              <w:rPr>
                <w:rFonts w:ascii="Times New Roman" w:hAnsi="Times New Roman" w:cs="Times New Roman"/>
                <w:color w:val="000000"/>
              </w:rPr>
            </w:pPr>
            <w:r>
              <w:rPr>
                <w:rFonts w:ascii="Times New Roman" w:hAnsi="Times New Roman" w:cs="Times New Roman"/>
                <w:color w:val="000000"/>
              </w:rPr>
              <w:t xml:space="preserve">48-50/146-152 </w:t>
            </w:r>
          </w:p>
        </w:tc>
        <w:tc>
          <w:tcPr>
            <w:tcW w:w="1417" w:type="dxa"/>
            <w:tcBorders>
              <w:top w:val="nil"/>
              <w:left w:val="nil"/>
              <w:bottom w:val="single" w:sz="4" w:space="0" w:color="auto"/>
              <w:right w:val="single" w:sz="4" w:space="0" w:color="auto"/>
            </w:tcBorders>
          </w:tcPr>
          <w:p w14:paraId="7B157157" w14:textId="77777777" w:rsidR="00C650D2" w:rsidRDefault="00C650D2" w:rsidP="00262FD0">
            <w:pPr>
              <w:jc w:val="center"/>
              <w:rPr>
                <w:rFonts w:ascii="Times New Roman" w:hAnsi="Times New Roman" w:cs="Times New Roman"/>
                <w:color w:val="000000"/>
              </w:rPr>
            </w:pPr>
          </w:p>
        </w:tc>
        <w:tc>
          <w:tcPr>
            <w:tcW w:w="1417" w:type="dxa"/>
            <w:tcBorders>
              <w:top w:val="nil"/>
              <w:left w:val="nil"/>
              <w:bottom w:val="single" w:sz="4" w:space="0" w:color="auto"/>
              <w:right w:val="single" w:sz="4" w:space="0" w:color="auto"/>
            </w:tcBorders>
          </w:tcPr>
          <w:p w14:paraId="678F4A0B" w14:textId="77777777" w:rsidR="00C650D2" w:rsidRDefault="00C650D2" w:rsidP="00262FD0">
            <w:pPr>
              <w:jc w:val="center"/>
              <w:rPr>
                <w:rFonts w:ascii="Times New Roman" w:hAnsi="Times New Roman" w:cs="Times New Roman"/>
                <w:color w:val="000000"/>
              </w:rPr>
            </w:pPr>
          </w:p>
        </w:tc>
      </w:tr>
      <w:tr w:rsidR="00C650D2" w:rsidRPr="003D11E5" w14:paraId="7018BF37" w14:textId="7F187AC8" w:rsidTr="00C650D2">
        <w:trPr>
          <w:trHeight w:val="1392"/>
        </w:trPr>
        <w:tc>
          <w:tcPr>
            <w:tcW w:w="562" w:type="dxa"/>
            <w:tcBorders>
              <w:top w:val="nil"/>
              <w:left w:val="single" w:sz="4" w:space="0" w:color="auto"/>
              <w:bottom w:val="single" w:sz="4" w:space="0" w:color="auto"/>
              <w:right w:val="single" w:sz="4" w:space="0" w:color="auto"/>
            </w:tcBorders>
            <w:shd w:val="clear" w:color="auto" w:fill="auto"/>
            <w:noWrap/>
            <w:vAlign w:val="center"/>
          </w:tcPr>
          <w:p w14:paraId="27ADFC08" w14:textId="77777777" w:rsidR="00C650D2" w:rsidRPr="003D11E5" w:rsidRDefault="00C650D2" w:rsidP="00262FD0">
            <w:pPr>
              <w:jc w:val="center"/>
              <w:rPr>
                <w:rFonts w:ascii="Times New Roman" w:hAnsi="Times New Roman" w:cs="Times New Roman"/>
              </w:rPr>
            </w:pPr>
            <w:r>
              <w:rPr>
                <w:rFonts w:ascii="Times New Roman" w:hAnsi="Times New Roman" w:cs="Times New Roman"/>
              </w:rPr>
              <w:t>114</w:t>
            </w:r>
          </w:p>
        </w:tc>
        <w:tc>
          <w:tcPr>
            <w:tcW w:w="3402" w:type="dxa"/>
            <w:tcBorders>
              <w:top w:val="nil"/>
              <w:left w:val="nil"/>
              <w:bottom w:val="single" w:sz="4" w:space="0" w:color="auto"/>
              <w:right w:val="single" w:sz="4" w:space="0" w:color="auto"/>
            </w:tcBorders>
            <w:shd w:val="clear" w:color="auto" w:fill="auto"/>
            <w:hideMark/>
          </w:tcPr>
          <w:p w14:paraId="58AA8770" w14:textId="77777777" w:rsidR="00C650D2" w:rsidRPr="003D11E5" w:rsidRDefault="00C650D2" w:rsidP="00262FD0">
            <w:pPr>
              <w:rPr>
                <w:rFonts w:ascii="Times New Roman" w:hAnsi="Times New Roman" w:cs="Times New Roman"/>
                <w:color w:val="000000"/>
              </w:rPr>
            </w:pPr>
            <w:r>
              <w:rPr>
                <w:rFonts w:ascii="Times New Roman" w:hAnsi="Times New Roman" w:cs="Times New Roman"/>
                <w:color w:val="000000"/>
              </w:rPr>
              <w:t>Пова</w:t>
            </w:r>
            <w:r w:rsidRPr="003D11E5">
              <w:rPr>
                <w:rFonts w:ascii="Times New Roman" w:hAnsi="Times New Roman" w:cs="Times New Roman"/>
                <w:color w:val="000000"/>
              </w:rPr>
              <w:t>рской колпак</w:t>
            </w:r>
          </w:p>
        </w:tc>
        <w:tc>
          <w:tcPr>
            <w:tcW w:w="4536" w:type="dxa"/>
            <w:tcBorders>
              <w:top w:val="nil"/>
              <w:left w:val="nil"/>
              <w:bottom w:val="single" w:sz="4" w:space="0" w:color="auto"/>
              <w:right w:val="single" w:sz="4" w:space="0" w:color="auto"/>
            </w:tcBorders>
            <w:shd w:val="clear" w:color="auto" w:fill="auto"/>
            <w:hideMark/>
          </w:tcPr>
          <w:p w14:paraId="211AA6EF" w14:textId="77777777" w:rsidR="00C650D2" w:rsidRDefault="00C650D2" w:rsidP="00262FD0">
            <w:pPr>
              <w:rPr>
                <w:rFonts w:ascii="Times New Roman" w:hAnsi="Times New Roman" w:cs="Times New Roman"/>
                <w:color w:val="000000"/>
              </w:rPr>
            </w:pPr>
            <w:r w:rsidRPr="003D11E5">
              <w:rPr>
                <w:rFonts w:ascii="Times New Roman" w:hAnsi="Times New Roman" w:cs="Times New Roman"/>
                <w:color w:val="000000"/>
              </w:rPr>
              <w:t>Цвет: белый</w:t>
            </w:r>
            <w:r w:rsidRPr="003D11E5">
              <w:rPr>
                <w:rFonts w:ascii="Times New Roman" w:hAnsi="Times New Roman" w:cs="Times New Roman"/>
                <w:color w:val="000000"/>
              </w:rPr>
              <w:br/>
              <w:t>Материалы:60% хлопок, 40% полиэфир 130 гр./м².</w:t>
            </w:r>
            <w:r w:rsidRPr="003D11E5">
              <w:rPr>
                <w:rFonts w:ascii="Times New Roman" w:hAnsi="Times New Roman" w:cs="Times New Roman"/>
                <w:color w:val="000000"/>
              </w:rPr>
              <w:br/>
              <w:t>Стандарт: ГОСТ 32118-2013</w:t>
            </w:r>
          </w:p>
          <w:p w14:paraId="1682F119" w14:textId="77777777" w:rsidR="00C650D2" w:rsidRPr="003D11E5" w:rsidRDefault="00C650D2" w:rsidP="00262FD0">
            <w:pPr>
              <w:rPr>
                <w:rFonts w:ascii="Times New Roman" w:hAnsi="Times New Roman" w:cs="Times New Roman"/>
                <w:color w:val="000000"/>
              </w:rPr>
            </w:pPr>
            <w:r w:rsidRPr="00571091">
              <w:rPr>
                <w:rFonts w:ascii="Times New Roman" w:hAnsi="Times New Roman" w:cs="Times New Roman"/>
                <w:bCs/>
                <w:color w:val="444444"/>
                <w:shd w:val="clear" w:color="auto" w:fill="FFFFFF"/>
              </w:rPr>
              <w:t>ТР ТС 019/2011</w:t>
            </w:r>
            <w:r w:rsidRPr="003D11E5">
              <w:rPr>
                <w:rFonts w:ascii="Times New Roman" w:hAnsi="Times New Roman" w:cs="Times New Roman"/>
                <w:color w:val="000000"/>
              </w:rPr>
              <w:br/>
              <w:t xml:space="preserve">Размер: </w:t>
            </w:r>
            <w:r>
              <w:rPr>
                <w:rFonts w:ascii="Times New Roman" w:hAnsi="Times New Roman" w:cs="Times New Roman"/>
                <w:color w:val="000000"/>
              </w:rPr>
              <w:t xml:space="preserve"> универсальный</w:t>
            </w:r>
            <w:r>
              <w:rPr>
                <w:rFonts w:ascii="Times New Roman" w:hAnsi="Times New Roman" w:cs="Times New Roman"/>
                <w:color w:val="000000"/>
              </w:rPr>
              <w:br/>
              <w:t xml:space="preserve"> Поворско</w:t>
            </w:r>
            <w:r w:rsidRPr="003D11E5">
              <w:rPr>
                <w:rFonts w:ascii="Times New Roman" w:hAnsi="Times New Roman" w:cs="Times New Roman"/>
                <w:color w:val="000000"/>
              </w:rPr>
              <w:t>й колпак: застёжка сзади на липучку с возможностью регулировки объёма головного убора</w:t>
            </w:r>
          </w:p>
        </w:tc>
        <w:tc>
          <w:tcPr>
            <w:tcW w:w="1276" w:type="dxa"/>
            <w:tcBorders>
              <w:top w:val="nil"/>
              <w:left w:val="nil"/>
              <w:bottom w:val="single" w:sz="4" w:space="0" w:color="auto"/>
              <w:right w:val="single" w:sz="4" w:space="0" w:color="auto"/>
            </w:tcBorders>
            <w:shd w:val="clear" w:color="auto" w:fill="auto"/>
            <w:vAlign w:val="center"/>
          </w:tcPr>
          <w:p w14:paraId="3868107E" w14:textId="77777777" w:rsidR="00C650D2" w:rsidRPr="003D11E5" w:rsidRDefault="00C650D2" w:rsidP="00262FD0">
            <w:pPr>
              <w:jc w:val="center"/>
              <w:rPr>
                <w:rFonts w:ascii="Times New Roman" w:hAnsi="Times New Roman" w:cs="Times New Roman"/>
                <w:color w:val="000000"/>
              </w:rPr>
            </w:pPr>
            <w:r>
              <w:rPr>
                <w:rFonts w:ascii="Times New Roman" w:hAnsi="Times New Roman" w:cs="Times New Roman"/>
                <w:color w:val="000000"/>
              </w:rPr>
              <w:t>1</w:t>
            </w:r>
          </w:p>
        </w:tc>
        <w:tc>
          <w:tcPr>
            <w:tcW w:w="1134" w:type="dxa"/>
            <w:tcBorders>
              <w:top w:val="nil"/>
              <w:left w:val="nil"/>
              <w:bottom w:val="single" w:sz="4" w:space="0" w:color="auto"/>
              <w:right w:val="single" w:sz="4" w:space="0" w:color="auto"/>
            </w:tcBorders>
            <w:shd w:val="clear" w:color="auto" w:fill="auto"/>
            <w:vAlign w:val="center"/>
            <w:hideMark/>
          </w:tcPr>
          <w:p w14:paraId="0B4D8566" w14:textId="77777777" w:rsidR="00C650D2" w:rsidRPr="003D11E5" w:rsidRDefault="00C650D2" w:rsidP="00262FD0">
            <w:pPr>
              <w:jc w:val="center"/>
              <w:rPr>
                <w:rFonts w:ascii="Times New Roman" w:hAnsi="Times New Roman" w:cs="Times New Roman"/>
                <w:color w:val="000000"/>
              </w:rPr>
            </w:pPr>
            <w:r w:rsidRPr="003D11E5">
              <w:rPr>
                <w:rFonts w:ascii="Times New Roman" w:hAnsi="Times New Roman" w:cs="Times New Roman"/>
                <w:color w:val="000000"/>
              </w:rPr>
              <w:t>шт</w:t>
            </w:r>
          </w:p>
        </w:tc>
        <w:tc>
          <w:tcPr>
            <w:tcW w:w="1701" w:type="dxa"/>
            <w:tcBorders>
              <w:top w:val="nil"/>
              <w:left w:val="nil"/>
              <w:bottom w:val="single" w:sz="4" w:space="0" w:color="auto"/>
              <w:right w:val="single" w:sz="4" w:space="0" w:color="auto"/>
            </w:tcBorders>
            <w:shd w:val="clear" w:color="auto" w:fill="auto"/>
            <w:vAlign w:val="center"/>
            <w:hideMark/>
          </w:tcPr>
          <w:p w14:paraId="38034271" w14:textId="77777777" w:rsidR="00C650D2" w:rsidRPr="003D11E5" w:rsidRDefault="00C650D2" w:rsidP="00262FD0">
            <w:pPr>
              <w:jc w:val="center"/>
              <w:rPr>
                <w:rFonts w:ascii="Times New Roman" w:hAnsi="Times New Roman" w:cs="Times New Roman"/>
                <w:color w:val="000000"/>
              </w:rPr>
            </w:pPr>
            <w:r>
              <w:rPr>
                <w:rFonts w:ascii="Times New Roman" w:hAnsi="Times New Roman" w:cs="Times New Roman"/>
                <w:color w:val="000000"/>
              </w:rPr>
              <w:t>б/р</w:t>
            </w:r>
          </w:p>
        </w:tc>
        <w:tc>
          <w:tcPr>
            <w:tcW w:w="1417" w:type="dxa"/>
            <w:tcBorders>
              <w:top w:val="nil"/>
              <w:left w:val="nil"/>
              <w:bottom w:val="single" w:sz="4" w:space="0" w:color="auto"/>
              <w:right w:val="single" w:sz="4" w:space="0" w:color="auto"/>
            </w:tcBorders>
          </w:tcPr>
          <w:p w14:paraId="160F0DFC" w14:textId="77777777" w:rsidR="00C650D2" w:rsidRDefault="00C650D2" w:rsidP="00262FD0">
            <w:pPr>
              <w:jc w:val="center"/>
              <w:rPr>
                <w:rFonts w:ascii="Times New Roman" w:hAnsi="Times New Roman" w:cs="Times New Roman"/>
                <w:color w:val="000000"/>
              </w:rPr>
            </w:pPr>
          </w:p>
        </w:tc>
        <w:tc>
          <w:tcPr>
            <w:tcW w:w="1417" w:type="dxa"/>
            <w:tcBorders>
              <w:top w:val="nil"/>
              <w:left w:val="nil"/>
              <w:bottom w:val="single" w:sz="4" w:space="0" w:color="auto"/>
              <w:right w:val="single" w:sz="4" w:space="0" w:color="auto"/>
            </w:tcBorders>
          </w:tcPr>
          <w:p w14:paraId="692B5559" w14:textId="77777777" w:rsidR="00C650D2" w:rsidRDefault="00C650D2" w:rsidP="00262FD0">
            <w:pPr>
              <w:jc w:val="center"/>
              <w:rPr>
                <w:rFonts w:ascii="Times New Roman" w:hAnsi="Times New Roman" w:cs="Times New Roman"/>
                <w:color w:val="000000"/>
              </w:rPr>
            </w:pPr>
          </w:p>
        </w:tc>
      </w:tr>
      <w:tr w:rsidR="00C650D2" w:rsidRPr="003D11E5" w14:paraId="59764BC7" w14:textId="3E761990" w:rsidTr="00C650D2">
        <w:trPr>
          <w:trHeight w:val="833"/>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6C9CD7" w14:textId="77777777" w:rsidR="00C650D2" w:rsidRDefault="00C650D2" w:rsidP="00262FD0">
            <w:pPr>
              <w:jc w:val="center"/>
              <w:rPr>
                <w:rFonts w:ascii="Times New Roman" w:hAnsi="Times New Roman" w:cs="Times New Roman"/>
              </w:rPr>
            </w:pPr>
            <w:r>
              <w:rPr>
                <w:rFonts w:ascii="Times New Roman" w:hAnsi="Times New Roman" w:cs="Times New Roman"/>
              </w:rPr>
              <w:t>115</w:t>
            </w:r>
          </w:p>
        </w:tc>
        <w:tc>
          <w:tcPr>
            <w:tcW w:w="3402" w:type="dxa"/>
            <w:tcBorders>
              <w:top w:val="single" w:sz="4" w:space="0" w:color="auto"/>
              <w:left w:val="nil"/>
              <w:bottom w:val="single" w:sz="4" w:space="0" w:color="auto"/>
              <w:right w:val="single" w:sz="4" w:space="0" w:color="auto"/>
            </w:tcBorders>
            <w:shd w:val="clear" w:color="auto" w:fill="auto"/>
          </w:tcPr>
          <w:p w14:paraId="61C9A152" w14:textId="77777777" w:rsidR="00C650D2" w:rsidRDefault="00C650D2" w:rsidP="00262FD0">
            <w:pPr>
              <w:rPr>
                <w:rFonts w:ascii="Times New Roman" w:hAnsi="Times New Roman" w:cs="Times New Roman"/>
                <w:color w:val="000000"/>
              </w:rPr>
            </w:pPr>
            <w:r w:rsidRPr="005C7A6B">
              <w:rPr>
                <w:rFonts w:ascii="Times New Roman" w:hAnsi="Times New Roman" w:cs="Times New Roman"/>
                <w:color w:val="000000"/>
              </w:rPr>
              <w:t>Противошумные наушники с активным шумоподавлением</w:t>
            </w:r>
          </w:p>
          <w:p w14:paraId="0F3EAFFE" w14:textId="030DE408" w:rsidR="00C650D2" w:rsidRPr="003D11E5" w:rsidRDefault="00C650D2" w:rsidP="00262FD0">
            <w:pPr>
              <w:rPr>
                <w:rFonts w:ascii="Times New Roman" w:hAnsi="Times New Roman" w:cs="Times New Roman"/>
                <w:color w:val="000000"/>
              </w:rPr>
            </w:pPr>
          </w:p>
        </w:tc>
        <w:tc>
          <w:tcPr>
            <w:tcW w:w="4536" w:type="dxa"/>
            <w:tcBorders>
              <w:top w:val="single" w:sz="4" w:space="0" w:color="auto"/>
              <w:left w:val="nil"/>
              <w:bottom w:val="single" w:sz="4" w:space="0" w:color="auto"/>
              <w:right w:val="single" w:sz="4" w:space="0" w:color="auto"/>
            </w:tcBorders>
            <w:shd w:val="clear" w:color="auto" w:fill="auto"/>
          </w:tcPr>
          <w:p w14:paraId="72F2631C" w14:textId="77777777" w:rsidR="00C650D2" w:rsidRPr="005C7A6B" w:rsidRDefault="00C650D2" w:rsidP="00262FD0">
            <w:pPr>
              <w:rPr>
                <w:rFonts w:ascii="Times New Roman" w:hAnsi="Times New Roman" w:cs="Times New Roman"/>
                <w:color w:val="000000"/>
              </w:rPr>
            </w:pPr>
            <w:r w:rsidRPr="005C7A6B">
              <w:rPr>
                <w:rFonts w:ascii="Times New Roman" w:hAnsi="Times New Roman" w:cs="Times New Roman"/>
                <w:color w:val="000000"/>
              </w:rPr>
              <w:t>Акустическая эффективность: SNR 29 дБ.</w:t>
            </w:r>
          </w:p>
          <w:p w14:paraId="57D12015" w14:textId="77777777" w:rsidR="00C650D2" w:rsidRPr="005C7A6B" w:rsidRDefault="00C650D2" w:rsidP="00262FD0">
            <w:pPr>
              <w:rPr>
                <w:rFonts w:ascii="Times New Roman" w:hAnsi="Times New Roman" w:cs="Times New Roman"/>
                <w:color w:val="000000"/>
              </w:rPr>
            </w:pPr>
            <w:r w:rsidRPr="005C7A6B">
              <w:rPr>
                <w:rFonts w:ascii="Times New Roman" w:hAnsi="Times New Roman" w:cs="Times New Roman"/>
                <w:color w:val="000000"/>
              </w:rPr>
              <w:t>- Материал чашек: АБС-пластик.</w:t>
            </w:r>
          </w:p>
          <w:p w14:paraId="0CC8A9A9" w14:textId="77777777" w:rsidR="00C650D2" w:rsidRPr="005C7A6B" w:rsidRDefault="00C650D2" w:rsidP="00262FD0">
            <w:pPr>
              <w:rPr>
                <w:rFonts w:ascii="Times New Roman" w:hAnsi="Times New Roman" w:cs="Times New Roman"/>
                <w:color w:val="000000"/>
              </w:rPr>
            </w:pPr>
            <w:r w:rsidRPr="005C7A6B">
              <w:rPr>
                <w:rFonts w:ascii="Times New Roman" w:hAnsi="Times New Roman" w:cs="Times New Roman"/>
                <w:color w:val="000000"/>
              </w:rPr>
              <w:t>- Материал оголовья: полиуретан, нержавеющая сталь.</w:t>
            </w:r>
          </w:p>
          <w:p w14:paraId="09217EAE" w14:textId="77777777" w:rsidR="00C650D2" w:rsidRPr="005C7A6B" w:rsidRDefault="00C650D2" w:rsidP="00262FD0">
            <w:pPr>
              <w:rPr>
                <w:rFonts w:ascii="Times New Roman" w:hAnsi="Times New Roman" w:cs="Times New Roman"/>
                <w:color w:val="000000"/>
              </w:rPr>
            </w:pPr>
            <w:r w:rsidRPr="005C7A6B">
              <w:rPr>
                <w:rFonts w:ascii="Times New Roman" w:hAnsi="Times New Roman" w:cs="Times New Roman"/>
                <w:color w:val="000000"/>
              </w:rPr>
              <w:t>- Тип оголовья: гибкое, мягкое оголовье с регулировкой угла наклона</w:t>
            </w:r>
          </w:p>
          <w:p w14:paraId="65059B39" w14:textId="77777777" w:rsidR="00C650D2" w:rsidRPr="005C7A6B" w:rsidRDefault="00C650D2" w:rsidP="00262FD0">
            <w:pPr>
              <w:rPr>
                <w:rFonts w:ascii="Times New Roman" w:hAnsi="Times New Roman" w:cs="Times New Roman"/>
                <w:color w:val="000000"/>
              </w:rPr>
            </w:pPr>
            <w:r w:rsidRPr="005C7A6B">
              <w:rPr>
                <w:rFonts w:ascii="Times New Roman" w:hAnsi="Times New Roman" w:cs="Times New Roman"/>
                <w:color w:val="000000"/>
              </w:rPr>
              <w:t>- Складная конструкция</w:t>
            </w:r>
          </w:p>
          <w:p w14:paraId="2320B486" w14:textId="77777777" w:rsidR="00C650D2" w:rsidRPr="005C7A6B" w:rsidRDefault="00C650D2" w:rsidP="00262FD0">
            <w:pPr>
              <w:rPr>
                <w:rFonts w:ascii="Times New Roman" w:hAnsi="Times New Roman" w:cs="Times New Roman"/>
                <w:color w:val="000000"/>
              </w:rPr>
            </w:pPr>
            <w:r w:rsidRPr="005C7A6B">
              <w:rPr>
                <w:rFonts w:ascii="Times New Roman" w:hAnsi="Times New Roman" w:cs="Times New Roman"/>
                <w:color w:val="000000"/>
              </w:rPr>
              <w:lastRenderedPageBreak/>
              <w:t>- Наполнитель звукоизоляторов: вспененный полиуретан</w:t>
            </w:r>
          </w:p>
          <w:p w14:paraId="38BA31DA" w14:textId="77777777" w:rsidR="00C650D2" w:rsidRPr="005C7A6B" w:rsidRDefault="00C650D2" w:rsidP="00262FD0">
            <w:pPr>
              <w:rPr>
                <w:rFonts w:ascii="Times New Roman" w:hAnsi="Times New Roman" w:cs="Times New Roman"/>
                <w:color w:val="000000"/>
              </w:rPr>
            </w:pPr>
            <w:r w:rsidRPr="005C7A6B">
              <w:rPr>
                <w:rFonts w:ascii="Times New Roman" w:hAnsi="Times New Roman" w:cs="Times New Roman"/>
                <w:color w:val="000000"/>
              </w:rPr>
              <w:t>- В комплекте: 2 батарейки ААА.</w:t>
            </w:r>
          </w:p>
          <w:p w14:paraId="5A174260" w14:textId="77777777" w:rsidR="00C650D2" w:rsidRPr="005C7A6B" w:rsidRDefault="00C650D2" w:rsidP="00262FD0">
            <w:pPr>
              <w:rPr>
                <w:rFonts w:ascii="Times New Roman" w:hAnsi="Times New Roman" w:cs="Times New Roman"/>
                <w:color w:val="000000"/>
              </w:rPr>
            </w:pPr>
            <w:r w:rsidRPr="005C7A6B">
              <w:rPr>
                <w:rFonts w:ascii="Times New Roman" w:hAnsi="Times New Roman" w:cs="Times New Roman"/>
                <w:color w:val="000000"/>
              </w:rPr>
              <w:t>- Время непрерывной работы: 150ч.</w:t>
            </w:r>
          </w:p>
          <w:p w14:paraId="495A2FF8" w14:textId="77777777" w:rsidR="00C650D2" w:rsidRPr="005C7A6B" w:rsidRDefault="00C650D2" w:rsidP="00262FD0">
            <w:pPr>
              <w:rPr>
                <w:rFonts w:ascii="Times New Roman" w:hAnsi="Times New Roman" w:cs="Times New Roman"/>
                <w:color w:val="000000"/>
              </w:rPr>
            </w:pPr>
            <w:r w:rsidRPr="005C7A6B">
              <w:rPr>
                <w:rFonts w:ascii="Times New Roman" w:hAnsi="Times New Roman" w:cs="Times New Roman"/>
                <w:color w:val="000000"/>
              </w:rPr>
              <w:t>- Усиление слабого звука: есть.</w:t>
            </w:r>
          </w:p>
          <w:p w14:paraId="23EF27CB" w14:textId="77777777" w:rsidR="00C650D2" w:rsidRPr="005C7A6B" w:rsidRDefault="00C650D2" w:rsidP="00262FD0">
            <w:pPr>
              <w:rPr>
                <w:rFonts w:ascii="Times New Roman" w:hAnsi="Times New Roman" w:cs="Times New Roman"/>
                <w:color w:val="000000"/>
              </w:rPr>
            </w:pPr>
            <w:r w:rsidRPr="005C7A6B">
              <w:rPr>
                <w:rFonts w:ascii="Times New Roman" w:hAnsi="Times New Roman" w:cs="Times New Roman"/>
                <w:color w:val="000000"/>
              </w:rPr>
              <w:t>Сферы применения: промышленные работы, строительные и монтажные работы, слесарно-столярные работы, охота, стрельба и другие работы, сопровождающиеся громким шумом.</w:t>
            </w:r>
          </w:p>
          <w:p w14:paraId="28D66366" w14:textId="77777777" w:rsidR="00C650D2" w:rsidRPr="005C7A6B" w:rsidRDefault="00C650D2" w:rsidP="00262FD0">
            <w:pPr>
              <w:rPr>
                <w:rFonts w:ascii="Times New Roman" w:hAnsi="Times New Roman" w:cs="Times New Roman"/>
                <w:color w:val="000000"/>
              </w:rPr>
            </w:pPr>
            <w:r w:rsidRPr="005C7A6B">
              <w:rPr>
                <w:rFonts w:ascii="Times New Roman" w:hAnsi="Times New Roman" w:cs="Times New Roman"/>
                <w:color w:val="000000"/>
              </w:rPr>
              <w:t>Усиливают слабые внешние звуки и сигналы, при этом подавляют до безопасного уровня вредные шумы.</w:t>
            </w:r>
          </w:p>
          <w:p w14:paraId="43B012ED" w14:textId="77777777" w:rsidR="00C650D2" w:rsidRPr="005C7A6B" w:rsidRDefault="00C650D2" w:rsidP="00262FD0">
            <w:pPr>
              <w:rPr>
                <w:rFonts w:ascii="Times New Roman" w:hAnsi="Times New Roman" w:cs="Times New Roman"/>
                <w:color w:val="000000"/>
              </w:rPr>
            </w:pPr>
            <w:r w:rsidRPr="005C7A6B">
              <w:rPr>
                <w:rFonts w:ascii="Times New Roman" w:hAnsi="Times New Roman" w:cs="Times New Roman"/>
                <w:color w:val="000000"/>
              </w:rPr>
              <w:t xml:space="preserve">Технические характеристики наушников </w:t>
            </w:r>
          </w:p>
          <w:p w14:paraId="54D2E3E4" w14:textId="77777777" w:rsidR="00C650D2" w:rsidRPr="005C7A6B" w:rsidRDefault="00C650D2" w:rsidP="00262FD0">
            <w:pPr>
              <w:rPr>
                <w:rFonts w:ascii="Times New Roman" w:hAnsi="Times New Roman" w:cs="Times New Roman"/>
                <w:color w:val="000000"/>
              </w:rPr>
            </w:pPr>
            <w:r w:rsidRPr="005C7A6B">
              <w:rPr>
                <w:rFonts w:ascii="Times New Roman" w:hAnsi="Times New Roman" w:cs="Times New Roman"/>
                <w:color w:val="000000"/>
              </w:rPr>
              <w:t>Регулировка длины</w:t>
            </w:r>
          </w:p>
          <w:p w14:paraId="397D7AD8" w14:textId="77777777" w:rsidR="00C650D2" w:rsidRPr="005C7A6B" w:rsidRDefault="00C650D2" w:rsidP="00262FD0">
            <w:pPr>
              <w:rPr>
                <w:rFonts w:ascii="Times New Roman" w:hAnsi="Times New Roman" w:cs="Times New Roman"/>
                <w:color w:val="000000"/>
              </w:rPr>
            </w:pPr>
            <w:r w:rsidRPr="005C7A6B">
              <w:rPr>
                <w:rFonts w:ascii="Times New Roman" w:hAnsi="Times New Roman" w:cs="Times New Roman"/>
                <w:color w:val="000000"/>
              </w:rPr>
              <w:t>Снижение уровня шума 29 дБ</w:t>
            </w:r>
          </w:p>
          <w:p w14:paraId="1DDE8238" w14:textId="77777777" w:rsidR="00C650D2" w:rsidRPr="005C7A6B" w:rsidRDefault="00C650D2" w:rsidP="00262FD0">
            <w:pPr>
              <w:rPr>
                <w:rFonts w:ascii="Times New Roman" w:hAnsi="Times New Roman" w:cs="Times New Roman"/>
                <w:color w:val="000000"/>
              </w:rPr>
            </w:pPr>
            <w:r w:rsidRPr="005C7A6B">
              <w:rPr>
                <w:rFonts w:ascii="Times New Roman" w:hAnsi="Times New Roman" w:cs="Times New Roman"/>
                <w:color w:val="000000"/>
              </w:rPr>
              <w:t>Вес нетто  0.35 кг</w:t>
            </w:r>
          </w:p>
          <w:p w14:paraId="7C365856" w14:textId="77777777" w:rsidR="00C650D2" w:rsidRPr="005C7A6B" w:rsidRDefault="00C650D2" w:rsidP="00262FD0">
            <w:pPr>
              <w:rPr>
                <w:rFonts w:ascii="Times New Roman" w:hAnsi="Times New Roman" w:cs="Times New Roman"/>
                <w:color w:val="000000"/>
              </w:rPr>
            </w:pPr>
            <w:r w:rsidRPr="005C7A6B">
              <w:rPr>
                <w:rFonts w:ascii="Times New Roman" w:hAnsi="Times New Roman" w:cs="Times New Roman"/>
                <w:color w:val="000000"/>
              </w:rPr>
              <w:t>Материал сталь, ABS-пластик, вспененный полиуретан</w:t>
            </w:r>
          </w:p>
          <w:p w14:paraId="4BE7CBB6" w14:textId="77777777" w:rsidR="00C650D2" w:rsidRPr="005C7A6B" w:rsidRDefault="00C650D2" w:rsidP="00262FD0">
            <w:pPr>
              <w:rPr>
                <w:rFonts w:ascii="Times New Roman" w:hAnsi="Times New Roman" w:cs="Times New Roman"/>
                <w:color w:val="000000"/>
              </w:rPr>
            </w:pPr>
            <w:r w:rsidRPr="005C7A6B">
              <w:rPr>
                <w:rFonts w:ascii="Times New Roman" w:hAnsi="Times New Roman" w:cs="Times New Roman"/>
                <w:color w:val="000000"/>
              </w:rPr>
              <w:t>Тип шумоподавления активное</w:t>
            </w:r>
          </w:p>
          <w:p w14:paraId="167ED152" w14:textId="77777777" w:rsidR="00C650D2" w:rsidRPr="005C7A6B" w:rsidRDefault="00C650D2" w:rsidP="00262FD0">
            <w:pPr>
              <w:rPr>
                <w:rFonts w:ascii="Times New Roman" w:hAnsi="Times New Roman" w:cs="Times New Roman"/>
                <w:color w:val="000000"/>
              </w:rPr>
            </w:pPr>
            <w:r w:rsidRPr="005C7A6B">
              <w:rPr>
                <w:rFonts w:ascii="Times New Roman" w:hAnsi="Times New Roman" w:cs="Times New Roman"/>
                <w:color w:val="000000"/>
              </w:rPr>
              <w:t>Оптимальная посадка и минимальное давление</w:t>
            </w:r>
          </w:p>
          <w:p w14:paraId="1A310637" w14:textId="77777777" w:rsidR="00C650D2" w:rsidRPr="005C7A6B" w:rsidRDefault="00C650D2" w:rsidP="00262FD0">
            <w:pPr>
              <w:rPr>
                <w:rFonts w:ascii="Times New Roman" w:hAnsi="Times New Roman" w:cs="Times New Roman"/>
                <w:color w:val="000000"/>
              </w:rPr>
            </w:pPr>
            <w:r w:rsidRPr="005C7A6B">
              <w:rPr>
                <w:rFonts w:ascii="Times New Roman" w:hAnsi="Times New Roman" w:cs="Times New Roman"/>
                <w:color w:val="000000"/>
              </w:rPr>
              <w:t>Глубокая чашка наушников препятствуют чрезмерному повышению температуры и накоплению влаги</w:t>
            </w:r>
          </w:p>
          <w:p w14:paraId="65C83422" w14:textId="77777777" w:rsidR="00C650D2" w:rsidRPr="005C7A6B" w:rsidRDefault="00C650D2" w:rsidP="00262FD0">
            <w:pPr>
              <w:rPr>
                <w:rFonts w:ascii="Times New Roman" w:hAnsi="Times New Roman" w:cs="Times New Roman"/>
                <w:color w:val="000000"/>
              </w:rPr>
            </w:pPr>
            <w:r w:rsidRPr="005C7A6B">
              <w:rPr>
                <w:rFonts w:ascii="Times New Roman" w:hAnsi="Times New Roman" w:cs="Times New Roman"/>
                <w:color w:val="000000"/>
              </w:rPr>
              <w:t>Компактные, тонкие и легкие</w:t>
            </w:r>
          </w:p>
          <w:p w14:paraId="4C84F97B" w14:textId="77777777" w:rsidR="00C650D2" w:rsidRPr="005C7A6B" w:rsidRDefault="00C650D2" w:rsidP="00262FD0">
            <w:pPr>
              <w:rPr>
                <w:rFonts w:ascii="Times New Roman" w:hAnsi="Times New Roman" w:cs="Times New Roman"/>
                <w:color w:val="000000"/>
              </w:rPr>
            </w:pPr>
            <w:r w:rsidRPr="005C7A6B">
              <w:rPr>
                <w:rFonts w:ascii="Times New Roman" w:hAnsi="Times New Roman" w:cs="Times New Roman"/>
                <w:color w:val="000000"/>
              </w:rPr>
              <w:t>Объемные и прочные чашки, мягкие подушечки</w:t>
            </w:r>
          </w:p>
          <w:p w14:paraId="2463CA90" w14:textId="77777777" w:rsidR="00C650D2" w:rsidRDefault="00C650D2" w:rsidP="00262FD0">
            <w:pPr>
              <w:rPr>
                <w:rFonts w:ascii="Times New Roman" w:hAnsi="Times New Roman" w:cs="Times New Roman"/>
                <w:color w:val="000000"/>
              </w:rPr>
            </w:pPr>
            <w:r w:rsidRPr="005C7A6B">
              <w:rPr>
                <w:rFonts w:ascii="Times New Roman" w:hAnsi="Times New Roman" w:cs="Times New Roman"/>
                <w:color w:val="000000"/>
              </w:rPr>
              <w:t>Подходят для любого размера головы</w:t>
            </w:r>
          </w:p>
          <w:p w14:paraId="235EB8DA" w14:textId="77777777" w:rsidR="00C650D2" w:rsidRPr="003D11E5" w:rsidRDefault="00C650D2" w:rsidP="00262FD0">
            <w:pPr>
              <w:rPr>
                <w:rFonts w:ascii="Times New Roman" w:hAnsi="Times New Roman" w:cs="Times New Roman"/>
                <w:color w:val="000000"/>
              </w:rPr>
            </w:pPr>
            <w:r w:rsidRPr="00571091">
              <w:rPr>
                <w:rFonts w:ascii="Times New Roman" w:hAnsi="Times New Roman" w:cs="Times New Roman"/>
                <w:bCs/>
                <w:color w:val="444444"/>
                <w:shd w:val="clear" w:color="auto" w:fill="FFFFFF"/>
              </w:rPr>
              <w:t>ТР ТС 019/2011</w:t>
            </w:r>
          </w:p>
        </w:tc>
        <w:tc>
          <w:tcPr>
            <w:tcW w:w="1276" w:type="dxa"/>
            <w:tcBorders>
              <w:top w:val="single" w:sz="4" w:space="0" w:color="auto"/>
              <w:left w:val="nil"/>
              <w:bottom w:val="single" w:sz="4" w:space="0" w:color="auto"/>
              <w:right w:val="single" w:sz="4" w:space="0" w:color="auto"/>
            </w:tcBorders>
            <w:shd w:val="clear" w:color="auto" w:fill="auto"/>
            <w:vAlign w:val="center"/>
          </w:tcPr>
          <w:p w14:paraId="03E64210" w14:textId="77777777" w:rsidR="00C650D2" w:rsidRPr="003D11E5" w:rsidRDefault="00C650D2" w:rsidP="00262FD0">
            <w:pPr>
              <w:jc w:val="center"/>
              <w:rPr>
                <w:rFonts w:ascii="Times New Roman" w:hAnsi="Times New Roman" w:cs="Times New Roman"/>
                <w:color w:val="000000"/>
              </w:rPr>
            </w:pPr>
            <w:r>
              <w:rPr>
                <w:rFonts w:ascii="Times New Roman" w:hAnsi="Times New Roman" w:cs="Times New Roman"/>
                <w:color w:val="000000"/>
              </w:rPr>
              <w:lastRenderedPageBreak/>
              <w:t>4</w:t>
            </w:r>
          </w:p>
        </w:tc>
        <w:tc>
          <w:tcPr>
            <w:tcW w:w="1134" w:type="dxa"/>
            <w:tcBorders>
              <w:top w:val="single" w:sz="4" w:space="0" w:color="auto"/>
              <w:left w:val="nil"/>
              <w:bottom w:val="single" w:sz="4" w:space="0" w:color="auto"/>
              <w:right w:val="single" w:sz="4" w:space="0" w:color="auto"/>
            </w:tcBorders>
            <w:shd w:val="clear" w:color="auto" w:fill="auto"/>
            <w:vAlign w:val="center"/>
          </w:tcPr>
          <w:p w14:paraId="33812280" w14:textId="77777777" w:rsidR="00C650D2" w:rsidRPr="003D11E5" w:rsidRDefault="00C650D2" w:rsidP="00262FD0">
            <w:pPr>
              <w:jc w:val="center"/>
              <w:rPr>
                <w:rFonts w:ascii="Times New Roman" w:hAnsi="Times New Roman" w:cs="Times New Roman"/>
                <w:color w:val="000000"/>
              </w:rPr>
            </w:pPr>
            <w:r>
              <w:rPr>
                <w:rFonts w:ascii="Times New Roman" w:hAnsi="Times New Roman" w:cs="Times New Roman"/>
                <w:color w:val="000000"/>
              </w:rPr>
              <w:t>шт</w:t>
            </w:r>
          </w:p>
        </w:tc>
        <w:tc>
          <w:tcPr>
            <w:tcW w:w="1701" w:type="dxa"/>
            <w:tcBorders>
              <w:top w:val="single" w:sz="4" w:space="0" w:color="auto"/>
              <w:left w:val="nil"/>
              <w:bottom w:val="single" w:sz="4" w:space="0" w:color="auto"/>
              <w:right w:val="single" w:sz="4" w:space="0" w:color="auto"/>
            </w:tcBorders>
            <w:shd w:val="clear" w:color="auto" w:fill="auto"/>
            <w:vAlign w:val="center"/>
          </w:tcPr>
          <w:p w14:paraId="7C15554C" w14:textId="77777777" w:rsidR="00C650D2" w:rsidRDefault="00C650D2" w:rsidP="00262FD0">
            <w:pPr>
              <w:jc w:val="center"/>
              <w:rPr>
                <w:rFonts w:ascii="Times New Roman" w:hAnsi="Times New Roman" w:cs="Times New Roman"/>
                <w:color w:val="000000"/>
              </w:rPr>
            </w:pPr>
            <w:r>
              <w:rPr>
                <w:rFonts w:ascii="Times New Roman" w:hAnsi="Times New Roman" w:cs="Times New Roman"/>
                <w:color w:val="000000"/>
              </w:rPr>
              <w:t>б/р</w:t>
            </w:r>
          </w:p>
        </w:tc>
        <w:tc>
          <w:tcPr>
            <w:tcW w:w="1417" w:type="dxa"/>
            <w:tcBorders>
              <w:top w:val="single" w:sz="4" w:space="0" w:color="auto"/>
              <w:left w:val="nil"/>
              <w:bottom w:val="single" w:sz="4" w:space="0" w:color="auto"/>
              <w:right w:val="single" w:sz="4" w:space="0" w:color="auto"/>
            </w:tcBorders>
          </w:tcPr>
          <w:p w14:paraId="1BF2CDCB" w14:textId="77777777" w:rsidR="00C650D2" w:rsidRDefault="00C650D2" w:rsidP="00262FD0">
            <w:pPr>
              <w:jc w:val="center"/>
              <w:rPr>
                <w:rFonts w:ascii="Times New Roman" w:hAnsi="Times New Roman" w:cs="Times New Roman"/>
                <w:color w:val="000000"/>
              </w:rPr>
            </w:pPr>
          </w:p>
        </w:tc>
        <w:tc>
          <w:tcPr>
            <w:tcW w:w="1417" w:type="dxa"/>
            <w:tcBorders>
              <w:top w:val="single" w:sz="4" w:space="0" w:color="auto"/>
              <w:left w:val="nil"/>
              <w:bottom w:val="single" w:sz="4" w:space="0" w:color="auto"/>
              <w:right w:val="single" w:sz="4" w:space="0" w:color="auto"/>
            </w:tcBorders>
          </w:tcPr>
          <w:p w14:paraId="53BF882C" w14:textId="77777777" w:rsidR="00C650D2" w:rsidRDefault="00C650D2" w:rsidP="00262FD0">
            <w:pPr>
              <w:jc w:val="center"/>
              <w:rPr>
                <w:rFonts w:ascii="Times New Roman" w:hAnsi="Times New Roman" w:cs="Times New Roman"/>
                <w:color w:val="000000"/>
              </w:rPr>
            </w:pPr>
          </w:p>
        </w:tc>
      </w:tr>
      <w:tr w:rsidR="00C650D2" w:rsidRPr="003D11E5" w14:paraId="52C38E87" w14:textId="75D7D82C" w:rsidTr="00C650D2">
        <w:trPr>
          <w:trHeight w:val="97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460535" w14:textId="77777777" w:rsidR="00C650D2" w:rsidRDefault="00C650D2" w:rsidP="00262FD0">
            <w:pPr>
              <w:jc w:val="center"/>
              <w:rPr>
                <w:rFonts w:ascii="Times New Roman" w:hAnsi="Times New Roman" w:cs="Times New Roman"/>
              </w:rPr>
            </w:pPr>
            <w:r>
              <w:rPr>
                <w:rFonts w:ascii="Times New Roman" w:hAnsi="Times New Roman" w:cs="Times New Roman"/>
              </w:rPr>
              <w:lastRenderedPageBreak/>
              <w:t>116</w:t>
            </w:r>
          </w:p>
        </w:tc>
        <w:tc>
          <w:tcPr>
            <w:tcW w:w="3402" w:type="dxa"/>
            <w:tcBorders>
              <w:top w:val="single" w:sz="4" w:space="0" w:color="auto"/>
              <w:left w:val="nil"/>
              <w:bottom w:val="single" w:sz="4" w:space="0" w:color="auto"/>
              <w:right w:val="single" w:sz="4" w:space="0" w:color="auto"/>
            </w:tcBorders>
            <w:shd w:val="clear" w:color="auto" w:fill="auto"/>
          </w:tcPr>
          <w:p w14:paraId="5B429C04" w14:textId="77777777" w:rsidR="00C650D2" w:rsidRDefault="00C650D2" w:rsidP="00262FD0">
            <w:pPr>
              <w:rPr>
                <w:rFonts w:ascii="Times New Roman" w:hAnsi="Times New Roman" w:cs="Times New Roman"/>
                <w:color w:val="000000"/>
              </w:rPr>
            </w:pPr>
            <w:r w:rsidRPr="00C41AF4">
              <w:rPr>
                <w:rFonts w:ascii="Times New Roman" w:hAnsi="Times New Roman" w:cs="Times New Roman"/>
                <w:color w:val="000000"/>
              </w:rPr>
              <w:t>Подшлемник под каску</w:t>
            </w:r>
          </w:p>
          <w:p w14:paraId="25683686" w14:textId="46F1C5FF" w:rsidR="00C650D2" w:rsidRPr="005C7A6B" w:rsidRDefault="00C650D2" w:rsidP="00262FD0">
            <w:pPr>
              <w:rPr>
                <w:rFonts w:ascii="Times New Roman" w:hAnsi="Times New Roman" w:cs="Times New Roman"/>
                <w:color w:val="000000"/>
              </w:rPr>
            </w:pPr>
          </w:p>
        </w:tc>
        <w:tc>
          <w:tcPr>
            <w:tcW w:w="4536" w:type="dxa"/>
            <w:tcBorders>
              <w:top w:val="single" w:sz="4" w:space="0" w:color="auto"/>
              <w:left w:val="nil"/>
              <w:bottom w:val="single" w:sz="4" w:space="0" w:color="auto"/>
              <w:right w:val="single" w:sz="4" w:space="0" w:color="auto"/>
            </w:tcBorders>
            <w:shd w:val="clear" w:color="auto" w:fill="auto"/>
          </w:tcPr>
          <w:p w14:paraId="2A0069D4" w14:textId="6CC4DDA2" w:rsidR="00C650D2" w:rsidRPr="00C41AF4" w:rsidRDefault="00C650D2" w:rsidP="00262FD0">
            <w:pPr>
              <w:rPr>
                <w:rFonts w:ascii="Times New Roman" w:hAnsi="Times New Roman" w:cs="Times New Roman"/>
                <w:color w:val="000000"/>
              </w:rPr>
            </w:pPr>
            <w:r w:rsidRPr="00C41AF4">
              <w:rPr>
                <w:rFonts w:ascii="Times New Roman" w:hAnsi="Times New Roman" w:cs="Times New Roman"/>
                <w:color w:val="000000"/>
              </w:rPr>
              <w:t xml:space="preserve">Цвет: </w:t>
            </w:r>
            <w:r w:rsidR="008A603E">
              <w:rPr>
                <w:rFonts w:ascii="Times New Roman" w:hAnsi="Times New Roman" w:cs="Times New Roman"/>
                <w:color w:val="000000"/>
              </w:rPr>
              <w:t>___</w:t>
            </w:r>
          </w:p>
          <w:p w14:paraId="6CE8B7DD" w14:textId="57778005" w:rsidR="00C650D2" w:rsidRPr="00C41AF4" w:rsidRDefault="00C650D2" w:rsidP="00262FD0">
            <w:pPr>
              <w:rPr>
                <w:rFonts w:ascii="Times New Roman" w:hAnsi="Times New Roman" w:cs="Times New Roman"/>
                <w:color w:val="000000"/>
              </w:rPr>
            </w:pPr>
            <w:r w:rsidRPr="00C41AF4">
              <w:rPr>
                <w:rFonts w:ascii="Times New Roman" w:hAnsi="Times New Roman" w:cs="Times New Roman"/>
                <w:color w:val="000000"/>
              </w:rPr>
              <w:t>Предназначен для защиты от механических воздействий.</w:t>
            </w:r>
          </w:p>
          <w:p w14:paraId="36E28EEC" w14:textId="77777777" w:rsidR="00C650D2" w:rsidRDefault="00C650D2" w:rsidP="00262FD0">
            <w:pPr>
              <w:rPr>
                <w:rFonts w:ascii="Times New Roman" w:hAnsi="Times New Roman" w:cs="Times New Roman"/>
                <w:color w:val="000000"/>
              </w:rPr>
            </w:pPr>
            <w:r w:rsidRPr="00C41AF4">
              <w:rPr>
                <w:rFonts w:ascii="Times New Roman" w:hAnsi="Times New Roman" w:cs="Times New Roman"/>
                <w:color w:val="000000"/>
              </w:rPr>
              <w:t>Для использования под защитную каску или без неё.</w:t>
            </w:r>
          </w:p>
          <w:p w14:paraId="2C91D478" w14:textId="77777777" w:rsidR="00C650D2" w:rsidRPr="005C7A6B" w:rsidRDefault="00C650D2" w:rsidP="00262FD0">
            <w:pPr>
              <w:rPr>
                <w:rFonts w:ascii="Times New Roman" w:hAnsi="Times New Roman" w:cs="Times New Roman"/>
                <w:color w:val="000000"/>
              </w:rPr>
            </w:pPr>
            <w:r w:rsidRPr="00571091">
              <w:rPr>
                <w:rFonts w:ascii="Times New Roman" w:hAnsi="Times New Roman" w:cs="Times New Roman"/>
                <w:bCs/>
                <w:color w:val="444444"/>
                <w:shd w:val="clear" w:color="auto" w:fill="FFFFFF"/>
              </w:rPr>
              <w:t>ТР ТС 019/2011</w:t>
            </w:r>
          </w:p>
        </w:tc>
        <w:tc>
          <w:tcPr>
            <w:tcW w:w="1276" w:type="dxa"/>
            <w:tcBorders>
              <w:top w:val="single" w:sz="4" w:space="0" w:color="auto"/>
              <w:left w:val="nil"/>
              <w:bottom w:val="single" w:sz="4" w:space="0" w:color="auto"/>
              <w:right w:val="single" w:sz="4" w:space="0" w:color="auto"/>
            </w:tcBorders>
            <w:shd w:val="clear" w:color="auto" w:fill="auto"/>
            <w:vAlign w:val="center"/>
          </w:tcPr>
          <w:p w14:paraId="7190C62C" w14:textId="77777777" w:rsidR="00C650D2" w:rsidRDefault="00C650D2" w:rsidP="00262FD0">
            <w:pPr>
              <w:jc w:val="center"/>
              <w:rPr>
                <w:rFonts w:ascii="Times New Roman" w:hAnsi="Times New Roman" w:cs="Times New Roman"/>
                <w:color w:val="000000"/>
              </w:rPr>
            </w:pPr>
            <w:r>
              <w:rPr>
                <w:rFonts w:ascii="Times New Roman" w:hAnsi="Times New Roman" w:cs="Times New Roman"/>
                <w:color w:val="000000"/>
              </w:rPr>
              <w:t>33</w:t>
            </w:r>
          </w:p>
        </w:tc>
        <w:tc>
          <w:tcPr>
            <w:tcW w:w="1134" w:type="dxa"/>
            <w:tcBorders>
              <w:top w:val="single" w:sz="4" w:space="0" w:color="auto"/>
              <w:left w:val="nil"/>
              <w:bottom w:val="single" w:sz="4" w:space="0" w:color="auto"/>
              <w:right w:val="single" w:sz="4" w:space="0" w:color="auto"/>
            </w:tcBorders>
            <w:shd w:val="clear" w:color="auto" w:fill="auto"/>
            <w:vAlign w:val="center"/>
          </w:tcPr>
          <w:p w14:paraId="5A0F8A3B" w14:textId="77777777" w:rsidR="00C650D2" w:rsidRDefault="00C650D2" w:rsidP="00262FD0">
            <w:pPr>
              <w:jc w:val="center"/>
              <w:rPr>
                <w:rFonts w:ascii="Times New Roman" w:hAnsi="Times New Roman" w:cs="Times New Roman"/>
                <w:color w:val="000000"/>
              </w:rPr>
            </w:pPr>
            <w:r>
              <w:rPr>
                <w:rFonts w:ascii="Times New Roman" w:hAnsi="Times New Roman" w:cs="Times New Roman"/>
                <w:color w:val="000000"/>
              </w:rPr>
              <w:t>шт</w:t>
            </w:r>
          </w:p>
        </w:tc>
        <w:tc>
          <w:tcPr>
            <w:tcW w:w="1701" w:type="dxa"/>
            <w:tcBorders>
              <w:top w:val="single" w:sz="4" w:space="0" w:color="auto"/>
              <w:left w:val="nil"/>
              <w:bottom w:val="single" w:sz="4" w:space="0" w:color="auto"/>
              <w:right w:val="single" w:sz="4" w:space="0" w:color="auto"/>
            </w:tcBorders>
            <w:shd w:val="clear" w:color="auto" w:fill="auto"/>
            <w:vAlign w:val="center"/>
          </w:tcPr>
          <w:p w14:paraId="2136EA34" w14:textId="77777777" w:rsidR="00C650D2" w:rsidRDefault="00C650D2" w:rsidP="00262FD0">
            <w:pPr>
              <w:jc w:val="center"/>
              <w:rPr>
                <w:rFonts w:ascii="Times New Roman" w:hAnsi="Times New Roman" w:cs="Times New Roman"/>
                <w:color w:val="000000"/>
              </w:rPr>
            </w:pPr>
            <w:r>
              <w:rPr>
                <w:rFonts w:ascii="Times New Roman" w:hAnsi="Times New Roman" w:cs="Times New Roman"/>
                <w:color w:val="000000"/>
              </w:rPr>
              <w:t>б/р</w:t>
            </w:r>
          </w:p>
        </w:tc>
        <w:tc>
          <w:tcPr>
            <w:tcW w:w="1417" w:type="dxa"/>
            <w:tcBorders>
              <w:top w:val="single" w:sz="4" w:space="0" w:color="auto"/>
              <w:left w:val="nil"/>
              <w:bottom w:val="single" w:sz="4" w:space="0" w:color="auto"/>
              <w:right w:val="single" w:sz="4" w:space="0" w:color="auto"/>
            </w:tcBorders>
          </w:tcPr>
          <w:p w14:paraId="0AA84298" w14:textId="77777777" w:rsidR="00C650D2" w:rsidRDefault="00C650D2" w:rsidP="00262FD0">
            <w:pPr>
              <w:jc w:val="center"/>
              <w:rPr>
                <w:rFonts w:ascii="Times New Roman" w:hAnsi="Times New Roman" w:cs="Times New Roman"/>
                <w:color w:val="000000"/>
              </w:rPr>
            </w:pPr>
          </w:p>
        </w:tc>
        <w:tc>
          <w:tcPr>
            <w:tcW w:w="1417" w:type="dxa"/>
            <w:tcBorders>
              <w:top w:val="single" w:sz="4" w:space="0" w:color="auto"/>
              <w:left w:val="nil"/>
              <w:bottom w:val="single" w:sz="4" w:space="0" w:color="auto"/>
              <w:right w:val="single" w:sz="4" w:space="0" w:color="auto"/>
            </w:tcBorders>
          </w:tcPr>
          <w:p w14:paraId="748D082B" w14:textId="77777777" w:rsidR="00C650D2" w:rsidRDefault="00C650D2" w:rsidP="00262FD0">
            <w:pPr>
              <w:jc w:val="center"/>
              <w:rPr>
                <w:rFonts w:ascii="Times New Roman" w:hAnsi="Times New Roman" w:cs="Times New Roman"/>
                <w:color w:val="000000"/>
              </w:rPr>
            </w:pPr>
          </w:p>
        </w:tc>
      </w:tr>
      <w:tr w:rsidR="00C650D2" w:rsidRPr="003D11E5" w14:paraId="0530A3C6" w14:textId="617F40F2" w:rsidTr="00C650D2">
        <w:trPr>
          <w:trHeight w:val="1890"/>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3FAF61" w14:textId="77777777" w:rsidR="00C650D2" w:rsidRDefault="00C650D2" w:rsidP="00262FD0">
            <w:pPr>
              <w:jc w:val="center"/>
              <w:rPr>
                <w:rFonts w:ascii="Times New Roman" w:hAnsi="Times New Roman" w:cs="Times New Roman"/>
              </w:rPr>
            </w:pPr>
            <w:r>
              <w:rPr>
                <w:rFonts w:ascii="Times New Roman" w:hAnsi="Times New Roman" w:cs="Times New Roman"/>
              </w:rPr>
              <w:t>117</w:t>
            </w:r>
          </w:p>
        </w:tc>
        <w:tc>
          <w:tcPr>
            <w:tcW w:w="3402" w:type="dxa"/>
            <w:tcBorders>
              <w:top w:val="single" w:sz="4" w:space="0" w:color="auto"/>
              <w:left w:val="nil"/>
              <w:bottom w:val="single" w:sz="4" w:space="0" w:color="auto"/>
              <w:right w:val="single" w:sz="4" w:space="0" w:color="auto"/>
            </w:tcBorders>
            <w:shd w:val="clear" w:color="auto" w:fill="auto"/>
          </w:tcPr>
          <w:p w14:paraId="2D37EA04" w14:textId="77777777" w:rsidR="00C650D2" w:rsidRPr="005C7A6B" w:rsidRDefault="00C650D2" w:rsidP="00262FD0">
            <w:pPr>
              <w:rPr>
                <w:rFonts w:ascii="Times New Roman" w:hAnsi="Times New Roman" w:cs="Times New Roman"/>
                <w:color w:val="000000"/>
              </w:rPr>
            </w:pPr>
            <w:r w:rsidRPr="00C41AF4">
              <w:rPr>
                <w:rFonts w:ascii="Times New Roman" w:hAnsi="Times New Roman" w:cs="Times New Roman"/>
                <w:color w:val="000000"/>
              </w:rPr>
              <w:t>Подшлемник под каску с утеплителем</w:t>
            </w:r>
          </w:p>
        </w:tc>
        <w:tc>
          <w:tcPr>
            <w:tcW w:w="4536" w:type="dxa"/>
            <w:tcBorders>
              <w:top w:val="single" w:sz="4" w:space="0" w:color="auto"/>
              <w:left w:val="nil"/>
              <w:bottom w:val="single" w:sz="4" w:space="0" w:color="auto"/>
              <w:right w:val="single" w:sz="4" w:space="0" w:color="auto"/>
            </w:tcBorders>
            <w:shd w:val="clear" w:color="auto" w:fill="auto"/>
          </w:tcPr>
          <w:p w14:paraId="551963C2" w14:textId="59A75922" w:rsidR="00C650D2" w:rsidRPr="0013757D" w:rsidRDefault="00C650D2" w:rsidP="00262FD0">
            <w:pPr>
              <w:rPr>
                <w:rFonts w:ascii="Times New Roman" w:hAnsi="Times New Roman" w:cs="Times New Roman"/>
                <w:color w:val="000000"/>
              </w:rPr>
            </w:pPr>
            <w:r w:rsidRPr="00C41AF4">
              <w:rPr>
                <w:rFonts w:ascii="Times New Roman" w:hAnsi="Times New Roman" w:cs="Times New Roman"/>
                <w:color w:val="000000"/>
              </w:rPr>
              <w:t xml:space="preserve">Цвет: </w:t>
            </w:r>
            <w:r w:rsidR="008A603E">
              <w:rPr>
                <w:rFonts w:ascii="Times New Roman" w:hAnsi="Times New Roman" w:cs="Times New Roman"/>
                <w:color w:val="000000"/>
              </w:rPr>
              <w:t>___</w:t>
            </w:r>
          </w:p>
          <w:p w14:paraId="4A14EE2E" w14:textId="77777777" w:rsidR="00C650D2" w:rsidRPr="00C41AF4" w:rsidRDefault="00C650D2" w:rsidP="00262FD0">
            <w:pPr>
              <w:rPr>
                <w:rFonts w:ascii="Times New Roman" w:hAnsi="Times New Roman" w:cs="Times New Roman"/>
                <w:color w:val="000000"/>
              </w:rPr>
            </w:pPr>
            <w:r w:rsidRPr="00C41AF4">
              <w:rPr>
                <w:rFonts w:ascii="Times New Roman" w:hAnsi="Times New Roman" w:cs="Times New Roman"/>
                <w:color w:val="000000"/>
              </w:rPr>
              <w:t>Материалы:</w:t>
            </w:r>
          </w:p>
          <w:p w14:paraId="20023959" w14:textId="74542B4E" w:rsidR="00C650D2" w:rsidRPr="00C41AF4" w:rsidRDefault="00C650D2" w:rsidP="00262FD0">
            <w:pPr>
              <w:rPr>
                <w:rFonts w:ascii="Times New Roman" w:hAnsi="Times New Roman" w:cs="Times New Roman"/>
                <w:color w:val="000000"/>
              </w:rPr>
            </w:pPr>
            <w:r w:rsidRPr="00C41AF4">
              <w:rPr>
                <w:rFonts w:ascii="Times New Roman" w:hAnsi="Times New Roman" w:cs="Times New Roman"/>
                <w:color w:val="000000"/>
              </w:rPr>
              <w:t>трикотажное полотно пл</w:t>
            </w:r>
            <w:r w:rsidR="0013757D">
              <w:rPr>
                <w:rFonts w:ascii="Times New Roman" w:hAnsi="Times New Roman" w:cs="Times New Roman"/>
                <w:color w:val="000000"/>
              </w:rPr>
              <w:t>отность</w:t>
            </w:r>
            <w:r w:rsidRPr="00C41AF4">
              <w:rPr>
                <w:rFonts w:ascii="Times New Roman" w:hAnsi="Times New Roman" w:cs="Times New Roman"/>
                <w:color w:val="000000"/>
              </w:rPr>
              <w:t xml:space="preserve"> </w:t>
            </w:r>
            <w:r w:rsidR="0013757D" w:rsidRPr="0013757D">
              <w:rPr>
                <w:rFonts w:ascii="Times New Roman" w:hAnsi="Times New Roman" w:cs="Times New Roman"/>
                <w:color w:val="000000"/>
              </w:rPr>
              <w:t>___</w:t>
            </w:r>
            <w:r w:rsidRPr="00C41AF4">
              <w:rPr>
                <w:rFonts w:ascii="Times New Roman" w:hAnsi="Times New Roman" w:cs="Times New Roman"/>
                <w:color w:val="000000"/>
              </w:rPr>
              <w:t xml:space="preserve"> г/м2                                                                                     Предназначен для защиты от пониженных температур и механических воздействий.</w:t>
            </w:r>
          </w:p>
          <w:p w14:paraId="105ECE9F" w14:textId="77777777" w:rsidR="00C650D2" w:rsidRDefault="00C650D2" w:rsidP="00262FD0">
            <w:pPr>
              <w:rPr>
                <w:rFonts w:ascii="Times New Roman" w:hAnsi="Times New Roman" w:cs="Times New Roman"/>
                <w:color w:val="000000"/>
              </w:rPr>
            </w:pPr>
            <w:r w:rsidRPr="00C41AF4">
              <w:rPr>
                <w:rFonts w:ascii="Times New Roman" w:hAnsi="Times New Roman" w:cs="Times New Roman"/>
                <w:color w:val="000000"/>
              </w:rPr>
              <w:t>Для использования под защитную каску или без неё.</w:t>
            </w:r>
          </w:p>
          <w:p w14:paraId="20296196" w14:textId="77777777" w:rsidR="00C650D2" w:rsidRPr="005C7A6B" w:rsidRDefault="00C650D2" w:rsidP="00262FD0">
            <w:pPr>
              <w:rPr>
                <w:rFonts w:ascii="Times New Roman" w:hAnsi="Times New Roman" w:cs="Times New Roman"/>
                <w:color w:val="000000"/>
              </w:rPr>
            </w:pPr>
            <w:r w:rsidRPr="00571091">
              <w:rPr>
                <w:rFonts w:ascii="Times New Roman" w:hAnsi="Times New Roman" w:cs="Times New Roman"/>
                <w:bCs/>
                <w:color w:val="444444"/>
                <w:shd w:val="clear" w:color="auto" w:fill="FFFFFF"/>
              </w:rPr>
              <w:t>ТР ТС 019/2011</w:t>
            </w:r>
          </w:p>
        </w:tc>
        <w:tc>
          <w:tcPr>
            <w:tcW w:w="1276" w:type="dxa"/>
            <w:tcBorders>
              <w:top w:val="single" w:sz="4" w:space="0" w:color="auto"/>
              <w:left w:val="nil"/>
              <w:bottom w:val="single" w:sz="4" w:space="0" w:color="auto"/>
              <w:right w:val="single" w:sz="4" w:space="0" w:color="auto"/>
            </w:tcBorders>
            <w:shd w:val="clear" w:color="auto" w:fill="auto"/>
            <w:vAlign w:val="center"/>
          </w:tcPr>
          <w:p w14:paraId="6E917754" w14:textId="77777777" w:rsidR="00C650D2" w:rsidRDefault="00C650D2" w:rsidP="00262FD0">
            <w:pPr>
              <w:jc w:val="center"/>
              <w:rPr>
                <w:rFonts w:ascii="Times New Roman" w:hAnsi="Times New Roman" w:cs="Times New Roman"/>
                <w:color w:val="000000"/>
              </w:rPr>
            </w:pPr>
            <w:r>
              <w:rPr>
                <w:rFonts w:ascii="Times New Roman" w:hAnsi="Times New Roman" w:cs="Times New Roman"/>
                <w:color w:val="000000"/>
              </w:rPr>
              <w:t>21</w:t>
            </w:r>
          </w:p>
        </w:tc>
        <w:tc>
          <w:tcPr>
            <w:tcW w:w="1134" w:type="dxa"/>
            <w:tcBorders>
              <w:top w:val="single" w:sz="4" w:space="0" w:color="auto"/>
              <w:left w:val="nil"/>
              <w:bottom w:val="single" w:sz="4" w:space="0" w:color="auto"/>
              <w:right w:val="single" w:sz="4" w:space="0" w:color="auto"/>
            </w:tcBorders>
            <w:shd w:val="clear" w:color="auto" w:fill="auto"/>
            <w:vAlign w:val="center"/>
          </w:tcPr>
          <w:p w14:paraId="5D9BC86D" w14:textId="77777777" w:rsidR="00C650D2" w:rsidRDefault="00C650D2" w:rsidP="00262FD0">
            <w:pPr>
              <w:jc w:val="center"/>
              <w:rPr>
                <w:rFonts w:ascii="Times New Roman" w:hAnsi="Times New Roman" w:cs="Times New Roman"/>
                <w:color w:val="000000"/>
              </w:rPr>
            </w:pPr>
            <w:r>
              <w:rPr>
                <w:rFonts w:ascii="Times New Roman" w:hAnsi="Times New Roman" w:cs="Times New Roman"/>
                <w:color w:val="000000"/>
              </w:rPr>
              <w:t>шт</w:t>
            </w:r>
          </w:p>
        </w:tc>
        <w:tc>
          <w:tcPr>
            <w:tcW w:w="1701" w:type="dxa"/>
            <w:tcBorders>
              <w:top w:val="single" w:sz="4" w:space="0" w:color="auto"/>
              <w:left w:val="nil"/>
              <w:bottom w:val="single" w:sz="4" w:space="0" w:color="auto"/>
              <w:right w:val="single" w:sz="4" w:space="0" w:color="auto"/>
            </w:tcBorders>
            <w:shd w:val="clear" w:color="auto" w:fill="auto"/>
            <w:vAlign w:val="center"/>
          </w:tcPr>
          <w:p w14:paraId="3C64E1A1" w14:textId="77777777" w:rsidR="00C650D2" w:rsidRDefault="00C650D2" w:rsidP="00262FD0">
            <w:pPr>
              <w:jc w:val="center"/>
              <w:rPr>
                <w:rFonts w:ascii="Times New Roman" w:hAnsi="Times New Roman" w:cs="Times New Roman"/>
                <w:color w:val="000000"/>
              </w:rPr>
            </w:pPr>
            <w:r>
              <w:rPr>
                <w:rFonts w:ascii="Times New Roman" w:hAnsi="Times New Roman" w:cs="Times New Roman"/>
                <w:color w:val="000000"/>
              </w:rPr>
              <w:t>б/р</w:t>
            </w:r>
          </w:p>
        </w:tc>
        <w:tc>
          <w:tcPr>
            <w:tcW w:w="1417" w:type="dxa"/>
            <w:tcBorders>
              <w:top w:val="single" w:sz="4" w:space="0" w:color="auto"/>
              <w:left w:val="nil"/>
              <w:bottom w:val="single" w:sz="4" w:space="0" w:color="auto"/>
              <w:right w:val="single" w:sz="4" w:space="0" w:color="auto"/>
            </w:tcBorders>
          </w:tcPr>
          <w:p w14:paraId="0DDD5AC8" w14:textId="77777777" w:rsidR="00C650D2" w:rsidRDefault="00C650D2" w:rsidP="00262FD0">
            <w:pPr>
              <w:jc w:val="center"/>
              <w:rPr>
                <w:rFonts w:ascii="Times New Roman" w:hAnsi="Times New Roman" w:cs="Times New Roman"/>
                <w:color w:val="000000"/>
              </w:rPr>
            </w:pPr>
          </w:p>
        </w:tc>
        <w:tc>
          <w:tcPr>
            <w:tcW w:w="1417" w:type="dxa"/>
            <w:tcBorders>
              <w:top w:val="single" w:sz="4" w:space="0" w:color="auto"/>
              <w:left w:val="nil"/>
              <w:bottom w:val="single" w:sz="4" w:space="0" w:color="auto"/>
              <w:right w:val="single" w:sz="4" w:space="0" w:color="auto"/>
            </w:tcBorders>
          </w:tcPr>
          <w:p w14:paraId="69EB7055" w14:textId="77777777" w:rsidR="00C650D2" w:rsidRDefault="00C650D2" w:rsidP="00262FD0">
            <w:pPr>
              <w:jc w:val="center"/>
              <w:rPr>
                <w:rFonts w:ascii="Times New Roman" w:hAnsi="Times New Roman" w:cs="Times New Roman"/>
                <w:color w:val="000000"/>
              </w:rPr>
            </w:pPr>
          </w:p>
        </w:tc>
      </w:tr>
      <w:tr w:rsidR="00C650D2" w:rsidRPr="003D11E5" w14:paraId="6686D65D" w14:textId="084166B7" w:rsidTr="00C650D2">
        <w:trPr>
          <w:trHeight w:val="1890"/>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07A4F1" w14:textId="77777777" w:rsidR="00C650D2" w:rsidRDefault="00C650D2" w:rsidP="00262FD0">
            <w:pPr>
              <w:jc w:val="center"/>
              <w:rPr>
                <w:rFonts w:ascii="Times New Roman" w:hAnsi="Times New Roman" w:cs="Times New Roman"/>
              </w:rPr>
            </w:pPr>
            <w:r>
              <w:rPr>
                <w:rFonts w:ascii="Times New Roman" w:hAnsi="Times New Roman" w:cs="Times New Roman"/>
              </w:rPr>
              <w:lastRenderedPageBreak/>
              <w:t>118</w:t>
            </w:r>
          </w:p>
        </w:tc>
        <w:tc>
          <w:tcPr>
            <w:tcW w:w="3402" w:type="dxa"/>
            <w:tcBorders>
              <w:top w:val="single" w:sz="4" w:space="0" w:color="auto"/>
              <w:left w:val="nil"/>
              <w:bottom w:val="single" w:sz="4" w:space="0" w:color="auto"/>
              <w:right w:val="single" w:sz="4" w:space="0" w:color="auto"/>
            </w:tcBorders>
            <w:shd w:val="clear" w:color="auto" w:fill="auto"/>
          </w:tcPr>
          <w:p w14:paraId="5E4F8C5D" w14:textId="44459F3B" w:rsidR="00C650D2" w:rsidRPr="00C41AF4" w:rsidRDefault="00C650D2" w:rsidP="00262FD0">
            <w:pPr>
              <w:rPr>
                <w:rFonts w:ascii="Times New Roman" w:hAnsi="Times New Roman" w:cs="Times New Roman"/>
                <w:color w:val="000000"/>
              </w:rPr>
            </w:pPr>
            <w:r w:rsidRPr="00C41AF4">
              <w:rPr>
                <w:rFonts w:ascii="Times New Roman" w:hAnsi="Times New Roman" w:cs="Times New Roman"/>
                <w:color w:val="000000"/>
              </w:rPr>
              <w:t xml:space="preserve">Очки защитные </w:t>
            </w:r>
          </w:p>
        </w:tc>
        <w:tc>
          <w:tcPr>
            <w:tcW w:w="4536" w:type="dxa"/>
            <w:tcBorders>
              <w:top w:val="single" w:sz="4" w:space="0" w:color="auto"/>
              <w:left w:val="nil"/>
              <w:bottom w:val="single" w:sz="4" w:space="0" w:color="auto"/>
              <w:right w:val="single" w:sz="4" w:space="0" w:color="auto"/>
            </w:tcBorders>
            <w:shd w:val="clear" w:color="auto" w:fill="auto"/>
          </w:tcPr>
          <w:p w14:paraId="2CC8AB52" w14:textId="77777777" w:rsidR="00C650D2" w:rsidRPr="00C41AF4" w:rsidRDefault="00C650D2" w:rsidP="00262FD0">
            <w:pPr>
              <w:rPr>
                <w:rFonts w:ascii="Times New Roman" w:hAnsi="Times New Roman" w:cs="Times New Roman"/>
                <w:color w:val="000000"/>
              </w:rPr>
            </w:pPr>
            <w:r w:rsidRPr="00C41AF4">
              <w:rPr>
                <w:rFonts w:ascii="Times New Roman" w:hAnsi="Times New Roman" w:cs="Times New Roman"/>
                <w:color w:val="000000"/>
              </w:rPr>
              <w:t>Тип закрытые</w:t>
            </w:r>
            <w:r w:rsidRPr="00C41AF4">
              <w:rPr>
                <w:rFonts w:ascii="Times New Roman" w:hAnsi="Times New Roman" w:cs="Times New Roman"/>
                <w:color w:val="000000"/>
              </w:rPr>
              <w:br/>
              <w:t>Тип вентиляции непрямая</w:t>
            </w:r>
            <w:r w:rsidRPr="00C41AF4">
              <w:rPr>
                <w:rFonts w:ascii="Times New Roman" w:hAnsi="Times New Roman" w:cs="Times New Roman"/>
                <w:color w:val="000000"/>
              </w:rPr>
              <w:br/>
              <w:t xml:space="preserve">Антизапотевающее покрытие </w:t>
            </w:r>
            <w:r w:rsidRPr="00C41AF4">
              <w:rPr>
                <w:rFonts w:ascii="Times New Roman" w:hAnsi="Times New Roman" w:cs="Times New Roman"/>
                <w:color w:val="000000"/>
              </w:rPr>
              <w:br/>
              <w:t>Стекло, стойкое к царапинам</w:t>
            </w:r>
            <w:r w:rsidRPr="00C41AF4">
              <w:rPr>
                <w:rFonts w:ascii="Times New Roman" w:hAnsi="Times New Roman" w:cs="Times New Roman"/>
                <w:color w:val="000000"/>
              </w:rPr>
              <w:br/>
              <w:t>Покрытие защитного стекла двухстороннее твердое, водостойкое</w:t>
            </w:r>
            <w:r w:rsidRPr="00C41AF4">
              <w:rPr>
                <w:rFonts w:ascii="Times New Roman" w:hAnsi="Times New Roman" w:cs="Times New Roman"/>
                <w:color w:val="000000"/>
              </w:rPr>
              <w:br/>
              <w:t>Панорамное стекло</w:t>
            </w:r>
            <w:r w:rsidRPr="00C41AF4">
              <w:rPr>
                <w:rFonts w:ascii="Times New Roman" w:hAnsi="Times New Roman" w:cs="Times New Roman"/>
                <w:color w:val="000000"/>
              </w:rPr>
              <w:br/>
              <w:t>Вид носоупора литой</w:t>
            </w:r>
            <w:r w:rsidRPr="00C41AF4">
              <w:rPr>
                <w:rFonts w:ascii="Times New Roman" w:hAnsi="Times New Roman" w:cs="Times New Roman"/>
                <w:color w:val="000000"/>
              </w:rPr>
              <w:br/>
              <w:t>Материал линзы поликарбонат</w:t>
            </w:r>
            <w:r w:rsidRPr="00C41AF4">
              <w:rPr>
                <w:rFonts w:ascii="Times New Roman" w:hAnsi="Times New Roman" w:cs="Times New Roman"/>
                <w:color w:val="000000"/>
              </w:rPr>
              <w:br/>
              <w:t>Материал оправы/корпуса ПВХ</w:t>
            </w:r>
            <w:r w:rsidRPr="00C41AF4">
              <w:rPr>
                <w:rFonts w:ascii="Times New Roman" w:hAnsi="Times New Roman" w:cs="Times New Roman"/>
                <w:color w:val="000000"/>
              </w:rPr>
              <w:br/>
              <w:t>УФ-защита</w:t>
            </w:r>
            <w:r w:rsidRPr="00C41AF4">
              <w:rPr>
                <w:rFonts w:ascii="Times New Roman" w:hAnsi="Times New Roman" w:cs="Times New Roman"/>
                <w:color w:val="000000"/>
              </w:rPr>
              <w:br/>
              <w:t>Защита от летящих частиц</w:t>
            </w:r>
            <w:r w:rsidRPr="00C41AF4">
              <w:rPr>
                <w:rFonts w:ascii="Times New Roman" w:hAnsi="Times New Roman" w:cs="Times New Roman"/>
                <w:color w:val="000000"/>
              </w:rPr>
              <w:br/>
              <w:t>Защита от паров и брызг</w:t>
            </w:r>
            <w:r w:rsidRPr="00C41AF4">
              <w:rPr>
                <w:rFonts w:ascii="Times New Roman" w:hAnsi="Times New Roman" w:cs="Times New Roman"/>
                <w:color w:val="000000"/>
              </w:rPr>
              <w:br/>
              <w:t>Цвет линзы прозрачный</w:t>
            </w:r>
          </w:p>
        </w:tc>
        <w:tc>
          <w:tcPr>
            <w:tcW w:w="1276" w:type="dxa"/>
            <w:tcBorders>
              <w:top w:val="single" w:sz="4" w:space="0" w:color="auto"/>
              <w:left w:val="nil"/>
              <w:bottom w:val="single" w:sz="4" w:space="0" w:color="auto"/>
              <w:right w:val="single" w:sz="4" w:space="0" w:color="auto"/>
            </w:tcBorders>
            <w:shd w:val="clear" w:color="auto" w:fill="auto"/>
            <w:vAlign w:val="center"/>
          </w:tcPr>
          <w:p w14:paraId="296132F8" w14:textId="77777777" w:rsidR="00C650D2" w:rsidRPr="00C41AF4" w:rsidRDefault="00C650D2" w:rsidP="00262FD0">
            <w:pPr>
              <w:jc w:val="center"/>
              <w:rPr>
                <w:rFonts w:ascii="Times New Roman" w:hAnsi="Times New Roman" w:cs="Times New Roman"/>
                <w:color w:val="000000"/>
              </w:rPr>
            </w:pPr>
            <w:r>
              <w:rPr>
                <w:rFonts w:ascii="Times New Roman" w:hAnsi="Times New Roman" w:cs="Times New Roman"/>
                <w:color w:val="000000"/>
              </w:rPr>
              <w:t>35</w:t>
            </w:r>
          </w:p>
        </w:tc>
        <w:tc>
          <w:tcPr>
            <w:tcW w:w="1134" w:type="dxa"/>
            <w:tcBorders>
              <w:top w:val="single" w:sz="4" w:space="0" w:color="auto"/>
              <w:left w:val="nil"/>
              <w:bottom w:val="single" w:sz="4" w:space="0" w:color="auto"/>
              <w:right w:val="single" w:sz="4" w:space="0" w:color="auto"/>
            </w:tcBorders>
            <w:shd w:val="clear" w:color="auto" w:fill="auto"/>
            <w:vAlign w:val="center"/>
          </w:tcPr>
          <w:p w14:paraId="10ED2731" w14:textId="77777777" w:rsidR="00C650D2" w:rsidRPr="00C41AF4" w:rsidRDefault="00C650D2" w:rsidP="00262FD0">
            <w:pPr>
              <w:jc w:val="center"/>
              <w:rPr>
                <w:rFonts w:ascii="Times New Roman" w:hAnsi="Times New Roman" w:cs="Times New Roman"/>
                <w:color w:val="000000"/>
              </w:rPr>
            </w:pPr>
            <w:r w:rsidRPr="00C41AF4">
              <w:rPr>
                <w:rFonts w:ascii="Times New Roman" w:hAnsi="Times New Roman" w:cs="Times New Roman"/>
                <w:color w:val="000000"/>
              </w:rPr>
              <w:t>шт</w:t>
            </w:r>
          </w:p>
        </w:tc>
        <w:tc>
          <w:tcPr>
            <w:tcW w:w="1701" w:type="dxa"/>
            <w:tcBorders>
              <w:top w:val="single" w:sz="4" w:space="0" w:color="auto"/>
              <w:left w:val="nil"/>
              <w:bottom w:val="single" w:sz="4" w:space="0" w:color="auto"/>
              <w:right w:val="single" w:sz="4" w:space="0" w:color="auto"/>
            </w:tcBorders>
            <w:shd w:val="clear" w:color="auto" w:fill="auto"/>
            <w:vAlign w:val="center"/>
          </w:tcPr>
          <w:p w14:paraId="75054722" w14:textId="77777777" w:rsidR="00C650D2" w:rsidRPr="00C41AF4" w:rsidRDefault="00C650D2" w:rsidP="00262FD0">
            <w:pPr>
              <w:jc w:val="center"/>
              <w:rPr>
                <w:rFonts w:ascii="Times New Roman" w:hAnsi="Times New Roman" w:cs="Times New Roman"/>
                <w:color w:val="000000"/>
              </w:rPr>
            </w:pPr>
            <w:r w:rsidRPr="00C41AF4">
              <w:rPr>
                <w:rFonts w:ascii="Times New Roman" w:hAnsi="Times New Roman" w:cs="Times New Roman"/>
                <w:color w:val="000000"/>
              </w:rPr>
              <w:t>б/р</w:t>
            </w:r>
          </w:p>
        </w:tc>
        <w:tc>
          <w:tcPr>
            <w:tcW w:w="1417" w:type="dxa"/>
            <w:tcBorders>
              <w:top w:val="single" w:sz="4" w:space="0" w:color="auto"/>
              <w:left w:val="nil"/>
              <w:bottom w:val="single" w:sz="4" w:space="0" w:color="auto"/>
              <w:right w:val="single" w:sz="4" w:space="0" w:color="auto"/>
            </w:tcBorders>
          </w:tcPr>
          <w:p w14:paraId="45073CA0" w14:textId="77777777" w:rsidR="00C650D2" w:rsidRPr="00C41AF4" w:rsidRDefault="00C650D2" w:rsidP="00262FD0">
            <w:pPr>
              <w:jc w:val="center"/>
              <w:rPr>
                <w:rFonts w:ascii="Times New Roman" w:hAnsi="Times New Roman" w:cs="Times New Roman"/>
                <w:color w:val="000000"/>
              </w:rPr>
            </w:pPr>
          </w:p>
        </w:tc>
        <w:tc>
          <w:tcPr>
            <w:tcW w:w="1417" w:type="dxa"/>
            <w:tcBorders>
              <w:top w:val="single" w:sz="4" w:space="0" w:color="auto"/>
              <w:left w:val="nil"/>
              <w:bottom w:val="single" w:sz="4" w:space="0" w:color="auto"/>
              <w:right w:val="single" w:sz="4" w:space="0" w:color="auto"/>
            </w:tcBorders>
          </w:tcPr>
          <w:p w14:paraId="500E3B4B" w14:textId="77777777" w:rsidR="00C650D2" w:rsidRPr="00C41AF4" w:rsidRDefault="00C650D2" w:rsidP="00262FD0">
            <w:pPr>
              <w:jc w:val="center"/>
              <w:rPr>
                <w:rFonts w:ascii="Times New Roman" w:hAnsi="Times New Roman" w:cs="Times New Roman"/>
                <w:color w:val="000000"/>
              </w:rPr>
            </w:pPr>
          </w:p>
        </w:tc>
      </w:tr>
      <w:tr w:rsidR="00C650D2" w:rsidRPr="003D11E5" w14:paraId="5A93E964" w14:textId="4D058AA8" w:rsidTr="00DA431B">
        <w:trPr>
          <w:trHeight w:val="152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DAA718" w14:textId="77777777" w:rsidR="00C650D2" w:rsidRDefault="00C650D2" w:rsidP="00262FD0">
            <w:pPr>
              <w:jc w:val="center"/>
              <w:rPr>
                <w:rFonts w:ascii="Times New Roman" w:hAnsi="Times New Roman" w:cs="Times New Roman"/>
              </w:rPr>
            </w:pPr>
            <w:r>
              <w:rPr>
                <w:rFonts w:ascii="Times New Roman" w:hAnsi="Times New Roman" w:cs="Times New Roman"/>
              </w:rPr>
              <w:t>119</w:t>
            </w:r>
          </w:p>
        </w:tc>
        <w:tc>
          <w:tcPr>
            <w:tcW w:w="3402" w:type="dxa"/>
            <w:tcBorders>
              <w:top w:val="single" w:sz="4" w:space="0" w:color="auto"/>
              <w:left w:val="nil"/>
              <w:bottom w:val="single" w:sz="4" w:space="0" w:color="auto"/>
              <w:right w:val="single" w:sz="4" w:space="0" w:color="auto"/>
            </w:tcBorders>
            <w:shd w:val="clear" w:color="auto" w:fill="auto"/>
          </w:tcPr>
          <w:p w14:paraId="2849207B" w14:textId="77777777" w:rsidR="00C650D2" w:rsidRDefault="00C650D2" w:rsidP="00262FD0">
            <w:pPr>
              <w:rPr>
                <w:rFonts w:ascii="Times New Roman" w:hAnsi="Times New Roman" w:cs="Times New Roman"/>
                <w:color w:val="000000"/>
              </w:rPr>
            </w:pPr>
            <w:r>
              <w:rPr>
                <w:rFonts w:ascii="Times New Roman" w:hAnsi="Times New Roman" w:cs="Times New Roman"/>
                <w:color w:val="000000"/>
              </w:rPr>
              <w:t xml:space="preserve">Очки защитные </w:t>
            </w:r>
          </w:p>
          <w:p w14:paraId="186FE395" w14:textId="77777777" w:rsidR="00C650D2" w:rsidRDefault="00C650D2" w:rsidP="00262FD0">
            <w:pPr>
              <w:rPr>
                <w:rFonts w:ascii="Times New Roman" w:hAnsi="Times New Roman" w:cs="Times New Roman"/>
                <w:color w:val="000000"/>
              </w:rPr>
            </w:pPr>
          </w:p>
          <w:p w14:paraId="177A76E4" w14:textId="3DFA71E0" w:rsidR="00C650D2" w:rsidRDefault="00C650D2" w:rsidP="00262FD0">
            <w:pPr>
              <w:rPr>
                <w:rFonts w:ascii="Times New Roman" w:hAnsi="Times New Roman" w:cs="Times New Roman"/>
                <w:color w:val="000000"/>
              </w:rPr>
            </w:pPr>
          </w:p>
        </w:tc>
        <w:tc>
          <w:tcPr>
            <w:tcW w:w="4536" w:type="dxa"/>
            <w:tcBorders>
              <w:top w:val="single" w:sz="4" w:space="0" w:color="auto"/>
              <w:left w:val="nil"/>
              <w:bottom w:val="single" w:sz="4" w:space="0" w:color="auto"/>
              <w:right w:val="single" w:sz="4" w:space="0" w:color="auto"/>
            </w:tcBorders>
            <w:shd w:val="clear" w:color="auto" w:fill="auto"/>
          </w:tcPr>
          <w:p w14:paraId="502FBF4D" w14:textId="77777777" w:rsidR="00C650D2" w:rsidRPr="009B272B" w:rsidRDefault="00C650D2" w:rsidP="00DB126D">
            <w:pPr>
              <w:numPr>
                <w:ilvl w:val="0"/>
                <w:numId w:val="31"/>
              </w:numPr>
              <w:ind w:left="0" w:hanging="357"/>
              <w:rPr>
                <w:rFonts w:ascii="Times New Roman" w:hAnsi="Times New Roman" w:cs="Times New Roman"/>
                <w:color w:val="000000"/>
              </w:rPr>
            </w:pPr>
            <w:r w:rsidRPr="009B272B">
              <w:rPr>
                <w:rFonts w:ascii="Times New Roman" w:hAnsi="Times New Roman" w:cs="Times New Roman"/>
                <w:color w:val="000000"/>
              </w:rPr>
              <w:t>Прозрачные, с дужками.</w:t>
            </w:r>
          </w:p>
          <w:p w14:paraId="52CAC8D5" w14:textId="77777777" w:rsidR="00C650D2" w:rsidRPr="009B272B" w:rsidRDefault="00C650D2" w:rsidP="00DB126D">
            <w:pPr>
              <w:numPr>
                <w:ilvl w:val="0"/>
                <w:numId w:val="31"/>
              </w:numPr>
              <w:ind w:left="0" w:hanging="357"/>
              <w:rPr>
                <w:rFonts w:ascii="Times New Roman" w:hAnsi="Times New Roman" w:cs="Times New Roman"/>
                <w:color w:val="000000"/>
              </w:rPr>
            </w:pPr>
            <w:r w:rsidRPr="009B272B">
              <w:rPr>
                <w:rFonts w:ascii="Times New Roman" w:hAnsi="Times New Roman" w:cs="Times New Roman"/>
                <w:color w:val="000000"/>
              </w:rPr>
              <w:t>Предназначены для защиты глаз от пыли, окалины, краски, стружки.</w:t>
            </w:r>
          </w:p>
          <w:p w14:paraId="488787BE" w14:textId="77777777" w:rsidR="00C650D2" w:rsidRPr="009B272B" w:rsidRDefault="00C650D2" w:rsidP="00DB126D">
            <w:pPr>
              <w:numPr>
                <w:ilvl w:val="0"/>
                <w:numId w:val="31"/>
              </w:numPr>
              <w:ind w:left="0" w:hanging="357"/>
              <w:rPr>
                <w:rFonts w:ascii="Times New Roman" w:hAnsi="Times New Roman" w:cs="Times New Roman"/>
                <w:color w:val="000000"/>
              </w:rPr>
            </w:pPr>
            <w:r w:rsidRPr="009B272B">
              <w:rPr>
                <w:rFonts w:ascii="Times New Roman" w:hAnsi="Times New Roman" w:cs="Times New Roman"/>
                <w:color w:val="000000"/>
              </w:rPr>
              <w:t>Материал защитных очков FIT РОС 12219: пластик.</w:t>
            </w:r>
          </w:p>
          <w:p w14:paraId="55F21323" w14:textId="1A785DFF" w:rsidR="00C650D2" w:rsidRPr="00C41AF4" w:rsidRDefault="00C650D2" w:rsidP="00DA431B">
            <w:pPr>
              <w:numPr>
                <w:ilvl w:val="0"/>
                <w:numId w:val="31"/>
              </w:numPr>
              <w:ind w:left="0" w:hanging="357"/>
              <w:rPr>
                <w:rFonts w:ascii="Times New Roman" w:hAnsi="Times New Roman" w:cs="Times New Roman"/>
                <w:color w:val="000000"/>
              </w:rPr>
            </w:pPr>
            <w:r w:rsidRPr="009B272B">
              <w:rPr>
                <w:rFonts w:ascii="Times New Roman" w:hAnsi="Times New Roman" w:cs="Times New Roman"/>
                <w:color w:val="000000"/>
              </w:rPr>
              <w:t>Упаковка: п/э пакет с подвесом.</w:t>
            </w:r>
          </w:p>
        </w:tc>
        <w:tc>
          <w:tcPr>
            <w:tcW w:w="1276" w:type="dxa"/>
            <w:tcBorders>
              <w:top w:val="single" w:sz="4" w:space="0" w:color="auto"/>
              <w:left w:val="nil"/>
              <w:bottom w:val="single" w:sz="4" w:space="0" w:color="auto"/>
              <w:right w:val="single" w:sz="4" w:space="0" w:color="auto"/>
            </w:tcBorders>
            <w:shd w:val="clear" w:color="auto" w:fill="auto"/>
            <w:vAlign w:val="center"/>
          </w:tcPr>
          <w:p w14:paraId="42D50579" w14:textId="77777777" w:rsidR="00C650D2" w:rsidRPr="00C41AF4" w:rsidRDefault="00C650D2" w:rsidP="00262FD0">
            <w:pPr>
              <w:jc w:val="center"/>
              <w:rPr>
                <w:rFonts w:ascii="Times New Roman" w:hAnsi="Times New Roman" w:cs="Times New Roman"/>
                <w:color w:val="000000"/>
              </w:rPr>
            </w:pPr>
            <w:r>
              <w:rPr>
                <w:rFonts w:ascii="Times New Roman" w:hAnsi="Times New Roman" w:cs="Times New Roman"/>
                <w:color w:val="000000"/>
              </w:rPr>
              <w:t>50</w:t>
            </w:r>
          </w:p>
        </w:tc>
        <w:tc>
          <w:tcPr>
            <w:tcW w:w="1134" w:type="dxa"/>
            <w:tcBorders>
              <w:top w:val="single" w:sz="4" w:space="0" w:color="auto"/>
              <w:left w:val="nil"/>
              <w:bottom w:val="single" w:sz="4" w:space="0" w:color="auto"/>
              <w:right w:val="single" w:sz="4" w:space="0" w:color="auto"/>
            </w:tcBorders>
            <w:shd w:val="clear" w:color="auto" w:fill="auto"/>
            <w:vAlign w:val="center"/>
          </w:tcPr>
          <w:p w14:paraId="013FD20C" w14:textId="77777777" w:rsidR="00C650D2" w:rsidRPr="00C41AF4" w:rsidRDefault="00C650D2" w:rsidP="00262FD0">
            <w:pPr>
              <w:jc w:val="center"/>
              <w:rPr>
                <w:rFonts w:ascii="Times New Roman" w:hAnsi="Times New Roman" w:cs="Times New Roman"/>
                <w:color w:val="000000"/>
              </w:rPr>
            </w:pPr>
            <w:r>
              <w:rPr>
                <w:rFonts w:ascii="Times New Roman" w:hAnsi="Times New Roman" w:cs="Times New Roman"/>
                <w:color w:val="000000"/>
              </w:rPr>
              <w:t>шт</w:t>
            </w:r>
          </w:p>
        </w:tc>
        <w:tc>
          <w:tcPr>
            <w:tcW w:w="1701" w:type="dxa"/>
            <w:tcBorders>
              <w:top w:val="single" w:sz="4" w:space="0" w:color="auto"/>
              <w:left w:val="nil"/>
              <w:bottom w:val="single" w:sz="4" w:space="0" w:color="auto"/>
              <w:right w:val="single" w:sz="4" w:space="0" w:color="auto"/>
            </w:tcBorders>
            <w:shd w:val="clear" w:color="auto" w:fill="auto"/>
            <w:vAlign w:val="center"/>
          </w:tcPr>
          <w:p w14:paraId="0869B6BB" w14:textId="77777777" w:rsidR="00C650D2" w:rsidRPr="00C41AF4" w:rsidRDefault="00C650D2" w:rsidP="00262FD0">
            <w:pPr>
              <w:jc w:val="center"/>
              <w:rPr>
                <w:rFonts w:ascii="Times New Roman" w:hAnsi="Times New Roman" w:cs="Times New Roman"/>
                <w:color w:val="000000"/>
              </w:rPr>
            </w:pPr>
            <w:r>
              <w:rPr>
                <w:rFonts w:ascii="Times New Roman" w:hAnsi="Times New Roman" w:cs="Times New Roman"/>
                <w:color w:val="000000"/>
              </w:rPr>
              <w:t>б/р</w:t>
            </w:r>
          </w:p>
        </w:tc>
        <w:tc>
          <w:tcPr>
            <w:tcW w:w="1417" w:type="dxa"/>
            <w:tcBorders>
              <w:top w:val="single" w:sz="4" w:space="0" w:color="auto"/>
              <w:left w:val="nil"/>
              <w:bottom w:val="single" w:sz="4" w:space="0" w:color="auto"/>
              <w:right w:val="single" w:sz="4" w:space="0" w:color="auto"/>
            </w:tcBorders>
          </w:tcPr>
          <w:p w14:paraId="3C26A0AE" w14:textId="77777777" w:rsidR="00C650D2" w:rsidRDefault="00C650D2" w:rsidP="00262FD0">
            <w:pPr>
              <w:jc w:val="center"/>
              <w:rPr>
                <w:rFonts w:ascii="Times New Roman" w:hAnsi="Times New Roman" w:cs="Times New Roman"/>
                <w:color w:val="000000"/>
              </w:rPr>
            </w:pPr>
          </w:p>
        </w:tc>
        <w:tc>
          <w:tcPr>
            <w:tcW w:w="1417" w:type="dxa"/>
            <w:tcBorders>
              <w:top w:val="single" w:sz="4" w:space="0" w:color="auto"/>
              <w:left w:val="nil"/>
              <w:bottom w:val="single" w:sz="4" w:space="0" w:color="auto"/>
              <w:right w:val="single" w:sz="4" w:space="0" w:color="auto"/>
            </w:tcBorders>
          </w:tcPr>
          <w:p w14:paraId="68A523C6" w14:textId="77777777" w:rsidR="00C650D2" w:rsidRDefault="00C650D2" w:rsidP="00262FD0">
            <w:pPr>
              <w:jc w:val="center"/>
              <w:rPr>
                <w:rFonts w:ascii="Times New Roman" w:hAnsi="Times New Roman" w:cs="Times New Roman"/>
                <w:color w:val="000000"/>
              </w:rPr>
            </w:pPr>
          </w:p>
        </w:tc>
      </w:tr>
    </w:tbl>
    <w:p w14:paraId="7FF79212" w14:textId="77777777" w:rsidR="00B578BD" w:rsidRDefault="00B578BD" w:rsidP="00B578BD">
      <w:pPr>
        <w:spacing w:before="240"/>
        <w:ind w:right="372"/>
        <w:jc w:val="both"/>
        <w:rPr>
          <w:rFonts w:ascii="Times New Roman" w:hAnsi="Times New Roman" w:cs="Times New Roman"/>
        </w:rPr>
      </w:pPr>
      <w:r w:rsidRPr="00D53C74">
        <w:rPr>
          <w:rFonts w:ascii="Times New Roman" w:hAnsi="Times New Roman" w:cs="Times New Roman"/>
        </w:rPr>
        <w:t>*-  В связи с несовместимостью Товаров, на которых размещаются другие товарные знаки, и необходимостью обеспечения взаимодействия таких Товаров с Товарами, используемых заказчиком, а именно на предприятии используются маски, полумаски, фильтры фирмы 3М, где маски и полумаски используются в комплекте с фильтрами 3М 6098, в том числе 3М 6051, 3М 6059, 3М 6099, то применение масок, полумасок и фильтров другой марки и производителя представляется возможным в случае эквивалентным в фирме 3М.</w:t>
      </w:r>
    </w:p>
    <w:p w14:paraId="5940BEAE" w14:textId="77777777" w:rsidR="00B578BD" w:rsidRDefault="00B578BD" w:rsidP="00B578BD">
      <w:pPr>
        <w:tabs>
          <w:tab w:val="left" w:pos="0"/>
        </w:tabs>
        <w:snapToGrid w:val="0"/>
        <w:jc w:val="both"/>
        <w:rPr>
          <w:rFonts w:ascii="Times New Roman" w:hAnsi="Times New Roman"/>
          <w:highlight w:val="yellow"/>
        </w:rPr>
      </w:pPr>
    </w:p>
    <w:p w14:paraId="57ABC3A2" w14:textId="77777777" w:rsidR="00B578BD" w:rsidRPr="00B578BD" w:rsidRDefault="00B578BD" w:rsidP="00B578BD">
      <w:pPr>
        <w:tabs>
          <w:tab w:val="left" w:pos="0"/>
        </w:tabs>
        <w:snapToGrid w:val="0"/>
        <w:jc w:val="both"/>
        <w:rPr>
          <w:rFonts w:ascii="Times New Roman" w:hAnsi="Times New Roman"/>
          <w:sz w:val="24"/>
          <w:szCs w:val="24"/>
        </w:rPr>
      </w:pPr>
      <w:r w:rsidRPr="00B578BD">
        <w:rPr>
          <w:rFonts w:ascii="Times New Roman" w:hAnsi="Times New Roman"/>
          <w:sz w:val="24"/>
          <w:szCs w:val="24"/>
          <w:highlight w:val="yellow"/>
        </w:rPr>
        <w:t>*НДС-если применим.</w:t>
      </w:r>
    </w:p>
    <w:p w14:paraId="737D0ADF" w14:textId="77777777" w:rsidR="00B578BD" w:rsidRPr="00B578BD" w:rsidRDefault="00B578BD" w:rsidP="00B578BD">
      <w:pPr>
        <w:jc w:val="both"/>
        <w:rPr>
          <w:rFonts w:ascii="Times New Roman" w:hAnsi="Times New Roman" w:cs="Times New Roman"/>
          <w:b/>
          <w:sz w:val="24"/>
          <w:szCs w:val="24"/>
        </w:rPr>
      </w:pPr>
      <w:r w:rsidRPr="00B578BD">
        <w:rPr>
          <w:rFonts w:ascii="Times New Roman" w:eastAsia="Calibri" w:hAnsi="Times New Roman" w:cs="Times New Roman"/>
          <w:sz w:val="24"/>
          <w:szCs w:val="24"/>
          <w:highlight w:val="yellow"/>
        </w:rPr>
        <w:t>Участник процедуры Закупки должен заполнить значения,</w:t>
      </w:r>
      <w:r w:rsidRPr="00B578BD">
        <w:rPr>
          <w:rFonts w:ascii="Times New Roman" w:eastAsia="Calibri" w:hAnsi="Times New Roman" w:cs="Times New Roman"/>
          <w:i/>
          <w:sz w:val="24"/>
          <w:szCs w:val="24"/>
          <w:highlight w:val="yellow"/>
        </w:rPr>
        <w:t xml:space="preserve"> </w:t>
      </w:r>
      <w:r w:rsidRPr="00B578BD">
        <w:rPr>
          <w:rFonts w:ascii="Times New Roman" w:eastAsia="Calibri" w:hAnsi="Times New Roman" w:cs="Times New Roman"/>
          <w:sz w:val="24"/>
          <w:szCs w:val="24"/>
          <w:highlight w:val="yellow"/>
        </w:rPr>
        <w:t xml:space="preserve">обозначенные знаком ____________ </w:t>
      </w:r>
      <w:r w:rsidRPr="00B578BD">
        <w:rPr>
          <w:rFonts w:ascii="Times New Roman" w:hAnsi="Times New Roman" w:cs="Times New Roman"/>
          <w:b/>
          <w:sz w:val="24"/>
          <w:szCs w:val="24"/>
          <w:highlight w:val="yellow"/>
        </w:rPr>
        <w:t>(указать значение), (указать марку).</w:t>
      </w:r>
    </w:p>
    <w:p w14:paraId="1F16F1DE" w14:textId="77777777" w:rsidR="00B578BD" w:rsidRDefault="00B578BD" w:rsidP="00B578BD">
      <w:pPr>
        <w:tabs>
          <w:tab w:val="num" w:pos="0"/>
        </w:tabs>
        <w:jc w:val="both"/>
        <w:rPr>
          <w:rFonts w:ascii="Times New Roman" w:hAnsi="Times New Roman" w:cs="Times New Roman"/>
          <w:b/>
          <w:sz w:val="24"/>
          <w:szCs w:val="24"/>
        </w:rPr>
      </w:pPr>
    </w:p>
    <w:p w14:paraId="712E0919" w14:textId="447E868F" w:rsidR="00B455F2" w:rsidRDefault="00B455F2" w:rsidP="00B578BD">
      <w:pPr>
        <w:tabs>
          <w:tab w:val="num" w:pos="0"/>
        </w:tabs>
        <w:jc w:val="both"/>
        <w:rPr>
          <w:rFonts w:ascii="Times New Roman" w:hAnsi="Times New Roman" w:cs="Times New Roman"/>
          <w:sz w:val="24"/>
          <w:szCs w:val="24"/>
        </w:rPr>
      </w:pPr>
      <w:r w:rsidRPr="00B455F2">
        <w:rPr>
          <w:rFonts w:ascii="Times New Roman" w:hAnsi="Times New Roman" w:cs="Times New Roman"/>
          <w:sz w:val="24"/>
          <w:szCs w:val="24"/>
          <w:highlight w:val="yellow"/>
        </w:rPr>
        <w:t>Участникам рекомендуется приложить заключение Министерства промышленности и торговли Российской Федерации о подтверждении производства промышленной продукции на территории Российской Федерации.</w:t>
      </w:r>
    </w:p>
    <w:p w14:paraId="3074407D" w14:textId="77777777" w:rsidR="00B455F2" w:rsidRPr="00D05E12" w:rsidRDefault="00B455F2" w:rsidP="00B578BD">
      <w:pPr>
        <w:tabs>
          <w:tab w:val="num" w:pos="0"/>
        </w:tabs>
        <w:jc w:val="both"/>
        <w:rPr>
          <w:rFonts w:ascii="Times New Roman" w:hAnsi="Times New Roman" w:cs="Times New Roman"/>
          <w:b/>
          <w:sz w:val="24"/>
          <w:szCs w:val="24"/>
        </w:rPr>
      </w:pPr>
    </w:p>
    <w:p w14:paraId="4E499801" w14:textId="77777777" w:rsidR="00B578BD" w:rsidRPr="00D05E12" w:rsidRDefault="00B578BD" w:rsidP="00B578BD">
      <w:pPr>
        <w:tabs>
          <w:tab w:val="num" w:pos="0"/>
        </w:tabs>
        <w:jc w:val="both"/>
        <w:rPr>
          <w:rFonts w:ascii="Times New Roman" w:hAnsi="Times New Roman" w:cs="Times New Roman"/>
          <w:b/>
          <w:i/>
          <w:sz w:val="24"/>
          <w:szCs w:val="24"/>
        </w:rPr>
      </w:pPr>
      <w:r w:rsidRPr="00D05E12">
        <w:rPr>
          <w:rFonts w:ascii="Times New Roman" w:hAnsi="Times New Roman" w:cs="Times New Roman"/>
          <w:b/>
          <w:sz w:val="24"/>
          <w:szCs w:val="24"/>
        </w:rPr>
        <w:t>ВСЕГО, рублей</w:t>
      </w:r>
      <w:r w:rsidRPr="00D05E12">
        <w:rPr>
          <w:rFonts w:ascii="Times New Roman" w:hAnsi="Times New Roman" w:cs="Times New Roman"/>
          <w:sz w:val="24"/>
          <w:szCs w:val="24"/>
        </w:rPr>
        <w:t xml:space="preserve"> </w:t>
      </w:r>
      <w:r w:rsidRPr="00D05E12">
        <w:rPr>
          <w:rFonts w:ascii="Times New Roman" w:hAnsi="Times New Roman" w:cs="Times New Roman"/>
          <w:b/>
          <w:i/>
          <w:sz w:val="24"/>
          <w:szCs w:val="24"/>
        </w:rPr>
        <w:t xml:space="preserve">____________________, </w:t>
      </w:r>
      <w:r w:rsidRPr="00D05E12">
        <w:rPr>
          <w:rFonts w:ascii="Times New Roman" w:hAnsi="Times New Roman" w:cs="Times New Roman"/>
          <w:sz w:val="24"/>
          <w:szCs w:val="24"/>
        </w:rPr>
        <w:t>в том числе НДС _</w:t>
      </w:r>
      <w:r w:rsidRPr="00D05E12">
        <w:rPr>
          <w:rFonts w:ascii="Times New Roman" w:hAnsi="Times New Roman" w:cs="Times New Roman"/>
          <w:b/>
          <w:i/>
          <w:sz w:val="24"/>
          <w:szCs w:val="24"/>
        </w:rPr>
        <w:t xml:space="preserve">__________________________________ </w:t>
      </w:r>
    </w:p>
    <w:p w14:paraId="78594DB4" w14:textId="77777777" w:rsidR="00B578BD" w:rsidRPr="00D05E12" w:rsidRDefault="00B578BD" w:rsidP="00B578BD">
      <w:pPr>
        <w:tabs>
          <w:tab w:val="num" w:pos="0"/>
        </w:tabs>
        <w:jc w:val="both"/>
        <w:rPr>
          <w:rFonts w:ascii="Times New Roman" w:hAnsi="Times New Roman" w:cs="Times New Roman"/>
        </w:rPr>
      </w:pPr>
      <w:r w:rsidRPr="00D05E12">
        <w:rPr>
          <w:rFonts w:ascii="Times New Roman" w:hAnsi="Times New Roman" w:cs="Times New Roman"/>
        </w:rPr>
        <w:t xml:space="preserve">                  (указать сумму цифрами и прописью)                                    </w:t>
      </w:r>
      <w:r w:rsidRPr="00D05E12">
        <w:rPr>
          <w:rFonts w:ascii="Times New Roman" w:hAnsi="Times New Roman" w:cs="Times New Roman"/>
          <w:b/>
          <w:i/>
        </w:rPr>
        <w:t xml:space="preserve"> </w:t>
      </w:r>
      <w:r w:rsidRPr="00D05E12">
        <w:rPr>
          <w:rFonts w:ascii="Times New Roman" w:hAnsi="Times New Roman" w:cs="Times New Roman"/>
        </w:rPr>
        <w:t>(указать цифрами и прописью, если применим)</w:t>
      </w:r>
    </w:p>
    <w:p w14:paraId="1506EF73" w14:textId="77777777" w:rsidR="00B578BD" w:rsidRDefault="00B578BD" w:rsidP="00B578BD">
      <w:pPr>
        <w:contextualSpacing/>
        <w:jc w:val="both"/>
        <w:rPr>
          <w:rFonts w:ascii="Times New Roman" w:eastAsia="Calibri" w:hAnsi="Times New Roman" w:cs="Times New Roman"/>
          <w:sz w:val="24"/>
          <w:szCs w:val="24"/>
          <w:lang w:eastAsia="en-US"/>
        </w:rPr>
      </w:pPr>
    </w:p>
    <w:p w14:paraId="3854AA5A" w14:textId="77777777" w:rsidR="00A051D8" w:rsidRPr="001C5260" w:rsidRDefault="00A051D8" w:rsidP="00A67401">
      <w:pPr>
        <w:tabs>
          <w:tab w:val="num" w:pos="0"/>
        </w:tabs>
        <w:jc w:val="both"/>
        <w:rPr>
          <w:rFonts w:ascii="Times New Roman" w:hAnsi="Times New Roman" w:cs="Times New Roman"/>
        </w:rPr>
      </w:pPr>
    </w:p>
    <w:p w14:paraId="322A7528" w14:textId="77777777" w:rsidR="00DC2E13" w:rsidRDefault="00DC2E13" w:rsidP="00DC2E13">
      <w:pPr>
        <w:tabs>
          <w:tab w:val="left" w:pos="0"/>
        </w:tabs>
        <w:snapToGrid w:val="0"/>
        <w:jc w:val="both"/>
        <w:rPr>
          <w:rFonts w:ascii="Times New Roman" w:hAnsi="Times New Roman" w:cs="Times New Roman"/>
          <w:sz w:val="24"/>
          <w:szCs w:val="24"/>
        </w:rPr>
      </w:pPr>
      <w:r>
        <w:rPr>
          <w:rFonts w:ascii="Times New Roman" w:hAnsi="Times New Roman" w:cs="Times New Roman"/>
          <w:b/>
          <w:sz w:val="24"/>
          <w:szCs w:val="24"/>
          <w:u w:val="single"/>
        </w:rPr>
        <w:t>Срок и условия поставки</w:t>
      </w:r>
      <w:r>
        <w:rPr>
          <w:rStyle w:val="aff4"/>
          <w:rFonts w:ascii="Times New Roman" w:hAnsi="Times New Roman" w:cs="Times New Roman"/>
          <w:b/>
          <w:sz w:val="24"/>
          <w:szCs w:val="24"/>
          <w:u w:val="single"/>
        </w:rPr>
        <w:footnoteReference w:id="1"/>
      </w:r>
      <w:r>
        <w:rPr>
          <w:rFonts w:ascii="Times New Roman" w:hAnsi="Times New Roman" w:cs="Times New Roman"/>
          <w:b/>
          <w:sz w:val="24"/>
          <w:szCs w:val="24"/>
        </w:rPr>
        <w:t xml:space="preserve">: </w:t>
      </w:r>
      <w:r>
        <w:rPr>
          <w:rFonts w:ascii="Times New Roman" w:hAnsi="Times New Roman" w:cs="Times New Roman"/>
          <w:sz w:val="24"/>
          <w:szCs w:val="24"/>
        </w:rPr>
        <w:t xml:space="preserve">Поставка партии Товара осуществляется Поставщиком в течение _______ (____________________) календарных дней с </w:t>
      </w:r>
    </w:p>
    <w:p w14:paraId="21DD3D6D" w14:textId="77777777" w:rsidR="00DC2E13" w:rsidRPr="003A52DA" w:rsidRDefault="00DC2E13" w:rsidP="00DC2E13">
      <w:pPr>
        <w:snapToGrid w:val="0"/>
        <w:jc w:val="both"/>
        <w:rPr>
          <w:rFonts w:ascii="Times New Roman" w:hAnsi="Times New Roman"/>
        </w:rPr>
      </w:pPr>
      <w:r>
        <w:rPr>
          <w:rFonts w:ascii="Times New Roman" w:hAnsi="Times New Roman" w:cs="Times New Roman"/>
          <w:sz w:val="24"/>
          <w:szCs w:val="24"/>
        </w:rPr>
        <w:tab/>
        <w:t xml:space="preserve">                                                                                                                                 </w:t>
      </w:r>
      <w:r>
        <w:rPr>
          <w:rFonts w:ascii="Times New Roman" w:hAnsi="Times New Roman"/>
        </w:rPr>
        <w:t>(указать срок, но не более 14 (Четырнадцати) календарных дней)</w:t>
      </w:r>
    </w:p>
    <w:p w14:paraId="0E80356E" w14:textId="77777777" w:rsidR="00DC2E13" w:rsidRDefault="00DC2E13" w:rsidP="00DC2E13">
      <w:pPr>
        <w:tabs>
          <w:tab w:val="left" w:pos="0"/>
        </w:tabs>
        <w:snapToGrid w:val="0"/>
        <w:jc w:val="both"/>
        <w:rPr>
          <w:rFonts w:ascii="Times New Roman" w:hAnsi="Times New Roman" w:cs="Times New Roman"/>
          <w:sz w:val="24"/>
          <w:szCs w:val="24"/>
        </w:rPr>
      </w:pPr>
      <w:r>
        <w:rPr>
          <w:rFonts w:ascii="Times New Roman" w:hAnsi="Times New Roman" w:cs="Times New Roman"/>
          <w:sz w:val="24"/>
          <w:szCs w:val="24"/>
        </w:rPr>
        <w:lastRenderedPageBreak/>
        <w:t xml:space="preserve">момента получения предварительной заявки Заказчика. </w:t>
      </w:r>
    </w:p>
    <w:p w14:paraId="3F8A336C" w14:textId="678E7215" w:rsidR="00DC2E13" w:rsidRPr="00461F58" w:rsidRDefault="00DC2E13" w:rsidP="00DC2E13">
      <w:pPr>
        <w:tabs>
          <w:tab w:val="left" w:pos="0"/>
        </w:tabs>
        <w:snapToGrid w:val="0"/>
        <w:jc w:val="both"/>
        <w:rPr>
          <w:rFonts w:ascii="Times New Roman" w:hAnsi="Times New Roman" w:cs="Times New Roman"/>
          <w:sz w:val="24"/>
          <w:szCs w:val="24"/>
        </w:rPr>
      </w:pPr>
      <w:r>
        <w:rPr>
          <w:rFonts w:ascii="Times New Roman" w:hAnsi="Times New Roman"/>
          <w:bCs/>
          <w:iCs/>
          <w:sz w:val="24"/>
          <w:szCs w:val="24"/>
        </w:rPr>
        <w:t>Доставка партии Товара осуществляется силами и средствами Поставщика до склада Заказчика, находящегося по адресу: Республика Марий Эл, г. Йошкар-Ола, ул. Суворова, д. 26.</w:t>
      </w:r>
    </w:p>
    <w:p w14:paraId="3C6E56D3" w14:textId="77777777" w:rsidR="00DC2E13" w:rsidRDefault="00DC2E13" w:rsidP="00DC2E13">
      <w:pPr>
        <w:tabs>
          <w:tab w:val="num" w:pos="0"/>
        </w:tabs>
        <w:jc w:val="both"/>
        <w:rPr>
          <w:rFonts w:ascii="Times New Roman" w:eastAsia="Calibri" w:hAnsi="Times New Roman" w:cs="Times New Roman"/>
          <w:snapToGrid w:val="0"/>
          <w:sz w:val="24"/>
          <w:szCs w:val="24"/>
        </w:rPr>
      </w:pPr>
      <w:r>
        <w:rPr>
          <w:rFonts w:ascii="Times New Roman" w:hAnsi="Times New Roman" w:cs="Times New Roman"/>
          <w:b/>
          <w:sz w:val="24"/>
          <w:szCs w:val="24"/>
          <w:u w:val="single"/>
        </w:rPr>
        <w:t>Условия оплаты:</w:t>
      </w:r>
      <w:r>
        <w:rPr>
          <w:rFonts w:ascii="Times New Roman" w:hAnsi="Times New Roman" w:cs="Times New Roman"/>
          <w:sz w:val="24"/>
          <w:szCs w:val="24"/>
        </w:rPr>
        <w:t xml:space="preserve"> Заказчик осуществляет 100% оплату за партию Товара на основании выставленного счета Поставщика в течение 30 (Тридцати) календарных дней с момента поставки партии Товара на склад Заказчика</w:t>
      </w:r>
      <w:r>
        <w:rPr>
          <w:rFonts w:ascii="Times New Roman" w:eastAsia="Calibri" w:hAnsi="Times New Roman" w:cs="Times New Roman"/>
          <w:snapToGrid w:val="0"/>
          <w:sz w:val="24"/>
          <w:szCs w:val="24"/>
        </w:rPr>
        <w:t>.</w:t>
      </w:r>
      <w:r>
        <w:rPr>
          <w:rFonts w:ascii="Times New Roman" w:hAnsi="Times New Roman" w:cs="Times New Roman"/>
          <w:sz w:val="24"/>
          <w:szCs w:val="24"/>
        </w:rPr>
        <w:t xml:space="preserve"> </w:t>
      </w:r>
      <w:bookmarkStart w:id="23" w:name="_Hlk156633672"/>
      <w:r>
        <w:rPr>
          <w:rFonts w:ascii="Times New Roman" w:hAnsi="Times New Roman" w:cs="Times New Roman"/>
          <w:sz w:val="24"/>
          <w:szCs w:val="24"/>
        </w:rPr>
        <w:t>Оплата осуществляется из стоимостной величины единицы Товара, исходя из объема фактически поставленного Товара.</w:t>
      </w:r>
    </w:p>
    <w:bookmarkEnd w:id="23"/>
    <w:p w14:paraId="7005B19E" w14:textId="77777777" w:rsidR="00DC2E13" w:rsidRDefault="00DC2E13" w:rsidP="00DC2E13">
      <w:pPr>
        <w:tabs>
          <w:tab w:val="num" w:pos="0"/>
        </w:tabs>
        <w:jc w:val="both"/>
        <w:rPr>
          <w:rFonts w:ascii="Times New Roman" w:hAnsi="Times New Roman" w:cs="Times New Roman"/>
          <w:b/>
          <w:sz w:val="24"/>
          <w:szCs w:val="24"/>
          <w:u w:val="single"/>
        </w:rPr>
      </w:pPr>
    </w:p>
    <w:p w14:paraId="257BF9DA" w14:textId="77777777" w:rsidR="00DC2E13" w:rsidRDefault="00DC2E13" w:rsidP="00DC2E13">
      <w:pPr>
        <w:pStyle w:val="-30"/>
        <w:tabs>
          <w:tab w:val="clear" w:pos="1701"/>
          <w:tab w:val="left" w:pos="426"/>
        </w:tabs>
        <w:spacing w:line="276" w:lineRule="auto"/>
        <w:ind w:firstLine="0"/>
        <w:rPr>
          <w:rFonts w:ascii="Times New Roman" w:hAnsi="Times New Roman" w:cs="Times New Roman"/>
          <w:sz w:val="24"/>
        </w:rPr>
      </w:pPr>
      <w:r w:rsidRPr="00C81F9D">
        <w:rPr>
          <w:rFonts w:ascii="Times New Roman" w:hAnsi="Times New Roman" w:cs="Times New Roman"/>
          <w:b/>
          <w:sz w:val="24"/>
          <w:szCs w:val="24"/>
          <w:u w:val="single"/>
        </w:rPr>
        <w:t>Гарантийный срок</w:t>
      </w:r>
      <w:r>
        <w:rPr>
          <w:rFonts w:ascii="Times New Roman" w:hAnsi="Times New Roman" w:cs="Times New Roman"/>
          <w:b/>
          <w:sz w:val="24"/>
          <w:szCs w:val="24"/>
          <w:u w:val="single"/>
        </w:rPr>
        <w:t>,</w:t>
      </w:r>
      <w:r w:rsidRPr="00C81F9D">
        <w:rPr>
          <w:rFonts w:ascii="Times New Roman" w:hAnsi="Times New Roman" w:cs="Times New Roman"/>
          <w:sz w:val="24"/>
        </w:rPr>
        <w:t xml:space="preserve"> в течение которого может быть осуществлен возврат продукции в случае выявления брака - </w:t>
      </w:r>
      <w:r>
        <w:rPr>
          <w:rFonts w:ascii="Times New Roman" w:hAnsi="Times New Roman" w:cs="Times New Roman"/>
          <w:sz w:val="24"/>
        </w:rPr>
        <w:t>_______ дней с момента поставки.</w:t>
      </w:r>
    </w:p>
    <w:p w14:paraId="202CF8FD" w14:textId="77777777" w:rsidR="00DC2E13" w:rsidRPr="00C81F9D" w:rsidRDefault="00DC2E13" w:rsidP="00DC2E13">
      <w:pPr>
        <w:tabs>
          <w:tab w:val="left" w:pos="9345"/>
        </w:tabs>
        <w:snapToGrid w:val="0"/>
        <w:jc w:val="both"/>
        <w:rPr>
          <w:rFonts w:ascii="Times New Roman" w:hAnsi="Times New Roman"/>
        </w:rPr>
      </w:pPr>
      <w:r>
        <w:rPr>
          <w:rFonts w:ascii="Times New Roman" w:hAnsi="Times New Roman" w:cs="Times New Roman"/>
          <w:sz w:val="24"/>
        </w:rPr>
        <w:t xml:space="preserve">             </w:t>
      </w:r>
      <w:r>
        <w:rPr>
          <w:rFonts w:ascii="Times New Roman" w:hAnsi="Times New Roman" w:cs="Times New Roman"/>
          <w:sz w:val="24"/>
        </w:rPr>
        <w:tab/>
      </w:r>
      <w:r w:rsidRPr="00C81F9D">
        <w:rPr>
          <w:rFonts w:ascii="Times New Roman" w:hAnsi="Times New Roman"/>
        </w:rPr>
        <w:t xml:space="preserve">(указать срок, но не </w:t>
      </w:r>
      <w:r>
        <w:rPr>
          <w:rFonts w:ascii="Times New Roman" w:hAnsi="Times New Roman"/>
        </w:rPr>
        <w:t>менее</w:t>
      </w:r>
      <w:r w:rsidRPr="00C81F9D">
        <w:rPr>
          <w:rFonts w:ascii="Times New Roman" w:hAnsi="Times New Roman"/>
        </w:rPr>
        <w:t xml:space="preserve"> </w:t>
      </w:r>
      <w:r>
        <w:rPr>
          <w:rFonts w:ascii="Times New Roman" w:hAnsi="Times New Roman"/>
        </w:rPr>
        <w:t>30</w:t>
      </w:r>
      <w:r w:rsidRPr="00C81F9D">
        <w:rPr>
          <w:rFonts w:ascii="Times New Roman" w:hAnsi="Times New Roman"/>
        </w:rPr>
        <w:t xml:space="preserve"> (</w:t>
      </w:r>
      <w:r>
        <w:rPr>
          <w:rFonts w:ascii="Times New Roman" w:hAnsi="Times New Roman"/>
        </w:rPr>
        <w:t>Тридцати</w:t>
      </w:r>
      <w:r w:rsidRPr="00C81F9D">
        <w:rPr>
          <w:rFonts w:ascii="Times New Roman" w:hAnsi="Times New Roman"/>
        </w:rPr>
        <w:t>) календарных дней)</w:t>
      </w:r>
    </w:p>
    <w:p w14:paraId="7858BEC0" w14:textId="77777777" w:rsidR="00DC2E13" w:rsidRPr="00C81F9D" w:rsidRDefault="00DC2E13" w:rsidP="00DC2E13">
      <w:pPr>
        <w:pStyle w:val="-30"/>
        <w:tabs>
          <w:tab w:val="clear" w:pos="1701"/>
          <w:tab w:val="left" w:pos="426"/>
        </w:tabs>
        <w:spacing w:line="276" w:lineRule="auto"/>
        <w:ind w:firstLine="0"/>
        <w:rPr>
          <w:rFonts w:ascii="Times New Roman" w:hAnsi="Times New Roman" w:cs="Times New Roman"/>
          <w:sz w:val="24"/>
        </w:rPr>
      </w:pPr>
    </w:p>
    <w:p w14:paraId="7F9AB878" w14:textId="77777777" w:rsidR="00DC2E13" w:rsidRPr="003A52DA" w:rsidRDefault="00DC2E13" w:rsidP="00DC2E13">
      <w:pPr>
        <w:pStyle w:val="-30"/>
        <w:tabs>
          <w:tab w:val="left" w:pos="567"/>
          <w:tab w:val="left" w:pos="993"/>
        </w:tabs>
        <w:spacing w:line="240" w:lineRule="auto"/>
        <w:ind w:firstLine="0"/>
        <w:rPr>
          <w:rFonts w:ascii="Times New Roman" w:hAnsi="Times New Roman" w:cs="Times New Roman"/>
          <w:b/>
          <w:sz w:val="24"/>
          <w:szCs w:val="24"/>
        </w:rPr>
      </w:pPr>
    </w:p>
    <w:p w14:paraId="6DA3C302" w14:textId="77777777" w:rsidR="00DC2E13" w:rsidRDefault="00DC2E13" w:rsidP="00DC2E13">
      <w:pPr>
        <w:tabs>
          <w:tab w:val="left" w:pos="0"/>
        </w:tabs>
        <w:snapToGrid w:val="0"/>
        <w:jc w:val="both"/>
        <w:rPr>
          <w:rFonts w:ascii="Times New Roman" w:hAnsi="Times New Roman" w:cs="Times New Roman"/>
          <w:sz w:val="24"/>
          <w:szCs w:val="24"/>
        </w:rPr>
      </w:pPr>
      <w:r>
        <w:rPr>
          <w:rFonts w:ascii="Times New Roman" w:hAnsi="Times New Roman" w:cs="Times New Roman"/>
          <w:sz w:val="24"/>
          <w:szCs w:val="24"/>
        </w:rPr>
        <w:t>Срок действия настоящего коммерческого предложения: ___________________________________</w:t>
      </w:r>
    </w:p>
    <w:p w14:paraId="3E7D27D3" w14:textId="71B13E10" w:rsidR="00DC2E13" w:rsidRPr="004C7BFE" w:rsidRDefault="00DC2E13" w:rsidP="00AA7C6B">
      <w:pPr>
        <w:snapToGrid w:val="0"/>
        <w:ind w:left="5239" w:firstLine="425"/>
        <w:jc w:val="both"/>
        <w:rPr>
          <w:rFonts w:ascii="Times New Roman" w:hAnsi="Times New Roman" w:cs="Times New Roman"/>
          <w:sz w:val="16"/>
          <w:szCs w:val="16"/>
        </w:rPr>
      </w:pPr>
      <w:r w:rsidRPr="004C7BFE">
        <w:rPr>
          <w:rFonts w:ascii="Times New Roman" w:hAnsi="Times New Roman" w:cs="Times New Roman"/>
          <w:sz w:val="16"/>
          <w:szCs w:val="16"/>
        </w:rPr>
        <w:t xml:space="preserve">    (указать срок действия, но не менее чем до </w:t>
      </w:r>
      <w:r w:rsidR="00B455F2">
        <w:rPr>
          <w:rFonts w:ascii="Times New Roman" w:hAnsi="Times New Roman" w:cs="Times New Roman"/>
          <w:sz w:val="16"/>
          <w:szCs w:val="16"/>
        </w:rPr>
        <w:t>15 апреля</w:t>
      </w:r>
      <w:r w:rsidRPr="004C7BFE">
        <w:rPr>
          <w:rFonts w:ascii="Times New Roman" w:hAnsi="Times New Roman" w:cs="Times New Roman"/>
          <w:sz w:val="16"/>
          <w:szCs w:val="16"/>
        </w:rPr>
        <w:t xml:space="preserve"> 202</w:t>
      </w:r>
      <w:r w:rsidR="00551FE0" w:rsidRPr="00551FE0">
        <w:rPr>
          <w:rFonts w:ascii="Times New Roman" w:hAnsi="Times New Roman" w:cs="Times New Roman"/>
          <w:sz w:val="16"/>
          <w:szCs w:val="16"/>
        </w:rPr>
        <w:t>6</w:t>
      </w:r>
      <w:r w:rsidRPr="004C7BFE">
        <w:rPr>
          <w:rFonts w:ascii="Times New Roman" w:hAnsi="Times New Roman" w:cs="Times New Roman"/>
          <w:sz w:val="16"/>
          <w:szCs w:val="16"/>
        </w:rPr>
        <w:t>г.)</w:t>
      </w:r>
    </w:p>
    <w:p w14:paraId="626DAC7B" w14:textId="77777777" w:rsidR="00DC2E13" w:rsidRDefault="00DC2E13" w:rsidP="00DC2E13">
      <w:pPr>
        <w:snapToGrid w:val="0"/>
        <w:ind w:firstLine="1134"/>
        <w:jc w:val="both"/>
        <w:rPr>
          <w:rFonts w:ascii="Times New Roman" w:hAnsi="Times New Roman" w:cs="Times New Roman"/>
          <w:sz w:val="24"/>
          <w:szCs w:val="24"/>
        </w:rPr>
      </w:pPr>
    </w:p>
    <w:p w14:paraId="247EDAEE" w14:textId="77777777" w:rsidR="00DC2E13" w:rsidRDefault="00DC2E13" w:rsidP="00DC2E13">
      <w:pPr>
        <w:snapToGrid w:val="0"/>
        <w:ind w:right="3684" w:firstLine="1560"/>
        <w:rPr>
          <w:rFonts w:ascii="Times New Roman" w:hAnsi="Times New Roman" w:cs="Times New Roman"/>
          <w:sz w:val="24"/>
          <w:szCs w:val="24"/>
          <w:vertAlign w:val="superscript"/>
        </w:rPr>
      </w:pPr>
      <w:r>
        <w:rPr>
          <w:rFonts w:ascii="Times New Roman" w:hAnsi="Times New Roman" w:cs="Times New Roman"/>
          <w:sz w:val="24"/>
          <w:szCs w:val="24"/>
          <w:vertAlign w:val="superscript"/>
        </w:rPr>
        <w:t>(подпись, М.П.)</w:t>
      </w:r>
    </w:p>
    <w:p w14:paraId="31A193AF" w14:textId="77777777" w:rsidR="00DC2E13" w:rsidRDefault="00DC2E13" w:rsidP="00DC2E13">
      <w:pPr>
        <w:snapToGrid w:val="0"/>
        <w:jc w:val="both"/>
        <w:rPr>
          <w:rFonts w:ascii="Times New Roman" w:hAnsi="Times New Roman" w:cs="Times New Roman"/>
          <w:sz w:val="24"/>
          <w:szCs w:val="24"/>
        </w:rPr>
      </w:pPr>
      <w:r>
        <w:rPr>
          <w:rFonts w:ascii="Times New Roman" w:hAnsi="Times New Roman" w:cs="Times New Roman"/>
          <w:sz w:val="24"/>
          <w:szCs w:val="24"/>
        </w:rPr>
        <w:t>____________________________________</w:t>
      </w:r>
    </w:p>
    <w:p w14:paraId="1EAB7565" w14:textId="77777777" w:rsidR="00DC2E13" w:rsidRPr="00893806" w:rsidRDefault="00DC2E13" w:rsidP="00DC2E13">
      <w:pPr>
        <w:snapToGrid w:val="0"/>
        <w:ind w:right="3684" w:firstLine="284"/>
        <w:rPr>
          <w:rFonts w:ascii="Times New Roman" w:hAnsi="Times New Roman" w:cs="Times New Roman"/>
          <w:sz w:val="24"/>
          <w:szCs w:val="24"/>
          <w:vertAlign w:val="superscript"/>
        </w:rPr>
      </w:pPr>
      <w:r>
        <w:rPr>
          <w:rFonts w:ascii="Times New Roman" w:hAnsi="Times New Roman" w:cs="Times New Roman"/>
          <w:sz w:val="24"/>
          <w:szCs w:val="24"/>
          <w:vertAlign w:val="superscript"/>
        </w:rPr>
        <w:t>(фамилия, имя, отчество подписавшего, должность)</w:t>
      </w:r>
    </w:p>
    <w:p w14:paraId="4BF33357" w14:textId="77777777" w:rsidR="005043E5" w:rsidRPr="001C5260"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1C5260">
        <w:rPr>
          <w:rFonts w:ascii="Times New Roman" w:hAnsi="Times New Roman" w:cs="Times New Roman"/>
          <w:b/>
          <w:spacing w:val="36"/>
          <w:sz w:val="24"/>
          <w:szCs w:val="24"/>
        </w:rPr>
        <w:t>конец формы</w:t>
      </w:r>
    </w:p>
    <w:p w14:paraId="4C056DE4" w14:textId="77777777" w:rsidR="005043E5" w:rsidRPr="004C03BF" w:rsidRDefault="00324F62">
      <w:pPr>
        <w:tabs>
          <w:tab w:val="left" w:pos="180"/>
        </w:tabs>
        <w:snapToGrid w:val="0"/>
        <w:jc w:val="both"/>
        <w:rPr>
          <w:rFonts w:ascii="Times New Roman" w:hAnsi="Times New Roman" w:cs="Times New Roman"/>
          <w:sz w:val="24"/>
          <w:szCs w:val="24"/>
        </w:rPr>
      </w:pPr>
      <w:r w:rsidRPr="001C5260">
        <w:rPr>
          <w:rFonts w:ascii="Times New Roman" w:hAnsi="Times New Roman" w:cs="Times New Roman"/>
          <w:sz w:val="24"/>
          <w:szCs w:val="24"/>
        </w:rPr>
        <w:t>1. Участник указывает дату и номер Предложения в соответствии с письмом о подаче оферты</w:t>
      </w:r>
      <w:r w:rsidRPr="004C03BF">
        <w:rPr>
          <w:rFonts w:ascii="Times New Roman" w:hAnsi="Times New Roman" w:cs="Times New Roman"/>
          <w:sz w:val="24"/>
          <w:szCs w:val="24"/>
        </w:rPr>
        <w:t>.</w:t>
      </w:r>
    </w:p>
    <w:p w14:paraId="519C2048" w14:textId="08487B81" w:rsidR="00745E6B" w:rsidRPr="00B83F29" w:rsidRDefault="00324F62" w:rsidP="00317803">
      <w:pPr>
        <w:tabs>
          <w:tab w:val="left" w:pos="180"/>
        </w:tabs>
        <w:snapToGrid w:val="0"/>
        <w:jc w:val="both"/>
        <w:rPr>
          <w:rFonts w:ascii="Times New Roman" w:hAnsi="Times New Roman" w:cs="Times New Roman"/>
          <w:sz w:val="24"/>
          <w:szCs w:val="24"/>
        </w:rPr>
        <w:sectPr w:rsidR="00745E6B" w:rsidRPr="00B83F29" w:rsidSect="00DB126D">
          <w:pgSz w:w="16838" w:h="11906" w:orient="landscape"/>
          <w:pgMar w:top="851" w:right="709" w:bottom="709" w:left="567" w:header="709" w:footer="709" w:gutter="0"/>
          <w:cols w:space="720"/>
          <w:docGrid w:linePitch="381"/>
        </w:sectPr>
      </w:pPr>
      <w:r w:rsidRPr="004C03BF">
        <w:rPr>
          <w:rFonts w:ascii="Times New Roman" w:hAnsi="Times New Roman" w:cs="Times New Roman"/>
          <w:sz w:val="24"/>
          <w:szCs w:val="24"/>
        </w:rPr>
        <w:t>2. Участник указывает свое фирменное наименование (в т.ч. организацион</w:t>
      </w:r>
      <w:r w:rsidR="00A67401">
        <w:rPr>
          <w:rFonts w:ascii="Times New Roman" w:hAnsi="Times New Roman" w:cs="Times New Roman"/>
          <w:sz w:val="24"/>
          <w:szCs w:val="24"/>
        </w:rPr>
        <w:t>но-правовую форму) и свой адре</w:t>
      </w:r>
      <w:r w:rsidR="00790AD7">
        <w:rPr>
          <w:rFonts w:ascii="Times New Roman" w:hAnsi="Times New Roman" w:cs="Times New Roman"/>
          <w:sz w:val="24"/>
          <w:szCs w:val="24"/>
        </w:rPr>
        <w:t>с.</w:t>
      </w:r>
    </w:p>
    <w:p w14:paraId="1B4DDDEB" w14:textId="7FDA3563" w:rsidR="005043E5" w:rsidRPr="003D5264" w:rsidRDefault="00324F62" w:rsidP="003D5264">
      <w:pPr>
        <w:pStyle w:val="1"/>
        <w:rPr>
          <w:rFonts w:ascii="Times New Roman" w:hAnsi="Times New Roman" w:cs="Times New Roman"/>
          <w:sz w:val="24"/>
          <w:szCs w:val="24"/>
        </w:rPr>
      </w:pPr>
      <w:bookmarkStart w:id="24" w:name="_Toc220492657"/>
      <w:r w:rsidRPr="003D5264">
        <w:rPr>
          <w:rFonts w:ascii="Times New Roman" w:hAnsi="Times New Roman" w:cs="Times New Roman"/>
          <w:color w:val="auto"/>
          <w:sz w:val="24"/>
          <w:szCs w:val="24"/>
        </w:rPr>
        <w:lastRenderedPageBreak/>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206949A6"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0E5B8B" w:rsidRPr="00073901">
        <w:rPr>
          <w:rFonts w:ascii="Times New Roman" w:hAnsi="Times New Roman" w:cs="Times New Roman"/>
          <w:sz w:val="24"/>
          <w:szCs w:val="24"/>
        </w:rPr>
        <w:t>6</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093" w:type="dxa"/>
        <w:jc w:val="center"/>
        <w:tblLayout w:type="fixed"/>
        <w:tblCellMar>
          <w:left w:w="0" w:type="dxa"/>
          <w:right w:w="0" w:type="dxa"/>
        </w:tblCellMar>
        <w:tblLook w:val="04A0" w:firstRow="1" w:lastRow="0" w:firstColumn="1" w:lastColumn="0" w:noHBand="0" w:noVBand="1"/>
      </w:tblPr>
      <w:tblGrid>
        <w:gridCol w:w="540"/>
        <w:gridCol w:w="5580"/>
        <w:gridCol w:w="3973"/>
      </w:tblGrid>
      <w:tr w:rsidR="005043E5" w:rsidRPr="00641B24" w14:paraId="343571C1" w14:textId="77777777" w:rsidTr="001056D8">
        <w:trPr>
          <w:trHeight w:val="240"/>
          <w:tblHeade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E01735" w:rsidRPr="00641B24" w14:paraId="459B1B03"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03D843" w14:textId="6A6829A3" w:rsidR="00E01735"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8C56C8" w14:textId="31F5D58B" w:rsidR="00E01735" w:rsidRPr="00641B24" w:rsidRDefault="00E01735" w:rsidP="00CD5B96">
            <w:pPr>
              <w:snapToGrid w:val="0"/>
              <w:ind w:right="57"/>
              <w:rPr>
                <w:rFonts w:ascii="Times New Roman" w:hAnsi="Times New Roman" w:cs="Times New Roman"/>
                <w:sz w:val="24"/>
                <w:szCs w:val="24"/>
              </w:rPr>
            </w:pPr>
            <w:r>
              <w:rPr>
                <w:rFonts w:ascii="Times New Roman" w:hAnsi="Times New Roman" w:cs="Times New Roman"/>
                <w:sz w:val="24"/>
                <w:szCs w:val="24"/>
              </w:rPr>
              <w:t>Система налогообложения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EA2BB2" w14:textId="77777777" w:rsidR="00E01735" w:rsidRPr="00641B24" w:rsidRDefault="00E01735" w:rsidP="00CD5B96">
            <w:pPr>
              <w:snapToGrid w:val="0"/>
              <w:ind w:right="57"/>
              <w:rPr>
                <w:rFonts w:ascii="Times New Roman" w:hAnsi="Times New Roman" w:cs="Times New Roman"/>
                <w:sz w:val="24"/>
                <w:szCs w:val="24"/>
              </w:rPr>
            </w:pPr>
          </w:p>
        </w:tc>
      </w:tr>
      <w:tr w:rsidR="00CD5B96" w:rsidRPr="00641B24" w14:paraId="5178EF8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0F18E2BC"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6449D287"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4D2A7EC1"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233B6A1C"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1056D8">
        <w:trPr>
          <w:trHeight w:val="116"/>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10E40952"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13490AB"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571F8B77"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6905608C"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3FAB840E" w:rsidR="00CD5B96" w:rsidRPr="00641B24" w:rsidRDefault="00CD5B96" w:rsidP="00E01735">
            <w:pPr>
              <w:snapToGrid w:val="0"/>
              <w:rPr>
                <w:rFonts w:ascii="Times New Roman" w:hAnsi="Times New Roman" w:cs="Times New Roman"/>
                <w:sz w:val="24"/>
                <w:szCs w:val="24"/>
              </w:rPr>
            </w:pPr>
            <w:r>
              <w:rPr>
                <w:rFonts w:ascii="Times New Roman" w:hAnsi="Times New Roman" w:cs="Times New Roman"/>
                <w:sz w:val="24"/>
                <w:szCs w:val="24"/>
              </w:rPr>
              <w:t>1</w:t>
            </w:r>
            <w:r w:rsidR="00E01735">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1766DF53"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 В графе </w:t>
      </w:r>
      <w:r w:rsidR="00E01735">
        <w:rPr>
          <w:rFonts w:ascii="Times New Roman" w:hAnsi="Times New Roman" w:cs="Times New Roman"/>
          <w:sz w:val="24"/>
          <w:szCs w:val="24"/>
        </w:rPr>
        <w:t>9</w:t>
      </w:r>
      <w:r w:rsidRPr="00641B24">
        <w:rPr>
          <w:rFonts w:ascii="Times New Roman" w:hAnsi="Times New Roman" w:cs="Times New Roman"/>
          <w:sz w:val="24"/>
          <w:szCs w:val="24"/>
        </w:rPr>
        <w:t xml:space="preserve"> «Банковские реквизиты…» указываются реквизиты, которые будут использованы при заключении Договора.</w:t>
      </w:r>
    </w:p>
    <w:p w14:paraId="30139108" w14:textId="638688F4" w:rsidR="00560382" w:rsidRDefault="000A2EC6">
      <w:pPr>
        <w:rPr>
          <w:rFonts w:ascii="Times New Roman" w:hAnsi="Times New Roman" w:cs="Times New Roman"/>
          <w:sz w:val="24"/>
          <w:szCs w:val="24"/>
        </w:rPr>
      </w:pPr>
      <w:r>
        <w:rPr>
          <w:rFonts w:ascii="Times New Roman" w:hAnsi="Times New Roman" w:cs="Times New Roman"/>
          <w:sz w:val="24"/>
          <w:szCs w:val="24"/>
        </w:rPr>
        <w:br w:type="page"/>
      </w: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5" w:name="_Toc220492658"/>
      <w:r w:rsidRPr="00641B24">
        <w:rPr>
          <w:rFonts w:ascii="Times New Roman" w:hAnsi="Times New Roman" w:cs="Times New Roman"/>
          <w:color w:val="auto"/>
          <w:sz w:val="24"/>
          <w:szCs w:val="24"/>
        </w:rPr>
        <w:lastRenderedPageBreak/>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5"/>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Look w:val="04A0" w:firstRow="1" w:lastRow="0" w:firstColumn="1" w:lastColumn="0" w:noHBand="0" w:noVBand="1"/>
      </w:tblPr>
      <w:tblGrid>
        <w:gridCol w:w="10343"/>
      </w:tblGrid>
      <w:tr w:rsidR="00A3511C" w:rsidRPr="00BD71BC" w14:paraId="17DD7676" w14:textId="77777777" w:rsidTr="00EB6C64">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2506FB25" w14:textId="77777777" w:rsidR="00A3511C" w:rsidRPr="00BD71BC" w:rsidRDefault="00A3511C" w:rsidP="00EB6C64">
            <w:pPr>
              <w:widowControl w:val="0"/>
              <w:snapToGrid w:val="0"/>
              <w:spacing w:before="120" w:after="120" w:line="288" w:lineRule="auto"/>
              <w:ind w:left="567" w:firstLine="567"/>
              <w:rPr>
                <w:rFonts w:ascii="Times New Roman" w:eastAsia="Calibri" w:hAnsi="Times New Roman"/>
                <w:sz w:val="24"/>
                <w:szCs w:val="24"/>
              </w:rPr>
            </w:pPr>
            <w:r w:rsidRPr="00BD71BC">
              <w:rPr>
                <w:rFonts w:ascii="Times New Roman" w:eastAsia="Calibri" w:hAnsi="Times New Roman"/>
                <w:noProof/>
                <w:sz w:val="24"/>
                <w:szCs w:val="24"/>
              </w:rPr>
              <w:drawing>
                <wp:anchor distT="0" distB="0" distL="0" distR="0" simplePos="0" relativeHeight="251661312" behindDoc="0" locked="0" layoutInCell="1" allowOverlap="1" wp14:anchorId="2BBE89AE" wp14:editId="47B4AAB5">
                  <wp:simplePos x="0" y="0"/>
                  <wp:positionH relativeFrom="margin">
                    <wp:posOffset>2070100</wp:posOffset>
                  </wp:positionH>
                  <wp:positionV relativeFrom="paragraph">
                    <wp:posOffset>150495</wp:posOffset>
                  </wp:positionV>
                  <wp:extent cx="1819275" cy="475615"/>
                  <wp:effectExtent l="0" t="0" r="0" b="0"/>
                  <wp:wrapNone/>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pic:cNvPicPr>
                            <a:picLocks noChangeAspect="1" noChangeArrowheads="1"/>
                          </pic:cNvPicPr>
                        </pic:nvPicPr>
                        <pic:blipFill>
                          <a:blip r:embed="rId11"/>
                          <a:srcRect b="-380"/>
                          <a:stretch>
                            <a:fillRect/>
                          </a:stretch>
                        </pic:blipFill>
                        <pic:spPr bwMode="auto">
                          <a:xfrm>
                            <a:off x="0" y="0"/>
                            <a:ext cx="1819275" cy="475615"/>
                          </a:xfrm>
                          <a:prstGeom prst="rect">
                            <a:avLst/>
                          </a:prstGeom>
                        </pic:spPr>
                      </pic:pic>
                    </a:graphicData>
                  </a:graphic>
                </wp:anchor>
              </w:drawing>
            </w:r>
          </w:p>
        </w:tc>
      </w:tr>
      <w:tr w:rsidR="00A3511C" w:rsidRPr="00BD71BC" w14:paraId="418680EC" w14:textId="77777777" w:rsidTr="00EB6C64">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2616534D" w14:textId="77777777" w:rsidR="00A3511C" w:rsidRPr="00BD71BC" w:rsidRDefault="00A3511C" w:rsidP="00EB6C64">
            <w:pPr>
              <w:widowControl w:val="0"/>
              <w:snapToGrid w:val="0"/>
              <w:spacing w:before="120" w:after="120" w:line="288" w:lineRule="auto"/>
              <w:ind w:left="567" w:firstLine="567"/>
              <w:jc w:val="center"/>
              <w:rPr>
                <w:rFonts w:ascii="Times New Roman" w:eastAsia="Calibri" w:hAnsi="Times New Roman"/>
                <w:sz w:val="24"/>
                <w:szCs w:val="24"/>
              </w:rPr>
            </w:pPr>
            <w:r w:rsidRPr="00BD71BC">
              <w:rPr>
                <w:rFonts w:ascii="Times New Roman" w:hAnsi="Times New Roman"/>
                <w:b/>
                <w:sz w:val="24"/>
                <w:szCs w:val="24"/>
              </w:rPr>
              <w:t>ПАМЯТКА О ЕДИНОЙ ГОРЯЧЕЙ ЛИНИИ</w:t>
            </w:r>
          </w:p>
        </w:tc>
      </w:tr>
      <w:tr w:rsidR="00A3511C" w:rsidRPr="00BD71BC" w14:paraId="42BA969E" w14:textId="77777777" w:rsidTr="00EB6C64">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600CB04E" w14:textId="77777777" w:rsidR="00A3511C" w:rsidRPr="00BD71BC" w:rsidRDefault="00A3511C" w:rsidP="00EB6C64">
            <w:pPr>
              <w:widowControl w:val="0"/>
              <w:snapToGrid w:val="0"/>
              <w:spacing w:before="120" w:after="120" w:line="288" w:lineRule="auto"/>
              <w:ind w:left="567" w:firstLine="567"/>
              <w:rPr>
                <w:rFonts w:ascii="Times New Roman" w:hAnsi="Times New Roman"/>
                <w:sz w:val="24"/>
                <w:szCs w:val="24"/>
              </w:rPr>
            </w:pPr>
            <w:r w:rsidRPr="00BD71BC">
              <w:rPr>
                <w:rFonts w:ascii="Times New Roman" w:hAnsi="Times New Roman"/>
                <w:b/>
                <w:sz w:val="24"/>
                <w:szCs w:val="24"/>
              </w:rPr>
              <w:t xml:space="preserve">Единая Горячая Линия </w:t>
            </w:r>
            <w:r w:rsidRPr="00BD71BC">
              <w:rPr>
                <w:rFonts w:ascii="Times New Roman" w:hAnsi="Times New Roman"/>
                <w:sz w:val="24"/>
                <w:szCs w:val="24"/>
              </w:rPr>
              <w:t>- инструмент для повышения эффективности ПАО «Элемент» и его Дочерних и зависимых обществ и предназначена для приёма сообщений о недостатках.</w:t>
            </w:r>
          </w:p>
          <w:p w14:paraId="61D4809E" w14:textId="77777777" w:rsidR="00A3511C" w:rsidRPr="00BD71BC" w:rsidRDefault="00A3511C" w:rsidP="00EB6C64">
            <w:pPr>
              <w:widowControl w:val="0"/>
              <w:snapToGrid w:val="0"/>
              <w:spacing w:before="120" w:after="120" w:line="288" w:lineRule="auto"/>
              <w:ind w:left="567" w:firstLine="567"/>
              <w:rPr>
                <w:rFonts w:ascii="Times New Roman" w:hAnsi="Times New Roman"/>
                <w:sz w:val="24"/>
                <w:szCs w:val="24"/>
              </w:rPr>
            </w:pPr>
            <w:r w:rsidRPr="00BD71BC">
              <w:rPr>
                <w:rFonts w:ascii="Times New Roman" w:hAnsi="Times New Roman"/>
                <w:sz w:val="24"/>
                <w:szCs w:val="24"/>
              </w:rPr>
              <w:t>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ПАО «Элемент», его Дочерних и зависимых обществ и контрагентов, - незамедлительно сообщите об этом нам любым удобным способом:</w:t>
            </w:r>
          </w:p>
          <w:p w14:paraId="305716E6" w14:textId="77777777" w:rsidR="00A3511C" w:rsidRPr="00BD71BC" w:rsidRDefault="00A3511C" w:rsidP="00EB6C64">
            <w:pPr>
              <w:widowControl w:val="0"/>
              <w:tabs>
                <w:tab w:val="left" w:pos="2022"/>
              </w:tabs>
              <w:snapToGrid w:val="0"/>
              <w:spacing w:before="120" w:after="120" w:line="288" w:lineRule="auto"/>
              <w:ind w:left="2305" w:firstLine="567"/>
              <w:rPr>
                <w:rFonts w:ascii="Times New Roman" w:hAnsi="Times New Roman"/>
                <w:sz w:val="24"/>
                <w:szCs w:val="24"/>
              </w:rPr>
            </w:pPr>
            <w:r w:rsidRPr="00BD71BC">
              <w:rPr>
                <w:noProof/>
                <w:sz w:val="24"/>
                <w:szCs w:val="24"/>
              </w:rPr>
              <w:drawing>
                <wp:anchor distT="0" distB="0" distL="114300" distR="114300" simplePos="0" relativeHeight="251662336" behindDoc="0" locked="0" layoutInCell="1" allowOverlap="1" wp14:anchorId="7905BB11" wp14:editId="6BE668CB">
                  <wp:simplePos x="0" y="0"/>
                  <wp:positionH relativeFrom="column">
                    <wp:posOffset>478155</wp:posOffset>
                  </wp:positionH>
                  <wp:positionV relativeFrom="paragraph">
                    <wp:posOffset>52705</wp:posOffset>
                  </wp:positionV>
                  <wp:extent cx="542925" cy="539750"/>
                  <wp:effectExtent l="0" t="0" r="0" b="0"/>
                  <wp:wrapSquare wrapText="bothSides"/>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3"/>
                          <pic:cNvPicPr>
                            <a:picLocks noChangeAspect="1" noChangeArrowheads="1"/>
                          </pic:cNvPicPr>
                        </pic:nvPicPr>
                        <pic:blipFill>
                          <a:blip r:embed="rId12"/>
                          <a:stretch>
                            <a:fillRect/>
                          </a:stretch>
                        </pic:blipFill>
                        <pic:spPr bwMode="auto">
                          <a:xfrm>
                            <a:off x="0" y="0"/>
                            <a:ext cx="542925" cy="539750"/>
                          </a:xfrm>
                          <a:prstGeom prst="rect">
                            <a:avLst/>
                          </a:prstGeom>
                        </pic:spPr>
                      </pic:pic>
                    </a:graphicData>
                  </a:graphic>
                </wp:anchor>
              </w:drawing>
            </w:r>
            <w:r w:rsidRPr="00BD71BC">
              <w:rPr>
                <w:rFonts w:ascii="Times New Roman" w:hAnsi="Times New Roman"/>
                <w:sz w:val="24"/>
                <w:szCs w:val="24"/>
              </w:rPr>
              <w:t xml:space="preserve">Сообщение на электронный почтовый ящик </w:t>
            </w:r>
            <w:hyperlink r:id="rId13">
              <w:r w:rsidRPr="00BD71BC">
                <w:rPr>
                  <w:rFonts w:ascii="Times New Roman" w:hAnsi="Times New Roman"/>
                  <w:color w:val="C00000"/>
                  <w:sz w:val="24"/>
                  <w:szCs w:val="24"/>
                  <w:u w:val="single"/>
                </w:rPr>
                <w:t>hotline@elementec.ru</w:t>
              </w:r>
            </w:hyperlink>
            <w:r w:rsidRPr="00BD71BC">
              <w:rPr>
                <w:rFonts w:ascii="Times New Roman" w:hAnsi="Times New Roman"/>
                <w:b/>
                <w:sz w:val="24"/>
                <w:szCs w:val="24"/>
              </w:rPr>
              <w:br/>
            </w:r>
            <w:r w:rsidRPr="00BD71BC">
              <w:rPr>
                <w:rFonts w:ascii="Times New Roman" w:hAnsi="Times New Roman"/>
                <w:sz w:val="24"/>
                <w:szCs w:val="24"/>
              </w:rPr>
              <w:t xml:space="preserve">или через форму обратной связи на сайте </w:t>
            </w:r>
            <w:hyperlink r:id="rId14" w:history="1">
              <w:r w:rsidRPr="00BD71BC">
                <w:rPr>
                  <w:rStyle w:val="ad"/>
                  <w:rFonts w:ascii="Times New Roman" w:hAnsi="Times New Roman"/>
                  <w:sz w:val="24"/>
                  <w:szCs w:val="24"/>
                </w:rPr>
                <w:t>https://gkelement.ru/</w:t>
              </w:r>
            </w:hyperlink>
            <w:r w:rsidRPr="00BD71BC">
              <w:rPr>
                <w:rFonts w:ascii="Times New Roman" w:hAnsi="Times New Roman"/>
                <w:sz w:val="24"/>
                <w:szCs w:val="24"/>
              </w:rPr>
              <w:t>;</w:t>
            </w:r>
          </w:p>
          <w:p w14:paraId="181645CE" w14:textId="77777777" w:rsidR="00A3511C" w:rsidRPr="00BD71BC" w:rsidRDefault="00A3511C" w:rsidP="00EB6C64">
            <w:pPr>
              <w:widowControl w:val="0"/>
              <w:tabs>
                <w:tab w:val="left" w:pos="2022"/>
              </w:tabs>
              <w:snapToGrid w:val="0"/>
              <w:spacing w:before="120" w:after="120" w:line="288" w:lineRule="auto"/>
              <w:ind w:left="2305" w:firstLine="567"/>
              <w:rPr>
                <w:rFonts w:ascii="Times New Roman" w:hAnsi="Times New Roman"/>
                <w:sz w:val="24"/>
                <w:szCs w:val="24"/>
              </w:rPr>
            </w:pPr>
            <w:r w:rsidRPr="00BD71BC">
              <w:rPr>
                <w:noProof/>
                <w:sz w:val="24"/>
                <w:szCs w:val="24"/>
              </w:rPr>
              <w:drawing>
                <wp:anchor distT="0" distB="0" distL="114300" distR="114300" simplePos="0" relativeHeight="251663360" behindDoc="0" locked="0" layoutInCell="1" allowOverlap="1" wp14:anchorId="014F2A10" wp14:editId="550D5418">
                  <wp:simplePos x="0" y="0"/>
                  <wp:positionH relativeFrom="column">
                    <wp:posOffset>478155</wp:posOffset>
                  </wp:positionH>
                  <wp:positionV relativeFrom="paragraph">
                    <wp:posOffset>58420</wp:posOffset>
                  </wp:positionV>
                  <wp:extent cx="536575" cy="539750"/>
                  <wp:effectExtent l="0" t="0" r="0" b="0"/>
                  <wp:wrapSquare wrapText="bothSides"/>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4"/>
                          <pic:cNvPicPr>
                            <a:picLocks noChangeAspect="1" noChangeArrowheads="1"/>
                          </pic:cNvPicPr>
                        </pic:nvPicPr>
                        <pic:blipFill>
                          <a:blip r:embed="rId15"/>
                          <a:stretch>
                            <a:fillRect/>
                          </a:stretch>
                        </pic:blipFill>
                        <pic:spPr bwMode="auto">
                          <a:xfrm>
                            <a:off x="0" y="0"/>
                            <a:ext cx="536575" cy="539750"/>
                          </a:xfrm>
                          <a:prstGeom prst="rect">
                            <a:avLst/>
                          </a:prstGeom>
                        </pic:spPr>
                      </pic:pic>
                    </a:graphicData>
                  </a:graphic>
                </wp:anchor>
              </w:drawing>
            </w:r>
            <w:r w:rsidRPr="00BD71BC">
              <w:rPr>
                <w:rFonts w:ascii="Times New Roman" w:hAnsi="Times New Roman"/>
                <w:sz w:val="24"/>
                <w:szCs w:val="24"/>
              </w:rPr>
              <w:t xml:space="preserve">Голосовое сообщение на автоответчик по круглосуточному телефону Единой Горячей Линии </w:t>
            </w:r>
            <w:r w:rsidRPr="00BD71BC">
              <w:rPr>
                <w:rFonts w:ascii="Times New Roman" w:hAnsi="Times New Roman"/>
                <w:b/>
                <w:color w:val="C00000"/>
                <w:sz w:val="24"/>
                <w:szCs w:val="24"/>
              </w:rPr>
              <w:t>+7 (495) 701-03-33</w:t>
            </w:r>
            <w:r w:rsidRPr="00BD71BC">
              <w:rPr>
                <w:rFonts w:ascii="Times New Roman" w:hAnsi="Times New Roman"/>
                <w:sz w:val="24"/>
                <w:szCs w:val="24"/>
              </w:rPr>
              <w:t>;</w:t>
            </w:r>
            <w:r w:rsidRPr="00BD71BC">
              <w:rPr>
                <w:rFonts w:ascii="Times New Roman" w:hAnsi="Times New Roman"/>
                <w:sz w:val="24"/>
                <w:szCs w:val="24"/>
              </w:rPr>
              <w:br/>
            </w:r>
          </w:p>
          <w:p w14:paraId="2980B7EB" w14:textId="77777777" w:rsidR="00A3511C" w:rsidRPr="00BD71BC" w:rsidRDefault="00A3511C" w:rsidP="00EB6C64">
            <w:pPr>
              <w:widowControl w:val="0"/>
              <w:tabs>
                <w:tab w:val="left" w:pos="2022"/>
              </w:tabs>
              <w:snapToGrid w:val="0"/>
              <w:spacing w:before="120" w:after="120" w:line="288" w:lineRule="auto"/>
              <w:ind w:left="2305" w:firstLine="567"/>
              <w:rPr>
                <w:rFonts w:ascii="Times New Roman" w:hAnsi="Times New Roman"/>
                <w:sz w:val="24"/>
                <w:szCs w:val="24"/>
              </w:rPr>
            </w:pPr>
            <w:r w:rsidRPr="00BD71BC">
              <w:rPr>
                <w:noProof/>
                <w:sz w:val="24"/>
                <w:szCs w:val="24"/>
              </w:rPr>
              <w:drawing>
                <wp:anchor distT="0" distB="0" distL="114300" distR="114300" simplePos="0" relativeHeight="251664384" behindDoc="0" locked="0" layoutInCell="1" allowOverlap="1" wp14:anchorId="7B6003F8" wp14:editId="2D8531F0">
                  <wp:simplePos x="0" y="0"/>
                  <wp:positionH relativeFrom="column">
                    <wp:posOffset>472440</wp:posOffset>
                  </wp:positionH>
                  <wp:positionV relativeFrom="paragraph">
                    <wp:posOffset>74295</wp:posOffset>
                  </wp:positionV>
                  <wp:extent cx="542290" cy="539750"/>
                  <wp:effectExtent l="0" t="0" r="0" b="0"/>
                  <wp:wrapSquare wrapText="bothSides"/>
                  <wp:docPr id="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5"/>
                          <pic:cNvPicPr>
                            <a:picLocks noChangeAspect="1" noChangeArrowheads="1"/>
                          </pic:cNvPicPr>
                        </pic:nvPicPr>
                        <pic:blipFill>
                          <a:blip r:embed="rId16"/>
                          <a:stretch>
                            <a:fillRect/>
                          </a:stretch>
                        </pic:blipFill>
                        <pic:spPr bwMode="auto">
                          <a:xfrm>
                            <a:off x="0" y="0"/>
                            <a:ext cx="542290" cy="539750"/>
                          </a:xfrm>
                          <a:prstGeom prst="rect">
                            <a:avLst/>
                          </a:prstGeom>
                        </pic:spPr>
                      </pic:pic>
                    </a:graphicData>
                  </a:graphic>
                </wp:anchor>
              </w:drawing>
            </w:r>
            <w:r w:rsidRPr="00BD71BC">
              <w:rPr>
                <w:rFonts w:ascii="Times New Roman" w:hAnsi="Times New Roman"/>
                <w:sz w:val="24"/>
                <w:szCs w:val="24"/>
              </w:rPr>
              <w:t>Письмо по почте или курьером по адресу:</w:t>
            </w:r>
            <w:r w:rsidRPr="00BD71BC">
              <w:rPr>
                <w:rFonts w:ascii="Times New Roman" w:hAnsi="Times New Roman"/>
                <w:sz w:val="24"/>
                <w:szCs w:val="24"/>
              </w:rPr>
              <w:br/>
            </w:r>
            <w:r w:rsidRPr="00BD71BC">
              <w:rPr>
                <w:rFonts w:ascii="Times New Roman" w:hAnsi="Times New Roman"/>
                <w:b/>
                <w:color w:val="C00000"/>
                <w:sz w:val="24"/>
                <w:szCs w:val="24"/>
              </w:rPr>
              <w:t xml:space="preserve">123112, г. Москва, Пресненская наб. 12 </w:t>
            </w:r>
            <w:r w:rsidRPr="00BD71BC">
              <w:rPr>
                <w:rFonts w:ascii="Times New Roman" w:hAnsi="Times New Roman"/>
                <w:b/>
                <w:color w:val="C00000"/>
                <w:sz w:val="24"/>
                <w:szCs w:val="24"/>
              </w:rPr>
              <w:br/>
              <w:t>Башня Федерация «Восток», 20 этаж (оф. 2027)</w:t>
            </w:r>
            <w:r w:rsidRPr="00BD71BC">
              <w:rPr>
                <w:rFonts w:ascii="Times New Roman" w:hAnsi="Times New Roman"/>
                <w:b/>
                <w:color w:val="C00000"/>
                <w:sz w:val="24"/>
                <w:szCs w:val="24"/>
              </w:rPr>
              <w:br/>
            </w:r>
            <w:r w:rsidRPr="00BD71BC">
              <w:rPr>
                <w:rFonts w:ascii="Times New Roman" w:hAnsi="Times New Roman"/>
                <w:sz w:val="24"/>
                <w:szCs w:val="24"/>
              </w:rPr>
              <w:t>с пометкой «Единая Горячая Линия»</w:t>
            </w:r>
          </w:p>
          <w:p w14:paraId="4A1C822B" w14:textId="77777777" w:rsidR="00A3511C" w:rsidRPr="00BD71BC" w:rsidRDefault="00A3511C" w:rsidP="00EB6C64">
            <w:pPr>
              <w:widowControl w:val="0"/>
              <w:tabs>
                <w:tab w:val="left" w:pos="2280"/>
              </w:tabs>
              <w:snapToGrid w:val="0"/>
              <w:spacing w:before="120" w:after="120" w:line="288" w:lineRule="auto"/>
              <w:ind w:left="567" w:firstLine="567"/>
              <w:jc w:val="center"/>
              <w:rPr>
                <w:rFonts w:ascii="Times New Roman" w:hAnsi="Times New Roman"/>
                <w:sz w:val="24"/>
                <w:szCs w:val="24"/>
              </w:rPr>
            </w:pPr>
            <w:r w:rsidRPr="00BD71BC">
              <w:rPr>
                <w:rFonts w:ascii="Times New Roman" w:hAnsi="Times New Roman"/>
                <w:i/>
                <w:sz w:val="24"/>
                <w:szCs w:val="24"/>
              </w:rPr>
              <w:t>Ваши сообщения в конфиденциальном порядке будут фиксироваться Департаментом внутреннего контроля и аудита ПАО «Элемент» для последующего анализа и проверки</w:t>
            </w:r>
            <w:r w:rsidRPr="00BD71BC">
              <w:rPr>
                <w:rFonts w:ascii="Times New Roman" w:hAnsi="Times New Roman"/>
                <w:sz w:val="24"/>
                <w:szCs w:val="24"/>
              </w:rPr>
              <w:t>.</w:t>
            </w:r>
          </w:p>
        </w:tc>
      </w:tr>
      <w:tr w:rsidR="00A3511C" w:rsidRPr="00BD71BC" w14:paraId="229E3E08" w14:textId="77777777" w:rsidTr="00EB6C64">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0B3113ED" w14:textId="77777777" w:rsidR="00A3511C" w:rsidRPr="00BD71BC" w:rsidRDefault="00A3511C" w:rsidP="00EB6C64">
            <w:pPr>
              <w:widowControl w:val="0"/>
              <w:tabs>
                <w:tab w:val="left" w:pos="643"/>
              </w:tabs>
              <w:snapToGrid w:val="0"/>
              <w:spacing w:before="120" w:after="120"/>
              <w:rPr>
                <w:rFonts w:ascii="Times New Roman" w:eastAsia="Calibri" w:hAnsi="Times New Roman"/>
                <w:b/>
                <w:sz w:val="24"/>
                <w:szCs w:val="24"/>
              </w:rPr>
            </w:pPr>
            <w:r w:rsidRPr="00BD71BC">
              <w:rPr>
                <w:rFonts w:ascii="Times New Roman" w:eastAsia="Calibri" w:hAnsi="Times New Roman"/>
                <w:b/>
                <w:sz w:val="24"/>
                <w:szCs w:val="24"/>
              </w:rPr>
              <w:t>Инструкция по использованию Единой Горячей Линии</w:t>
            </w:r>
          </w:p>
          <w:p w14:paraId="74D62D7B" w14:textId="77777777" w:rsidR="00A3511C" w:rsidRPr="00BD71BC" w:rsidRDefault="00A3511C" w:rsidP="00DB126D">
            <w:pPr>
              <w:widowControl w:val="0"/>
              <w:numPr>
                <w:ilvl w:val="0"/>
                <w:numId w:val="20"/>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Указать организацию и ее подразделение / область деятельности, в которой произошло нарушение;</w:t>
            </w:r>
          </w:p>
          <w:p w14:paraId="579BC556" w14:textId="77777777" w:rsidR="00A3511C" w:rsidRPr="00BD71BC" w:rsidRDefault="00A3511C" w:rsidP="00DB126D">
            <w:pPr>
              <w:widowControl w:val="0"/>
              <w:numPr>
                <w:ilvl w:val="0"/>
                <w:numId w:val="20"/>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Дать характеристику нарушения и указать известные вам факты;</w:t>
            </w:r>
          </w:p>
          <w:p w14:paraId="0DEE659D" w14:textId="77777777" w:rsidR="00A3511C" w:rsidRPr="00BD71BC" w:rsidRDefault="00A3511C" w:rsidP="00DB126D">
            <w:pPr>
              <w:widowControl w:val="0"/>
              <w:numPr>
                <w:ilvl w:val="0"/>
                <w:numId w:val="20"/>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Указать оценку возможного ущерба, иную дополнительную информацию;</w:t>
            </w:r>
          </w:p>
          <w:p w14:paraId="0DBCE4B2" w14:textId="77777777" w:rsidR="00A3511C" w:rsidRPr="00BD71BC" w:rsidRDefault="00A3511C" w:rsidP="00DB126D">
            <w:pPr>
              <w:widowControl w:val="0"/>
              <w:numPr>
                <w:ilvl w:val="0"/>
                <w:numId w:val="20"/>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613E9D" w:rsidRDefault="00CA109A" w:rsidP="00B029B4">
      <w:pPr>
        <w:pStyle w:val="1"/>
        <w:jc w:val="right"/>
        <w:rPr>
          <w:rFonts w:ascii="Times New Roman" w:hAnsi="Times New Roman" w:cs="Times New Roman"/>
          <w:b/>
          <w:bCs/>
          <w:color w:val="auto"/>
          <w:sz w:val="24"/>
          <w:szCs w:val="24"/>
        </w:rPr>
      </w:pPr>
      <w:bookmarkStart w:id="26" w:name="_Toc220492659"/>
      <w:r w:rsidRPr="00613E9D">
        <w:rPr>
          <w:rFonts w:ascii="Times New Roman" w:hAnsi="Times New Roman" w:cs="Times New Roman"/>
          <w:b/>
          <w:bCs/>
          <w:color w:val="auto"/>
          <w:sz w:val="24"/>
          <w:szCs w:val="24"/>
        </w:rPr>
        <w:lastRenderedPageBreak/>
        <w:t>Приложение № 2. Методика оценки и сопоставления предложений</w:t>
      </w:r>
      <w:bookmarkEnd w:id="26"/>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1204439" w14:textId="090F56D1" w:rsidR="00A07917" w:rsidRPr="001F3357" w:rsidRDefault="00A07917" w:rsidP="00A07917">
      <w:pPr>
        <w:jc w:val="both"/>
        <w:rPr>
          <w:rFonts w:ascii="Times New Roman" w:hAnsi="Times New Roman" w:cs="Times New Roman"/>
          <w:sz w:val="24"/>
          <w:szCs w:val="24"/>
        </w:rPr>
      </w:pPr>
      <w:r w:rsidRPr="001F3357">
        <w:rPr>
          <w:rFonts w:ascii="Times New Roman" w:hAnsi="Times New Roman" w:cs="Times New Roman"/>
          <w:sz w:val="24"/>
          <w:szCs w:val="24"/>
        </w:rPr>
        <w:t>Методика оценки</w:t>
      </w:r>
      <w:r>
        <w:rPr>
          <w:rFonts w:ascii="Times New Roman" w:hAnsi="Times New Roman" w:cs="Times New Roman"/>
          <w:sz w:val="24"/>
          <w:szCs w:val="24"/>
        </w:rPr>
        <w:t xml:space="preserve"> и сопоставления предложений</w:t>
      </w:r>
      <w:r w:rsidRPr="00656DF1">
        <w:rPr>
          <w:rFonts w:ascii="Times New Roman" w:hAnsi="Times New Roman" w:cs="Times New Roman"/>
          <w:b/>
          <w:sz w:val="24"/>
          <w:szCs w:val="24"/>
        </w:rPr>
        <w:t xml:space="preserve"> </w:t>
      </w:r>
      <w:r w:rsidR="00F31A13" w:rsidRPr="00F31A13">
        <w:rPr>
          <w:rFonts w:ascii="Times New Roman" w:hAnsi="Times New Roman" w:cs="Times New Roman"/>
          <w:b/>
          <w:sz w:val="24"/>
          <w:szCs w:val="24"/>
        </w:rPr>
        <w:t>на поставку средств индивидуальной защиты</w:t>
      </w:r>
      <w:r w:rsidR="004510C9" w:rsidRPr="004510C9">
        <w:rPr>
          <w:rFonts w:ascii="Times New Roman" w:eastAsia="Calibri" w:hAnsi="Times New Roman" w:cs="Times New Roman"/>
          <w:b/>
          <w:sz w:val="24"/>
          <w:szCs w:val="24"/>
        </w:rPr>
        <w:t xml:space="preserve"> </w:t>
      </w:r>
      <w:r w:rsidRPr="001F3357">
        <w:rPr>
          <w:rFonts w:ascii="Times New Roman" w:hAnsi="Times New Roman" w:cs="Times New Roman"/>
          <w:sz w:val="24"/>
          <w:szCs w:val="24"/>
        </w:rPr>
        <w:t>проводится в соответствии с техническими характеристиками представленными в Тех</w:t>
      </w:r>
      <w:r>
        <w:rPr>
          <w:rFonts w:ascii="Times New Roman" w:hAnsi="Times New Roman" w:cs="Times New Roman"/>
          <w:sz w:val="24"/>
          <w:szCs w:val="24"/>
        </w:rPr>
        <w:t>ническом задании (Приложение № 3</w:t>
      </w:r>
      <w:r w:rsidRPr="001F3357">
        <w:rPr>
          <w:rFonts w:ascii="Times New Roman" w:hAnsi="Times New Roman" w:cs="Times New Roman"/>
          <w:sz w:val="24"/>
          <w:szCs w:val="24"/>
        </w:rPr>
        <w:t>).</w:t>
      </w:r>
      <w:r w:rsidR="00903A6A">
        <w:rPr>
          <w:rFonts w:ascii="Times New Roman" w:hAnsi="Times New Roman" w:cs="Times New Roman"/>
          <w:sz w:val="24"/>
          <w:szCs w:val="24"/>
        </w:rPr>
        <w:t xml:space="preserve"> </w:t>
      </w:r>
      <w:r w:rsidR="00355C08">
        <w:rPr>
          <w:rFonts w:ascii="Times New Roman" w:hAnsi="Times New Roman" w:cs="Times New Roman"/>
          <w:sz w:val="24"/>
          <w:szCs w:val="24"/>
        </w:rPr>
        <w:t xml:space="preserve"> </w:t>
      </w:r>
      <w:r w:rsidR="004510C9">
        <w:rPr>
          <w:rFonts w:ascii="Times New Roman" w:hAnsi="Times New Roman" w:cs="Times New Roman"/>
          <w:sz w:val="24"/>
          <w:szCs w:val="24"/>
        </w:rPr>
        <w:t xml:space="preserve"> </w:t>
      </w:r>
    </w:p>
    <w:p w14:paraId="1DE5ED77" w14:textId="77777777" w:rsidR="00A07917" w:rsidRPr="00C55D70" w:rsidRDefault="00A07917" w:rsidP="00A07917">
      <w:pPr>
        <w:jc w:val="both"/>
        <w:rPr>
          <w:rFonts w:ascii="Times New Roman" w:hAnsi="Times New Roman" w:cs="Times New Roman"/>
          <w:sz w:val="24"/>
          <w:szCs w:val="24"/>
        </w:rPr>
      </w:pPr>
    </w:p>
    <w:p w14:paraId="18D3AEE5" w14:textId="77777777" w:rsidR="00A07917" w:rsidRPr="001F3357" w:rsidRDefault="00A07917" w:rsidP="00A07917">
      <w:pPr>
        <w:jc w:val="both"/>
        <w:rPr>
          <w:rFonts w:ascii="Times New Roman" w:hAnsi="Times New Roman" w:cs="Times New Roman"/>
          <w:sz w:val="24"/>
          <w:szCs w:val="24"/>
        </w:rPr>
      </w:pPr>
      <w:r w:rsidRPr="001F3357">
        <w:rPr>
          <w:rFonts w:ascii="Times New Roman" w:hAnsi="Times New Roman" w:cs="Times New Roman"/>
          <w:sz w:val="24"/>
          <w:szCs w:val="24"/>
        </w:rPr>
        <w:t>1.1</w:t>
      </w:r>
      <w:r w:rsidRPr="001F3357">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0BE957AB" w14:textId="77777777" w:rsidR="00A07917" w:rsidRPr="001F3357" w:rsidRDefault="00A07917" w:rsidP="00A07917">
      <w:pPr>
        <w:jc w:val="both"/>
        <w:rPr>
          <w:rFonts w:ascii="Times New Roman" w:hAnsi="Times New Roman" w:cs="Times New Roman"/>
          <w:sz w:val="24"/>
          <w:szCs w:val="24"/>
        </w:rPr>
      </w:pPr>
    </w:p>
    <w:p w14:paraId="11D4F1BF" w14:textId="77777777" w:rsidR="00A07917" w:rsidRPr="001F3357" w:rsidRDefault="00A07917" w:rsidP="00A07917">
      <w:pPr>
        <w:rPr>
          <w:rFonts w:ascii="Times New Roman" w:hAnsi="Times New Roman" w:cs="Times New Roman"/>
          <w:sz w:val="24"/>
          <w:szCs w:val="24"/>
        </w:rPr>
      </w:pPr>
      <w:r w:rsidRPr="00361A8B">
        <w:rPr>
          <w:rFonts w:ascii="Times New Roman" w:hAnsi="Times New Roman" w:cs="Times New Roman"/>
          <w:sz w:val="24"/>
          <w:szCs w:val="24"/>
        </w:rPr>
        <w:t>Сущность простого метода оценки</w:t>
      </w:r>
    </w:p>
    <w:p w14:paraId="314AEFD3" w14:textId="77777777" w:rsidR="00A07917" w:rsidRPr="001F3357" w:rsidRDefault="00A07917" w:rsidP="00A07917">
      <w:pPr>
        <w:jc w:val="both"/>
        <w:rPr>
          <w:rFonts w:ascii="Times New Roman" w:hAnsi="Times New Roman" w:cs="Times New Roman"/>
          <w:sz w:val="24"/>
          <w:szCs w:val="24"/>
        </w:rPr>
      </w:pPr>
    </w:p>
    <w:p w14:paraId="22DF376A" w14:textId="77777777" w:rsidR="00A07917" w:rsidRPr="00641B24" w:rsidRDefault="00A07917" w:rsidP="00A07917">
      <w:pPr>
        <w:jc w:val="both"/>
        <w:rPr>
          <w:rFonts w:ascii="Times New Roman" w:hAnsi="Times New Roman" w:cs="Times New Roman"/>
          <w:sz w:val="24"/>
          <w:szCs w:val="24"/>
        </w:rPr>
      </w:pPr>
      <w:r w:rsidRPr="001F3357">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Pr="00641B24">
        <w:rPr>
          <w:rFonts w:ascii="Times New Roman" w:hAnsi="Times New Roman" w:cs="Times New Roman"/>
          <w:sz w:val="24"/>
          <w:szCs w:val="24"/>
        </w:rPr>
        <w:t xml:space="preserve"> </w:t>
      </w: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7" w:name="_Toc220492660"/>
      <w:r w:rsidRPr="00641B24">
        <w:rPr>
          <w:rFonts w:ascii="Times New Roman" w:hAnsi="Times New Roman" w:cs="Times New Roman"/>
          <w:b/>
          <w:color w:val="auto"/>
          <w:sz w:val="24"/>
          <w:szCs w:val="24"/>
        </w:rPr>
        <w:lastRenderedPageBreak/>
        <w:t>Приложение № 3. Техническое задание</w:t>
      </w:r>
      <w:bookmarkEnd w:id="27"/>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документации_</w:t>
      </w:r>
      <w:r w:rsidRPr="00641B24">
        <w:rPr>
          <w:rFonts w:ascii="Times New Roman" w:hAnsi="Times New Roman" w:cs="Times New Roman"/>
          <w:sz w:val="24"/>
          <w:szCs w:val="24"/>
        </w:rPr>
        <w:t>Техническое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28" w:name="_Toc220492661"/>
      <w:r w:rsidRPr="00641B24">
        <w:rPr>
          <w:rFonts w:ascii="Times New Roman" w:hAnsi="Times New Roman" w:cs="Times New Roman"/>
          <w:b/>
          <w:color w:val="auto"/>
          <w:sz w:val="24"/>
          <w:szCs w:val="24"/>
        </w:rPr>
        <w:t>Приложение № 4. Проект Договора</w:t>
      </w:r>
      <w:bookmarkEnd w:id="28"/>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к закупочной документации_</w:t>
      </w:r>
      <w:r w:rsidRPr="00641B24">
        <w:rPr>
          <w:rFonts w:ascii="Times New Roman" w:hAnsi="Times New Roman" w:cs="Times New Roman"/>
          <w:sz w:val="24"/>
          <w:szCs w:val="24"/>
        </w:rPr>
        <w:t>Проект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rsidSect="009365AD">
      <w:pgSz w:w="11906" w:h="16838"/>
      <w:pgMar w:top="567" w:right="709" w:bottom="567" w:left="851" w:header="709" w:footer="7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25B759" w14:textId="77777777" w:rsidR="00723156" w:rsidRDefault="00723156">
      <w:r>
        <w:separator/>
      </w:r>
    </w:p>
  </w:endnote>
  <w:endnote w:type="continuationSeparator" w:id="0">
    <w:p w14:paraId="5F46A17C" w14:textId="77777777" w:rsidR="00723156" w:rsidRDefault="00723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NanumGothic">
    <w:altName w:val="Arial Unicode MS"/>
    <w:charset w:val="81"/>
    <w:family w:val="auto"/>
    <w:pitch w:val="variable"/>
    <w:sig w:usb0="00000000" w:usb1="09D7FCEB" w:usb2="00000010" w:usb3="00000000" w:csb0="00080001"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1"/>
    <w:family w:val="roman"/>
    <w:notTrueType/>
    <w:pitch w:val="variable"/>
  </w:font>
  <w:font w:name="Courier New">
    <w:panose1 w:val="02070309020205020404"/>
    <w:charset w:val="CC"/>
    <w:family w:val="modern"/>
    <w:pitch w:val="fixed"/>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ISOCPEUR">
    <w:altName w:val="Arial"/>
    <w:panose1 w:val="00000000000000000000"/>
    <w:charset w:val="CC"/>
    <w:family w:val="swiss"/>
    <w:notTrueType/>
    <w:pitch w:val="variable"/>
    <w:sig w:usb0="00000203" w:usb1="00000000" w:usb2="00000000" w:usb3="00000000" w:csb0="00000005" w:csb1="00000000"/>
  </w:font>
  <w:font w:name="Andale Sans UI">
    <w:altName w:val="Times New Roman"/>
    <w:panose1 w:val="00000000000000000000"/>
    <w:charset w:val="00"/>
    <w:family w:val="roman"/>
    <w:notTrueType/>
    <w:pitch w:val="default"/>
  </w:font>
  <w:font w:name="Proxima Nova ExCn Rg">
    <w:altName w:val="Arial"/>
    <w:panose1 w:val="00000000000000000000"/>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GaramondNarrowC">
    <w:altName w:val="Courier New"/>
    <w:charset w:val="00"/>
    <w:family w:val="roman"/>
    <w:pitch w:val="variable"/>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23149924" w:rsidR="00723156" w:rsidRDefault="00723156">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907666">
      <w:rPr>
        <w:rFonts w:ascii="Times New Roman" w:hAnsi="Times New Roman"/>
        <w:noProof/>
        <w:sz w:val="24"/>
      </w:rPr>
      <w:t>5</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9EFED9" w14:textId="77777777" w:rsidR="00723156" w:rsidRDefault="00723156">
      <w:r>
        <w:separator/>
      </w:r>
    </w:p>
  </w:footnote>
  <w:footnote w:type="continuationSeparator" w:id="0">
    <w:p w14:paraId="47A4122E" w14:textId="77777777" w:rsidR="00723156" w:rsidRDefault="00723156">
      <w:r>
        <w:continuationSeparator/>
      </w:r>
    </w:p>
  </w:footnote>
  <w:footnote w:id="1">
    <w:p w14:paraId="32C36ED8" w14:textId="77777777" w:rsidR="00723156" w:rsidRDefault="00723156" w:rsidP="00DC2E13">
      <w:pPr>
        <w:pStyle w:val="aff2"/>
        <w:rPr>
          <w:rFonts w:ascii="Times New Roman" w:eastAsia="Calibri" w:hAnsi="Times New Roman" w:cs="Times New Roman"/>
          <w:snapToGrid w:val="0"/>
        </w:rPr>
      </w:pPr>
      <w:r>
        <w:rPr>
          <w:rFonts w:ascii="Times New Roman" w:eastAsia="Calibri" w:hAnsi="Times New Roman" w:cs="Times New Roman"/>
          <w:snapToGrid w:val="0"/>
          <w:sz w:val="22"/>
          <w:szCs w:val="24"/>
          <w:vertAlign w:val="superscript"/>
        </w:rPr>
        <w:footnoteRef/>
      </w:r>
      <w:r>
        <w:rPr>
          <w:rFonts w:ascii="Times New Roman" w:eastAsia="Calibri" w:hAnsi="Times New Roman" w:cs="Times New Roman"/>
          <w:snapToGrid w:val="0"/>
          <w:sz w:val="22"/>
          <w:szCs w:val="24"/>
        </w:rPr>
        <w:t xml:space="preserve"> </w:t>
      </w:r>
      <w:r>
        <w:rPr>
          <w:rFonts w:ascii="Times New Roman" w:eastAsia="Calibri" w:hAnsi="Times New Roman" w:cs="Times New Roman"/>
          <w:snapToGrid w:val="0"/>
        </w:rPr>
        <w:t>Предпочтительный срок поставки, указывается участником самостоятельно, но не более указанного срока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0000000B"/>
    <w:multiLevelType w:val="singleLevel"/>
    <w:tmpl w:val="0000000B"/>
    <w:name w:val="WW8Num16"/>
    <w:lvl w:ilvl="0">
      <w:start w:val="1"/>
      <w:numFmt w:val="bullet"/>
      <w:lvlText w:val=""/>
      <w:lvlJc w:val="left"/>
      <w:pPr>
        <w:tabs>
          <w:tab w:val="num" w:pos="-719"/>
        </w:tabs>
        <w:ind w:left="710" w:hanging="360"/>
      </w:pPr>
      <w:rPr>
        <w:rFonts w:ascii="Symbol" w:hAnsi="Symbol" w:cs="Symbol" w:hint="default"/>
      </w:rPr>
    </w:lvl>
  </w:abstractNum>
  <w:abstractNum w:abstractNumId="3">
    <w:nsid w:val="07DF3562"/>
    <w:multiLevelType w:val="multilevel"/>
    <w:tmpl w:val="5E96183C"/>
    <w:lvl w:ilvl="0">
      <w:start w:val="1"/>
      <w:numFmt w:val="decimal"/>
      <w:pStyle w:val="2"/>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b w:val="0"/>
      </w:rPr>
    </w:lvl>
    <w:lvl w:ilvl="3">
      <w:start w:val="1"/>
      <w:numFmt w:val="decimal"/>
      <w:pStyle w:val="5"/>
      <w:lvlText w:val="(%4)"/>
      <w:lvlJc w:val="left"/>
      <w:pPr>
        <w:ind w:left="1985" w:hanging="851"/>
      </w:pPr>
      <w:rPr>
        <w:b w:val="0"/>
        <w:i w:val="0"/>
      </w:rPr>
    </w:lvl>
    <w:lvl w:ilvl="4">
      <w:start w:val="1"/>
      <w:numFmt w:val="russianLower"/>
      <w:pStyle w:val="5"/>
      <w:lvlText w:val="(%5)"/>
      <w:lvlJc w:val="left"/>
      <w:pPr>
        <w:ind w:left="2977" w:hanging="850"/>
      </w:pPr>
    </w:lvl>
    <w:lvl w:ilvl="5">
      <w:start w:val="1"/>
      <w:numFmt w:val="none"/>
      <w:pStyle w:val="a0"/>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4">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2BAA4B90"/>
    <w:multiLevelType w:val="multilevel"/>
    <w:tmpl w:val="F27048DC"/>
    <w:styleLink w:val="a2"/>
    <w:lvl w:ilvl="0">
      <w:start w:val="1"/>
      <w:numFmt w:val="decimal"/>
      <w:suff w:val="space"/>
      <w:lvlText w:val="%1."/>
      <w:lvlJc w:val="left"/>
      <w:pPr>
        <w:ind w:left="1134" w:hanging="283"/>
      </w:pPr>
      <w:rPr>
        <w:rFonts w:ascii="Times New Roman" w:hAnsi="Times New Roman" w:hint="default"/>
        <w:b/>
        <w:color w:val="000000"/>
        <w:sz w:val="32"/>
        <w:u w:val="none"/>
      </w:rPr>
    </w:lvl>
    <w:lvl w:ilvl="1">
      <w:start w:val="1"/>
      <w:numFmt w:val="decimal"/>
      <w:suff w:val="space"/>
      <w:lvlText w:val="%1.%2."/>
      <w:lvlJc w:val="left"/>
      <w:pPr>
        <w:ind w:left="0" w:firstLine="0"/>
      </w:pPr>
      <w:rPr>
        <w:rFonts w:ascii="Times New Roman" w:hAnsi="Times New Roman" w:hint="default"/>
        <w:b/>
        <w:i w:val="0"/>
        <w:color w:val="000000"/>
        <w:sz w:val="28"/>
      </w:rPr>
    </w:lvl>
    <w:lvl w:ilvl="2">
      <w:start w:val="1"/>
      <w:numFmt w:val="decimal"/>
      <w:suff w:val="space"/>
      <w:lvlText w:val="%1.%2.%3"/>
      <w:lvlJc w:val="left"/>
      <w:pPr>
        <w:ind w:left="0" w:firstLine="0"/>
      </w:pPr>
      <w:rPr>
        <w:rFonts w:ascii="Times New Roman" w:hAnsi="Times New Roman" w:hint="default"/>
        <w:b w:val="0"/>
        <w:i w:val="0"/>
        <w:color w:val="000000"/>
        <w:sz w:val="28"/>
      </w:rPr>
    </w:lvl>
    <w:lvl w:ilvl="3">
      <w:start w:val="1"/>
      <w:numFmt w:val="russianLower"/>
      <w:suff w:val="space"/>
      <w:lvlText w:val="%4)"/>
      <w:lvlJc w:val="left"/>
      <w:pPr>
        <w:ind w:left="567" w:firstLine="0"/>
      </w:pPr>
      <w:rPr>
        <w:rFonts w:ascii="Times New Roman" w:hAnsi="Times New Roman" w:hint="default"/>
        <w:color w:val="000000"/>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6">
    <w:nsid w:val="2C230647"/>
    <w:multiLevelType w:val="multilevel"/>
    <w:tmpl w:val="0DDAB194"/>
    <w:lvl w:ilvl="0">
      <w:start w:val="1"/>
      <w:numFmt w:val="decimal"/>
      <w:lvlText w:val="%1."/>
      <w:lvlJc w:val="left"/>
      <w:pPr>
        <w:tabs>
          <w:tab w:val="num" w:pos="0"/>
        </w:tabs>
        <w:ind w:left="180" w:hanging="360"/>
      </w:pPr>
      <w:rPr>
        <w:rFonts w:ascii="NanumGothic" w:hAnsi="NanumGothic"/>
        <w:spacing w:val="0"/>
        <w:w w:val="100"/>
        <w:sz w:val="20"/>
      </w:rPr>
    </w:lvl>
    <w:lvl w:ilvl="1">
      <w:start w:val="1"/>
      <w:numFmt w:val="lowerLetter"/>
      <w:lvlText w:val="%2."/>
      <w:lvlJc w:val="left"/>
      <w:pPr>
        <w:tabs>
          <w:tab w:val="num" w:pos="0"/>
        </w:tabs>
        <w:ind w:left="1260" w:hanging="360"/>
      </w:pPr>
      <w:rPr>
        <w:rFonts w:ascii="NanumGothic" w:hAnsi="NanumGothic"/>
        <w:spacing w:val="0"/>
        <w:w w:val="100"/>
        <w:sz w:val="20"/>
      </w:rPr>
    </w:lvl>
    <w:lvl w:ilvl="2">
      <w:start w:val="1"/>
      <w:numFmt w:val="lowerRoman"/>
      <w:lvlText w:val="%3."/>
      <w:lvlJc w:val="right"/>
      <w:pPr>
        <w:tabs>
          <w:tab w:val="num" w:pos="0"/>
        </w:tabs>
        <w:ind w:left="1980" w:hanging="180"/>
      </w:pPr>
      <w:rPr>
        <w:rFonts w:ascii="NanumGothic" w:hAnsi="NanumGothic"/>
        <w:spacing w:val="0"/>
        <w:w w:val="100"/>
        <w:sz w:val="20"/>
      </w:rPr>
    </w:lvl>
    <w:lvl w:ilvl="3">
      <w:start w:val="1"/>
      <w:numFmt w:val="decimal"/>
      <w:lvlText w:val="%4."/>
      <w:lvlJc w:val="left"/>
      <w:pPr>
        <w:tabs>
          <w:tab w:val="num" w:pos="0"/>
        </w:tabs>
        <w:ind w:left="2700" w:hanging="360"/>
      </w:pPr>
      <w:rPr>
        <w:rFonts w:ascii="NanumGothic" w:hAnsi="NanumGothic"/>
        <w:spacing w:val="0"/>
        <w:w w:val="100"/>
        <w:sz w:val="20"/>
      </w:rPr>
    </w:lvl>
    <w:lvl w:ilvl="4">
      <w:start w:val="1"/>
      <w:numFmt w:val="lowerLetter"/>
      <w:lvlText w:val="%5."/>
      <w:lvlJc w:val="left"/>
      <w:pPr>
        <w:tabs>
          <w:tab w:val="num" w:pos="0"/>
        </w:tabs>
        <w:ind w:left="3420" w:hanging="360"/>
      </w:pPr>
      <w:rPr>
        <w:rFonts w:ascii="NanumGothic" w:hAnsi="NanumGothic"/>
        <w:spacing w:val="0"/>
        <w:w w:val="100"/>
        <w:sz w:val="20"/>
      </w:rPr>
    </w:lvl>
    <w:lvl w:ilvl="5">
      <w:start w:val="1"/>
      <w:numFmt w:val="lowerRoman"/>
      <w:lvlText w:val="%6."/>
      <w:lvlJc w:val="right"/>
      <w:pPr>
        <w:tabs>
          <w:tab w:val="num" w:pos="0"/>
        </w:tabs>
        <w:ind w:left="4140" w:hanging="180"/>
      </w:pPr>
      <w:rPr>
        <w:rFonts w:ascii="NanumGothic" w:hAnsi="NanumGothic"/>
        <w:spacing w:val="0"/>
        <w:w w:val="100"/>
        <w:sz w:val="20"/>
      </w:rPr>
    </w:lvl>
    <w:lvl w:ilvl="6">
      <w:start w:val="1"/>
      <w:numFmt w:val="decimal"/>
      <w:lvlText w:val="%7."/>
      <w:lvlJc w:val="left"/>
      <w:pPr>
        <w:tabs>
          <w:tab w:val="num" w:pos="0"/>
        </w:tabs>
        <w:ind w:left="4860" w:hanging="360"/>
      </w:pPr>
      <w:rPr>
        <w:rFonts w:ascii="NanumGothic" w:hAnsi="NanumGothic"/>
        <w:spacing w:val="0"/>
        <w:w w:val="100"/>
        <w:sz w:val="20"/>
      </w:rPr>
    </w:lvl>
    <w:lvl w:ilvl="7">
      <w:start w:val="1"/>
      <w:numFmt w:val="lowerLetter"/>
      <w:lvlText w:val="%8."/>
      <w:lvlJc w:val="left"/>
      <w:pPr>
        <w:tabs>
          <w:tab w:val="num" w:pos="0"/>
        </w:tabs>
        <w:ind w:left="5580" w:hanging="360"/>
      </w:pPr>
      <w:rPr>
        <w:rFonts w:ascii="NanumGothic" w:hAnsi="NanumGothic"/>
        <w:spacing w:val="0"/>
        <w:w w:val="100"/>
        <w:sz w:val="20"/>
      </w:rPr>
    </w:lvl>
    <w:lvl w:ilvl="8">
      <w:start w:val="1"/>
      <w:numFmt w:val="lowerRoman"/>
      <w:lvlText w:val="%9."/>
      <w:lvlJc w:val="right"/>
      <w:pPr>
        <w:tabs>
          <w:tab w:val="num" w:pos="0"/>
        </w:tabs>
        <w:ind w:left="6300" w:hanging="180"/>
      </w:pPr>
      <w:rPr>
        <w:rFonts w:ascii="NanumGothic" w:hAnsi="NanumGothic"/>
        <w:spacing w:val="0"/>
        <w:w w:val="100"/>
        <w:sz w:val="20"/>
      </w:rPr>
    </w:lvl>
  </w:abstractNum>
  <w:abstractNum w:abstractNumId="7">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48BF1693"/>
    <w:multiLevelType w:val="multilevel"/>
    <w:tmpl w:val="0CE86FE0"/>
    <w:lvl w:ilvl="0">
      <w:start w:val="1"/>
      <w:numFmt w:val="bullet"/>
      <w:pStyle w:val="a3"/>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a3"/>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9">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7">
    <w:nsid w:val="5C94629E"/>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8">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nsid w:val="5C9462A5"/>
    <w:multiLevelType w:val="singleLevel"/>
    <w:tmpl w:val="CC4AEA06"/>
    <w:lvl w:ilvl="0">
      <w:start w:val="1"/>
      <w:numFmt w:val="decimal"/>
      <w:lvlText w:val="%1."/>
      <w:lvlJc w:val="left"/>
      <w:pPr>
        <w:ind w:left="360" w:hanging="360"/>
      </w:pPr>
      <w:rPr>
        <w:rFonts w:ascii="Times New Roman" w:hAnsi="Times New Roman" w:cs="Times New Roman" w:hint="default"/>
        <w:spacing w:val="0"/>
        <w:w w:val="100"/>
        <w:sz w:val="22"/>
        <w:szCs w:val="22"/>
      </w:rPr>
    </w:lvl>
  </w:abstractNum>
  <w:abstractNum w:abstractNumId="21">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64933272"/>
    <w:multiLevelType w:val="multilevel"/>
    <w:tmpl w:val="FE522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F1F3FCA"/>
    <w:multiLevelType w:val="hybridMultilevel"/>
    <w:tmpl w:val="2014096A"/>
    <w:lvl w:ilvl="0" w:tplc="FFFFFFFF">
      <w:start w:val="1"/>
      <w:numFmt w:val="upperRoman"/>
      <w:pStyle w:val="a4"/>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24">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num w:numId="1">
    <w:abstractNumId w:val="11"/>
  </w:num>
  <w:num w:numId="2">
    <w:abstractNumId w:val="12"/>
  </w:num>
  <w:num w:numId="3">
    <w:abstractNumId w:val="13"/>
  </w:num>
  <w:num w:numId="4">
    <w:abstractNumId w:val="14"/>
  </w:num>
  <w:num w:numId="5">
    <w:abstractNumId w:val="14"/>
  </w:num>
  <w:num w:numId="6">
    <w:abstractNumId w:val="14"/>
  </w:num>
  <w:num w:numId="7">
    <w:abstractNumId w:val="14"/>
  </w:num>
  <w:num w:numId="8">
    <w:abstractNumId w:val="14"/>
  </w:num>
  <w:num w:numId="9">
    <w:abstractNumId w:val="15"/>
  </w:num>
  <w:num w:numId="10">
    <w:abstractNumId w:val="15"/>
  </w:num>
  <w:num w:numId="11">
    <w:abstractNumId w:val="15"/>
  </w:num>
  <w:num w:numId="12">
    <w:abstractNumId w:val="15"/>
  </w:num>
  <w:num w:numId="13">
    <w:abstractNumId w:val="16"/>
  </w:num>
  <w:num w:numId="14">
    <w:abstractNumId w:val="18"/>
  </w:num>
  <w:num w:numId="15">
    <w:abstractNumId w:val="19"/>
  </w:num>
  <w:num w:numId="16">
    <w:abstractNumId w:val="19"/>
  </w:num>
  <w:num w:numId="17">
    <w:abstractNumId w:val="20"/>
  </w:num>
  <w:num w:numId="18">
    <w:abstractNumId w:val="9"/>
  </w:num>
  <w:num w:numId="19">
    <w:abstractNumId w:val="0"/>
  </w:num>
  <w:num w:numId="20">
    <w:abstractNumId w:val="6"/>
  </w:num>
  <w:num w:numId="21">
    <w:abstractNumId w:val="17"/>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5"/>
  </w:num>
  <w:num w:numId="25">
    <w:abstractNumId w:val="21"/>
  </w:num>
  <w:num w:numId="26">
    <w:abstractNumId w:val="10"/>
  </w:num>
  <w:num w:numId="27">
    <w:abstractNumId w:val="24"/>
  </w:num>
  <w:num w:numId="28">
    <w:abstractNumId w:val="4"/>
  </w:num>
  <w:num w:numId="29">
    <w:abstractNumId w:val="7"/>
  </w:num>
  <w:num w:numId="30">
    <w:abstractNumId w:val="8"/>
  </w:num>
  <w:num w:numId="31">
    <w:abstractNumId w:val="2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5"/>
  <w:displayHorizontalDrawingGridEvery w:val="0"/>
  <w:displayVerticalDrawingGridEvery w:val="2"/>
  <w:noPunctuationKerning/>
  <w:characterSpacingControl w:val="doNotCompress"/>
  <w:doNotValidateAgainstSchema/>
  <w:doNotDemarcateInvalidXml/>
  <w:hdrShapeDefaults>
    <o:shapedefaults v:ext="edit" spidmax="30721"/>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1C76"/>
    <w:rsid w:val="00002EFC"/>
    <w:rsid w:val="00003487"/>
    <w:rsid w:val="0000361D"/>
    <w:rsid w:val="00005CF0"/>
    <w:rsid w:val="00006628"/>
    <w:rsid w:val="000070B7"/>
    <w:rsid w:val="00007EE1"/>
    <w:rsid w:val="00007FA6"/>
    <w:rsid w:val="00011E35"/>
    <w:rsid w:val="0001310A"/>
    <w:rsid w:val="00015663"/>
    <w:rsid w:val="00016585"/>
    <w:rsid w:val="00020373"/>
    <w:rsid w:val="00021A6A"/>
    <w:rsid w:val="000222C9"/>
    <w:rsid w:val="00025BA4"/>
    <w:rsid w:val="00027797"/>
    <w:rsid w:val="000319D7"/>
    <w:rsid w:val="00031D6D"/>
    <w:rsid w:val="00035265"/>
    <w:rsid w:val="00035569"/>
    <w:rsid w:val="00035A45"/>
    <w:rsid w:val="0004039D"/>
    <w:rsid w:val="000466ED"/>
    <w:rsid w:val="00047611"/>
    <w:rsid w:val="00050A7E"/>
    <w:rsid w:val="000511E5"/>
    <w:rsid w:val="00053D79"/>
    <w:rsid w:val="0005473F"/>
    <w:rsid w:val="00055044"/>
    <w:rsid w:val="00055FF9"/>
    <w:rsid w:val="0006281C"/>
    <w:rsid w:val="00063998"/>
    <w:rsid w:val="00065EA8"/>
    <w:rsid w:val="000664E7"/>
    <w:rsid w:val="000673C9"/>
    <w:rsid w:val="00070B40"/>
    <w:rsid w:val="0007161F"/>
    <w:rsid w:val="00072F09"/>
    <w:rsid w:val="00073901"/>
    <w:rsid w:val="000749BF"/>
    <w:rsid w:val="00075EB3"/>
    <w:rsid w:val="000763BA"/>
    <w:rsid w:val="0007756E"/>
    <w:rsid w:val="00082324"/>
    <w:rsid w:val="000834B6"/>
    <w:rsid w:val="00084E53"/>
    <w:rsid w:val="0008701B"/>
    <w:rsid w:val="000947A6"/>
    <w:rsid w:val="00094C73"/>
    <w:rsid w:val="000956CF"/>
    <w:rsid w:val="0009692F"/>
    <w:rsid w:val="000A078F"/>
    <w:rsid w:val="000A155C"/>
    <w:rsid w:val="000A2EC6"/>
    <w:rsid w:val="000A4FC5"/>
    <w:rsid w:val="000A5191"/>
    <w:rsid w:val="000A64EE"/>
    <w:rsid w:val="000A6AC9"/>
    <w:rsid w:val="000A74E4"/>
    <w:rsid w:val="000B1605"/>
    <w:rsid w:val="000B3243"/>
    <w:rsid w:val="000B3ADF"/>
    <w:rsid w:val="000B5403"/>
    <w:rsid w:val="000B780C"/>
    <w:rsid w:val="000B7E73"/>
    <w:rsid w:val="000C00C8"/>
    <w:rsid w:val="000C41AD"/>
    <w:rsid w:val="000C4404"/>
    <w:rsid w:val="000C449F"/>
    <w:rsid w:val="000D0D38"/>
    <w:rsid w:val="000D1AFC"/>
    <w:rsid w:val="000D1D26"/>
    <w:rsid w:val="000D63F7"/>
    <w:rsid w:val="000E0568"/>
    <w:rsid w:val="000E204A"/>
    <w:rsid w:val="000E2449"/>
    <w:rsid w:val="000E28F1"/>
    <w:rsid w:val="000E2E5E"/>
    <w:rsid w:val="000E572C"/>
    <w:rsid w:val="000E5B8B"/>
    <w:rsid w:val="000E5DC2"/>
    <w:rsid w:val="000F0313"/>
    <w:rsid w:val="000F0A33"/>
    <w:rsid w:val="000F0F69"/>
    <w:rsid w:val="000F4E79"/>
    <w:rsid w:val="000F4F5F"/>
    <w:rsid w:val="000F62CB"/>
    <w:rsid w:val="000F6639"/>
    <w:rsid w:val="0010368D"/>
    <w:rsid w:val="00104CEF"/>
    <w:rsid w:val="001056D8"/>
    <w:rsid w:val="00105C70"/>
    <w:rsid w:val="001068A1"/>
    <w:rsid w:val="0011224E"/>
    <w:rsid w:val="00113471"/>
    <w:rsid w:val="001148CA"/>
    <w:rsid w:val="001150FD"/>
    <w:rsid w:val="00117E7F"/>
    <w:rsid w:val="001208B6"/>
    <w:rsid w:val="00121ABD"/>
    <w:rsid w:val="001240FE"/>
    <w:rsid w:val="00126A3E"/>
    <w:rsid w:val="00127365"/>
    <w:rsid w:val="001279C3"/>
    <w:rsid w:val="001302F8"/>
    <w:rsid w:val="0013757D"/>
    <w:rsid w:val="00142479"/>
    <w:rsid w:val="001439CF"/>
    <w:rsid w:val="00143D20"/>
    <w:rsid w:val="00143E8B"/>
    <w:rsid w:val="0014447D"/>
    <w:rsid w:val="00145B80"/>
    <w:rsid w:val="00146B4E"/>
    <w:rsid w:val="00147A41"/>
    <w:rsid w:val="00152586"/>
    <w:rsid w:val="0015734A"/>
    <w:rsid w:val="0015780D"/>
    <w:rsid w:val="00161244"/>
    <w:rsid w:val="00161ECB"/>
    <w:rsid w:val="0016425B"/>
    <w:rsid w:val="00164489"/>
    <w:rsid w:val="00164746"/>
    <w:rsid w:val="001662BF"/>
    <w:rsid w:val="001705D1"/>
    <w:rsid w:val="00172469"/>
    <w:rsid w:val="00172906"/>
    <w:rsid w:val="0017358D"/>
    <w:rsid w:val="00174287"/>
    <w:rsid w:val="00180F18"/>
    <w:rsid w:val="0018332F"/>
    <w:rsid w:val="00185E65"/>
    <w:rsid w:val="00186B5A"/>
    <w:rsid w:val="001871EE"/>
    <w:rsid w:val="00187A4B"/>
    <w:rsid w:val="00190481"/>
    <w:rsid w:val="00194E48"/>
    <w:rsid w:val="001954A7"/>
    <w:rsid w:val="00195949"/>
    <w:rsid w:val="00195FC1"/>
    <w:rsid w:val="001A2140"/>
    <w:rsid w:val="001A230E"/>
    <w:rsid w:val="001A26D7"/>
    <w:rsid w:val="001A27C0"/>
    <w:rsid w:val="001A4B01"/>
    <w:rsid w:val="001A54FC"/>
    <w:rsid w:val="001A56F5"/>
    <w:rsid w:val="001A60E7"/>
    <w:rsid w:val="001A775E"/>
    <w:rsid w:val="001B3B51"/>
    <w:rsid w:val="001B7EEA"/>
    <w:rsid w:val="001C18A4"/>
    <w:rsid w:val="001C2BF6"/>
    <w:rsid w:val="001C3C09"/>
    <w:rsid w:val="001C5260"/>
    <w:rsid w:val="001C7C62"/>
    <w:rsid w:val="001D22C4"/>
    <w:rsid w:val="001D3D8D"/>
    <w:rsid w:val="001D6002"/>
    <w:rsid w:val="001E0A32"/>
    <w:rsid w:val="001E219C"/>
    <w:rsid w:val="001E2DF1"/>
    <w:rsid w:val="001E5122"/>
    <w:rsid w:val="001E670D"/>
    <w:rsid w:val="001E753E"/>
    <w:rsid w:val="001F03E0"/>
    <w:rsid w:val="001F1118"/>
    <w:rsid w:val="001F260D"/>
    <w:rsid w:val="001F299E"/>
    <w:rsid w:val="001F3357"/>
    <w:rsid w:val="001F3A0E"/>
    <w:rsid w:val="001F6F3C"/>
    <w:rsid w:val="0020168C"/>
    <w:rsid w:val="002035E9"/>
    <w:rsid w:val="00203A9D"/>
    <w:rsid w:val="002066AC"/>
    <w:rsid w:val="002070C2"/>
    <w:rsid w:val="00207B44"/>
    <w:rsid w:val="002105D2"/>
    <w:rsid w:val="00210985"/>
    <w:rsid w:val="002111FB"/>
    <w:rsid w:val="00213BA1"/>
    <w:rsid w:val="002146E0"/>
    <w:rsid w:val="00214EE2"/>
    <w:rsid w:val="00216716"/>
    <w:rsid w:val="0021674C"/>
    <w:rsid w:val="002204BE"/>
    <w:rsid w:val="002206BB"/>
    <w:rsid w:val="00220AC5"/>
    <w:rsid w:val="002223AA"/>
    <w:rsid w:val="00222C88"/>
    <w:rsid w:val="002238F4"/>
    <w:rsid w:val="00223FA2"/>
    <w:rsid w:val="00227A63"/>
    <w:rsid w:val="002323C2"/>
    <w:rsid w:val="002331C6"/>
    <w:rsid w:val="00240C66"/>
    <w:rsid w:val="00241AC1"/>
    <w:rsid w:val="0024247D"/>
    <w:rsid w:val="00245000"/>
    <w:rsid w:val="00245F21"/>
    <w:rsid w:val="002475F9"/>
    <w:rsid w:val="0024765E"/>
    <w:rsid w:val="00255498"/>
    <w:rsid w:val="00255897"/>
    <w:rsid w:val="00256D5E"/>
    <w:rsid w:val="002576A1"/>
    <w:rsid w:val="00262D0D"/>
    <w:rsid w:val="00262FD0"/>
    <w:rsid w:val="00263A63"/>
    <w:rsid w:val="00264E0C"/>
    <w:rsid w:val="00264E67"/>
    <w:rsid w:val="00265AAF"/>
    <w:rsid w:val="002707CA"/>
    <w:rsid w:val="0027080B"/>
    <w:rsid w:val="00271691"/>
    <w:rsid w:val="00272F75"/>
    <w:rsid w:val="002739C3"/>
    <w:rsid w:val="00273B8C"/>
    <w:rsid w:val="00280338"/>
    <w:rsid w:val="0028102F"/>
    <w:rsid w:val="002852C6"/>
    <w:rsid w:val="00285A0B"/>
    <w:rsid w:val="0028669C"/>
    <w:rsid w:val="00286B45"/>
    <w:rsid w:val="00286E16"/>
    <w:rsid w:val="00287BC8"/>
    <w:rsid w:val="00290309"/>
    <w:rsid w:val="00291797"/>
    <w:rsid w:val="00291C45"/>
    <w:rsid w:val="00291D1F"/>
    <w:rsid w:val="00293599"/>
    <w:rsid w:val="00294E88"/>
    <w:rsid w:val="0029555B"/>
    <w:rsid w:val="00295D28"/>
    <w:rsid w:val="00297C99"/>
    <w:rsid w:val="002A423A"/>
    <w:rsid w:val="002A592E"/>
    <w:rsid w:val="002A6398"/>
    <w:rsid w:val="002A716E"/>
    <w:rsid w:val="002A7558"/>
    <w:rsid w:val="002A7BA3"/>
    <w:rsid w:val="002A7E5A"/>
    <w:rsid w:val="002B0C22"/>
    <w:rsid w:val="002B1C4D"/>
    <w:rsid w:val="002B1E20"/>
    <w:rsid w:val="002B2BCD"/>
    <w:rsid w:val="002B303A"/>
    <w:rsid w:val="002B3995"/>
    <w:rsid w:val="002B3C3D"/>
    <w:rsid w:val="002B3C98"/>
    <w:rsid w:val="002B70FD"/>
    <w:rsid w:val="002B71C2"/>
    <w:rsid w:val="002C10BB"/>
    <w:rsid w:val="002C2E9F"/>
    <w:rsid w:val="002C5583"/>
    <w:rsid w:val="002C64A0"/>
    <w:rsid w:val="002C6F8C"/>
    <w:rsid w:val="002D01BE"/>
    <w:rsid w:val="002D0A0F"/>
    <w:rsid w:val="002D1606"/>
    <w:rsid w:val="002D78C9"/>
    <w:rsid w:val="002D7B82"/>
    <w:rsid w:val="002E07C6"/>
    <w:rsid w:val="002E2292"/>
    <w:rsid w:val="002E2579"/>
    <w:rsid w:val="002E6C9B"/>
    <w:rsid w:val="002F1D40"/>
    <w:rsid w:val="002F4AF4"/>
    <w:rsid w:val="002F5130"/>
    <w:rsid w:val="002F5239"/>
    <w:rsid w:val="002F587F"/>
    <w:rsid w:val="002F60A3"/>
    <w:rsid w:val="003002B5"/>
    <w:rsid w:val="00300FAC"/>
    <w:rsid w:val="00303051"/>
    <w:rsid w:val="00303575"/>
    <w:rsid w:val="00307F5C"/>
    <w:rsid w:val="00310674"/>
    <w:rsid w:val="003116F5"/>
    <w:rsid w:val="00311EC3"/>
    <w:rsid w:val="003124CA"/>
    <w:rsid w:val="00314A68"/>
    <w:rsid w:val="00314A91"/>
    <w:rsid w:val="0031601E"/>
    <w:rsid w:val="003167B9"/>
    <w:rsid w:val="00317803"/>
    <w:rsid w:val="00324F62"/>
    <w:rsid w:val="0032582A"/>
    <w:rsid w:val="00325D8F"/>
    <w:rsid w:val="00326B3F"/>
    <w:rsid w:val="00327177"/>
    <w:rsid w:val="00330023"/>
    <w:rsid w:val="003306A7"/>
    <w:rsid w:val="00332150"/>
    <w:rsid w:val="00333BA4"/>
    <w:rsid w:val="00334B91"/>
    <w:rsid w:val="003418ED"/>
    <w:rsid w:val="0034205E"/>
    <w:rsid w:val="0034270C"/>
    <w:rsid w:val="00342C54"/>
    <w:rsid w:val="00343622"/>
    <w:rsid w:val="00346FFF"/>
    <w:rsid w:val="003477C6"/>
    <w:rsid w:val="0035205D"/>
    <w:rsid w:val="00353D7E"/>
    <w:rsid w:val="003558C8"/>
    <w:rsid w:val="00355C08"/>
    <w:rsid w:val="00355DEF"/>
    <w:rsid w:val="0035631E"/>
    <w:rsid w:val="00361A8B"/>
    <w:rsid w:val="003637A4"/>
    <w:rsid w:val="00365A11"/>
    <w:rsid w:val="00370B86"/>
    <w:rsid w:val="003720B9"/>
    <w:rsid w:val="00373FE2"/>
    <w:rsid w:val="0037414C"/>
    <w:rsid w:val="00377BC9"/>
    <w:rsid w:val="00380C8B"/>
    <w:rsid w:val="0038114F"/>
    <w:rsid w:val="00381E55"/>
    <w:rsid w:val="00384140"/>
    <w:rsid w:val="00384816"/>
    <w:rsid w:val="00385126"/>
    <w:rsid w:val="00386132"/>
    <w:rsid w:val="00386722"/>
    <w:rsid w:val="00387DF2"/>
    <w:rsid w:val="00390C3D"/>
    <w:rsid w:val="0039190B"/>
    <w:rsid w:val="00392797"/>
    <w:rsid w:val="0039429E"/>
    <w:rsid w:val="003944C5"/>
    <w:rsid w:val="00395AAE"/>
    <w:rsid w:val="0039736B"/>
    <w:rsid w:val="003A0B01"/>
    <w:rsid w:val="003A1292"/>
    <w:rsid w:val="003A2176"/>
    <w:rsid w:val="003A2405"/>
    <w:rsid w:val="003A2BEF"/>
    <w:rsid w:val="003A346F"/>
    <w:rsid w:val="003A566D"/>
    <w:rsid w:val="003A5EE8"/>
    <w:rsid w:val="003B009C"/>
    <w:rsid w:val="003B113F"/>
    <w:rsid w:val="003C0BC4"/>
    <w:rsid w:val="003C4413"/>
    <w:rsid w:val="003C631C"/>
    <w:rsid w:val="003C6D70"/>
    <w:rsid w:val="003C7C0E"/>
    <w:rsid w:val="003D47C5"/>
    <w:rsid w:val="003D4C38"/>
    <w:rsid w:val="003D5264"/>
    <w:rsid w:val="003D6B05"/>
    <w:rsid w:val="003E5240"/>
    <w:rsid w:val="003E673C"/>
    <w:rsid w:val="003E685C"/>
    <w:rsid w:val="003E6877"/>
    <w:rsid w:val="003E7491"/>
    <w:rsid w:val="003E7EA5"/>
    <w:rsid w:val="003F055F"/>
    <w:rsid w:val="003F1486"/>
    <w:rsid w:val="003F25CE"/>
    <w:rsid w:val="003F38A6"/>
    <w:rsid w:val="003F3FC1"/>
    <w:rsid w:val="0040128D"/>
    <w:rsid w:val="0040236A"/>
    <w:rsid w:val="00403F3A"/>
    <w:rsid w:val="0040447E"/>
    <w:rsid w:val="00407313"/>
    <w:rsid w:val="004100AB"/>
    <w:rsid w:val="00411BD7"/>
    <w:rsid w:val="00411CAD"/>
    <w:rsid w:val="004123C3"/>
    <w:rsid w:val="004132EC"/>
    <w:rsid w:val="0041396F"/>
    <w:rsid w:val="00413A7E"/>
    <w:rsid w:val="00421F1C"/>
    <w:rsid w:val="0042767E"/>
    <w:rsid w:val="00430D04"/>
    <w:rsid w:val="00442D04"/>
    <w:rsid w:val="0044516E"/>
    <w:rsid w:val="0044600A"/>
    <w:rsid w:val="004474FE"/>
    <w:rsid w:val="004510C9"/>
    <w:rsid w:val="00451E3E"/>
    <w:rsid w:val="0045365D"/>
    <w:rsid w:val="004555F0"/>
    <w:rsid w:val="0045640B"/>
    <w:rsid w:val="00460157"/>
    <w:rsid w:val="004604D8"/>
    <w:rsid w:val="004617FD"/>
    <w:rsid w:val="004632F7"/>
    <w:rsid w:val="00463B65"/>
    <w:rsid w:val="00464DD4"/>
    <w:rsid w:val="0046505F"/>
    <w:rsid w:val="00466432"/>
    <w:rsid w:val="00470E63"/>
    <w:rsid w:val="0047381E"/>
    <w:rsid w:val="00473B43"/>
    <w:rsid w:val="00474944"/>
    <w:rsid w:val="00475EE4"/>
    <w:rsid w:val="00481D80"/>
    <w:rsid w:val="004825BF"/>
    <w:rsid w:val="00482679"/>
    <w:rsid w:val="004842F7"/>
    <w:rsid w:val="00486FE7"/>
    <w:rsid w:val="004873DC"/>
    <w:rsid w:val="00490CA3"/>
    <w:rsid w:val="004931DA"/>
    <w:rsid w:val="004941C8"/>
    <w:rsid w:val="00494A12"/>
    <w:rsid w:val="004962D7"/>
    <w:rsid w:val="00496A20"/>
    <w:rsid w:val="004A2664"/>
    <w:rsid w:val="004A3DEE"/>
    <w:rsid w:val="004A4B60"/>
    <w:rsid w:val="004A5737"/>
    <w:rsid w:val="004A664A"/>
    <w:rsid w:val="004B1419"/>
    <w:rsid w:val="004B36A0"/>
    <w:rsid w:val="004B4D51"/>
    <w:rsid w:val="004B79AD"/>
    <w:rsid w:val="004C03BF"/>
    <w:rsid w:val="004C0459"/>
    <w:rsid w:val="004C0FB2"/>
    <w:rsid w:val="004C133B"/>
    <w:rsid w:val="004C2330"/>
    <w:rsid w:val="004C2CD4"/>
    <w:rsid w:val="004C395E"/>
    <w:rsid w:val="004C5461"/>
    <w:rsid w:val="004C60B5"/>
    <w:rsid w:val="004C70CF"/>
    <w:rsid w:val="004C7BFE"/>
    <w:rsid w:val="004D0202"/>
    <w:rsid w:val="004D0879"/>
    <w:rsid w:val="004D0B38"/>
    <w:rsid w:val="004D13FE"/>
    <w:rsid w:val="004D3164"/>
    <w:rsid w:val="004D4A65"/>
    <w:rsid w:val="004D711F"/>
    <w:rsid w:val="004D784D"/>
    <w:rsid w:val="004D7B08"/>
    <w:rsid w:val="004D7F4F"/>
    <w:rsid w:val="004E1552"/>
    <w:rsid w:val="004E4E00"/>
    <w:rsid w:val="004E6209"/>
    <w:rsid w:val="004E6ACE"/>
    <w:rsid w:val="004F035A"/>
    <w:rsid w:val="004F0F3B"/>
    <w:rsid w:val="004F17CC"/>
    <w:rsid w:val="004F389D"/>
    <w:rsid w:val="004F4FE5"/>
    <w:rsid w:val="004F5648"/>
    <w:rsid w:val="004F56B2"/>
    <w:rsid w:val="005022DF"/>
    <w:rsid w:val="005043E5"/>
    <w:rsid w:val="00512167"/>
    <w:rsid w:val="00515597"/>
    <w:rsid w:val="005167E6"/>
    <w:rsid w:val="005212E1"/>
    <w:rsid w:val="005213A6"/>
    <w:rsid w:val="005237DF"/>
    <w:rsid w:val="00526304"/>
    <w:rsid w:val="005268BD"/>
    <w:rsid w:val="00526C46"/>
    <w:rsid w:val="0053058E"/>
    <w:rsid w:val="00530D0A"/>
    <w:rsid w:val="005311B6"/>
    <w:rsid w:val="00534458"/>
    <w:rsid w:val="00534690"/>
    <w:rsid w:val="00534BEE"/>
    <w:rsid w:val="005359DC"/>
    <w:rsid w:val="00537F9C"/>
    <w:rsid w:val="00540F2B"/>
    <w:rsid w:val="005420E7"/>
    <w:rsid w:val="005422E4"/>
    <w:rsid w:val="00545F6B"/>
    <w:rsid w:val="00546991"/>
    <w:rsid w:val="00546B69"/>
    <w:rsid w:val="00547203"/>
    <w:rsid w:val="005502A3"/>
    <w:rsid w:val="0055080C"/>
    <w:rsid w:val="00551FE0"/>
    <w:rsid w:val="005525E4"/>
    <w:rsid w:val="005535ED"/>
    <w:rsid w:val="00554F32"/>
    <w:rsid w:val="005573D4"/>
    <w:rsid w:val="00557DE9"/>
    <w:rsid w:val="00560382"/>
    <w:rsid w:val="00560BAE"/>
    <w:rsid w:val="00563450"/>
    <w:rsid w:val="0056397C"/>
    <w:rsid w:val="0056433C"/>
    <w:rsid w:val="0056644E"/>
    <w:rsid w:val="00567FC1"/>
    <w:rsid w:val="00570099"/>
    <w:rsid w:val="00571040"/>
    <w:rsid w:val="0057180E"/>
    <w:rsid w:val="00572702"/>
    <w:rsid w:val="00573210"/>
    <w:rsid w:val="005760F7"/>
    <w:rsid w:val="0057627D"/>
    <w:rsid w:val="00577B5A"/>
    <w:rsid w:val="005829AB"/>
    <w:rsid w:val="00582FB0"/>
    <w:rsid w:val="00583D17"/>
    <w:rsid w:val="005841E8"/>
    <w:rsid w:val="00585A02"/>
    <w:rsid w:val="00586418"/>
    <w:rsid w:val="005865CE"/>
    <w:rsid w:val="00587799"/>
    <w:rsid w:val="00591B89"/>
    <w:rsid w:val="0059249F"/>
    <w:rsid w:val="00592E38"/>
    <w:rsid w:val="005936E3"/>
    <w:rsid w:val="00593808"/>
    <w:rsid w:val="005971A4"/>
    <w:rsid w:val="00597EAD"/>
    <w:rsid w:val="005A19F4"/>
    <w:rsid w:val="005A288E"/>
    <w:rsid w:val="005A2B33"/>
    <w:rsid w:val="005A31A3"/>
    <w:rsid w:val="005A3765"/>
    <w:rsid w:val="005A49C8"/>
    <w:rsid w:val="005A5A99"/>
    <w:rsid w:val="005A6F6E"/>
    <w:rsid w:val="005A7669"/>
    <w:rsid w:val="005A7778"/>
    <w:rsid w:val="005A7D4A"/>
    <w:rsid w:val="005B1205"/>
    <w:rsid w:val="005B128D"/>
    <w:rsid w:val="005B2F7C"/>
    <w:rsid w:val="005B3605"/>
    <w:rsid w:val="005B4D43"/>
    <w:rsid w:val="005B53FB"/>
    <w:rsid w:val="005B6C95"/>
    <w:rsid w:val="005B79BF"/>
    <w:rsid w:val="005C1381"/>
    <w:rsid w:val="005C1A8D"/>
    <w:rsid w:val="005C2FB0"/>
    <w:rsid w:val="005C3F41"/>
    <w:rsid w:val="005C5816"/>
    <w:rsid w:val="005D04EB"/>
    <w:rsid w:val="005D2F64"/>
    <w:rsid w:val="005D3BAA"/>
    <w:rsid w:val="005D3FD2"/>
    <w:rsid w:val="005D6C26"/>
    <w:rsid w:val="005E3AD8"/>
    <w:rsid w:val="005E51A8"/>
    <w:rsid w:val="005E5CD3"/>
    <w:rsid w:val="005F004C"/>
    <w:rsid w:val="005F04B4"/>
    <w:rsid w:val="005F1F0C"/>
    <w:rsid w:val="005F1F7B"/>
    <w:rsid w:val="005F21F0"/>
    <w:rsid w:val="005F30F6"/>
    <w:rsid w:val="005F39D6"/>
    <w:rsid w:val="005F3CF2"/>
    <w:rsid w:val="005F43CD"/>
    <w:rsid w:val="005F489B"/>
    <w:rsid w:val="005F58D2"/>
    <w:rsid w:val="005F61BC"/>
    <w:rsid w:val="00600135"/>
    <w:rsid w:val="00600614"/>
    <w:rsid w:val="006006F8"/>
    <w:rsid w:val="00600A7F"/>
    <w:rsid w:val="0060170E"/>
    <w:rsid w:val="0060381F"/>
    <w:rsid w:val="00613312"/>
    <w:rsid w:val="00613A98"/>
    <w:rsid w:val="00613E9D"/>
    <w:rsid w:val="00614988"/>
    <w:rsid w:val="0062176C"/>
    <w:rsid w:val="00621FD5"/>
    <w:rsid w:val="00622300"/>
    <w:rsid w:val="00623654"/>
    <w:rsid w:val="00630777"/>
    <w:rsid w:val="0063132E"/>
    <w:rsid w:val="00632747"/>
    <w:rsid w:val="00632BC8"/>
    <w:rsid w:val="00633756"/>
    <w:rsid w:val="0063673B"/>
    <w:rsid w:val="006369F4"/>
    <w:rsid w:val="00637C05"/>
    <w:rsid w:val="00640629"/>
    <w:rsid w:val="00640A55"/>
    <w:rsid w:val="006414CD"/>
    <w:rsid w:val="00641B24"/>
    <w:rsid w:val="00645204"/>
    <w:rsid w:val="00646950"/>
    <w:rsid w:val="006501E0"/>
    <w:rsid w:val="00651770"/>
    <w:rsid w:val="00652E7F"/>
    <w:rsid w:val="00653134"/>
    <w:rsid w:val="00660F1D"/>
    <w:rsid w:val="00662BE5"/>
    <w:rsid w:val="00663901"/>
    <w:rsid w:val="00663EA6"/>
    <w:rsid w:val="00664D0D"/>
    <w:rsid w:val="0066515C"/>
    <w:rsid w:val="00665895"/>
    <w:rsid w:val="00666A17"/>
    <w:rsid w:val="0067058A"/>
    <w:rsid w:val="00671DD6"/>
    <w:rsid w:val="00671F8A"/>
    <w:rsid w:val="006722A6"/>
    <w:rsid w:val="00685C6B"/>
    <w:rsid w:val="00687021"/>
    <w:rsid w:val="00695DFE"/>
    <w:rsid w:val="006979A0"/>
    <w:rsid w:val="00697BC4"/>
    <w:rsid w:val="00697CE2"/>
    <w:rsid w:val="00697F8A"/>
    <w:rsid w:val="006A0A7E"/>
    <w:rsid w:val="006A16B3"/>
    <w:rsid w:val="006A53C8"/>
    <w:rsid w:val="006B0425"/>
    <w:rsid w:val="006B1C14"/>
    <w:rsid w:val="006B2BA5"/>
    <w:rsid w:val="006B4961"/>
    <w:rsid w:val="006B509B"/>
    <w:rsid w:val="006B53D3"/>
    <w:rsid w:val="006B6680"/>
    <w:rsid w:val="006B7BF7"/>
    <w:rsid w:val="006C3D93"/>
    <w:rsid w:val="006C517B"/>
    <w:rsid w:val="006C58C8"/>
    <w:rsid w:val="006C66CD"/>
    <w:rsid w:val="006C6F9F"/>
    <w:rsid w:val="006C78FC"/>
    <w:rsid w:val="006D0062"/>
    <w:rsid w:val="006D1232"/>
    <w:rsid w:val="006D21FE"/>
    <w:rsid w:val="006D2C8F"/>
    <w:rsid w:val="006D43E5"/>
    <w:rsid w:val="006D44D1"/>
    <w:rsid w:val="006E027A"/>
    <w:rsid w:val="006E0F91"/>
    <w:rsid w:val="006E2120"/>
    <w:rsid w:val="006E271C"/>
    <w:rsid w:val="006E3CFD"/>
    <w:rsid w:val="006E3ED5"/>
    <w:rsid w:val="006E4942"/>
    <w:rsid w:val="006E5F1A"/>
    <w:rsid w:val="006E6238"/>
    <w:rsid w:val="006F3B2F"/>
    <w:rsid w:val="006F5B9F"/>
    <w:rsid w:val="006F6F4C"/>
    <w:rsid w:val="00700FBF"/>
    <w:rsid w:val="00702BB7"/>
    <w:rsid w:val="007036FC"/>
    <w:rsid w:val="007038CE"/>
    <w:rsid w:val="007047DA"/>
    <w:rsid w:val="00706463"/>
    <w:rsid w:val="00706B41"/>
    <w:rsid w:val="00706D52"/>
    <w:rsid w:val="00707712"/>
    <w:rsid w:val="0071403A"/>
    <w:rsid w:val="00714EC4"/>
    <w:rsid w:val="0071601D"/>
    <w:rsid w:val="007160C3"/>
    <w:rsid w:val="00716121"/>
    <w:rsid w:val="00717495"/>
    <w:rsid w:val="007211FF"/>
    <w:rsid w:val="00721D35"/>
    <w:rsid w:val="00723156"/>
    <w:rsid w:val="00724AD6"/>
    <w:rsid w:val="00724C07"/>
    <w:rsid w:val="007255D8"/>
    <w:rsid w:val="00731505"/>
    <w:rsid w:val="00732E67"/>
    <w:rsid w:val="00733DD0"/>
    <w:rsid w:val="00734B05"/>
    <w:rsid w:val="00737AEC"/>
    <w:rsid w:val="00740A67"/>
    <w:rsid w:val="007417D1"/>
    <w:rsid w:val="00741932"/>
    <w:rsid w:val="00741B91"/>
    <w:rsid w:val="00742C45"/>
    <w:rsid w:val="00742F8A"/>
    <w:rsid w:val="00742FC2"/>
    <w:rsid w:val="00743411"/>
    <w:rsid w:val="007434D8"/>
    <w:rsid w:val="00744212"/>
    <w:rsid w:val="00744841"/>
    <w:rsid w:val="007455E7"/>
    <w:rsid w:val="00745E6B"/>
    <w:rsid w:val="0074708B"/>
    <w:rsid w:val="00753451"/>
    <w:rsid w:val="00753950"/>
    <w:rsid w:val="00753E06"/>
    <w:rsid w:val="0075668A"/>
    <w:rsid w:val="0075710C"/>
    <w:rsid w:val="00757D9F"/>
    <w:rsid w:val="00761424"/>
    <w:rsid w:val="00761980"/>
    <w:rsid w:val="00764813"/>
    <w:rsid w:val="00766415"/>
    <w:rsid w:val="007667AD"/>
    <w:rsid w:val="007668CC"/>
    <w:rsid w:val="0077056F"/>
    <w:rsid w:val="00771109"/>
    <w:rsid w:val="0077180D"/>
    <w:rsid w:val="0077417F"/>
    <w:rsid w:val="00774AF9"/>
    <w:rsid w:val="007800ED"/>
    <w:rsid w:val="00781427"/>
    <w:rsid w:val="007824A7"/>
    <w:rsid w:val="00782B34"/>
    <w:rsid w:val="007852A9"/>
    <w:rsid w:val="00785A0E"/>
    <w:rsid w:val="00786EF5"/>
    <w:rsid w:val="00790AD7"/>
    <w:rsid w:val="00790B44"/>
    <w:rsid w:val="00794EAF"/>
    <w:rsid w:val="007953C5"/>
    <w:rsid w:val="00797E5E"/>
    <w:rsid w:val="007A5FEC"/>
    <w:rsid w:val="007A62B7"/>
    <w:rsid w:val="007B0D61"/>
    <w:rsid w:val="007B3257"/>
    <w:rsid w:val="007B35D5"/>
    <w:rsid w:val="007B3907"/>
    <w:rsid w:val="007B425B"/>
    <w:rsid w:val="007B4C70"/>
    <w:rsid w:val="007B5E92"/>
    <w:rsid w:val="007C1DCD"/>
    <w:rsid w:val="007C2334"/>
    <w:rsid w:val="007C31AF"/>
    <w:rsid w:val="007C48A5"/>
    <w:rsid w:val="007C54EC"/>
    <w:rsid w:val="007C6CA5"/>
    <w:rsid w:val="007D027E"/>
    <w:rsid w:val="007D2427"/>
    <w:rsid w:val="007D25FA"/>
    <w:rsid w:val="007D4097"/>
    <w:rsid w:val="007D5809"/>
    <w:rsid w:val="007D739A"/>
    <w:rsid w:val="007E045C"/>
    <w:rsid w:val="007E0D98"/>
    <w:rsid w:val="007E4E41"/>
    <w:rsid w:val="007E5DB2"/>
    <w:rsid w:val="007E714E"/>
    <w:rsid w:val="007F01B9"/>
    <w:rsid w:val="007F0A05"/>
    <w:rsid w:val="007F0C71"/>
    <w:rsid w:val="007F1C48"/>
    <w:rsid w:val="007F239F"/>
    <w:rsid w:val="007F309E"/>
    <w:rsid w:val="007F39BC"/>
    <w:rsid w:val="007F7BD9"/>
    <w:rsid w:val="007F7ED8"/>
    <w:rsid w:val="008004C9"/>
    <w:rsid w:val="00800771"/>
    <w:rsid w:val="0080159E"/>
    <w:rsid w:val="00801822"/>
    <w:rsid w:val="00802BB2"/>
    <w:rsid w:val="008055E2"/>
    <w:rsid w:val="008064F7"/>
    <w:rsid w:val="0080772D"/>
    <w:rsid w:val="008118C3"/>
    <w:rsid w:val="008156EE"/>
    <w:rsid w:val="0081661C"/>
    <w:rsid w:val="00820F47"/>
    <w:rsid w:val="00826C00"/>
    <w:rsid w:val="00826EF1"/>
    <w:rsid w:val="0082796A"/>
    <w:rsid w:val="00831014"/>
    <w:rsid w:val="00832D3D"/>
    <w:rsid w:val="0083392E"/>
    <w:rsid w:val="008361F8"/>
    <w:rsid w:val="008413B9"/>
    <w:rsid w:val="008420C9"/>
    <w:rsid w:val="008427E1"/>
    <w:rsid w:val="00844E34"/>
    <w:rsid w:val="0084597B"/>
    <w:rsid w:val="00845C93"/>
    <w:rsid w:val="00850632"/>
    <w:rsid w:val="00850D71"/>
    <w:rsid w:val="00851E5B"/>
    <w:rsid w:val="0085371F"/>
    <w:rsid w:val="00854D72"/>
    <w:rsid w:val="0085500E"/>
    <w:rsid w:val="008552CC"/>
    <w:rsid w:val="00856C12"/>
    <w:rsid w:val="00862775"/>
    <w:rsid w:val="00862A8A"/>
    <w:rsid w:val="00863173"/>
    <w:rsid w:val="00865481"/>
    <w:rsid w:val="00867AAF"/>
    <w:rsid w:val="008709AE"/>
    <w:rsid w:val="00870C58"/>
    <w:rsid w:val="00871E50"/>
    <w:rsid w:val="00873049"/>
    <w:rsid w:val="00875763"/>
    <w:rsid w:val="008769D7"/>
    <w:rsid w:val="00876FE5"/>
    <w:rsid w:val="00877A74"/>
    <w:rsid w:val="00880545"/>
    <w:rsid w:val="00880DED"/>
    <w:rsid w:val="00881269"/>
    <w:rsid w:val="00881474"/>
    <w:rsid w:val="00882268"/>
    <w:rsid w:val="00882B00"/>
    <w:rsid w:val="00884ACD"/>
    <w:rsid w:val="0088760C"/>
    <w:rsid w:val="008907F0"/>
    <w:rsid w:val="00893A9E"/>
    <w:rsid w:val="00894FA2"/>
    <w:rsid w:val="00895C4B"/>
    <w:rsid w:val="00897EFD"/>
    <w:rsid w:val="008A0F00"/>
    <w:rsid w:val="008A153D"/>
    <w:rsid w:val="008A2037"/>
    <w:rsid w:val="008A49F1"/>
    <w:rsid w:val="008A5242"/>
    <w:rsid w:val="008A603E"/>
    <w:rsid w:val="008A6C81"/>
    <w:rsid w:val="008A7EC1"/>
    <w:rsid w:val="008B01E4"/>
    <w:rsid w:val="008B06CB"/>
    <w:rsid w:val="008B1D5E"/>
    <w:rsid w:val="008B240A"/>
    <w:rsid w:val="008B47FC"/>
    <w:rsid w:val="008B77EA"/>
    <w:rsid w:val="008C0FCB"/>
    <w:rsid w:val="008C467A"/>
    <w:rsid w:val="008C75CB"/>
    <w:rsid w:val="008D22E5"/>
    <w:rsid w:val="008D2E30"/>
    <w:rsid w:val="008D3CA6"/>
    <w:rsid w:val="008E1EF2"/>
    <w:rsid w:val="008E28A4"/>
    <w:rsid w:val="008E29E9"/>
    <w:rsid w:val="008E2B44"/>
    <w:rsid w:val="008E2CA2"/>
    <w:rsid w:val="008E4DB4"/>
    <w:rsid w:val="008F1066"/>
    <w:rsid w:val="008F3080"/>
    <w:rsid w:val="008F33B2"/>
    <w:rsid w:val="008F5074"/>
    <w:rsid w:val="008F6AF9"/>
    <w:rsid w:val="00900C90"/>
    <w:rsid w:val="009021C6"/>
    <w:rsid w:val="00902EDA"/>
    <w:rsid w:val="00903162"/>
    <w:rsid w:val="00903A6A"/>
    <w:rsid w:val="00903F5A"/>
    <w:rsid w:val="00906350"/>
    <w:rsid w:val="00907666"/>
    <w:rsid w:val="00910687"/>
    <w:rsid w:val="0091142F"/>
    <w:rsid w:val="0091307B"/>
    <w:rsid w:val="009158BB"/>
    <w:rsid w:val="00916397"/>
    <w:rsid w:val="00916E74"/>
    <w:rsid w:val="00920A51"/>
    <w:rsid w:val="0092233E"/>
    <w:rsid w:val="0092446F"/>
    <w:rsid w:val="00924997"/>
    <w:rsid w:val="00927B0E"/>
    <w:rsid w:val="00932E17"/>
    <w:rsid w:val="00933A27"/>
    <w:rsid w:val="00934E9F"/>
    <w:rsid w:val="009360CB"/>
    <w:rsid w:val="009365AD"/>
    <w:rsid w:val="009373AD"/>
    <w:rsid w:val="00941328"/>
    <w:rsid w:val="00941ABE"/>
    <w:rsid w:val="00950557"/>
    <w:rsid w:val="00951758"/>
    <w:rsid w:val="009528D9"/>
    <w:rsid w:val="00956986"/>
    <w:rsid w:val="00956F67"/>
    <w:rsid w:val="00957BFD"/>
    <w:rsid w:val="00960852"/>
    <w:rsid w:val="009619F4"/>
    <w:rsid w:val="00961A53"/>
    <w:rsid w:val="00966456"/>
    <w:rsid w:val="00966B94"/>
    <w:rsid w:val="00970221"/>
    <w:rsid w:val="00970D92"/>
    <w:rsid w:val="009719F1"/>
    <w:rsid w:val="00971B4F"/>
    <w:rsid w:val="00971DDB"/>
    <w:rsid w:val="00974827"/>
    <w:rsid w:val="00976269"/>
    <w:rsid w:val="00976EA7"/>
    <w:rsid w:val="0097734B"/>
    <w:rsid w:val="00980EBC"/>
    <w:rsid w:val="009814E6"/>
    <w:rsid w:val="00981B12"/>
    <w:rsid w:val="00982292"/>
    <w:rsid w:val="009825ED"/>
    <w:rsid w:val="00984AF4"/>
    <w:rsid w:val="0098586D"/>
    <w:rsid w:val="00991522"/>
    <w:rsid w:val="009936DD"/>
    <w:rsid w:val="00993B50"/>
    <w:rsid w:val="00993D31"/>
    <w:rsid w:val="00996B85"/>
    <w:rsid w:val="009A13C4"/>
    <w:rsid w:val="009A2D90"/>
    <w:rsid w:val="009A3DEA"/>
    <w:rsid w:val="009A66FF"/>
    <w:rsid w:val="009B05E2"/>
    <w:rsid w:val="009B2E3D"/>
    <w:rsid w:val="009B5240"/>
    <w:rsid w:val="009B5360"/>
    <w:rsid w:val="009B57CB"/>
    <w:rsid w:val="009B680B"/>
    <w:rsid w:val="009B6816"/>
    <w:rsid w:val="009C0BCD"/>
    <w:rsid w:val="009C117C"/>
    <w:rsid w:val="009C1438"/>
    <w:rsid w:val="009C3271"/>
    <w:rsid w:val="009C3B75"/>
    <w:rsid w:val="009C3F22"/>
    <w:rsid w:val="009C405C"/>
    <w:rsid w:val="009C4F65"/>
    <w:rsid w:val="009C681C"/>
    <w:rsid w:val="009D0B1F"/>
    <w:rsid w:val="009D1033"/>
    <w:rsid w:val="009D3F80"/>
    <w:rsid w:val="009D490A"/>
    <w:rsid w:val="009D52BE"/>
    <w:rsid w:val="009D6E18"/>
    <w:rsid w:val="009E2409"/>
    <w:rsid w:val="009E240A"/>
    <w:rsid w:val="009E37CB"/>
    <w:rsid w:val="009E4609"/>
    <w:rsid w:val="009E4B47"/>
    <w:rsid w:val="009E6F76"/>
    <w:rsid w:val="009F16E6"/>
    <w:rsid w:val="009F28E8"/>
    <w:rsid w:val="009F59BF"/>
    <w:rsid w:val="009F5B9D"/>
    <w:rsid w:val="009F651E"/>
    <w:rsid w:val="009F6AB1"/>
    <w:rsid w:val="009F6ADB"/>
    <w:rsid w:val="00A01F5D"/>
    <w:rsid w:val="00A0228A"/>
    <w:rsid w:val="00A04030"/>
    <w:rsid w:val="00A04CC1"/>
    <w:rsid w:val="00A051D8"/>
    <w:rsid w:val="00A059A0"/>
    <w:rsid w:val="00A06998"/>
    <w:rsid w:val="00A07917"/>
    <w:rsid w:val="00A10442"/>
    <w:rsid w:val="00A10DF8"/>
    <w:rsid w:val="00A114A4"/>
    <w:rsid w:val="00A12108"/>
    <w:rsid w:val="00A12F1C"/>
    <w:rsid w:val="00A14003"/>
    <w:rsid w:val="00A16443"/>
    <w:rsid w:val="00A203C0"/>
    <w:rsid w:val="00A2051C"/>
    <w:rsid w:val="00A21044"/>
    <w:rsid w:val="00A228E6"/>
    <w:rsid w:val="00A238E0"/>
    <w:rsid w:val="00A23A55"/>
    <w:rsid w:val="00A23B0B"/>
    <w:rsid w:val="00A25986"/>
    <w:rsid w:val="00A31D23"/>
    <w:rsid w:val="00A33429"/>
    <w:rsid w:val="00A33CC5"/>
    <w:rsid w:val="00A34827"/>
    <w:rsid w:val="00A34887"/>
    <w:rsid w:val="00A3511C"/>
    <w:rsid w:val="00A36B47"/>
    <w:rsid w:val="00A4088A"/>
    <w:rsid w:val="00A43175"/>
    <w:rsid w:val="00A43648"/>
    <w:rsid w:val="00A44095"/>
    <w:rsid w:val="00A452F6"/>
    <w:rsid w:val="00A4771B"/>
    <w:rsid w:val="00A512D6"/>
    <w:rsid w:val="00A51DC5"/>
    <w:rsid w:val="00A52F75"/>
    <w:rsid w:val="00A54A92"/>
    <w:rsid w:val="00A558F0"/>
    <w:rsid w:val="00A55FA2"/>
    <w:rsid w:val="00A56380"/>
    <w:rsid w:val="00A57249"/>
    <w:rsid w:val="00A57D51"/>
    <w:rsid w:val="00A62408"/>
    <w:rsid w:val="00A6248F"/>
    <w:rsid w:val="00A62D5F"/>
    <w:rsid w:val="00A63946"/>
    <w:rsid w:val="00A650C2"/>
    <w:rsid w:val="00A65DD1"/>
    <w:rsid w:val="00A66DCF"/>
    <w:rsid w:val="00A67401"/>
    <w:rsid w:val="00A67AC2"/>
    <w:rsid w:val="00A74A19"/>
    <w:rsid w:val="00A7549B"/>
    <w:rsid w:val="00A76E84"/>
    <w:rsid w:val="00A77207"/>
    <w:rsid w:val="00A772CD"/>
    <w:rsid w:val="00A77472"/>
    <w:rsid w:val="00A82CB6"/>
    <w:rsid w:val="00A854C2"/>
    <w:rsid w:val="00A87228"/>
    <w:rsid w:val="00A8781A"/>
    <w:rsid w:val="00A9167E"/>
    <w:rsid w:val="00A9243D"/>
    <w:rsid w:val="00A93DA2"/>
    <w:rsid w:val="00A9492E"/>
    <w:rsid w:val="00A94D63"/>
    <w:rsid w:val="00A94E52"/>
    <w:rsid w:val="00A96FBA"/>
    <w:rsid w:val="00A97C53"/>
    <w:rsid w:val="00AA061A"/>
    <w:rsid w:val="00AA1317"/>
    <w:rsid w:val="00AA13B2"/>
    <w:rsid w:val="00AA2006"/>
    <w:rsid w:val="00AA653A"/>
    <w:rsid w:val="00AA7C6B"/>
    <w:rsid w:val="00AB4514"/>
    <w:rsid w:val="00AB5360"/>
    <w:rsid w:val="00AB6EB7"/>
    <w:rsid w:val="00AB7624"/>
    <w:rsid w:val="00AC0A28"/>
    <w:rsid w:val="00AC1B53"/>
    <w:rsid w:val="00AC1CAE"/>
    <w:rsid w:val="00AC57CF"/>
    <w:rsid w:val="00AC5AF2"/>
    <w:rsid w:val="00AC607A"/>
    <w:rsid w:val="00AC685B"/>
    <w:rsid w:val="00AC68FC"/>
    <w:rsid w:val="00AC7595"/>
    <w:rsid w:val="00AD03DD"/>
    <w:rsid w:val="00AD31EA"/>
    <w:rsid w:val="00AD5687"/>
    <w:rsid w:val="00AD614D"/>
    <w:rsid w:val="00AD62BB"/>
    <w:rsid w:val="00AD633E"/>
    <w:rsid w:val="00AD66E9"/>
    <w:rsid w:val="00AD7BBD"/>
    <w:rsid w:val="00AE0901"/>
    <w:rsid w:val="00AE1C94"/>
    <w:rsid w:val="00AE286D"/>
    <w:rsid w:val="00AE2963"/>
    <w:rsid w:val="00AE65BB"/>
    <w:rsid w:val="00AE6FA9"/>
    <w:rsid w:val="00AE786D"/>
    <w:rsid w:val="00AF265C"/>
    <w:rsid w:val="00AF3F40"/>
    <w:rsid w:val="00AF5409"/>
    <w:rsid w:val="00AF59E3"/>
    <w:rsid w:val="00AF6DA8"/>
    <w:rsid w:val="00B02759"/>
    <w:rsid w:val="00B029B4"/>
    <w:rsid w:val="00B02EF2"/>
    <w:rsid w:val="00B03619"/>
    <w:rsid w:val="00B036C4"/>
    <w:rsid w:val="00B03D7E"/>
    <w:rsid w:val="00B04035"/>
    <w:rsid w:val="00B06464"/>
    <w:rsid w:val="00B06C33"/>
    <w:rsid w:val="00B07052"/>
    <w:rsid w:val="00B07307"/>
    <w:rsid w:val="00B109F1"/>
    <w:rsid w:val="00B111B5"/>
    <w:rsid w:val="00B149AE"/>
    <w:rsid w:val="00B14AEC"/>
    <w:rsid w:val="00B17AA9"/>
    <w:rsid w:val="00B247AD"/>
    <w:rsid w:val="00B24FF7"/>
    <w:rsid w:val="00B32623"/>
    <w:rsid w:val="00B33646"/>
    <w:rsid w:val="00B36F22"/>
    <w:rsid w:val="00B3776D"/>
    <w:rsid w:val="00B401C7"/>
    <w:rsid w:val="00B40859"/>
    <w:rsid w:val="00B431BE"/>
    <w:rsid w:val="00B455F2"/>
    <w:rsid w:val="00B50366"/>
    <w:rsid w:val="00B5317B"/>
    <w:rsid w:val="00B53272"/>
    <w:rsid w:val="00B53506"/>
    <w:rsid w:val="00B547F2"/>
    <w:rsid w:val="00B549E8"/>
    <w:rsid w:val="00B57526"/>
    <w:rsid w:val="00B578BD"/>
    <w:rsid w:val="00B57CE1"/>
    <w:rsid w:val="00B6224C"/>
    <w:rsid w:val="00B6307E"/>
    <w:rsid w:val="00B63631"/>
    <w:rsid w:val="00B63B50"/>
    <w:rsid w:val="00B673E5"/>
    <w:rsid w:val="00B67BCA"/>
    <w:rsid w:val="00B71001"/>
    <w:rsid w:val="00B74D5B"/>
    <w:rsid w:val="00B75158"/>
    <w:rsid w:val="00B800B8"/>
    <w:rsid w:val="00B814C1"/>
    <w:rsid w:val="00B81FD8"/>
    <w:rsid w:val="00B83F29"/>
    <w:rsid w:val="00B84DD8"/>
    <w:rsid w:val="00B85B88"/>
    <w:rsid w:val="00B86747"/>
    <w:rsid w:val="00B93604"/>
    <w:rsid w:val="00B938EC"/>
    <w:rsid w:val="00B95179"/>
    <w:rsid w:val="00B968D7"/>
    <w:rsid w:val="00BA08EF"/>
    <w:rsid w:val="00BA27E7"/>
    <w:rsid w:val="00BA365F"/>
    <w:rsid w:val="00BA4F59"/>
    <w:rsid w:val="00BA7129"/>
    <w:rsid w:val="00BA758A"/>
    <w:rsid w:val="00BA776A"/>
    <w:rsid w:val="00BA7E83"/>
    <w:rsid w:val="00BB1865"/>
    <w:rsid w:val="00BB3BFE"/>
    <w:rsid w:val="00BB521A"/>
    <w:rsid w:val="00BB68E9"/>
    <w:rsid w:val="00BB6FA0"/>
    <w:rsid w:val="00BC1CCC"/>
    <w:rsid w:val="00BC447A"/>
    <w:rsid w:val="00BC7A8E"/>
    <w:rsid w:val="00BD223F"/>
    <w:rsid w:val="00BD33B3"/>
    <w:rsid w:val="00BD45A1"/>
    <w:rsid w:val="00BD502B"/>
    <w:rsid w:val="00BD5AF6"/>
    <w:rsid w:val="00BD7BA7"/>
    <w:rsid w:val="00BE05FD"/>
    <w:rsid w:val="00BE18C6"/>
    <w:rsid w:val="00BE46E8"/>
    <w:rsid w:val="00BE4A3F"/>
    <w:rsid w:val="00BF07EC"/>
    <w:rsid w:val="00BF09BA"/>
    <w:rsid w:val="00BF6725"/>
    <w:rsid w:val="00BF7122"/>
    <w:rsid w:val="00BF7258"/>
    <w:rsid w:val="00BF7E1B"/>
    <w:rsid w:val="00C01089"/>
    <w:rsid w:val="00C01F2B"/>
    <w:rsid w:val="00C024B2"/>
    <w:rsid w:val="00C0320E"/>
    <w:rsid w:val="00C03F17"/>
    <w:rsid w:val="00C06ED3"/>
    <w:rsid w:val="00C10576"/>
    <w:rsid w:val="00C11C8E"/>
    <w:rsid w:val="00C12704"/>
    <w:rsid w:val="00C139AB"/>
    <w:rsid w:val="00C1423F"/>
    <w:rsid w:val="00C14C1D"/>
    <w:rsid w:val="00C150B6"/>
    <w:rsid w:val="00C16495"/>
    <w:rsid w:val="00C16799"/>
    <w:rsid w:val="00C16D5E"/>
    <w:rsid w:val="00C17647"/>
    <w:rsid w:val="00C178D3"/>
    <w:rsid w:val="00C2070E"/>
    <w:rsid w:val="00C207FE"/>
    <w:rsid w:val="00C2183C"/>
    <w:rsid w:val="00C21A8C"/>
    <w:rsid w:val="00C21AFA"/>
    <w:rsid w:val="00C22524"/>
    <w:rsid w:val="00C237C9"/>
    <w:rsid w:val="00C25A62"/>
    <w:rsid w:val="00C263A0"/>
    <w:rsid w:val="00C3236A"/>
    <w:rsid w:val="00C329A0"/>
    <w:rsid w:val="00C34515"/>
    <w:rsid w:val="00C34B62"/>
    <w:rsid w:val="00C3518D"/>
    <w:rsid w:val="00C3521C"/>
    <w:rsid w:val="00C359CE"/>
    <w:rsid w:val="00C35E7C"/>
    <w:rsid w:val="00C37EC7"/>
    <w:rsid w:val="00C37F7A"/>
    <w:rsid w:val="00C418C8"/>
    <w:rsid w:val="00C4216A"/>
    <w:rsid w:val="00C42478"/>
    <w:rsid w:val="00C437FB"/>
    <w:rsid w:val="00C51158"/>
    <w:rsid w:val="00C519FC"/>
    <w:rsid w:val="00C524FA"/>
    <w:rsid w:val="00C52A09"/>
    <w:rsid w:val="00C530A3"/>
    <w:rsid w:val="00C54051"/>
    <w:rsid w:val="00C55E6D"/>
    <w:rsid w:val="00C616E1"/>
    <w:rsid w:val="00C629F1"/>
    <w:rsid w:val="00C64D0E"/>
    <w:rsid w:val="00C650D2"/>
    <w:rsid w:val="00C6525A"/>
    <w:rsid w:val="00C65A56"/>
    <w:rsid w:val="00C707F1"/>
    <w:rsid w:val="00C73874"/>
    <w:rsid w:val="00C74E54"/>
    <w:rsid w:val="00C75122"/>
    <w:rsid w:val="00C75178"/>
    <w:rsid w:val="00C75A1C"/>
    <w:rsid w:val="00C75B2C"/>
    <w:rsid w:val="00C81D67"/>
    <w:rsid w:val="00C82DF1"/>
    <w:rsid w:val="00C8378F"/>
    <w:rsid w:val="00C83DC6"/>
    <w:rsid w:val="00C85517"/>
    <w:rsid w:val="00C85E6F"/>
    <w:rsid w:val="00C87A01"/>
    <w:rsid w:val="00C93371"/>
    <w:rsid w:val="00C93BF6"/>
    <w:rsid w:val="00C962E6"/>
    <w:rsid w:val="00C964BC"/>
    <w:rsid w:val="00C966DB"/>
    <w:rsid w:val="00CA109A"/>
    <w:rsid w:val="00CA1179"/>
    <w:rsid w:val="00CA386B"/>
    <w:rsid w:val="00CA7CB9"/>
    <w:rsid w:val="00CB253A"/>
    <w:rsid w:val="00CB2B3D"/>
    <w:rsid w:val="00CB3A63"/>
    <w:rsid w:val="00CC0DC7"/>
    <w:rsid w:val="00CC3B71"/>
    <w:rsid w:val="00CC4280"/>
    <w:rsid w:val="00CC4748"/>
    <w:rsid w:val="00CC49E8"/>
    <w:rsid w:val="00CD3855"/>
    <w:rsid w:val="00CD56A3"/>
    <w:rsid w:val="00CD5B96"/>
    <w:rsid w:val="00CD5DB8"/>
    <w:rsid w:val="00CD7F27"/>
    <w:rsid w:val="00CE075B"/>
    <w:rsid w:val="00CE1E78"/>
    <w:rsid w:val="00CE387C"/>
    <w:rsid w:val="00CE4F17"/>
    <w:rsid w:val="00CE6438"/>
    <w:rsid w:val="00CE7ACF"/>
    <w:rsid w:val="00CF0371"/>
    <w:rsid w:val="00CF117E"/>
    <w:rsid w:val="00CF24A7"/>
    <w:rsid w:val="00CF31E9"/>
    <w:rsid w:val="00CF4F61"/>
    <w:rsid w:val="00CF56D3"/>
    <w:rsid w:val="00D00C6F"/>
    <w:rsid w:val="00D00F15"/>
    <w:rsid w:val="00D02BDE"/>
    <w:rsid w:val="00D03659"/>
    <w:rsid w:val="00D040A4"/>
    <w:rsid w:val="00D0586C"/>
    <w:rsid w:val="00D10569"/>
    <w:rsid w:val="00D11440"/>
    <w:rsid w:val="00D12547"/>
    <w:rsid w:val="00D13CF4"/>
    <w:rsid w:val="00D1475D"/>
    <w:rsid w:val="00D167EB"/>
    <w:rsid w:val="00D204BD"/>
    <w:rsid w:val="00D2078C"/>
    <w:rsid w:val="00D21ECF"/>
    <w:rsid w:val="00D22C2A"/>
    <w:rsid w:val="00D23F61"/>
    <w:rsid w:val="00D255AA"/>
    <w:rsid w:val="00D27C3B"/>
    <w:rsid w:val="00D318CC"/>
    <w:rsid w:val="00D329FD"/>
    <w:rsid w:val="00D331F2"/>
    <w:rsid w:val="00D338AE"/>
    <w:rsid w:val="00D34342"/>
    <w:rsid w:val="00D372CC"/>
    <w:rsid w:val="00D40955"/>
    <w:rsid w:val="00D41657"/>
    <w:rsid w:val="00D44E80"/>
    <w:rsid w:val="00D46F7C"/>
    <w:rsid w:val="00D50D29"/>
    <w:rsid w:val="00D52392"/>
    <w:rsid w:val="00D52651"/>
    <w:rsid w:val="00D53ADA"/>
    <w:rsid w:val="00D55FAC"/>
    <w:rsid w:val="00D570F3"/>
    <w:rsid w:val="00D5737D"/>
    <w:rsid w:val="00D61A65"/>
    <w:rsid w:val="00D62599"/>
    <w:rsid w:val="00D637D7"/>
    <w:rsid w:val="00D63C9B"/>
    <w:rsid w:val="00D65C47"/>
    <w:rsid w:val="00D65D67"/>
    <w:rsid w:val="00D67EF6"/>
    <w:rsid w:val="00D733CE"/>
    <w:rsid w:val="00D76019"/>
    <w:rsid w:val="00D76800"/>
    <w:rsid w:val="00D76FF8"/>
    <w:rsid w:val="00D81A8D"/>
    <w:rsid w:val="00D82227"/>
    <w:rsid w:val="00D82334"/>
    <w:rsid w:val="00D828B5"/>
    <w:rsid w:val="00D82FCC"/>
    <w:rsid w:val="00D83C6B"/>
    <w:rsid w:val="00D83D88"/>
    <w:rsid w:val="00D844FC"/>
    <w:rsid w:val="00D8512E"/>
    <w:rsid w:val="00D86049"/>
    <w:rsid w:val="00D86438"/>
    <w:rsid w:val="00D90E0A"/>
    <w:rsid w:val="00D95D21"/>
    <w:rsid w:val="00D96E83"/>
    <w:rsid w:val="00D977A4"/>
    <w:rsid w:val="00DA067D"/>
    <w:rsid w:val="00DA0DF4"/>
    <w:rsid w:val="00DA1777"/>
    <w:rsid w:val="00DA431B"/>
    <w:rsid w:val="00DA531D"/>
    <w:rsid w:val="00DB016E"/>
    <w:rsid w:val="00DB0E43"/>
    <w:rsid w:val="00DB0F86"/>
    <w:rsid w:val="00DB126D"/>
    <w:rsid w:val="00DB1513"/>
    <w:rsid w:val="00DB25C7"/>
    <w:rsid w:val="00DB3748"/>
    <w:rsid w:val="00DB3A42"/>
    <w:rsid w:val="00DB4062"/>
    <w:rsid w:val="00DB4801"/>
    <w:rsid w:val="00DB4FE3"/>
    <w:rsid w:val="00DB5C7C"/>
    <w:rsid w:val="00DB5EED"/>
    <w:rsid w:val="00DC0364"/>
    <w:rsid w:val="00DC1A34"/>
    <w:rsid w:val="00DC1CFF"/>
    <w:rsid w:val="00DC2E13"/>
    <w:rsid w:val="00DC4D00"/>
    <w:rsid w:val="00DC4ED2"/>
    <w:rsid w:val="00DC6463"/>
    <w:rsid w:val="00DC6DCD"/>
    <w:rsid w:val="00DC6F02"/>
    <w:rsid w:val="00DC7C03"/>
    <w:rsid w:val="00DD6B34"/>
    <w:rsid w:val="00DD7B9E"/>
    <w:rsid w:val="00DE0EB0"/>
    <w:rsid w:val="00DE2514"/>
    <w:rsid w:val="00DE28C6"/>
    <w:rsid w:val="00DE3B4B"/>
    <w:rsid w:val="00DE40D7"/>
    <w:rsid w:val="00DE6608"/>
    <w:rsid w:val="00DE6CA9"/>
    <w:rsid w:val="00DF598C"/>
    <w:rsid w:val="00DF5FB2"/>
    <w:rsid w:val="00DF7844"/>
    <w:rsid w:val="00E00B10"/>
    <w:rsid w:val="00E00CAC"/>
    <w:rsid w:val="00E01735"/>
    <w:rsid w:val="00E02450"/>
    <w:rsid w:val="00E02752"/>
    <w:rsid w:val="00E0320A"/>
    <w:rsid w:val="00E059D7"/>
    <w:rsid w:val="00E10BB2"/>
    <w:rsid w:val="00E14927"/>
    <w:rsid w:val="00E15264"/>
    <w:rsid w:val="00E16470"/>
    <w:rsid w:val="00E16B02"/>
    <w:rsid w:val="00E17190"/>
    <w:rsid w:val="00E17B4D"/>
    <w:rsid w:val="00E230C5"/>
    <w:rsid w:val="00E241B2"/>
    <w:rsid w:val="00E31F5E"/>
    <w:rsid w:val="00E33423"/>
    <w:rsid w:val="00E37089"/>
    <w:rsid w:val="00E374AF"/>
    <w:rsid w:val="00E411B0"/>
    <w:rsid w:val="00E428A6"/>
    <w:rsid w:val="00E4325F"/>
    <w:rsid w:val="00E43C9D"/>
    <w:rsid w:val="00E45E4B"/>
    <w:rsid w:val="00E46B3A"/>
    <w:rsid w:val="00E50CBC"/>
    <w:rsid w:val="00E51F91"/>
    <w:rsid w:val="00E52490"/>
    <w:rsid w:val="00E54586"/>
    <w:rsid w:val="00E5479B"/>
    <w:rsid w:val="00E62088"/>
    <w:rsid w:val="00E64286"/>
    <w:rsid w:val="00E6526A"/>
    <w:rsid w:val="00E67F78"/>
    <w:rsid w:val="00E7070F"/>
    <w:rsid w:val="00E70934"/>
    <w:rsid w:val="00E71600"/>
    <w:rsid w:val="00E71FAC"/>
    <w:rsid w:val="00E728C9"/>
    <w:rsid w:val="00E72BDD"/>
    <w:rsid w:val="00E735EF"/>
    <w:rsid w:val="00E74A46"/>
    <w:rsid w:val="00E753E0"/>
    <w:rsid w:val="00E81EFA"/>
    <w:rsid w:val="00E822B7"/>
    <w:rsid w:val="00E84413"/>
    <w:rsid w:val="00E84DBD"/>
    <w:rsid w:val="00E85D48"/>
    <w:rsid w:val="00E87553"/>
    <w:rsid w:val="00E90539"/>
    <w:rsid w:val="00E91ED3"/>
    <w:rsid w:val="00E938DC"/>
    <w:rsid w:val="00E964D2"/>
    <w:rsid w:val="00E964E2"/>
    <w:rsid w:val="00E97DC3"/>
    <w:rsid w:val="00EA1412"/>
    <w:rsid w:val="00EA2F25"/>
    <w:rsid w:val="00EA430B"/>
    <w:rsid w:val="00EA4E20"/>
    <w:rsid w:val="00EA56D9"/>
    <w:rsid w:val="00EA6187"/>
    <w:rsid w:val="00EA618C"/>
    <w:rsid w:val="00EA6B4E"/>
    <w:rsid w:val="00EB4FA3"/>
    <w:rsid w:val="00EB6C64"/>
    <w:rsid w:val="00EB746F"/>
    <w:rsid w:val="00EC126A"/>
    <w:rsid w:val="00EC158F"/>
    <w:rsid w:val="00EC2BF0"/>
    <w:rsid w:val="00EC3223"/>
    <w:rsid w:val="00EC3BCB"/>
    <w:rsid w:val="00EC4E84"/>
    <w:rsid w:val="00EC5546"/>
    <w:rsid w:val="00EC58E8"/>
    <w:rsid w:val="00EC6F82"/>
    <w:rsid w:val="00EC7B9B"/>
    <w:rsid w:val="00ED0271"/>
    <w:rsid w:val="00ED3E7E"/>
    <w:rsid w:val="00ED5D92"/>
    <w:rsid w:val="00EE13D6"/>
    <w:rsid w:val="00EE282E"/>
    <w:rsid w:val="00EE3A76"/>
    <w:rsid w:val="00EE4457"/>
    <w:rsid w:val="00EE458D"/>
    <w:rsid w:val="00EE4C9B"/>
    <w:rsid w:val="00EE4DD6"/>
    <w:rsid w:val="00EE4F20"/>
    <w:rsid w:val="00EE660F"/>
    <w:rsid w:val="00EE6FB5"/>
    <w:rsid w:val="00EE784B"/>
    <w:rsid w:val="00EE7DD2"/>
    <w:rsid w:val="00EF00FB"/>
    <w:rsid w:val="00EF146A"/>
    <w:rsid w:val="00EF1FBD"/>
    <w:rsid w:val="00EF30E6"/>
    <w:rsid w:val="00EF39A3"/>
    <w:rsid w:val="00EF692D"/>
    <w:rsid w:val="00EF7478"/>
    <w:rsid w:val="00F0155B"/>
    <w:rsid w:val="00F03B6F"/>
    <w:rsid w:val="00F0451F"/>
    <w:rsid w:val="00F050C7"/>
    <w:rsid w:val="00F05B26"/>
    <w:rsid w:val="00F06DAD"/>
    <w:rsid w:val="00F1037F"/>
    <w:rsid w:val="00F1290E"/>
    <w:rsid w:val="00F14E6C"/>
    <w:rsid w:val="00F15082"/>
    <w:rsid w:val="00F228EB"/>
    <w:rsid w:val="00F250C9"/>
    <w:rsid w:val="00F250FF"/>
    <w:rsid w:val="00F25A67"/>
    <w:rsid w:val="00F25F23"/>
    <w:rsid w:val="00F26A3F"/>
    <w:rsid w:val="00F31A13"/>
    <w:rsid w:val="00F3233F"/>
    <w:rsid w:val="00F334BE"/>
    <w:rsid w:val="00F33B1A"/>
    <w:rsid w:val="00F346E4"/>
    <w:rsid w:val="00F34737"/>
    <w:rsid w:val="00F35116"/>
    <w:rsid w:val="00F354F3"/>
    <w:rsid w:val="00F407EB"/>
    <w:rsid w:val="00F431C1"/>
    <w:rsid w:val="00F43656"/>
    <w:rsid w:val="00F440E7"/>
    <w:rsid w:val="00F467C5"/>
    <w:rsid w:val="00F50377"/>
    <w:rsid w:val="00F5087A"/>
    <w:rsid w:val="00F51779"/>
    <w:rsid w:val="00F51CFB"/>
    <w:rsid w:val="00F52AEB"/>
    <w:rsid w:val="00F52C01"/>
    <w:rsid w:val="00F54516"/>
    <w:rsid w:val="00F54AFD"/>
    <w:rsid w:val="00F54D39"/>
    <w:rsid w:val="00F56A9F"/>
    <w:rsid w:val="00F56B75"/>
    <w:rsid w:val="00F61298"/>
    <w:rsid w:val="00F61ECD"/>
    <w:rsid w:val="00F626F4"/>
    <w:rsid w:val="00F62B9A"/>
    <w:rsid w:val="00F63977"/>
    <w:rsid w:val="00F6436A"/>
    <w:rsid w:val="00F64479"/>
    <w:rsid w:val="00F64838"/>
    <w:rsid w:val="00F66A82"/>
    <w:rsid w:val="00F70F1F"/>
    <w:rsid w:val="00F727B9"/>
    <w:rsid w:val="00F730A8"/>
    <w:rsid w:val="00F745B0"/>
    <w:rsid w:val="00F770AD"/>
    <w:rsid w:val="00F771C5"/>
    <w:rsid w:val="00F771EE"/>
    <w:rsid w:val="00F81A17"/>
    <w:rsid w:val="00F82379"/>
    <w:rsid w:val="00F82807"/>
    <w:rsid w:val="00F829C2"/>
    <w:rsid w:val="00F8410B"/>
    <w:rsid w:val="00F9124B"/>
    <w:rsid w:val="00F9144D"/>
    <w:rsid w:val="00F91640"/>
    <w:rsid w:val="00F924CB"/>
    <w:rsid w:val="00F928AE"/>
    <w:rsid w:val="00F92C1F"/>
    <w:rsid w:val="00F9375D"/>
    <w:rsid w:val="00F93928"/>
    <w:rsid w:val="00F940EF"/>
    <w:rsid w:val="00F952F1"/>
    <w:rsid w:val="00F955A3"/>
    <w:rsid w:val="00F9694A"/>
    <w:rsid w:val="00F96BF6"/>
    <w:rsid w:val="00FA0109"/>
    <w:rsid w:val="00FA078D"/>
    <w:rsid w:val="00FA2F06"/>
    <w:rsid w:val="00FA3D4F"/>
    <w:rsid w:val="00FA4C08"/>
    <w:rsid w:val="00FA5796"/>
    <w:rsid w:val="00FA703E"/>
    <w:rsid w:val="00FB16DF"/>
    <w:rsid w:val="00FB1E03"/>
    <w:rsid w:val="00FB230A"/>
    <w:rsid w:val="00FB24DE"/>
    <w:rsid w:val="00FB42B6"/>
    <w:rsid w:val="00FB5C39"/>
    <w:rsid w:val="00FC302D"/>
    <w:rsid w:val="00FC5C6B"/>
    <w:rsid w:val="00FD3C26"/>
    <w:rsid w:val="00FD3E49"/>
    <w:rsid w:val="00FD4642"/>
    <w:rsid w:val="00FD51CB"/>
    <w:rsid w:val="00FD7C96"/>
    <w:rsid w:val="00FE00EC"/>
    <w:rsid w:val="00FE06FF"/>
    <w:rsid w:val="00FE1369"/>
    <w:rsid w:val="00FE16CB"/>
    <w:rsid w:val="00FE5401"/>
    <w:rsid w:val="00FE7189"/>
    <w:rsid w:val="00FF0610"/>
    <w:rsid w:val="00FF2904"/>
    <w:rsid w:val="00FF2F63"/>
    <w:rsid w:val="00FF3DA7"/>
    <w:rsid w:val="00FF3DAE"/>
    <w:rsid w:val="00FF605C"/>
    <w:rsid w:val="00FF7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4B4D51"/>
  </w:style>
  <w:style w:type="paragraph" w:styleId="1">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ITT t1,I"/>
    <w:basedOn w:val="a5"/>
    <w:next w:val="a5"/>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1">
    <w:name w:val="heading 2"/>
    <w:aliases w:val="Заголовок 2 Знак2,Заголовок 2 Знак1 Знак,Заголовок 2 Знак Знак Знак,Заголовок 2 Знак Знак1,Заголовок 2 Знак Знак,Заголовок 2 Знак3,Заголовок 2 Знак1 Знак Знак Знак,Заголовок 2 Знак1 Знак Знак,H2,h2,Gliederu,Gliederung2,H21"/>
    <w:basedOn w:val="a5"/>
    <w:next w:val="a5"/>
    <w:link w:val="22"/>
    <w:unhideWhenUsed/>
    <w:qFormat/>
    <w:rsid w:val="005B1205"/>
    <w:pPr>
      <w:keepNext/>
      <w:keepLines/>
      <w:spacing w:before="40" w:line="276" w:lineRule="auto"/>
      <w:outlineLvl w:val="1"/>
    </w:pPr>
    <w:rPr>
      <w:b/>
    </w:rPr>
  </w:style>
  <w:style w:type="paragraph" w:styleId="30">
    <w:name w:val="heading 3"/>
    <w:aliases w:val="H3"/>
    <w:basedOn w:val="a5"/>
    <w:next w:val="a5"/>
    <w:link w:val="31"/>
    <w:unhideWhenUsed/>
    <w:qFormat/>
    <w:rsid w:val="00DB126D"/>
    <w:pPr>
      <w:keepNext/>
      <w:keepLines/>
      <w:spacing w:before="200"/>
      <w:jc w:val="both"/>
      <w:outlineLvl w:val="2"/>
    </w:pPr>
    <w:rPr>
      <w:b/>
      <w:color w:val="4F81BD"/>
    </w:rPr>
  </w:style>
  <w:style w:type="paragraph" w:styleId="40">
    <w:name w:val="heading 4"/>
    <w:basedOn w:val="a5"/>
    <w:next w:val="a5"/>
    <w:link w:val="41"/>
    <w:qFormat/>
    <w:rsid w:val="00DB126D"/>
    <w:pPr>
      <w:keepNext/>
      <w:tabs>
        <w:tab w:val="left" w:pos="1134"/>
        <w:tab w:val="num" w:pos="3590"/>
      </w:tabs>
      <w:suppressAutoHyphens/>
      <w:spacing w:before="240" w:after="120"/>
      <w:ind w:left="3590" w:hanging="360"/>
      <w:jc w:val="both"/>
      <w:outlineLvl w:val="3"/>
    </w:pPr>
    <w:rPr>
      <w:b/>
      <w:i/>
    </w:rPr>
  </w:style>
  <w:style w:type="paragraph" w:styleId="50">
    <w:name w:val="heading 5"/>
    <w:basedOn w:val="a5"/>
    <w:next w:val="a5"/>
    <w:link w:val="51"/>
    <w:qFormat/>
    <w:rsid w:val="00DB126D"/>
    <w:pPr>
      <w:keepNext/>
      <w:numPr>
        <w:ilvl w:val="4"/>
        <w:numId w:val="26"/>
      </w:numPr>
      <w:tabs>
        <w:tab w:val="clear" w:pos="1008"/>
        <w:tab w:val="num" w:pos="1080"/>
      </w:tabs>
      <w:suppressAutoHyphens/>
      <w:spacing w:before="60"/>
      <w:ind w:left="1080" w:hanging="1080"/>
      <w:jc w:val="both"/>
      <w:outlineLvl w:val="4"/>
    </w:pPr>
    <w:rPr>
      <w:rFonts w:ascii="Times New Roman" w:hAnsi="Times New Roman" w:cs="Times New Roman"/>
      <w:b/>
      <w:bCs/>
      <w:sz w:val="26"/>
      <w:szCs w:val="26"/>
    </w:rPr>
  </w:style>
  <w:style w:type="paragraph" w:styleId="6">
    <w:name w:val="heading 6"/>
    <w:aliases w:val=" RTC 6,RTC 6"/>
    <w:basedOn w:val="a5"/>
    <w:next w:val="a5"/>
    <w:link w:val="60"/>
    <w:qFormat/>
    <w:rsid w:val="00DB126D"/>
    <w:pPr>
      <w:widowControl w:val="0"/>
      <w:numPr>
        <w:ilvl w:val="5"/>
        <w:numId w:val="26"/>
      </w:numPr>
      <w:tabs>
        <w:tab w:val="clear" w:pos="1152"/>
        <w:tab w:val="num" w:pos="1080"/>
      </w:tabs>
      <w:suppressAutoHyphens/>
      <w:spacing w:before="240" w:after="60"/>
      <w:ind w:left="1080" w:hanging="1080"/>
      <w:jc w:val="both"/>
      <w:outlineLvl w:val="5"/>
    </w:pPr>
    <w:rPr>
      <w:rFonts w:ascii="Times New Roman" w:hAnsi="Times New Roman" w:cs="Times New Roman"/>
      <w:b/>
      <w:bCs/>
      <w:sz w:val="28"/>
      <w:szCs w:val="28"/>
    </w:rPr>
  </w:style>
  <w:style w:type="paragraph" w:styleId="7">
    <w:name w:val="heading 7"/>
    <w:aliases w:val="RTC7"/>
    <w:basedOn w:val="a5"/>
    <w:next w:val="a5"/>
    <w:link w:val="70"/>
    <w:qFormat/>
    <w:rsid w:val="00DB126D"/>
    <w:pPr>
      <w:widowControl w:val="0"/>
      <w:numPr>
        <w:ilvl w:val="6"/>
        <w:numId w:val="26"/>
      </w:numPr>
      <w:tabs>
        <w:tab w:val="clear" w:pos="1296"/>
        <w:tab w:val="num" w:pos="1440"/>
      </w:tabs>
      <w:suppressAutoHyphens/>
      <w:spacing w:before="240" w:after="60"/>
      <w:ind w:left="1440" w:hanging="1440"/>
      <w:jc w:val="both"/>
      <w:outlineLvl w:val="6"/>
    </w:pPr>
  </w:style>
  <w:style w:type="paragraph" w:styleId="8">
    <w:name w:val="heading 8"/>
    <w:basedOn w:val="a5"/>
    <w:next w:val="a5"/>
    <w:link w:val="80"/>
    <w:qFormat/>
    <w:rsid w:val="00DB126D"/>
    <w:pPr>
      <w:widowControl w:val="0"/>
      <w:numPr>
        <w:ilvl w:val="7"/>
        <w:numId w:val="26"/>
      </w:numPr>
      <w:suppressAutoHyphens/>
      <w:spacing w:before="240" w:after="60"/>
      <w:jc w:val="both"/>
      <w:outlineLvl w:val="7"/>
    </w:pPr>
    <w:rPr>
      <w:rFonts w:ascii="Times New Roman" w:hAnsi="Times New Roman" w:cs="Times New Roman"/>
      <w:i/>
      <w:iCs/>
      <w:sz w:val="26"/>
      <w:szCs w:val="26"/>
    </w:rPr>
  </w:style>
  <w:style w:type="paragraph" w:styleId="9">
    <w:name w:val="heading 9"/>
    <w:basedOn w:val="a5"/>
    <w:next w:val="a5"/>
    <w:link w:val="90"/>
    <w:qFormat/>
    <w:rsid w:val="00DB126D"/>
    <w:pPr>
      <w:widowControl w:val="0"/>
      <w:numPr>
        <w:ilvl w:val="8"/>
        <w:numId w:val="26"/>
      </w:numPr>
      <w:tabs>
        <w:tab w:val="clear" w:pos="1584"/>
        <w:tab w:val="num" w:pos="1800"/>
      </w:tabs>
      <w:suppressAutoHyphens/>
      <w:spacing w:before="240" w:after="60"/>
      <w:ind w:left="1800" w:hanging="1800"/>
      <w:jc w:val="both"/>
      <w:outlineLvl w:val="8"/>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header"/>
    <w:basedOn w:val="a5"/>
    <w:link w:val="10"/>
    <w:uiPriority w:val="99"/>
    <w:unhideWhenUsed/>
    <w:rsid w:val="004D13FE"/>
    <w:pPr>
      <w:tabs>
        <w:tab w:val="center" w:pos="4677"/>
        <w:tab w:val="right" w:pos="9355"/>
      </w:tabs>
    </w:pPr>
  </w:style>
  <w:style w:type="character" w:styleId="aa">
    <w:name w:val="Subtle Emphasis"/>
    <w:qFormat/>
    <w:rPr>
      <w:i/>
      <w:color w:val="808080"/>
    </w:rPr>
  </w:style>
  <w:style w:type="character" w:styleId="ab">
    <w:name w:val="Strong"/>
    <w:uiPriority w:val="22"/>
    <w:qFormat/>
    <w:rPr>
      <w:b/>
    </w:rPr>
  </w:style>
  <w:style w:type="character" w:customStyle="1" w:styleId="10">
    <w:name w:val="Верхний колонтитул Знак1"/>
    <w:basedOn w:val="a6"/>
    <w:link w:val="a9"/>
    <w:uiPriority w:val="99"/>
    <w:rsid w:val="004D13FE"/>
  </w:style>
  <w:style w:type="table" w:styleId="ac">
    <w:name w:val="Table Grid"/>
    <w:basedOn w:val="a7"/>
    <w:uiPriority w:val="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Document Header1 Знак,H1 Знак,1 Знак,Заголовок параграфа (1.) Знак,111 Знак,Section Знак,Section Heading Знак,level2 hdg Знак,Заголовок 1 Знак Знак Знак Знак Знак Знак"/>
    <w:uiPriority w:val="9"/>
    <w:rPr>
      <w:b/>
    </w:rPr>
  </w:style>
  <w:style w:type="character" w:customStyle="1" w:styleId="22">
    <w:name w:val="Заголовок 2 Знак"/>
    <w:aliases w:val="Заголовок 2 Знак2 Знак,Заголовок 2 Знак1 Знак Знак1,Заголовок 2 Знак Знак Знак Знак,Заголовок 2 Знак Знак1 Знак,Заголовок 2 Знак Знак Знак1,Заголовок 2 Знак3 Знак,Заголовок 2 Знак1 Знак Знак Знак Знак,Заголовок 2 Знак1 Знак Знак Знак1"/>
    <w:link w:val="21"/>
    <w:rPr>
      <w:b/>
    </w:rPr>
  </w:style>
  <w:style w:type="character" w:styleId="ad">
    <w:name w:val="Hyperlink"/>
    <w:uiPriority w:val="99"/>
    <w:rPr>
      <w:color w:val="0000FF"/>
      <w:u w:val="single"/>
    </w:rPr>
  </w:style>
  <w:style w:type="paragraph" w:styleId="ae">
    <w:name w:val="footer"/>
    <w:basedOn w:val="a5"/>
    <w:link w:val="13"/>
    <w:uiPriority w:val="99"/>
    <w:unhideWhenUsed/>
    <w:rsid w:val="004D13FE"/>
    <w:pPr>
      <w:tabs>
        <w:tab w:val="center" w:pos="4677"/>
        <w:tab w:val="right" w:pos="9355"/>
      </w:tabs>
    </w:pPr>
  </w:style>
  <w:style w:type="character" w:customStyle="1" w:styleId="13">
    <w:name w:val="Нижний колонтитул Знак1"/>
    <w:basedOn w:val="a6"/>
    <w:link w:val="ae"/>
    <w:uiPriority w:val="99"/>
    <w:rsid w:val="004D13FE"/>
  </w:style>
  <w:style w:type="paragraph" w:styleId="af">
    <w:name w:val="annotation text"/>
    <w:basedOn w:val="a5"/>
    <w:link w:val="14"/>
    <w:unhideWhenUsed/>
    <w:rsid w:val="006722A6"/>
  </w:style>
  <w:style w:type="character" w:customStyle="1" w:styleId="af0">
    <w:name w:val="Основной текст Знак"/>
    <w:aliases w:val="Основной текст Знак Знак Знак,Знак Знак"/>
  </w:style>
  <w:style w:type="character" w:customStyle="1" w:styleId="14">
    <w:name w:val="Текст примечания Знак1"/>
    <w:basedOn w:val="a6"/>
    <w:link w:val="af"/>
    <w:uiPriority w:val="99"/>
    <w:semiHidden/>
    <w:rsid w:val="006722A6"/>
  </w:style>
  <w:style w:type="paragraph" w:styleId="af1">
    <w:name w:val="annotation subject"/>
    <w:basedOn w:val="af"/>
    <w:next w:val="af"/>
    <w:link w:val="15"/>
    <w:unhideWhenUsed/>
    <w:rsid w:val="006722A6"/>
    <w:rPr>
      <w:b/>
      <w:bCs/>
    </w:rPr>
  </w:style>
  <w:style w:type="character" w:customStyle="1" w:styleId="15">
    <w:name w:val="Тема примечания Знак1"/>
    <w:basedOn w:val="14"/>
    <w:link w:val="af1"/>
    <w:uiPriority w:val="99"/>
    <w:semiHidden/>
    <w:rsid w:val="006722A6"/>
    <w:rPr>
      <w:b/>
      <w:bCs/>
    </w:rPr>
  </w:style>
  <w:style w:type="character" w:customStyle="1" w:styleId="af2">
    <w:name w:val="Таблица шапка Знак"/>
    <w:link w:val="af3"/>
  </w:style>
  <w:style w:type="character" w:customStyle="1" w:styleId="af4">
    <w:name w:val="Верхний колонтитул Знак"/>
    <w:uiPriority w:val="99"/>
  </w:style>
  <w:style w:type="character" w:customStyle="1" w:styleId="af5">
    <w:name w:val="Нижний колонтитул Знак"/>
    <w:uiPriority w:val="99"/>
  </w:style>
  <w:style w:type="character" w:customStyle="1" w:styleId="31">
    <w:name w:val="Заголовок 3 Знак"/>
    <w:aliases w:val="H3 Знак"/>
    <w:link w:val="30"/>
    <w:rPr>
      <w:b/>
      <w:color w:val="4F81BD"/>
    </w:rPr>
  </w:style>
  <w:style w:type="numbering" w:customStyle="1" w:styleId="16">
    <w:name w:val="Нет списка1"/>
    <w:next w:val="a8"/>
    <w:uiPriority w:val="99"/>
    <w:semiHidden/>
  </w:style>
  <w:style w:type="character" w:customStyle="1" w:styleId="af6">
    <w:name w:val="Название Знак"/>
    <w:link w:val="af7"/>
    <w:rPr>
      <w:b/>
    </w:rPr>
  </w:style>
  <w:style w:type="character" w:customStyle="1" w:styleId="CharStyle23">
    <w:name w:val="CharStyle23"/>
    <w:rPr>
      <w:b w:val="0"/>
    </w:rPr>
  </w:style>
  <w:style w:type="character" w:customStyle="1" w:styleId="90">
    <w:name w:val="Заголовок 9 Знак"/>
    <w:link w:val="9"/>
  </w:style>
  <w:style w:type="character" w:customStyle="1" w:styleId="af8">
    <w:name w:val="Текст выноски Знак"/>
    <w:uiPriority w:val="99"/>
    <w:semiHidden/>
  </w:style>
  <w:style w:type="character" w:customStyle="1" w:styleId="41">
    <w:name w:val="Заголовок 4 Знак"/>
    <w:link w:val="40"/>
    <w:rPr>
      <w:b/>
      <w:i/>
    </w:rPr>
  </w:style>
  <w:style w:type="character" w:customStyle="1" w:styleId="af9">
    <w:name w:val="комментарий"/>
    <w:rPr>
      <w:b/>
      <w:i/>
    </w:rPr>
  </w:style>
  <w:style w:type="character" w:customStyle="1" w:styleId="afa">
    <w:name w:val="Подзаголовок Знак"/>
    <w:rPr>
      <w:i/>
      <w:color w:val="4F81BD"/>
    </w:rPr>
  </w:style>
  <w:style w:type="character" w:customStyle="1" w:styleId="23">
    <w:name w:val="Основной текст (2)_"/>
  </w:style>
  <w:style w:type="character" w:styleId="afb">
    <w:name w:val="FollowedHyperlink"/>
    <w:rPr>
      <w:color w:val="800080"/>
      <w:u w:val="single"/>
    </w:rPr>
  </w:style>
  <w:style w:type="character" w:customStyle="1" w:styleId="70">
    <w:name w:val="Заголовок 7 Знак"/>
    <w:aliases w:val="RTC7 Знак"/>
    <w:link w:val="7"/>
  </w:style>
  <w:style w:type="character" w:styleId="afc">
    <w:name w:val="annotation reference"/>
    <w:uiPriority w:val="99"/>
  </w:style>
  <w:style w:type="character" w:customStyle="1" w:styleId="afd">
    <w:name w:val="Текст примечания Знак"/>
  </w:style>
  <w:style w:type="character" w:customStyle="1" w:styleId="afe">
    <w:name w:val="Тема примечания Знак"/>
    <w:rPr>
      <w:b/>
    </w:rPr>
  </w:style>
  <w:style w:type="character" w:customStyle="1" w:styleId="42">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17">
    <w:name w:val="Неразрешенное упоминание1"/>
    <w:semiHidden/>
    <w:rPr>
      <w:color w:val="605E5C"/>
    </w:rPr>
  </w:style>
  <w:style w:type="paragraph" w:styleId="aff">
    <w:name w:val="Balloon Text"/>
    <w:basedOn w:val="a5"/>
    <w:link w:val="18"/>
    <w:uiPriority w:val="99"/>
    <w:semiHidden/>
    <w:unhideWhenUsed/>
    <w:rsid w:val="00DB3748"/>
    <w:rPr>
      <w:rFonts w:ascii="Segoe UI" w:hAnsi="Segoe UI" w:cs="Segoe UI"/>
      <w:sz w:val="18"/>
      <w:szCs w:val="18"/>
    </w:rPr>
  </w:style>
  <w:style w:type="character" w:customStyle="1" w:styleId="18">
    <w:name w:val="Текст выноски Знак1"/>
    <w:basedOn w:val="a6"/>
    <w:link w:val="aff"/>
    <w:uiPriority w:val="99"/>
    <w:semiHidden/>
    <w:rsid w:val="00DB3748"/>
    <w:rPr>
      <w:rFonts w:ascii="Segoe UI" w:hAnsi="Segoe UI" w:cs="Segoe UI"/>
      <w:sz w:val="18"/>
      <w:szCs w:val="18"/>
    </w:rPr>
  </w:style>
  <w:style w:type="paragraph" w:styleId="aff0">
    <w:name w:val="List Paragraph"/>
    <w:aliases w:val="Num Bullet 1,Bullet Number,Индексы,Нумерованый список,List Paragraph1,lp1,Figure_name,Paragraphe de liste1,Bulletr List Paragraph,列出段落,列出段落1,List Paragraph2,List Paragraph21,Párrafo de lista1,Parágrafo da Lista1,リスト段落1,Listeafsnit1,lp11"/>
    <w:basedOn w:val="a5"/>
    <w:link w:val="aff1"/>
    <w:uiPriority w:val="34"/>
    <w:qFormat/>
    <w:rsid w:val="00195949"/>
    <w:pPr>
      <w:ind w:left="720"/>
      <w:contextualSpacing/>
    </w:pPr>
  </w:style>
  <w:style w:type="paragraph" w:styleId="aff2">
    <w:name w:val="footnote text"/>
    <w:basedOn w:val="a5"/>
    <w:link w:val="aff3"/>
    <w:uiPriority w:val="99"/>
    <w:unhideWhenUsed/>
    <w:rsid w:val="00CC0DC7"/>
  </w:style>
  <w:style w:type="character" w:customStyle="1" w:styleId="aff3">
    <w:name w:val="Текст сноски Знак"/>
    <w:basedOn w:val="a6"/>
    <w:link w:val="aff2"/>
    <w:uiPriority w:val="99"/>
    <w:rsid w:val="00CC0DC7"/>
  </w:style>
  <w:style w:type="character" w:styleId="aff4">
    <w:name w:val="footnote reference"/>
    <w:basedOn w:val="a6"/>
    <w:uiPriority w:val="99"/>
    <w:unhideWhenUsed/>
    <w:rsid w:val="00CC0DC7"/>
    <w:rPr>
      <w:vertAlign w:val="superscript"/>
    </w:rPr>
  </w:style>
  <w:style w:type="table" w:customStyle="1" w:styleId="43">
    <w:name w:val="Сетка таблицы4"/>
    <w:basedOn w:val="a7"/>
    <w:next w:val="ac"/>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
    <w:name w:val="Сетка таблицы1"/>
    <w:basedOn w:val="a7"/>
    <w:next w:val="ac"/>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aliases w:val="Document Header1 Знак1,H1 Знак1,1 Знак1,Заголовок параграфа (1.) Знак1,111 Знак1,Section Знак1,Section Heading Знак1,level2 hdg Знак1,Заголовок 1 Знак Знак Знак Знак Знак Знак1,Заголовок 1 Знак Знак Знак Знак Знак Знак Знак Знак Знак"/>
    <w:basedOn w:val="a6"/>
    <w:link w:val="1"/>
    <w:uiPriority w:val="9"/>
    <w:rsid w:val="008B06CB"/>
    <w:rPr>
      <w:rFonts w:asciiTheme="majorHAnsi" w:eastAsiaTheme="majorEastAsia" w:hAnsiTheme="majorHAnsi" w:cstheme="majorBidi"/>
      <w:color w:val="2F5496" w:themeColor="accent1" w:themeShade="BF"/>
      <w:sz w:val="32"/>
      <w:szCs w:val="32"/>
    </w:rPr>
  </w:style>
  <w:style w:type="paragraph" w:styleId="aff5">
    <w:name w:val="TOC Heading"/>
    <w:basedOn w:val="1"/>
    <w:next w:val="a5"/>
    <w:uiPriority w:val="39"/>
    <w:unhideWhenUsed/>
    <w:qFormat/>
    <w:rsid w:val="008B06CB"/>
    <w:pPr>
      <w:spacing w:line="259" w:lineRule="auto"/>
      <w:outlineLvl w:val="9"/>
    </w:pPr>
  </w:style>
  <w:style w:type="paragraph" w:styleId="1a">
    <w:name w:val="toc 1"/>
    <w:basedOn w:val="a5"/>
    <w:next w:val="a5"/>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b">
    <w:name w:val="Абзац списка1"/>
    <w:basedOn w:val="a5"/>
    <w:qFormat/>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5"/>
    <w:unhideWhenUsed/>
    <w:rsid w:val="000749BF"/>
    <w:pPr>
      <w:numPr>
        <w:numId w:val="19"/>
      </w:numPr>
      <w:contextualSpacing/>
    </w:pPr>
  </w:style>
  <w:style w:type="character" w:customStyle="1" w:styleId="24">
    <w:name w:val="Основной текст (2)"/>
    <w:basedOn w:val="a6"/>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6">
    <w:name w:val="Таблица текст"/>
    <w:basedOn w:val="a5"/>
    <w:rsid w:val="00AF3F40"/>
    <w:pPr>
      <w:spacing w:before="40" w:after="40"/>
      <w:ind w:left="57" w:right="57"/>
    </w:pPr>
    <w:rPr>
      <w:rFonts w:ascii="Times New Roman" w:hAnsi="Times New Roman" w:cs="Times New Roman"/>
      <w:sz w:val="24"/>
      <w:szCs w:val="24"/>
    </w:rPr>
  </w:style>
  <w:style w:type="table" w:customStyle="1" w:styleId="25">
    <w:name w:val="Сетка таблицы2"/>
    <w:basedOn w:val="a7"/>
    <w:next w:val="ac"/>
    <w:uiPriority w:val="39"/>
    <w:rsid w:val="00910687"/>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Пункт-3"/>
    <w:basedOn w:val="a5"/>
    <w:link w:val="-3"/>
    <w:qFormat/>
    <w:rsid w:val="002C64A0"/>
    <w:pPr>
      <w:tabs>
        <w:tab w:val="num" w:pos="1701"/>
      </w:tabs>
      <w:spacing w:line="288" w:lineRule="auto"/>
      <w:ind w:firstLine="567"/>
      <w:jc w:val="both"/>
    </w:pPr>
  </w:style>
  <w:style w:type="character" w:customStyle="1" w:styleId="aff1">
    <w:name w:val="Абзац списка Знак"/>
    <w:aliases w:val="Num Bullet 1 Знак,Bullet Number Знак,Индексы Знак,Нумерованый список Знак,List Paragraph1 Знак,lp1 Знак,Figure_name Знак,Paragraphe de liste1 Знак,Bulletr List Paragraph Знак,列出段落 Знак,列出段落1 Знак,List Paragraph2 Знак,リスト段落1 Знак"/>
    <w:link w:val="aff0"/>
    <w:uiPriority w:val="34"/>
    <w:qFormat/>
    <w:locked/>
    <w:rsid w:val="00591B89"/>
  </w:style>
  <w:style w:type="paragraph" w:customStyle="1" w:styleId="1c">
    <w:name w:val="Заголовок1"/>
    <w:basedOn w:val="a5"/>
    <w:next w:val="aff7"/>
    <w:qFormat/>
    <w:rsid w:val="00591B89"/>
    <w:pPr>
      <w:keepNext/>
      <w:suppressAutoHyphens/>
      <w:spacing w:before="240" w:after="120"/>
    </w:pPr>
    <w:rPr>
      <w:rFonts w:ascii="Liberation Sans;Arial" w:eastAsia="Microsoft YaHei" w:hAnsi="Liberation Sans;Arial" w:cs="Mangal"/>
      <w:sz w:val="28"/>
      <w:szCs w:val="28"/>
      <w:lang w:eastAsia="zh-CN"/>
    </w:rPr>
  </w:style>
  <w:style w:type="paragraph" w:styleId="aff7">
    <w:name w:val="Body Text"/>
    <w:aliases w:val="Основной текст Знак Знак,Знак"/>
    <w:basedOn w:val="a5"/>
    <w:link w:val="1d"/>
    <w:unhideWhenUsed/>
    <w:rsid w:val="00591B89"/>
    <w:pPr>
      <w:spacing w:after="120"/>
    </w:pPr>
  </w:style>
  <w:style w:type="character" w:customStyle="1" w:styleId="1d">
    <w:name w:val="Основной текст Знак1"/>
    <w:aliases w:val="Основной текст Знак Знак Знак1,Знак Знак1"/>
    <w:basedOn w:val="a6"/>
    <w:link w:val="aff7"/>
    <w:semiHidden/>
    <w:rsid w:val="00591B89"/>
  </w:style>
  <w:style w:type="paragraph" w:styleId="aff8">
    <w:name w:val="Normal (Web)"/>
    <w:aliases w:val="Обычный (Web),Обычный (веб) Знак Знак,Обычный (Web) Знак Знак Знак"/>
    <w:basedOn w:val="a5"/>
    <w:link w:val="aff9"/>
    <w:uiPriority w:val="99"/>
    <w:unhideWhenUsed/>
    <w:rsid w:val="00BB521A"/>
    <w:pPr>
      <w:spacing w:before="100" w:beforeAutospacing="1" w:after="100" w:afterAutospacing="1"/>
    </w:pPr>
    <w:rPr>
      <w:rFonts w:ascii="Times New Roman" w:hAnsi="Times New Roman" w:cs="Times New Roman"/>
      <w:sz w:val="24"/>
      <w:szCs w:val="24"/>
    </w:rPr>
  </w:style>
  <w:style w:type="paragraph" w:styleId="affa">
    <w:name w:val="No Spacing"/>
    <w:uiPriority w:val="1"/>
    <w:qFormat/>
    <w:rsid w:val="00F05B26"/>
    <w:rPr>
      <w:rFonts w:ascii="Calibri" w:eastAsia="Calibri" w:hAnsi="Calibri" w:cs="Times New Roman"/>
      <w:sz w:val="22"/>
      <w:szCs w:val="22"/>
      <w:lang w:eastAsia="en-US"/>
    </w:rPr>
  </w:style>
  <w:style w:type="character" w:customStyle="1" w:styleId="210">
    <w:name w:val="Заголовок 2 Знак1"/>
    <w:basedOn w:val="a6"/>
    <w:uiPriority w:val="9"/>
    <w:semiHidden/>
    <w:rsid w:val="005B1205"/>
    <w:rPr>
      <w:rFonts w:asciiTheme="majorHAnsi" w:eastAsiaTheme="majorEastAsia" w:hAnsiTheme="majorHAnsi" w:cstheme="majorBidi"/>
      <w:color w:val="2F5496" w:themeColor="accent1" w:themeShade="BF"/>
      <w:sz w:val="26"/>
      <w:szCs w:val="26"/>
    </w:rPr>
  </w:style>
  <w:style w:type="paragraph" w:customStyle="1" w:styleId="Standard">
    <w:name w:val="Standard"/>
    <w:rsid w:val="005B1205"/>
    <w:pPr>
      <w:suppressAutoHyphens/>
      <w:autoSpaceDN w:val="0"/>
      <w:spacing w:after="200" w:line="276" w:lineRule="auto"/>
      <w:textAlignment w:val="baseline"/>
    </w:pPr>
    <w:rPr>
      <w:rFonts w:ascii="Calibri" w:eastAsia="SimSun" w:hAnsi="Calibri" w:cs="Tahoma"/>
      <w:kern w:val="3"/>
      <w:sz w:val="22"/>
      <w:szCs w:val="22"/>
      <w:lang w:eastAsia="en-US"/>
    </w:rPr>
  </w:style>
  <w:style w:type="table" w:styleId="affb">
    <w:name w:val="Grid Table Light"/>
    <w:basedOn w:val="a7"/>
    <w:uiPriority w:val="40"/>
    <w:rsid w:val="005B1205"/>
    <w:rPr>
      <w:rFonts w:asciiTheme="minorHAnsi" w:eastAsiaTheme="minorHAnsi" w:hAnsiTheme="minorHAnsi" w:cstheme="minorBidi"/>
      <w:sz w:val="22"/>
      <w:szCs w:val="22"/>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1e">
    <w:name w:val="Plain Table 1"/>
    <w:basedOn w:val="a7"/>
    <w:uiPriority w:val="41"/>
    <w:rsid w:val="005B1205"/>
    <w:rPr>
      <w:rFonts w:asciiTheme="minorHAnsi" w:eastAsiaTheme="minorHAnsi" w:hAnsiTheme="minorHAnsi" w:cstheme="minorBidi"/>
      <w:sz w:val="22"/>
      <w:szCs w:val="22"/>
      <w:lang w:eastAsia="en-US"/>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6">
    <w:name w:val="Plain Table 2"/>
    <w:basedOn w:val="a7"/>
    <w:uiPriority w:val="42"/>
    <w:rsid w:val="005B1205"/>
    <w:rPr>
      <w:rFonts w:asciiTheme="minorHAnsi" w:eastAsiaTheme="minorHAnsi" w:hAnsiTheme="minorHAnsi" w:cstheme="minorBidi"/>
      <w:sz w:val="22"/>
      <w:szCs w:val="22"/>
      <w:lang w:eastAsia="en-US"/>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310">
    <w:name w:val="Заголовок 3 Знак1"/>
    <w:basedOn w:val="a6"/>
    <w:uiPriority w:val="9"/>
    <w:semiHidden/>
    <w:rsid w:val="00DB126D"/>
    <w:rPr>
      <w:rFonts w:asciiTheme="majorHAnsi" w:eastAsiaTheme="majorEastAsia" w:hAnsiTheme="majorHAnsi" w:cstheme="majorBidi"/>
      <w:color w:val="1F3763" w:themeColor="accent1" w:themeShade="7F"/>
      <w:sz w:val="24"/>
      <w:szCs w:val="24"/>
    </w:rPr>
  </w:style>
  <w:style w:type="character" w:customStyle="1" w:styleId="410">
    <w:name w:val="Заголовок 4 Знак1"/>
    <w:basedOn w:val="a6"/>
    <w:uiPriority w:val="9"/>
    <w:semiHidden/>
    <w:rsid w:val="00DB126D"/>
    <w:rPr>
      <w:rFonts w:asciiTheme="majorHAnsi" w:eastAsiaTheme="majorEastAsia" w:hAnsiTheme="majorHAnsi" w:cstheme="majorBidi"/>
      <w:i/>
      <w:iCs/>
      <w:color w:val="2F5496" w:themeColor="accent1" w:themeShade="BF"/>
    </w:rPr>
  </w:style>
  <w:style w:type="character" w:customStyle="1" w:styleId="51">
    <w:name w:val="Заголовок 5 Знак"/>
    <w:basedOn w:val="a6"/>
    <w:link w:val="50"/>
    <w:rsid w:val="00DB126D"/>
    <w:rPr>
      <w:rFonts w:ascii="Times New Roman" w:hAnsi="Times New Roman" w:cs="Times New Roman"/>
      <w:b/>
      <w:bCs/>
      <w:sz w:val="26"/>
      <w:szCs w:val="26"/>
    </w:rPr>
  </w:style>
  <w:style w:type="character" w:customStyle="1" w:styleId="60">
    <w:name w:val="Заголовок 6 Знак"/>
    <w:aliases w:val=" RTC 6 Знак,RTC 6 Знак"/>
    <w:basedOn w:val="a6"/>
    <w:link w:val="6"/>
    <w:rsid w:val="00DB126D"/>
    <w:rPr>
      <w:rFonts w:ascii="Times New Roman" w:hAnsi="Times New Roman" w:cs="Times New Roman"/>
      <w:b/>
      <w:bCs/>
      <w:sz w:val="28"/>
      <w:szCs w:val="28"/>
    </w:rPr>
  </w:style>
  <w:style w:type="character" w:customStyle="1" w:styleId="71">
    <w:name w:val="Заголовок 7 Знак1"/>
    <w:basedOn w:val="a6"/>
    <w:uiPriority w:val="9"/>
    <w:semiHidden/>
    <w:rsid w:val="00DB126D"/>
    <w:rPr>
      <w:rFonts w:asciiTheme="majorHAnsi" w:eastAsiaTheme="majorEastAsia" w:hAnsiTheme="majorHAnsi" w:cstheme="majorBidi"/>
      <w:i/>
      <w:iCs/>
      <w:color w:val="1F3763" w:themeColor="accent1" w:themeShade="7F"/>
    </w:rPr>
  </w:style>
  <w:style w:type="character" w:customStyle="1" w:styleId="80">
    <w:name w:val="Заголовок 8 Знак"/>
    <w:basedOn w:val="a6"/>
    <w:link w:val="8"/>
    <w:rsid w:val="00DB126D"/>
    <w:rPr>
      <w:rFonts w:ascii="Times New Roman" w:hAnsi="Times New Roman" w:cs="Times New Roman"/>
      <w:i/>
      <w:iCs/>
      <w:sz w:val="26"/>
      <w:szCs w:val="26"/>
    </w:rPr>
  </w:style>
  <w:style w:type="character" w:customStyle="1" w:styleId="91">
    <w:name w:val="Заголовок 9 Знак1"/>
    <w:basedOn w:val="a6"/>
    <w:uiPriority w:val="9"/>
    <w:semiHidden/>
    <w:rsid w:val="00DB126D"/>
    <w:rPr>
      <w:rFonts w:asciiTheme="majorHAnsi" w:eastAsiaTheme="majorEastAsia" w:hAnsiTheme="majorHAnsi" w:cstheme="majorBidi"/>
      <w:i/>
      <w:iCs/>
      <w:color w:val="272727" w:themeColor="text1" w:themeTint="D8"/>
      <w:sz w:val="21"/>
      <w:szCs w:val="21"/>
    </w:rPr>
  </w:style>
  <w:style w:type="paragraph" w:customStyle="1" w:styleId="affc">
    <w:name w:val="Чертежный"/>
    <w:uiPriority w:val="99"/>
    <w:rsid w:val="00DB126D"/>
    <w:pPr>
      <w:jc w:val="both"/>
    </w:pPr>
    <w:rPr>
      <w:rFonts w:ascii="ISOCPEUR" w:hAnsi="ISOCPEUR" w:cs="ISOCPEUR"/>
      <w:i/>
      <w:iCs/>
      <w:sz w:val="28"/>
      <w:szCs w:val="28"/>
      <w:lang w:val="uk-UA"/>
    </w:rPr>
  </w:style>
  <w:style w:type="character" w:customStyle="1" w:styleId="tipsy-tooltip">
    <w:name w:val="tipsy-tooltip"/>
    <w:basedOn w:val="a6"/>
    <w:rsid w:val="00DB126D"/>
  </w:style>
  <w:style w:type="paragraph" w:customStyle="1" w:styleId="font5">
    <w:name w:val="font5"/>
    <w:basedOn w:val="a5"/>
    <w:rsid w:val="00DB126D"/>
    <w:pPr>
      <w:spacing w:before="100" w:beforeAutospacing="1" w:after="100" w:afterAutospacing="1"/>
    </w:pPr>
    <w:rPr>
      <w:rFonts w:ascii="Times New Roman" w:hAnsi="Times New Roman" w:cs="Times New Roman"/>
      <w:color w:val="000000"/>
      <w:sz w:val="22"/>
      <w:szCs w:val="22"/>
    </w:rPr>
  </w:style>
  <w:style w:type="paragraph" w:customStyle="1" w:styleId="font6">
    <w:name w:val="font6"/>
    <w:basedOn w:val="a5"/>
    <w:rsid w:val="00DB126D"/>
    <w:pPr>
      <w:spacing w:before="100" w:beforeAutospacing="1" w:after="100" w:afterAutospacing="1"/>
    </w:pPr>
    <w:rPr>
      <w:rFonts w:ascii="Times New Roman" w:hAnsi="Times New Roman" w:cs="Times New Roman"/>
      <w:b/>
      <w:bCs/>
      <w:color w:val="000000"/>
      <w:sz w:val="24"/>
      <w:szCs w:val="24"/>
    </w:rPr>
  </w:style>
  <w:style w:type="paragraph" w:customStyle="1" w:styleId="font7">
    <w:name w:val="font7"/>
    <w:basedOn w:val="a5"/>
    <w:rsid w:val="00DB126D"/>
    <w:pPr>
      <w:spacing w:before="100" w:beforeAutospacing="1" w:after="100" w:afterAutospacing="1"/>
    </w:pPr>
    <w:rPr>
      <w:rFonts w:ascii="Times New Roman" w:hAnsi="Times New Roman" w:cs="Times New Roman"/>
      <w:b/>
      <w:bCs/>
      <w:color w:val="000000"/>
      <w:sz w:val="22"/>
      <w:szCs w:val="22"/>
    </w:rPr>
  </w:style>
  <w:style w:type="paragraph" w:customStyle="1" w:styleId="xl63">
    <w:name w:val="xl63"/>
    <w:basedOn w:val="a5"/>
    <w:rsid w:val="00DB12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64">
    <w:name w:val="xl64"/>
    <w:basedOn w:val="a5"/>
    <w:rsid w:val="00DB126D"/>
    <w:pPr>
      <w:spacing w:before="100" w:beforeAutospacing="1" w:after="100" w:afterAutospacing="1"/>
      <w:jc w:val="center"/>
      <w:textAlignment w:val="center"/>
    </w:pPr>
    <w:rPr>
      <w:rFonts w:ascii="Times New Roman" w:hAnsi="Times New Roman" w:cs="Times New Roman"/>
      <w:sz w:val="24"/>
      <w:szCs w:val="24"/>
    </w:rPr>
  </w:style>
  <w:style w:type="paragraph" w:customStyle="1" w:styleId="xl65">
    <w:name w:val="xl65"/>
    <w:basedOn w:val="a5"/>
    <w:rsid w:val="00DB12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66">
    <w:name w:val="xl66"/>
    <w:basedOn w:val="a5"/>
    <w:rsid w:val="00DB126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67">
    <w:name w:val="xl67"/>
    <w:basedOn w:val="a5"/>
    <w:rsid w:val="00DB12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s="Times New Roman"/>
      <w:sz w:val="24"/>
      <w:szCs w:val="24"/>
    </w:rPr>
  </w:style>
  <w:style w:type="paragraph" w:customStyle="1" w:styleId="xl68">
    <w:name w:val="xl68"/>
    <w:basedOn w:val="a5"/>
    <w:rsid w:val="00DB126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69">
    <w:name w:val="xl69"/>
    <w:basedOn w:val="a5"/>
    <w:rsid w:val="00DB12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70">
    <w:name w:val="xl70"/>
    <w:basedOn w:val="a5"/>
    <w:rsid w:val="00DB126D"/>
    <w:pPr>
      <w:spacing w:before="100" w:beforeAutospacing="1" w:after="100" w:afterAutospacing="1"/>
      <w:jc w:val="center"/>
      <w:textAlignment w:val="top"/>
    </w:pPr>
    <w:rPr>
      <w:rFonts w:ascii="Times New Roman" w:hAnsi="Times New Roman" w:cs="Times New Roman"/>
      <w:sz w:val="24"/>
      <w:szCs w:val="24"/>
    </w:rPr>
  </w:style>
  <w:style w:type="paragraph" w:customStyle="1" w:styleId="xl71">
    <w:name w:val="xl71"/>
    <w:basedOn w:val="a5"/>
    <w:rsid w:val="00DB126D"/>
    <w:pPr>
      <w:spacing w:before="100" w:beforeAutospacing="1" w:after="100" w:afterAutospacing="1"/>
      <w:textAlignment w:val="top"/>
    </w:pPr>
    <w:rPr>
      <w:rFonts w:ascii="Times New Roman" w:hAnsi="Times New Roman" w:cs="Times New Roman"/>
      <w:sz w:val="24"/>
      <w:szCs w:val="24"/>
    </w:rPr>
  </w:style>
  <w:style w:type="paragraph" w:customStyle="1" w:styleId="xl72">
    <w:name w:val="xl72"/>
    <w:basedOn w:val="a5"/>
    <w:rsid w:val="00DB126D"/>
    <w:pP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73">
    <w:name w:val="xl73"/>
    <w:basedOn w:val="a5"/>
    <w:rsid w:val="00DB126D"/>
    <w:pPr>
      <w:spacing w:before="100" w:beforeAutospacing="1" w:after="100" w:afterAutospacing="1"/>
      <w:jc w:val="center"/>
      <w:textAlignment w:val="center"/>
    </w:pPr>
    <w:rPr>
      <w:rFonts w:ascii="Times New Roman" w:hAnsi="Times New Roman" w:cs="Times New Roman"/>
      <w:sz w:val="24"/>
      <w:szCs w:val="24"/>
    </w:rPr>
  </w:style>
  <w:style w:type="paragraph" w:customStyle="1" w:styleId="xl74">
    <w:name w:val="xl74"/>
    <w:basedOn w:val="a5"/>
    <w:rsid w:val="00DB126D"/>
    <w:pPr>
      <w:spacing w:before="100" w:beforeAutospacing="1" w:after="100" w:afterAutospacing="1"/>
      <w:jc w:val="center"/>
    </w:pPr>
    <w:rPr>
      <w:rFonts w:ascii="Times New Roman" w:hAnsi="Times New Roman" w:cs="Times New Roman"/>
      <w:sz w:val="24"/>
      <w:szCs w:val="24"/>
    </w:rPr>
  </w:style>
  <w:style w:type="paragraph" w:customStyle="1" w:styleId="xl75">
    <w:name w:val="xl75"/>
    <w:basedOn w:val="a5"/>
    <w:rsid w:val="00DB12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76">
    <w:name w:val="xl76"/>
    <w:basedOn w:val="a5"/>
    <w:rsid w:val="00DB126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77">
    <w:name w:val="xl77"/>
    <w:basedOn w:val="a5"/>
    <w:rsid w:val="00DB12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s="Times New Roman"/>
      <w:sz w:val="24"/>
      <w:szCs w:val="24"/>
    </w:rPr>
  </w:style>
  <w:style w:type="paragraph" w:customStyle="1" w:styleId="xl78">
    <w:name w:val="xl78"/>
    <w:basedOn w:val="a5"/>
    <w:rsid w:val="00DB126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79">
    <w:name w:val="xl79"/>
    <w:basedOn w:val="a5"/>
    <w:rsid w:val="00DB12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s="Times New Roman"/>
      <w:sz w:val="24"/>
      <w:szCs w:val="24"/>
    </w:rPr>
  </w:style>
  <w:style w:type="paragraph" w:customStyle="1" w:styleId="xl80">
    <w:name w:val="xl80"/>
    <w:basedOn w:val="a5"/>
    <w:rsid w:val="00DB12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81">
    <w:name w:val="xl81"/>
    <w:basedOn w:val="a5"/>
    <w:rsid w:val="00DB12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82">
    <w:name w:val="xl82"/>
    <w:basedOn w:val="a5"/>
    <w:rsid w:val="00DB12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83">
    <w:name w:val="xl83"/>
    <w:basedOn w:val="a5"/>
    <w:rsid w:val="00DB126D"/>
    <w:pP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84">
    <w:name w:val="xl84"/>
    <w:basedOn w:val="a5"/>
    <w:rsid w:val="00DB12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85">
    <w:name w:val="xl85"/>
    <w:basedOn w:val="a5"/>
    <w:rsid w:val="00DB126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86">
    <w:name w:val="xl86"/>
    <w:basedOn w:val="a5"/>
    <w:rsid w:val="00DB126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color w:val="000000"/>
      <w:sz w:val="24"/>
      <w:szCs w:val="24"/>
    </w:rPr>
  </w:style>
  <w:style w:type="paragraph" w:customStyle="1" w:styleId="xl87">
    <w:name w:val="xl87"/>
    <w:basedOn w:val="a5"/>
    <w:rsid w:val="00DB126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88">
    <w:name w:val="xl88"/>
    <w:basedOn w:val="a5"/>
    <w:rsid w:val="00DB12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rPr>
  </w:style>
  <w:style w:type="paragraph" w:customStyle="1" w:styleId="xl89">
    <w:name w:val="xl89"/>
    <w:basedOn w:val="a5"/>
    <w:rsid w:val="00DB12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rPr>
  </w:style>
  <w:style w:type="paragraph" w:customStyle="1" w:styleId="xl90">
    <w:name w:val="xl90"/>
    <w:basedOn w:val="a5"/>
    <w:rsid w:val="00DB126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91">
    <w:name w:val="xl91"/>
    <w:basedOn w:val="a5"/>
    <w:rsid w:val="00DB126D"/>
    <w:pPr>
      <w:spacing w:before="100" w:beforeAutospacing="1" w:after="100" w:afterAutospacing="1"/>
      <w:jc w:val="right"/>
      <w:textAlignment w:val="top"/>
    </w:pPr>
    <w:rPr>
      <w:rFonts w:ascii="Times New Roman" w:hAnsi="Times New Roman" w:cs="Times New Roman"/>
      <w:sz w:val="24"/>
      <w:szCs w:val="24"/>
    </w:rPr>
  </w:style>
  <w:style w:type="paragraph" w:customStyle="1" w:styleId="xl92">
    <w:name w:val="xl92"/>
    <w:basedOn w:val="a5"/>
    <w:rsid w:val="00DB12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93">
    <w:name w:val="xl93"/>
    <w:basedOn w:val="a5"/>
    <w:rsid w:val="00DB12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94">
    <w:name w:val="xl94"/>
    <w:basedOn w:val="a5"/>
    <w:rsid w:val="00DB12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95">
    <w:name w:val="xl95"/>
    <w:basedOn w:val="a5"/>
    <w:rsid w:val="00DB12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96">
    <w:name w:val="xl96"/>
    <w:basedOn w:val="a5"/>
    <w:rsid w:val="00DB12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rPr>
  </w:style>
  <w:style w:type="paragraph" w:customStyle="1" w:styleId="xl97">
    <w:name w:val="xl97"/>
    <w:basedOn w:val="a5"/>
    <w:rsid w:val="00DB126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98">
    <w:name w:val="xl98"/>
    <w:basedOn w:val="a5"/>
    <w:rsid w:val="00DB126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99">
    <w:name w:val="xl99"/>
    <w:basedOn w:val="a5"/>
    <w:rsid w:val="00DB126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100">
    <w:name w:val="xl100"/>
    <w:basedOn w:val="a5"/>
    <w:rsid w:val="00DB126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property-item">
    <w:name w:val="property-item"/>
    <w:basedOn w:val="a5"/>
    <w:rsid w:val="00DB126D"/>
    <w:pPr>
      <w:spacing w:before="100" w:beforeAutospacing="1" w:after="100" w:afterAutospacing="1"/>
    </w:pPr>
    <w:rPr>
      <w:rFonts w:ascii="Times New Roman" w:hAnsi="Times New Roman" w:cs="Times New Roman"/>
      <w:sz w:val="24"/>
      <w:szCs w:val="24"/>
    </w:rPr>
  </w:style>
  <w:style w:type="character" w:customStyle="1" w:styleId="propertyname">
    <w:name w:val="property__name"/>
    <w:basedOn w:val="a6"/>
    <w:rsid w:val="00DB126D"/>
  </w:style>
  <w:style w:type="character" w:customStyle="1" w:styleId="propertyvalue">
    <w:name w:val="property__value"/>
    <w:basedOn w:val="a6"/>
    <w:rsid w:val="00DB126D"/>
  </w:style>
  <w:style w:type="paragraph" w:customStyle="1" w:styleId="TableContents">
    <w:name w:val="Table Contents"/>
    <w:basedOn w:val="a5"/>
    <w:uiPriority w:val="99"/>
    <w:rsid w:val="00DB126D"/>
    <w:pPr>
      <w:widowControl w:val="0"/>
      <w:suppressLineNumbers/>
      <w:suppressAutoHyphens/>
      <w:autoSpaceDN w:val="0"/>
      <w:textAlignment w:val="baseline"/>
    </w:pPr>
    <w:rPr>
      <w:rFonts w:ascii="Times New Roman" w:eastAsia="Andale Sans UI" w:hAnsi="Times New Roman" w:cs="Tahoma"/>
      <w:kern w:val="3"/>
      <w:sz w:val="24"/>
      <w:szCs w:val="24"/>
      <w:lang w:val="de-DE" w:eastAsia="ja-JP" w:bidi="fa-IR"/>
    </w:rPr>
  </w:style>
  <w:style w:type="paragraph" w:styleId="27">
    <w:name w:val="Body Text Indent 2"/>
    <w:basedOn w:val="a5"/>
    <w:link w:val="28"/>
    <w:rsid w:val="00DB126D"/>
    <w:pPr>
      <w:ind w:firstLine="540"/>
    </w:pPr>
    <w:rPr>
      <w:rFonts w:ascii="Times New Roman" w:hAnsi="Times New Roman" w:cs="Times New Roman"/>
      <w:sz w:val="28"/>
      <w:szCs w:val="24"/>
    </w:rPr>
  </w:style>
  <w:style w:type="character" w:customStyle="1" w:styleId="28">
    <w:name w:val="Основной текст с отступом 2 Знак"/>
    <w:basedOn w:val="a6"/>
    <w:link w:val="27"/>
    <w:rsid w:val="00DB126D"/>
    <w:rPr>
      <w:rFonts w:ascii="Times New Roman" w:hAnsi="Times New Roman" w:cs="Times New Roman"/>
      <w:sz w:val="28"/>
      <w:szCs w:val="24"/>
    </w:rPr>
  </w:style>
  <w:style w:type="character" w:customStyle="1" w:styleId="chars-value-inner">
    <w:name w:val="chars-value-inner"/>
    <w:basedOn w:val="a6"/>
    <w:rsid w:val="00DB126D"/>
  </w:style>
  <w:style w:type="paragraph" w:customStyle="1" w:styleId="3">
    <w:name w:val="[Ростех] Наименование Подраздела (Уровень 3)"/>
    <w:link w:val="32"/>
    <w:uiPriority w:val="99"/>
    <w:qFormat/>
    <w:rsid w:val="00DB126D"/>
    <w:pPr>
      <w:keepNext/>
      <w:keepLines/>
      <w:numPr>
        <w:ilvl w:val="1"/>
        <w:numId w:val="22"/>
      </w:numPr>
      <w:suppressAutoHyphens/>
      <w:spacing w:before="240"/>
      <w:outlineLvl w:val="2"/>
    </w:pPr>
    <w:rPr>
      <w:rFonts w:ascii="Proxima Nova ExCn Rg" w:hAnsi="Proxima Nova ExCn Rg" w:cs="Times New Roman"/>
      <w:b/>
      <w:sz w:val="28"/>
      <w:szCs w:val="28"/>
    </w:rPr>
  </w:style>
  <w:style w:type="paragraph" w:customStyle="1" w:styleId="2">
    <w:name w:val="[Ростех] Наименование Раздела (Уровень 2)"/>
    <w:uiPriority w:val="99"/>
    <w:qFormat/>
    <w:rsid w:val="00DB126D"/>
    <w:pPr>
      <w:keepNext/>
      <w:keepLines/>
      <w:numPr>
        <w:numId w:val="22"/>
      </w:numPr>
      <w:suppressAutoHyphens/>
      <w:spacing w:before="240"/>
      <w:jc w:val="center"/>
      <w:outlineLvl w:val="1"/>
    </w:pPr>
    <w:rPr>
      <w:rFonts w:ascii="Proxima Nova ExCn Rg" w:hAnsi="Proxima Nova ExCn Rg" w:cs="Times New Roman"/>
      <w:b/>
      <w:sz w:val="28"/>
      <w:szCs w:val="28"/>
    </w:rPr>
  </w:style>
  <w:style w:type="character" w:customStyle="1" w:styleId="affd">
    <w:name w:val="[Ростех] Простой текст (Без уровня) Знак"/>
    <w:link w:val="a0"/>
    <w:uiPriority w:val="99"/>
    <w:locked/>
    <w:rsid w:val="00DB126D"/>
    <w:rPr>
      <w:rFonts w:ascii="Proxima Nova ExCn Rg" w:hAnsi="Proxima Nova ExCn Rg" w:cs="Times New Roman"/>
      <w:sz w:val="28"/>
      <w:szCs w:val="28"/>
    </w:rPr>
  </w:style>
  <w:style w:type="paragraph" w:customStyle="1" w:styleId="a0">
    <w:name w:val="[Ростех] Простой текст (Без уровня)"/>
    <w:link w:val="affd"/>
    <w:uiPriority w:val="99"/>
    <w:qFormat/>
    <w:rsid w:val="00DB126D"/>
    <w:pPr>
      <w:numPr>
        <w:ilvl w:val="5"/>
        <w:numId w:val="22"/>
      </w:numPr>
      <w:suppressAutoHyphens/>
      <w:spacing w:before="120"/>
      <w:jc w:val="both"/>
    </w:pPr>
    <w:rPr>
      <w:rFonts w:ascii="Proxima Nova ExCn Rg" w:hAnsi="Proxima Nova ExCn Rg" w:cs="Times New Roman"/>
      <w:sz w:val="28"/>
      <w:szCs w:val="28"/>
    </w:rPr>
  </w:style>
  <w:style w:type="paragraph" w:customStyle="1" w:styleId="5">
    <w:name w:val="[Ростех] Текст Подпункта (Уровень 5)"/>
    <w:link w:val="52"/>
    <w:uiPriority w:val="99"/>
    <w:qFormat/>
    <w:rsid w:val="00DB126D"/>
    <w:pPr>
      <w:numPr>
        <w:ilvl w:val="4"/>
        <w:numId w:val="22"/>
      </w:numPr>
      <w:suppressAutoHyphens/>
      <w:spacing w:before="120"/>
      <w:ind w:left="1985" w:hanging="851"/>
      <w:jc w:val="both"/>
      <w:outlineLvl w:val="4"/>
    </w:pPr>
    <w:rPr>
      <w:rFonts w:ascii="Proxima Nova ExCn Rg" w:hAnsi="Proxima Nova ExCn Rg" w:cs="Times New Roman"/>
      <w:sz w:val="28"/>
      <w:szCs w:val="28"/>
    </w:rPr>
  </w:style>
  <w:style w:type="paragraph" w:customStyle="1" w:styleId="4">
    <w:name w:val="[Ростех] Текст Пункта (Уровень 4)"/>
    <w:link w:val="44"/>
    <w:uiPriority w:val="99"/>
    <w:qFormat/>
    <w:rsid w:val="00DB126D"/>
    <w:pPr>
      <w:numPr>
        <w:ilvl w:val="2"/>
        <w:numId w:val="22"/>
      </w:numPr>
      <w:suppressAutoHyphens/>
      <w:spacing w:before="120"/>
      <w:jc w:val="both"/>
      <w:outlineLvl w:val="3"/>
    </w:pPr>
    <w:rPr>
      <w:rFonts w:ascii="Proxima Nova ExCn Rg" w:hAnsi="Proxima Nova ExCn Rg" w:cs="Times New Roman"/>
      <w:sz w:val="28"/>
      <w:szCs w:val="28"/>
    </w:rPr>
  </w:style>
  <w:style w:type="paragraph" w:customStyle="1" w:styleId="1f">
    <w:name w:val="Название объекта1"/>
    <w:basedOn w:val="a5"/>
    <w:next w:val="a5"/>
    <w:uiPriority w:val="35"/>
    <w:unhideWhenUsed/>
    <w:qFormat/>
    <w:rsid w:val="00DB126D"/>
    <w:pPr>
      <w:spacing w:after="200"/>
    </w:pPr>
    <w:rPr>
      <w:rFonts w:ascii="Calibri" w:eastAsia="Calibri" w:hAnsi="Calibri" w:cs="Times New Roman"/>
      <w:b/>
      <w:bCs/>
      <w:color w:val="4F81BD"/>
      <w:sz w:val="18"/>
      <w:szCs w:val="18"/>
      <w:lang w:eastAsia="en-US"/>
    </w:rPr>
  </w:style>
  <w:style w:type="paragraph" w:customStyle="1" w:styleId="xl101">
    <w:name w:val="xl101"/>
    <w:basedOn w:val="a5"/>
    <w:rsid w:val="00DB126D"/>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2">
    <w:name w:val="xl102"/>
    <w:basedOn w:val="a5"/>
    <w:rsid w:val="00DB126D"/>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3">
    <w:name w:val="xl103"/>
    <w:basedOn w:val="a5"/>
    <w:rsid w:val="00DB126D"/>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4">
    <w:name w:val="xl104"/>
    <w:basedOn w:val="a5"/>
    <w:rsid w:val="00DB126D"/>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5">
    <w:name w:val="xl105"/>
    <w:basedOn w:val="a5"/>
    <w:rsid w:val="00DB126D"/>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6">
    <w:name w:val="xl106"/>
    <w:basedOn w:val="a5"/>
    <w:rsid w:val="00DB126D"/>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7">
    <w:name w:val="xl107"/>
    <w:basedOn w:val="a5"/>
    <w:rsid w:val="00DB126D"/>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8">
    <w:name w:val="xl108"/>
    <w:basedOn w:val="a5"/>
    <w:rsid w:val="00DB126D"/>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9">
    <w:name w:val="xl109"/>
    <w:basedOn w:val="a5"/>
    <w:rsid w:val="00DB126D"/>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10">
    <w:name w:val="xl110"/>
    <w:basedOn w:val="a5"/>
    <w:rsid w:val="00DB126D"/>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11">
    <w:name w:val="xl111"/>
    <w:basedOn w:val="a5"/>
    <w:rsid w:val="00DB126D"/>
    <w:pPr>
      <w:pBdr>
        <w:top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2">
    <w:name w:val="xl112"/>
    <w:basedOn w:val="a5"/>
    <w:uiPriority w:val="99"/>
    <w:rsid w:val="00DB126D"/>
    <w:pPr>
      <w:pBdr>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3">
    <w:name w:val="xl113"/>
    <w:basedOn w:val="a5"/>
    <w:uiPriority w:val="99"/>
    <w:rsid w:val="00DB126D"/>
    <w:pPr>
      <w:pBdr>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4">
    <w:name w:val="xl114"/>
    <w:basedOn w:val="a5"/>
    <w:uiPriority w:val="99"/>
    <w:rsid w:val="00DB126D"/>
    <w:pPr>
      <w:pBdr>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5">
    <w:name w:val="xl115"/>
    <w:basedOn w:val="a5"/>
    <w:uiPriority w:val="99"/>
    <w:rsid w:val="00DB126D"/>
    <w:pPr>
      <w:pBdr>
        <w:top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6">
    <w:name w:val="xl116"/>
    <w:basedOn w:val="a5"/>
    <w:uiPriority w:val="99"/>
    <w:rsid w:val="00DB126D"/>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7">
    <w:name w:val="xl117"/>
    <w:basedOn w:val="a5"/>
    <w:uiPriority w:val="99"/>
    <w:rsid w:val="00DB126D"/>
    <w:pPr>
      <w:pBdr>
        <w:top w:val="single" w:sz="4" w:space="0" w:color="auto"/>
        <w:left w:val="single" w:sz="4" w:space="0" w:color="auto"/>
      </w:pBdr>
      <w:spacing w:before="100" w:beforeAutospacing="1" w:after="100" w:afterAutospacing="1"/>
    </w:pPr>
    <w:rPr>
      <w:rFonts w:ascii="Times New Roman" w:hAnsi="Times New Roman" w:cs="Times New Roman"/>
      <w:sz w:val="28"/>
      <w:szCs w:val="28"/>
    </w:rPr>
  </w:style>
  <w:style w:type="paragraph" w:customStyle="1" w:styleId="xl118">
    <w:name w:val="xl118"/>
    <w:basedOn w:val="a5"/>
    <w:uiPriority w:val="99"/>
    <w:rsid w:val="00DB126D"/>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9">
    <w:name w:val="xl119"/>
    <w:basedOn w:val="a5"/>
    <w:uiPriority w:val="99"/>
    <w:rsid w:val="00DB126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0">
    <w:name w:val="xl120"/>
    <w:basedOn w:val="a5"/>
    <w:uiPriority w:val="99"/>
    <w:rsid w:val="00DB126D"/>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21">
    <w:name w:val="xl121"/>
    <w:basedOn w:val="a5"/>
    <w:uiPriority w:val="99"/>
    <w:rsid w:val="00DB126D"/>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22">
    <w:name w:val="xl122"/>
    <w:basedOn w:val="a5"/>
    <w:uiPriority w:val="99"/>
    <w:rsid w:val="00DB126D"/>
    <w:pPr>
      <w:pBdr>
        <w:top w:val="single" w:sz="4" w:space="0" w:color="auto"/>
        <w:left w:val="single" w:sz="4" w:space="0" w:color="auto"/>
      </w:pBdr>
      <w:spacing w:before="100" w:beforeAutospacing="1" w:after="100" w:afterAutospacing="1"/>
    </w:pPr>
    <w:rPr>
      <w:rFonts w:ascii="Times New Roman" w:hAnsi="Times New Roman" w:cs="Times New Roman"/>
      <w:sz w:val="28"/>
      <w:szCs w:val="28"/>
    </w:rPr>
  </w:style>
  <w:style w:type="paragraph" w:customStyle="1" w:styleId="xl123">
    <w:name w:val="xl123"/>
    <w:basedOn w:val="a5"/>
    <w:uiPriority w:val="99"/>
    <w:rsid w:val="00DB126D"/>
    <w:pPr>
      <w:pBdr>
        <w:top w:val="single" w:sz="4" w:space="0" w:color="auto"/>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24">
    <w:name w:val="xl124"/>
    <w:basedOn w:val="a5"/>
    <w:uiPriority w:val="99"/>
    <w:rsid w:val="00DB126D"/>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5">
    <w:name w:val="xl125"/>
    <w:basedOn w:val="a5"/>
    <w:uiPriority w:val="99"/>
    <w:rsid w:val="00DB126D"/>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6">
    <w:name w:val="xl126"/>
    <w:basedOn w:val="a5"/>
    <w:uiPriority w:val="99"/>
    <w:rsid w:val="00DB126D"/>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7">
    <w:name w:val="xl127"/>
    <w:basedOn w:val="a5"/>
    <w:uiPriority w:val="99"/>
    <w:rsid w:val="00DB126D"/>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8">
    <w:name w:val="xl128"/>
    <w:basedOn w:val="a5"/>
    <w:uiPriority w:val="99"/>
    <w:rsid w:val="00DB126D"/>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9">
    <w:name w:val="xl129"/>
    <w:basedOn w:val="a5"/>
    <w:uiPriority w:val="99"/>
    <w:rsid w:val="00DB126D"/>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0">
    <w:name w:val="xl130"/>
    <w:basedOn w:val="a5"/>
    <w:uiPriority w:val="99"/>
    <w:rsid w:val="00DB126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1">
    <w:name w:val="xl131"/>
    <w:basedOn w:val="a5"/>
    <w:uiPriority w:val="99"/>
    <w:rsid w:val="00DB126D"/>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2">
    <w:name w:val="xl132"/>
    <w:basedOn w:val="a5"/>
    <w:uiPriority w:val="99"/>
    <w:rsid w:val="00DB126D"/>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3">
    <w:name w:val="xl133"/>
    <w:basedOn w:val="a5"/>
    <w:uiPriority w:val="99"/>
    <w:rsid w:val="00DB126D"/>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4">
    <w:name w:val="xl134"/>
    <w:basedOn w:val="a5"/>
    <w:uiPriority w:val="99"/>
    <w:rsid w:val="00DB126D"/>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5">
    <w:name w:val="xl135"/>
    <w:basedOn w:val="a5"/>
    <w:uiPriority w:val="99"/>
    <w:rsid w:val="00DB126D"/>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6">
    <w:name w:val="xl136"/>
    <w:basedOn w:val="a5"/>
    <w:uiPriority w:val="99"/>
    <w:rsid w:val="00DB126D"/>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7">
    <w:name w:val="xl137"/>
    <w:basedOn w:val="a5"/>
    <w:uiPriority w:val="99"/>
    <w:rsid w:val="00DB126D"/>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8">
    <w:name w:val="xl138"/>
    <w:basedOn w:val="a5"/>
    <w:uiPriority w:val="99"/>
    <w:rsid w:val="00DB126D"/>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39">
    <w:name w:val="xl139"/>
    <w:basedOn w:val="a5"/>
    <w:uiPriority w:val="99"/>
    <w:rsid w:val="00DB126D"/>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0">
    <w:name w:val="xl140"/>
    <w:basedOn w:val="a5"/>
    <w:uiPriority w:val="99"/>
    <w:rsid w:val="00DB126D"/>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1">
    <w:name w:val="xl141"/>
    <w:basedOn w:val="a5"/>
    <w:uiPriority w:val="99"/>
    <w:rsid w:val="00DB126D"/>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2">
    <w:name w:val="xl142"/>
    <w:basedOn w:val="a5"/>
    <w:uiPriority w:val="99"/>
    <w:rsid w:val="00DB126D"/>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3">
    <w:name w:val="xl143"/>
    <w:basedOn w:val="a5"/>
    <w:uiPriority w:val="99"/>
    <w:rsid w:val="00DB126D"/>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4">
    <w:name w:val="xl144"/>
    <w:basedOn w:val="a5"/>
    <w:uiPriority w:val="99"/>
    <w:rsid w:val="00DB126D"/>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5">
    <w:name w:val="xl145"/>
    <w:basedOn w:val="a5"/>
    <w:uiPriority w:val="99"/>
    <w:rsid w:val="00DB126D"/>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6">
    <w:name w:val="xl146"/>
    <w:basedOn w:val="a5"/>
    <w:uiPriority w:val="99"/>
    <w:rsid w:val="00DB126D"/>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7">
    <w:name w:val="xl147"/>
    <w:basedOn w:val="a5"/>
    <w:uiPriority w:val="99"/>
    <w:rsid w:val="00DB126D"/>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8">
    <w:name w:val="xl148"/>
    <w:basedOn w:val="a5"/>
    <w:uiPriority w:val="99"/>
    <w:rsid w:val="00DB126D"/>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9">
    <w:name w:val="xl149"/>
    <w:basedOn w:val="a5"/>
    <w:uiPriority w:val="99"/>
    <w:rsid w:val="00DB126D"/>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0">
    <w:name w:val="xl150"/>
    <w:basedOn w:val="a5"/>
    <w:uiPriority w:val="99"/>
    <w:rsid w:val="00DB126D"/>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1">
    <w:name w:val="xl151"/>
    <w:basedOn w:val="a5"/>
    <w:uiPriority w:val="99"/>
    <w:rsid w:val="00DB126D"/>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2">
    <w:name w:val="xl152"/>
    <w:basedOn w:val="a5"/>
    <w:uiPriority w:val="99"/>
    <w:rsid w:val="00DB126D"/>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3">
    <w:name w:val="xl153"/>
    <w:basedOn w:val="a5"/>
    <w:uiPriority w:val="99"/>
    <w:rsid w:val="00DB126D"/>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4">
    <w:name w:val="xl154"/>
    <w:basedOn w:val="a5"/>
    <w:uiPriority w:val="99"/>
    <w:rsid w:val="00DB126D"/>
    <w:pPr>
      <w:pBdr>
        <w:top w:val="single" w:sz="4" w:space="0" w:color="auto"/>
        <w:left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5">
    <w:name w:val="xl155"/>
    <w:basedOn w:val="a5"/>
    <w:uiPriority w:val="99"/>
    <w:rsid w:val="00DB126D"/>
    <w:pPr>
      <w:pBdr>
        <w:left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6">
    <w:name w:val="xl156"/>
    <w:basedOn w:val="a5"/>
    <w:uiPriority w:val="99"/>
    <w:rsid w:val="00DB126D"/>
    <w:pPr>
      <w:pBdr>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7">
    <w:name w:val="xl157"/>
    <w:basedOn w:val="a5"/>
    <w:uiPriority w:val="99"/>
    <w:rsid w:val="00DB126D"/>
    <w:pPr>
      <w:pBdr>
        <w:top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8">
    <w:name w:val="xl158"/>
    <w:basedOn w:val="a5"/>
    <w:uiPriority w:val="99"/>
    <w:rsid w:val="00DB126D"/>
    <w:pPr>
      <w:spacing w:before="100" w:beforeAutospacing="1" w:after="100" w:afterAutospacing="1"/>
      <w:jc w:val="center"/>
    </w:pPr>
    <w:rPr>
      <w:rFonts w:ascii="Times New Roman" w:hAnsi="Times New Roman" w:cs="Times New Roman"/>
      <w:sz w:val="28"/>
      <w:szCs w:val="28"/>
    </w:rPr>
  </w:style>
  <w:style w:type="paragraph" w:customStyle="1" w:styleId="xl159">
    <w:name w:val="xl159"/>
    <w:basedOn w:val="a5"/>
    <w:uiPriority w:val="99"/>
    <w:rsid w:val="00DB126D"/>
    <w:pPr>
      <w:pBdr>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60">
    <w:name w:val="xl160"/>
    <w:basedOn w:val="a5"/>
    <w:uiPriority w:val="99"/>
    <w:rsid w:val="00DB126D"/>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1">
    <w:name w:val="xl161"/>
    <w:basedOn w:val="a5"/>
    <w:uiPriority w:val="99"/>
    <w:rsid w:val="00DB126D"/>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2">
    <w:name w:val="xl162"/>
    <w:basedOn w:val="a5"/>
    <w:uiPriority w:val="99"/>
    <w:rsid w:val="00DB126D"/>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3">
    <w:name w:val="xl163"/>
    <w:basedOn w:val="a5"/>
    <w:uiPriority w:val="99"/>
    <w:rsid w:val="00DB126D"/>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4">
    <w:name w:val="xl164"/>
    <w:basedOn w:val="a5"/>
    <w:uiPriority w:val="99"/>
    <w:rsid w:val="00DB126D"/>
    <w:pPr>
      <w:pBdr>
        <w:left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5">
    <w:name w:val="xl165"/>
    <w:basedOn w:val="a5"/>
    <w:uiPriority w:val="99"/>
    <w:rsid w:val="00DB126D"/>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6">
    <w:name w:val="xl166"/>
    <w:basedOn w:val="a5"/>
    <w:uiPriority w:val="99"/>
    <w:rsid w:val="00DB126D"/>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7">
    <w:name w:val="xl167"/>
    <w:basedOn w:val="a5"/>
    <w:uiPriority w:val="99"/>
    <w:rsid w:val="00DB126D"/>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8">
    <w:name w:val="xl168"/>
    <w:basedOn w:val="a5"/>
    <w:uiPriority w:val="99"/>
    <w:rsid w:val="00DB126D"/>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9">
    <w:name w:val="xl169"/>
    <w:basedOn w:val="a5"/>
    <w:uiPriority w:val="99"/>
    <w:rsid w:val="00DB126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cs="Times New Roman"/>
      <w:sz w:val="28"/>
      <w:szCs w:val="28"/>
    </w:rPr>
  </w:style>
  <w:style w:type="paragraph" w:customStyle="1" w:styleId="xl170">
    <w:name w:val="xl170"/>
    <w:basedOn w:val="a5"/>
    <w:uiPriority w:val="99"/>
    <w:rsid w:val="00DB126D"/>
    <w:pPr>
      <w:pBdr>
        <w:top w:val="single" w:sz="4" w:space="0" w:color="auto"/>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1">
    <w:name w:val="xl171"/>
    <w:basedOn w:val="a5"/>
    <w:uiPriority w:val="99"/>
    <w:rsid w:val="00DB126D"/>
    <w:pPr>
      <w:pBdr>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2">
    <w:name w:val="xl172"/>
    <w:basedOn w:val="a5"/>
    <w:uiPriority w:val="99"/>
    <w:rsid w:val="00DB126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73">
    <w:name w:val="xl173"/>
    <w:basedOn w:val="a5"/>
    <w:uiPriority w:val="99"/>
    <w:rsid w:val="00DB126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4">
    <w:name w:val="xl174"/>
    <w:basedOn w:val="a5"/>
    <w:uiPriority w:val="99"/>
    <w:rsid w:val="00DB126D"/>
    <w:pPr>
      <w:pBdr>
        <w:top w:val="single" w:sz="4" w:space="0" w:color="auto"/>
        <w:lef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5">
    <w:name w:val="xl175"/>
    <w:basedOn w:val="a5"/>
    <w:uiPriority w:val="99"/>
    <w:rsid w:val="00DB126D"/>
    <w:pPr>
      <w:pBdr>
        <w:lef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6">
    <w:name w:val="xl176"/>
    <w:basedOn w:val="a5"/>
    <w:uiPriority w:val="99"/>
    <w:rsid w:val="00DB126D"/>
    <w:pPr>
      <w:pBdr>
        <w:left w:val="single" w:sz="4" w:space="0" w:color="auto"/>
        <w:bottom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7">
    <w:name w:val="xl177"/>
    <w:basedOn w:val="a5"/>
    <w:uiPriority w:val="99"/>
    <w:rsid w:val="00DB126D"/>
    <w:pPr>
      <w:pBdr>
        <w:top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8">
    <w:name w:val="xl178"/>
    <w:basedOn w:val="a5"/>
    <w:uiPriority w:val="99"/>
    <w:rsid w:val="00DB126D"/>
    <w:pPr>
      <w:pBdr>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9">
    <w:name w:val="xl179"/>
    <w:basedOn w:val="a5"/>
    <w:uiPriority w:val="99"/>
    <w:rsid w:val="00DB126D"/>
    <w:pPr>
      <w:pBdr>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0">
    <w:name w:val="xl180"/>
    <w:basedOn w:val="a5"/>
    <w:uiPriority w:val="99"/>
    <w:rsid w:val="00DB126D"/>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1">
    <w:name w:val="xl181"/>
    <w:basedOn w:val="a5"/>
    <w:uiPriority w:val="99"/>
    <w:rsid w:val="00DB126D"/>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2">
    <w:name w:val="xl182"/>
    <w:basedOn w:val="a5"/>
    <w:uiPriority w:val="99"/>
    <w:rsid w:val="00DB126D"/>
    <w:pPr>
      <w:pBdr>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83">
    <w:name w:val="xl183"/>
    <w:basedOn w:val="a5"/>
    <w:uiPriority w:val="99"/>
    <w:rsid w:val="00DB126D"/>
    <w:pPr>
      <w:pBdr>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84">
    <w:name w:val="xl184"/>
    <w:basedOn w:val="a5"/>
    <w:uiPriority w:val="99"/>
    <w:rsid w:val="00DB126D"/>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5">
    <w:name w:val="xl185"/>
    <w:basedOn w:val="a5"/>
    <w:uiPriority w:val="99"/>
    <w:rsid w:val="00DB126D"/>
    <w:pPr>
      <w:pBdr>
        <w:left w:val="single" w:sz="4" w:space="0" w:color="auto"/>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6">
    <w:name w:val="xl186"/>
    <w:basedOn w:val="a5"/>
    <w:uiPriority w:val="99"/>
    <w:rsid w:val="00DB126D"/>
    <w:pPr>
      <w:pBdr>
        <w:top w:val="single" w:sz="4" w:space="0" w:color="auto"/>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7">
    <w:name w:val="xl187"/>
    <w:basedOn w:val="a5"/>
    <w:uiPriority w:val="99"/>
    <w:rsid w:val="00DB126D"/>
    <w:pPr>
      <w:pBdr>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8">
    <w:name w:val="xl188"/>
    <w:basedOn w:val="a5"/>
    <w:uiPriority w:val="99"/>
    <w:rsid w:val="00DB126D"/>
    <w:pPr>
      <w:pBdr>
        <w:left w:val="single" w:sz="4" w:space="0" w:color="auto"/>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9">
    <w:name w:val="xl189"/>
    <w:basedOn w:val="a5"/>
    <w:uiPriority w:val="99"/>
    <w:rsid w:val="00DB126D"/>
    <w:pPr>
      <w:pBdr>
        <w:left w:val="single" w:sz="4" w:space="0" w:color="auto"/>
        <w:right w:val="single" w:sz="4" w:space="0" w:color="auto"/>
      </w:pBdr>
      <w:shd w:val="clear" w:color="auto" w:fill="FFFF00"/>
      <w:spacing w:before="100" w:beforeAutospacing="1" w:after="100" w:afterAutospacing="1"/>
    </w:pPr>
    <w:rPr>
      <w:rFonts w:ascii="Times New Roman" w:hAnsi="Times New Roman" w:cs="Times New Roman"/>
      <w:sz w:val="24"/>
      <w:szCs w:val="24"/>
    </w:rPr>
  </w:style>
  <w:style w:type="paragraph" w:customStyle="1" w:styleId="xl190">
    <w:name w:val="xl190"/>
    <w:basedOn w:val="a5"/>
    <w:uiPriority w:val="99"/>
    <w:rsid w:val="00DB126D"/>
    <w:pPr>
      <w:pBdr>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s="Times New Roman"/>
      <w:sz w:val="24"/>
      <w:szCs w:val="24"/>
    </w:rPr>
  </w:style>
  <w:style w:type="paragraph" w:customStyle="1" w:styleId="affe">
    <w:name w:val="Стиль"/>
    <w:uiPriority w:val="99"/>
    <w:rsid w:val="00DB126D"/>
    <w:pPr>
      <w:widowControl w:val="0"/>
      <w:autoSpaceDE w:val="0"/>
      <w:autoSpaceDN w:val="0"/>
      <w:adjustRightInd w:val="0"/>
    </w:pPr>
    <w:rPr>
      <w:rFonts w:ascii="Times New Roman" w:hAnsi="Times New Roman" w:cs="Times New Roman"/>
      <w:sz w:val="24"/>
      <w:szCs w:val="24"/>
    </w:rPr>
  </w:style>
  <w:style w:type="character" w:customStyle="1" w:styleId="52">
    <w:name w:val="[Ростех] Текст Подпункта (Уровень 5) Знак"/>
    <w:link w:val="5"/>
    <w:uiPriority w:val="99"/>
    <w:qFormat/>
    <w:locked/>
    <w:rsid w:val="00DB126D"/>
    <w:rPr>
      <w:rFonts w:ascii="Proxima Nova ExCn Rg" w:hAnsi="Proxima Nova ExCn Rg" w:cs="Times New Roman"/>
      <w:sz w:val="28"/>
      <w:szCs w:val="28"/>
    </w:rPr>
  </w:style>
  <w:style w:type="paragraph" w:customStyle="1" w:styleId="61">
    <w:name w:val="[Ростех] Текст Подпункта подпункта (Уровень 6)"/>
    <w:link w:val="62"/>
    <w:uiPriority w:val="99"/>
    <w:qFormat/>
    <w:rsid w:val="00DB126D"/>
    <w:pPr>
      <w:suppressAutoHyphens/>
      <w:spacing w:before="120"/>
      <w:ind w:left="2977" w:hanging="850"/>
      <w:jc w:val="both"/>
      <w:outlineLvl w:val="5"/>
    </w:pPr>
    <w:rPr>
      <w:rFonts w:ascii="Proxima Nova ExCn Rg" w:hAnsi="Proxima Nova ExCn Rg" w:cs="Times New Roman"/>
      <w:sz w:val="28"/>
      <w:szCs w:val="28"/>
    </w:rPr>
  </w:style>
  <w:style w:type="character" w:customStyle="1" w:styleId="44">
    <w:name w:val="[Ростех] Текст Пункта (Уровень 4) Знак"/>
    <w:link w:val="4"/>
    <w:uiPriority w:val="99"/>
    <w:locked/>
    <w:rsid w:val="00DB126D"/>
    <w:rPr>
      <w:rFonts w:ascii="Proxima Nova ExCn Rg" w:hAnsi="Proxima Nova ExCn Rg" w:cs="Times New Roman"/>
      <w:sz w:val="28"/>
      <w:szCs w:val="28"/>
    </w:rPr>
  </w:style>
  <w:style w:type="paragraph" w:customStyle="1" w:styleId="font8">
    <w:name w:val="font8"/>
    <w:basedOn w:val="a5"/>
    <w:uiPriority w:val="99"/>
    <w:rsid w:val="00DB126D"/>
    <w:pPr>
      <w:spacing w:before="100" w:beforeAutospacing="1" w:after="100" w:afterAutospacing="1"/>
    </w:pPr>
    <w:rPr>
      <w:rFonts w:ascii="Calibri" w:hAnsi="Calibri" w:cs="Calibri"/>
      <w:sz w:val="28"/>
      <w:szCs w:val="28"/>
      <w:u w:val="single"/>
    </w:rPr>
  </w:style>
  <w:style w:type="character" w:customStyle="1" w:styleId="value">
    <w:name w:val="value"/>
    <w:rsid w:val="00DB126D"/>
  </w:style>
  <w:style w:type="character" w:customStyle="1" w:styleId="1f0">
    <w:name w:val="Гиперссылка1"/>
    <w:uiPriority w:val="99"/>
    <w:rsid w:val="00DB126D"/>
    <w:rPr>
      <w:color w:val="0000FF"/>
      <w:u w:val="single"/>
    </w:rPr>
  </w:style>
  <w:style w:type="table" w:customStyle="1" w:styleId="110">
    <w:name w:val="Сетка таблицы11"/>
    <w:basedOn w:val="a7"/>
    <w:uiPriority w:val="59"/>
    <w:rsid w:val="00DB126D"/>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9">
    <w:name w:val="Нет списка2"/>
    <w:next w:val="a8"/>
    <w:uiPriority w:val="99"/>
    <w:semiHidden/>
    <w:unhideWhenUsed/>
    <w:rsid w:val="00DB126D"/>
  </w:style>
  <w:style w:type="numbering" w:customStyle="1" w:styleId="a2">
    <w:name w:val="НЦРТ Положение"/>
    <w:uiPriority w:val="99"/>
    <w:rsid w:val="00DB126D"/>
    <w:pPr>
      <w:numPr>
        <w:numId w:val="24"/>
      </w:numPr>
    </w:pPr>
  </w:style>
  <w:style w:type="character" w:customStyle="1" w:styleId="afff">
    <w:name w:val="Основной текст_"/>
    <w:link w:val="45"/>
    <w:rsid w:val="00DB126D"/>
    <w:rPr>
      <w:rFonts w:ascii="Times New Roman" w:hAnsi="Times New Roman" w:cs="Times New Roman"/>
      <w:sz w:val="27"/>
      <w:szCs w:val="27"/>
      <w:shd w:val="clear" w:color="auto" w:fill="FFFFFF"/>
    </w:rPr>
  </w:style>
  <w:style w:type="paragraph" w:customStyle="1" w:styleId="45">
    <w:name w:val="Основной текст4"/>
    <w:basedOn w:val="a5"/>
    <w:link w:val="afff"/>
    <w:rsid w:val="00DB126D"/>
    <w:pPr>
      <w:shd w:val="clear" w:color="auto" w:fill="FFFFFF"/>
      <w:spacing w:line="384" w:lineRule="exact"/>
      <w:ind w:hanging="560"/>
    </w:pPr>
    <w:rPr>
      <w:rFonts w:ascii="Times New Roman" w:hAnsi="Times New Roman" w:cs="Times New Roman"/>
      <w:sz w:val="27"/>
      <w:szCs w:val="27"/>
    </w:rPr>
  </w:style>
  <w:style w:type="paragraph" w:customStyle="1" w:styleId="a4">
    <w:name w:val="Глава"/>
    <w:basedOn w:val="a5"/>
    <w:rsid w:val="00DB126D"/>
    <w:pPr>
      <w:pageBreakBefore/>
      <w:numPr>
        <w:numId w:val="23"/>
      </w:numPr>
      <w:suppressAutoHyphens/>
      <w:spacing w:before="720" w:after="240"/>
      <w:ind w:left="0"/>
      <w:jc w:val="center"/>
      <w:outlineLvl w:val="0"/>
    </w:pPr>
    <w:rPr>
      <w:rFonts w:ascii="Times New Roman" w:hAnsi="Times New Roman" w:cs="Arial"/>
      <w:b/>
      <w:caps/>
      <w:sz w:val="40"/>
      <w:szCs w:val="48"/>
    </w:rPr>
  </w:style>
  <w:style w:type="paragraph" w:customStyle="1" w:styleId="-4">
    <w:name w:val="Пункт-4"/>
    <w:basedOn w:val="a5"/>
    <w:link w:val="-41"/>
    <w:rsid w:val="00DB126D"/>
    <w:pPr>
      <w:tabs>
        <w:tab w:val="num" w:pos="1701"/>
      </w:tabs>
      <w:ind w:firstLine="567"/>
      <w:jc w:val="both"/>
    </w:pPr>
    <w:rPr>
      <w:rFonts w:ascii="Times New Roman" w:hAnsi="Times New Roman" w:cs="Times New Roman"/>
      <w:sz w:val="28"/>
      <w:szCs w:val="24"/>
    </w:rPr>
  </w:style>
  <w:style w:type="paragraph" w:customStyle="1" w:styleId="-5">
    <w:name w:val="Пункт-5"/>
    <w:basedOn w:val="a5"/>
    <w:rsid w:val="00DB126D"/>
    <w:pPr>
      <w:tabs>
        <w:tab w:val="num" w:pos="1701"/>
      </w:tabs>
      <w:ind w:firstLine="567"/>
      <w:jc w:val="both"/>
    </w:pPr>
    <w:rPr>
      <w:rFonts w:ascii="Times New Roman" w:hAnsi="Times New Roman" w:cs="Times New Roman"/>
      <w:sz w:val="28"/>
      <w:szCs w:val="24"/>
    </w:rPr>
  </w:style>
  <w:style w:type="paragraph" w:customStyle="1" w:styleId="-6">
    <w:name w:val="Пункт-6"/>
    <w:basedOn w:val="a5"/>
    <w:rsid w:val="00DB126D"/>
    <w:pPr>
      <w:tabs>
        <w:tab w:val="num" w:pos="1701"/>
      </w:tabs>
      <w:ind w:firstLine="567"/>
      <w:jc w:val="both"/>
    </w:pPr>
    <w:rPr>
      <w:rFonts w:ascii="Times New Roman" w:hAnsi="Times New Roman" w:cs="Times New Roman"/>
      <w:sz w:val="28"/>
      <w:szCs w:val="24"/>
    </w:rPr>
  </w:style>
  <w:style w:type="paragraph" w:customStyle="1" w:styleId="-7">
    <w:name w:val="Пункт-7"/>
    <w:basedOn w:val="a5"/>
    <w:rsid w:val="00DB126D"/>
    <w:pPr>
      <w:tabs>
        <w:tab w:val="num" w:pos="1701"/>
      </w:tabs>
      <w:ind w:firstLine="567"/>
      <w:jc w:val="both"/>
    </w:pPr>
    <w:rPr>
      <w:rFonts w:ascii="Times New Roman" w:hAnsi="Times New Roman" w:cs="Times New Roman"/>
      <w:sz w:val="28"/>
      <w:szCs w:val="24"/>
    </w:rPr>
  </w:style>
  <w:style w:type="paragraph" w:customStyle="1" w:styleId="ConsPlusNormal">
    <w:name w:val="ConsPlusNormal"/>
    <w:uiPriority w:val="99"/>
    <w:rsid w:val="00DB126D"/>
    <w:pPr>
      <w:widowControl w:val="0"/>
      <w:autoSpaceDE w:val="0"/>
      <w:autoSpaceDN w:val="0"/>
      <w:adjustRightInd w:val="0"/>
      <w:ind w:firstLine="720"/>
    </w:pPr>
    <w:rPr>
      <w:rFonts w:ascii="Arial" w:hAnsi="Arial" w:cs="Arial"/>
    </w:rPr>
  </w:style>
  <w:style w:type="paragraph" w:customStyle="1" w:styleId="33">
    <w:name w:val="Пункт_3"/>
    <w:basedOn w:val="a5"/>
    <w:rsid w:val="00DB126D"/>
    <w:pPr>
      <w:spacing w:line="360" w:lineRule="auto"/>
      <w:jc w:val="both"/>
    </w:pPr>
    <w:rPr>
      <w:rFonts w:ascii="Times New Roman" w:hAnsi="Times New Roman" w:cs="Times New Roman"/>
      <w:snapToGrid w:val="0"/>
      <w:sz w:val="28"/>
    </w:rPr>
  </w:style>
  <w:style w:type="paragraph" w:customStyle="1" w:styleId="46">
    <w:name w:val="Пункт_4"/>
    <w:basedOn w:val="33"/>
    <w:rsid w:val="00DB126D"/>
    <w:pPr>
      <w:tabs>
        <w:tab w:val="num" w:pos="1134"/>
      </w:tabs>
      <w:ind w:left="1134" w:hanging="1134"/>
    </w:pPr>
    <w:rPr>
      <w:snapToGrid/>
    </w:rPr>
  </w:style>
  <w:style w:type="paragraph" w:customStyle="1" w:styleId="5ABCD">
    <w:name w:val="Пункт_5_ABCD"/>
    <w:basedOn w:val="a5"/>
    <w:rsid w:val="00DB126D"/>
    <w:pPr>
      <w:tabs>
        <w:tab w:val="num" w:pos="1701"/>
      </w:tabs>
      <w:spacing w:line="360" w:lineRule="auto"/>
      <w:ind w:left="1701" w:hanging="567"/>
      <w:jc w:val="both"/>
    </w:pPr>
    <w:rPr>
      <w:rFonts w:ascii="Times New Roman" w:hAnsi="Times New Roman" w:cs="Times New Roman"/>
      <w:snapToGrid w:val="0"/>
      <w:sz w:val="28"/>
    </w:rPr>
  </w:style>
  <w:style w:type="character" w:customStyle="1" w:styleId="afff0">
    <w:name w:val="Основной текст + Полужирный"/>
    <w:rsid w:val="00DB126D"/>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ff1">
    <w:name w:val="Основной текст + Курсив"/>
    <w:rsid w:val="00DB126D"/>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f1">
    <w:name w:val="Основной текст1"/>
    <w:rsid w:val="00DB126D"/>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table" w:customStyle="1" w:styleId="34">
    <w:name w:val="Сетка таблицы3"/>
    <w:basedOn w:val="a7"/>
    <w:next w:val="ac"/>
    <w:uiPriority w:val="59"/>
    <w:rsid w:val="00DB126D"/>
    <w:rPr>
      <w:rFonts w:ascii="Proxima Nova ExCn Rg" w:eastAsia="Calibri" w:hAnsi="Proxima Nova ExCn Rg"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a6"/>
    <w:rsid w:val="00DB126D"/>
  </w:style>
  <w:style w:type="character" w:customStyle="1" w:styleId="1f2">
    <w:name w:val="Заголовок №1_"/>
    <w:link w:val="1f3"/>
    <w:rsid w:val="00DB126D"/>
    <w:rPr>
      <w:rFonts w:ascii="Times New Roman" w:hAnsi="Times New Roman" w:cs="Times New Roman"/>
      <w:sz w:val="39"/>
      <w:szCs w:val="39"/>
      <w:shd w:val="clear" w:color="auto" w:fill="FFFFFF"/>
    </w:rPr>
  </w:style>
  <w:style w:type="paragraph" w:customStyle="1" w:styleId="1f3">
    <w:name w:val="Заголовок №1"/>
    <w:basedOn w:val="a5"/>
    <w:link w:val="1f2"/>
    <w:rsid w:val="00DB126D"/>
    <w:pPr>
      <w:shd w:val="clear" w:color="auto" w:fill="FFFFFF"/>
      <w:spacing w:after="780" w:line="0" w:lineRule="atLeast"/>
      <w:outlineLvl w:val="0"/>
    </w:pPr>
    <w:rPr>
      <w:rFonts w:ascii="Times New Roman" w:hAnsi="Times New Roman" w:cs="Times New Roman"/>
      <w:sz w:val="39"/>
      <w:szCs w:val="39"/>
    </w:rPr>
  </w:style>
  <w:style w:type="paragraph" w:customStyle="1" w:styleId="afff2">
    <w:name w:val="Пункт_б/н"/>
    <w:basedOn w:val="a5"/>
    <w:rsid w:val="00DB126D"/>
    <w:pPr>
      <w:spacing w:line="360" w:lineRule="auto"/>
      <w:ind w:left="1134"/>
      <w:jc w:val="both"/>
    </w:pPr>
    <w:rPr>
      <w:rFonts w:ascii="Times New Roman" w:hAnsi="Times New Roman" w:cs="Times New Roman"/>
      <w:snapToGrid w:val="0"/>
      <w:sz w:val="28"/>
      <w:szCs w:val="28"/>
    </w:rPr>
  </w:style>
  <w:style w:type="paragraph" w:customStyle="1" w:styleId="afff3">
    <w:name w:val="Примечание"/>
    <w:basedOn w:val="a5"/>
    <w:link w:val="afff4"/>
    <w:rsid w:val="00DB126D"/>
    <w:pPr>
      <w:numPr>
        <w:ilvl w:val="1"/>
      </w:numPr>
      <w:spacing w:before="240" w:after="240"/>
      <w:ind w:left="1701" w:right="567"/>
      <w:jc w:val="both"/>
    </w:pPr>
    <w:rPr>
      <w:rFonts w:ascii="Times New Roman" w:hAnsi="Times New Roman" w:cs="Times New Roman"/>
      <w:snapToGrid w:val="0"/>
      <w:spacing w:val="20"/>
      <w:sz w:val="24"/>
    </w:rPr>
  </w:style>
  <w:style w:type="character" w:customStyle="1" w:styleId="afff4">
    <w:name w:val="Примечание Знак"/>
    <w:link w:val="afff3"/>
    <w:rsid w:val="00DB126D"/>
    <w:rPr>
      <w:rFonts w:ascii="Times New Roman" w:hAnsi="Times New Roman" w:cs="Times New Roman"/>
      <w:snapToGrid w:val="0"/>
      <w:spacing w:val="20"/>
      <w:sz w:val="24"/>
    </w:rPr>
  </w:style>
  <w:style w:type="paragraph" w:customStyle="1" w:styleId="afff5">
    <w:name w:val="Пункт Знак"/>
    <w:basedOn w:val="a5"/>
    <w:rsid w:val="00DB126D"/>
    <w:pPr>
      <w:tabs>
        <w:tab w:val="left" w:pos="851"/>
        <w:tab w:val="left" w:pos="1134"/>
        <w:tab w:val="num" w:pos="1844"/>
      </w:tabs>
      <w:spacing w:line="360" w:lineRule="auto"/>
      <w:ind w:left="1844" w:hanging="567"/>
      <w:jc w:val="both"/>
    </w:pPr>
    <w:rPr>
      <w:rFonts w:ascii="Times New Roman" w:hAnsi="Times New Roman" w:cs="Times New Roman"/>
      <w:b/>
      <w:snapToGrid w:val="0"/>
      <w:sz w:val="28"/>
    </w:rPr>
  </w:style>
  <w:style w:type="paragraph" w:customStyle="1" w:styleId="afff6">
    <w:name w:val="Подпункт"/>
    <w:basedOn w:val="afff5"/>
    <w:rsid w:val="00DB126D"/>
    <w:pPr>
      <w:tabs>
        <w:tab w:val="clear" w:pos="1134"/>
        <w:tab w:val="clear" w:pos="1844"/>
        <w:tab w:val="num" w:pos="993"/>
      </w:tabs>
      <w:ind w:left="993" w:hanging="851"/>
    </w:pPr>
  </w:style>
  <w:style w:type="paragraph" w:customStyle="1" w:styleId="afff7">
    <w:name w:val="Подподпункт"/>
    <w:basedOn w:val="afff6"/>
    <w:link w:val="afff8"/>
    <w:rsid w:val="00DB126D"/>
    <w:pPr>
      <w:tabs>
        <w:tab w:val="clear" w:pos="993"/>
        <w:tab w:val="left" w:pos="1134"/>
        <w:tab w:val="left" w:pos="1418"/>
        <w:tab w:val="num" w:pos="2127"/>
      </w:tabs>
      <w:ind w:left="2127" w:hanging="567"/>
    </w:pPr>
    <w:rPr>
      <w:snapToGrid/>
    </w:rPr>
  </w:style>
  <w:style w:type="paragraph" w:customStyle="1" w:styleId="afff9">
    <w:name w:val="Подподподпункт"/>
    <w:basedOn w:val="a5"/>
    <w:rsid w:val="00DB126D"/>
    <w:pPr>
      <w:tabs>
        <w:tab w:val="left" w:pos="1134"/>
        <w:tab w:val="left" w:pos="1701"/>
      </w:tabs>
      <w:spacing w:line="360" w:lineRule="auto"/>
      <w:ind w:left="1718" w:hanging="1008"/>
      <w:jc w:val="both"/>
    </w:pPr>
    <w:rPr>
      <w:rFonts w:ascii="Times New Roman" w:hAnsi="Times New Roman" w:cs="Times New Roman"/>
      <w:snapToGrid w:val="0"/>
      <w:sz w:val="28"/>
    </w:rPr>
  </w:style>
  <w:style w:type="paragraph" w:customStyle="1" w:styleId="1f4">
    <w:name w:val="Пункт1"/>
    <w:basedOn w:val="a5"/>
    <w:rsid w:val="00DB126D"/>
    <w:pPr>
      <w:tabs>
        <w:tab w:val="num" w:pos="567"/>
      </w:tabs>
      <w:spacing w:before="240" w:line="360" w:lineRule="auto"/>
      <w:ind w:left="567" w:hanging="279"/>
      <w:jc w:val="center"/>
    </w:pPr>
    <w:rPr>
      <w:rFonts w:ascii="Arial" w:hAnsi="Arial" w:cs="Times New Roman"/>
      <w:b/>
      <w:snapToGrid w:val="0"/>
      <w:sz w:val="28"/>
      <w:szCs w:val="28"/>
    </w:rPr>
  </w:style>
  <w:style w:type="paragraph" w:customStyle="1" w:styleId="afffa">
    <w:name w:val="Пункт"/>
    <w:basedOn w:val="aff7"/>
    <w:link w:val="1f5"/>
    <w:rsid w:val="00DB126D"/>
    <w:pPr>
      <w:spacing w:after="0" w:line="360" w:lineRule="auto"/>
      <w:ind w:left="2268" w:hanging="283"/>
      <w:jc w:val="both"/>
    </w:pPr>
    <w:rPr>
      <w:rFonts w:ascii="Times New Roman" w:hAnsi="Times New Roman" w:cs="Times New Roman"/>
      <w:sz w:val="28"/>
    </w:rPr>
  </w:style>
  <w:style w:type="character" w:customStyle="1" w:styleId="afffb">
    <w:name w:val="Колонтитул_"/>
    <w:link w:val="afffc"/>
    <w:rsid w:val="00DB126D"/>
    <w:rPr>
      <w:rFonts w:ascii="Times New Roman" w:hAnsi="Times New Roman" w:cs="Times New Roman"/>
      <w:shd w:val="clear" w:color="auto" w:fill="FFFFFF"/>
    </w:rPr>
  </w:style>
  <w:style w:type="paragraph" w:customStyle="1" w:styleId="afffc">
    <w:name w:val="Колонтитул"/>
    <w:basedOn w:val="a5"/>
    <w:link w:val="afffb"/>
    <w:rsid w:val="00DB126D"/>
    <w:pPr>
      <w:shd w:val="clear" w:color="auto" w:fill="FFFFFF"/>
    </w:pPr>
    <w:rPr>
      <w:rFonts w:ascii="Times New Roman" w:hAnsi="Times New Roman" w:cs="Times New Roman"/>
    </w:rPr>
  </w:style>
  <w:style w:type="paragraph" w:styleId="afffd">
    <w:name w:val="List Bullet"/>
    <w:basedOn w:val="a5"/>
    <w:autoRedefine/>
    <w:rsid w:val="00DB126D"/>
    <w:pPr>
      <w:widowControl w:val="0"/>
      <w:tabs>
        <w:tab w:val="num" w:pos="405"/>
        <w:tab w:val="num" w:pos="644"/>
      </w:tabs>
      <w:autoSpaceDE w:val="0"/>
      <w:autoSpaceDN w:val="0"/>
      <w:adjustRightInd w:val="0"/>
      <w:spacing w:before="120" w:line="288" w:lineRule="auto"/>
      <w:ind w:left="360" w:firstLine="567"/>
      <w:jc w:val="both"/>
      <w:textAlignment w:val="baseline"/>
    </w:pPr>
    <w:rPr>
      <w:rFonts w:ascii="Times New Roman" w:hAnsi="Times New Roman" w:cs="Times New Roman"/>
      <w:sz w:val="28"/>
      <w:szCs w:val="28"/>
    </w:rPr>
  </w:style>
  <w:style w:type="character" w:customStyle="1" w:styleId="afffe">
    <w:name w:val="Сноска_"/>
    <w:link w:val="affff"/>
    <w:rsid w:val="00DB126D"/>
    <w:rPr>
      <w:rFonts w:ascii="Times New Roman" w:hAnsi="Times New Roman" w:cs="Times New Roman"/>
      <w:sz w:val="18"/>
      <w:szCs w:val="18"/>
      <w:shd w:val="clear" w:color="auto" w:fill="FFFFFF"/>
    </w:rPr>
  </w:style>
  <w:style w:type="paragraph" w:customStyle="1" w:styleId="affff">
    <w:name w:val="Сноска"/>
    <w:basedOn w:val="a5"/>
    <w:link w:val="afffe"/>
    <w:rsid w:val="00DB126D"/>
    <w:pPr>
      <w:shd w:val="clear" w:color="auto" w:fill="FFFFFF"/>
      <w:spacing w:line="206" w:lineRule="exact"/>
      <w:jc w:val="both"/>
    </w:pPr>
    <w:rPr>
      <w:rFonts w:ascii="Times New Roman" w:hAnsi="Times New Roman" w:cs="Times New Roman"/>
      <w:sz w:val="18"/>
      <w:szCs w:val="18"/>
    </w:rPr>
  </w:style>
  <w:style w:type="paragraph" w:customStyle="1" w:styleId="u">
    <w:name w:val="u"/>
    <w:basedOn w:val="a5"/>
    <w:rsid w:val="00DB126D"/>
    <w:pPr>
      <w:spacing w:before="100" w:beforeAutospacing="1" w:after="100" w:afterAutospacing="1"/>
    </w:pPr>
    <w:rPr>
      <w:rFonts w:ascii="Times New Roman" w:hAnsi="Times New Roman" w:cs="Times New Roman"/>
      <w:sz w:val="24"/>
      <w:szCs w:val="24"/>
    </w:rPr>
  </w:style>
  <w:style w:type="character" w:customStyle="1" w:styleId="35">
    <w:name w:val="Основной текст3"/>
    <w:rsid w:val="00DB126D"/>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a">
    <w:name w:val="Заголовок №2_"/>
    <w:link w:val="2b"/>
    <w:rsid w:val="00DB126D"/>
    <w:rPr>
      <w:rFonts w:ascii="Times New Roman" w:hAnsi="Times New Roman" w:cs="Times New Roman"/>
      <w:sz w:val="27"/>
      <w:szCs w:val="27"/>
      <w:shd w:val="clear" w:color="auto" w:fill="FFFFFF"/>
    </w:rPr>
  </w:style>
  <w:style w:type="paragraph" w:customStyle="1" w:styleId="2b">
    <w:name w:val="Заголовок №2"/>
    <w:basedOn w:val="a5"/>
    <w:link w:val="2a"/>
    <w:rsid w:val="00DB126D"/>
    <w:pPr>
      <w:shd w:val="clear" w:color="auto" w:fill="FFFFFF"/>
      <w:spacing w:before="2460" w:after="4380" w:line="0" w:lineRule="atLeast"/>
      <w:outlineLvl w:val="1"/>
    </w:pPr>
    <w:rPr>
      <w:rFonts w:ascii="Times New Roman" w:hAnsi="Times New Roman" w:cs="Times New Roman"/>
      <w:sz w:val="27"/>
      <w:szCs w:val="27"/>
    </w:rPr>
  </w:style>
  <w:style w:type="character" w:customStyle="1" w:styleId="95pt">
    <w:name w:val="Колонтитул + 9;5 pt;Курсив"/>
    <w:rsid w:val="00DB126D"/>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rsid w:val="00DB126D"/>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c">
    <w:name w:val="Пункт_2"/>
    <w:basedOn w:val="a5"/>
    <w:rsid w:val="00DB126D"/>
    <w:pPr>
      <w:tabs>
        <w:tab w:val="num" w:pos="1134"/>
      </w:tabs>
      <w:spacing w:line="360" w:lineRule="auto"/>
      <w:ind w:left="1134" w:hanging="1133"/>
      <w:jc w:val="both"/>
    </w:pPr>
    <w:rPr>
      <w:rFonts w:ascii="Times New Roman" w:hAnsi="Times New Roman" w:cs="Times New Roman"/>
      <w:snapToGrid w:val="0"/>
      <w:sz w:val="28"/>
    </w:rPr>
  </w:style>
  <w:style w:type="paragraph" w:customStyle="1" w:styleId="1f6">
    <w:name w:val="Пункт_1"/>
    <w:basedOn w:val="a5"/>
    <w:rsid w:val="00DB126D"/>
    <w:pPr>
      <w:keepNext/>
      <w:tabs>
        <w:tab w:val="num" w:pos="568"/>
      </w:tabs>
      <w:spacing w:before="480" w:after="240"/>
      <w:ind w:left="567" w:hanging="567"/>
      <w:jc w:val="center"/>
      <w:outlineLvl w:val="0"/>
    </w:pPr>
    <w:rPr>
      <w:rFonts w:ascii="Arial" w:hAnsi="Arial" w:cs="Times New Roman"/>
      <w:b/>
      <w:snapToGrid w:val="0"/>
      <w:sz w:val="32"/>
      <w:szCs w:val="28"/>
    </w:rPr>
  </w:style>
  <w:style w:type="numbering" w:customStyle="1" w:styleId="111">
    <w:name w:val="Нет списка11"/>
    <w:next w:val="a8"/>
    <w:uiPriority w:val="99"/>
    <w:semiHidden/>
    <w:unhideWhenUsed/>
    <w:rsid w:val="00DB126D"/>
  </w:style>
  <w:style w:type="table" w:customStyle="1" w:styleId="120">
    <w:name w:val="Сетка таблицы12"/>
    <w:basedOn w:val="a7"/>
    <w:next w:val="ac"/>
    <w:rsid w:val="00DB126D"/>
    <w:rPr>
      <w:rFonts w:ascii="Proxima Nova ExCn Rg" w:eastAsia="Calibri" w:hAnsi="Proxima Nova ExCn Rg"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d">
    <w:name w:val="Body Text 2"/>
    <w:basedOn w:val="a5"/>
    <w:link w:val="2e"/>
    <w:unhideWhenUsed/>
    <w:rsid w:val="00DB126D"/>
    <w:pPr>
      <w:spacing w:after="120" w:line="480" w:lineRule="auto"/>
    </w:pPr>
    <w:rPr>
      <w:rFonts w:ascii="Proxima Nova ExCn Rg" w:eastAsia="Calibri" w:hAnsi="Proxima Nova ExCn Rg" w:cs="Times New Roman"/>
      <w:sz w:val="28"/>
      <w:szCs w:val="28"/>
      <w:lang w:eastAsia="en-US"/>
    </w:rPr>
  </w:style>
  <w:style w:type="character" w:customStyle="1" w:styleId="2e">
    <w:name w:val="Основной текст 2 Знак"/>
    <w:basedOn w:val="a6"/>
    <w:link w:val="2d"/>
    <w:rsid w:val="00DB126D"/>
    <w:rPr>
      <w:rFonts w:ascii="Proxima Nova ExCn Rg" w:eastAsia="Calibri" w:hAnsi="Proxima Nova ExCn Rg" w:cs="Times New Roman"/>
      <w:sz w:val="28"/>
      <w:szCs w:val="28"/>
      <w:lang w:eastAsia="en-US"/>
    </w:rPr>
  </w:style>
  <w:style w:type="paragraph" w:customStyle="1" w:styleId="stzag1">
    <w:name w:val="st_zag1"/>
    <w:basedOn w:val="a5"/>
    <w:next w:val="a5"/>
    <w:rsid w:val="00DB126D"/>
    <w:pPr>
      <w:numPr>
        <w:numId w:val="25"/>
      </w:numPr>
      <w:spacing w:line="360" w:lineRule="auto"/>
      <w:jc w:val="center"/>
    </w:pPr>
    <w:rPr>
      <w:rFonts w:ascii="Arial" w:hAnsi="Arial" w:cs="Times New Roman"/>
      <w:b/>
      <w:snapToGrid w:val="0"/>
      <w:sz w:val="36"/>
      <w:szCs w:val="28"/>
    </w:rPr>
  </w:style>
  <w:style w:type="paragraph" w:customStyle="1" w:styleId="sttext12">
    <w:name w:val="st_text12"/>
    <w:basedOn w:val="a5"/>
    <w:rsid w:val="00DB126D"/>
    <w:pPr>
      <w:numPr>
        <w:ilvl w:val="1"/>
        <w:numId w:val="25"/>
      </w:numPr>
      <w:spacing w:line="360" w:lineRule="auto"/>
      <w:jc w:val="both"/>
    </w:pPr>
    <w:rPr>
      <w:rFonts w:ascii="Times New Roman" w:hAnsi="Times New Roman" w:cs="Times New Roman"/>
      <w:snapToGrid w:val="0"/>
      <w:sz w:val="28"/>
      <w:szCs w:val="28"/>
    </w:rPr>
  </w:style>
  <w:style w:type="paragraph" w:customStyle="1" w:styleId="sttext123">
    <w:name w:val="st_text123"/>
    <w:basedOn w:val="a5"/>
    <w:rsid w:val="00DB126D"/>
    <w:pPr>
      <w:numPr>
        <w:ilvl w:val="2"/>
        <w:numId w:val="25"/>
      </w:numPr>
      <w:spacing w:line="360" w:lineRule="auto"/>
      <w:jc w:val="both"/>
    </w:pPr>
    <w:rPr>
      <w:rFonts w:ascii="Times New Roman" w:hAnsi="Times New Roman" w:cs="Times New Roman"/>
      <w:snapToGrid w:val="0"/>
      <w:sz w:val="28"/>
      <w:szCs w:val="28"/>
    </w:rPr>
  </w:style>
  <w:style w:type="paragraph" w:customStyle="1" w:styleId="sttext1234">
    <w:name w:val="st_text1234"/>
    <w:basedOn w:val="a5"/>
    <w:rsid w:val="00DB126D"/>
    <w:pPr>
      <w:numPr>
        <w:ilvl w:val="3"/>
        <w:numId w:val="25"/>
      </w:numPr>
      <w:spacing w:line="360" w:lineRule="auto"/>
      <w:jc w:val="both"/>
    </w:pPr>
    <w:rPr>
      <w:rFonts w:ascii="Times New Roman" w:hAnsi="Times New Roman" w:cs="Times New Roman"/>
      <w:snapToGrid w:val="0"/>
      <w:sz w:val="28"/>
      <w:szCs w:val="28"/>
    </w:rPr>
  </w:style>
  <w:style w:type="paragraph" w:customStyle="1" w:styleId="-31">
    <w:name w:val="Подзаголовок-3"/>
    <w:basedOn w:val="-30"/>
    <w:rsid w:val="00DB126D"/>
    <w:pPr>
      <w:keepNext/>
      <w:tabs>
        <w:tab w:val="left" w:pos="1701"/>
      </w:tabs>
      <w:suppressAutoHyphens/>
      <w:spacing w:before="240" w:after="120" w:line="240" w:lineRule="auto"/>
      <w:ind w:firstLine="0"/>
      <w:outlineLvl w:val="2"/>
    </w:pPr>
    <w:rPr>
      <w:rFonts w:ascii="Times New Roman" w:hAnsi="Times New Roman" w:cs="Times New Roman"/>
      <w:b/>
      <w:sz w:val="28"/>
      <w:szCs w:val="24"/>
    </w:rPr>
  </w:style>
  <w:style w:type="paragraph" w:customStyle="1" w:styleId="-40">
    <w:name w:val="Подзаголовок-4"/>
    <w:basedOn w:val="-4"/>
    <w:rsid w:val="00DB126D"/>
    <w:pPr>
      <w:keepNext/>
      <w:tabs>
        <w:tab w:val="clear" w:pos="1701"/>
      </w:tabs>
      <w:spacing w:before="240"/>
      <w:ind w:left="567" w:firstLine="0"/>
      <w:outlineLvl w:val="3"/>
    </w:pPr>
    <w:rPr>
      <w:b/>
      <w:i/>
    </w:rPr>
  </w:style>
  <w:style w:type="paragraph" w:styleId="HTML">
    <w:name w:val="HTML Address"/>
    <w:basedOn w:val="a5"/>
    <w:link w:val="HTML0"/>
    <w:rsid w:val="00DB126D"/>
    <w:pPr>
      <w:ind w:firstLine="567"/>
      <w:jc w:val="both"/>
    </w:pPr>
    <w:rPr>
      <w:rFonts w:ascii="Times New Roman" w:hAnsi="Times New Roman" w:cs="Times New Roman"/>
      <w:i/>
      <w:iCs/>
      <w:sz w:val="28"/>
      <w:szCs w:val="24"/>
    </w:rPr>
  </w:style>
  <w:style w:type="character" w:customStyle="1" w:styleId="HTML0">
    <w:name w:val="Адрес HTML Знак"/>
    <w:basedOn w:val="a6"/>
    <w:link w:val="HTML"/>
    <w:rsid w:val="00DB126D"/>
    <w:rPr>
      <w:rFonts w:ascii="Times New Roman" w:hAnsi="Times New Roman" w:cs="Times New Roman"/>
      <w:i/>
      <w:iCs/>
      <w:sz w:val="28"/>
      <w:szCs w:val="24"/>
    </w:rPr>
  </w:style>
  <w:style w:type="character" w:styleId="affff0">
    <w:name w:val="Emphasis"/>
    <w:qFormat/>
    <w:rsid w:val="00DB126D"/>
    <w:rPr>
      <w:i/>
      <w:iCs/>
    </w:rPr>
  </w:style>
  <w:style w:type="paragraph" w:styleId="2f">
    <w:name w:val="List Bullet 2"/>
    <w:basedOn w:val="a5"/>
    <w:autoRedefine/>
    <w:rsid w:val="00DB126D"/>
    <w:pPr>
      <w:widowControl w:val="0"/>
      <w:adjustRightInd w:val="0"/>
      <w:spacing w:before="120" w:line="360" w:lineRule="atLeast"/>
      <w:ind w:firstLine="567"/>
      <w:jc w:val="both"/>
      <w:textAlignment w:val="baseline"/>
    </w:pPr>
    <w:rPr>
      <w:rFonts w:ascii="Times New Roman" w:hAnsi="Times New Roman" w:cs="Times New Roman"/>
      <w:sz w:val="28"/>
    </w:rPr>
  </w:style>
  <w:style w:type="paragraph" w:styleId="36">
    <w:name w:val="List Bullet 3"/>
    <w:basedOn w:val="a5"/>
    <w:autoRedefine/>
    <w:rsid w:val="00DB126D"/>
    <w:pPr>
      <w:widowControl w:val="0"/>
      <w:tabs>
        <w:tab w:val="num" w:pos="0"/>
        <w:tab w:val="num" w:pos="1080"/>
      </w:tabs>
      <w:adjustRightInd w:val="0"/>
      <w:spacing w:before="120" w:line="288" w:lineRule="auto"/>
      <w:ind w:firstLine="720"/>
      <w:jc w:val="both"/>
      <w:textAlignment w:val="baseline"/>
    </w:pPr>
    <w:rPr>
      <w:rFonts w:ascii="Times New Roman" w:hAnsi="Times New Roman" w:cs="Times New Roman"/>
      <w:i/>
      <w:iCs/>
      <w:sz w:val="28"/>
      <w:szCs w:val="24"/>
    </w:rPr>
  </w:style>
  <w:style w:type="paragraph" w:styleId="af7">
    <w:name w:val="Title"/>
    <w:basedOn w:val="a5"/>
    <w:link w:val="af6"/>
    <w:qFormat/>
    <w:rsid w:val="00DB126D"/>
    <w:pPr>
      <w:keepNext/>
      <w:spacing w:before="240" w:after="120"/>
      <w:ind w:firstLine="567"/>
      <w:jc w:val="both"/>
    </w:pPr>
    <w:rPr>
      <w:b/>
    </w:rPr>
  </w:style>
  <w:style w:type="character" w:customStyle="1" w:styleId="1f7">
    <w:name w:val="Название Знак1"/>
    <w:basedOn w:val="a6"/>
    <w:uiPriority w:val="10"/>
    <w:rsid w:val="00DB126D"/>
    <w:rPr>
      <w:rFonts w:asciiTheme="majorHAnsi" w:eastAsiaTheme="majorEastAsia" w:hAnsiTheme="majorHAnsi" w:cstheme="majorBidi"/>
      <w:spacing w:val="-10"/>
      <w:kern w:val="28"/>
      <w:sz w:val="56"/>
      <w:szCs w:val="56"/>
    </w:rPr>
  </w:style>
  <w:style w:type="paragraph" w:styleId="affff1">
    <w:name w:val="caption"/>
    <w:basedOn w:val="a5"/>
    <w:next w:val="a5"/>
    <w:qFormat/>
    <w:rsid w:val="00DB126D"/>
    <w:pPr>
      <w:keepNext/>
      <w:suppressAutoHyphens/>
      <w:ind w:firstLine="567"/>
      <w:jc w:val="both"/>
    </w:pPr>
    <w:rPr>
      <w:rFonts w:ascii="Times New Roman" w:hAnsi="Times New Roman" w:cs="Times New Roman"/>
      <w:i/>
      <w:iCs/>
      <w:sz w:val="28"/>
      <w:szCs w:val="24"/>
    </w:rPr>
  </w:style>
  <w:style w:type="character" w:styleId="affff2">
    <w:name w:val="page number"/>
    <w:rsid w:val="00DB126D"/>
    <w:rPr>
      <w:rFonts w:ascii="Times New Roman" w:hAnsi="Times New Roman" w:cs="Times New Roman"/>
      <w:sz w:val="20"/>
      <w:szCs w:val="20"/>
    </w:rPr>
  </w:style>
  <w:style w:type="paragraph" w:styleId="2f0">
    <w:name w:val="List Number 2"/>
    <w:basedOn w:val="a5"/>
    <w:rsid w:val="00DB126D"/>
    <w:pPr>
      <w:spacing w:before="60"/>
      <w:ind w:firstLine="567"/>
      <w:jc w:val="both"/>
      <w:outlineLvl w:val="1"/>
    </w:pPr>
    <w:rPr>
      <w:rFonts w:ascii="Times New Roman" w:hAnsi="Times New Roman" w:cs="Times New Roman"/>
      <w:kern w:val="20"/>
      <w:sz w:val="28"/>
    </w:rPr>
  </w:style>
  <w:style w:type="paragraph" w:styleId="2f1">
    <w:name w:val="toc 2"/>
    <w:basedOn w:val="a5"/>
    <w:next w:val="a5"/>
    <w:autoRedefine/>
    <w:uiPriority w:val="39"/>
    <w:rsid w:val="00DB126D"/>
    <w:pPr>
      <w:spacing w:before="120"/>
      <w:jc w:val="both"/>
    </w:pPr>
    <w:rPr>
      <w:rFonts w:ascii="Proxima Nova ExCn Rg" w:hAnsi="Proxima Nova ExCn Rg" w:cs="Times New Roman"/>
      <w:noProof/>
      <w:sz w:val="28"/>
    </w:rPr>
  </w:style>
  <w:style w:type="paragraph" w:styleId="37">
    <w:name w:val="toc 3"/>
    <w:basedOn w:val="a5"/>
    <w:next w:val="a5"/>
    <w:autoRedefine/>
    <w:uiPriority w:val="39"/>
    <w:rsid w:val="00DB126D"/>
    <w:pPr>
      <w:tabs>
        <w:tab w:val="left" w:pos="1120"/>
        <w:tab w:val="right" w:leader="dot" w:pos="9771"/>
      </w:tabs>
      <w:ind w:left="1134" w:hanging="1134"/>
      <w:jc w:val="both"/>
    </w:pPr>
    <w:rPr>
      <w:rFonts w:ascii="Proxima Nova ExCn Rg" w:hAnsi="Proxima Nova ExCn Rg" w:cs="Times New Roman"/>
      <w:noProof/>
      <w:sz w:val="28"/>
      <w:szCs w:val="28"/>
    </w:rPr>
  </w:style>
  <w:style w:type="paragraph" w:styleId="63">
    <w:name w:val="toc 6"/>
    <w:basedOn w:val="a5"/>
    <w:next w:val="a5"/>
    <w:autoRedefine/>
    <w:rsid w:val="00DB126D"/>
    <w:pPr>
      <w:spacing w:line="288" w:lineRule="auto"/>
      <w:ind w:left="1400" w:firstLine="567"/>
      <w:jc w:val="both"/>
    </w:pPr>
    <w:rPr>
      <w:rFonts w:ascii="Times New Roman" w:hAnsi="Times New Roman" w:cs="Times New Roman"/>
      <w:sz w:val="18"/>
      <w:szCs w:val="18"/>
    </w:rPr>
  </w:style>
  <w:style w:type="paragraph" w:styleId="38">
    <w:name w:val="Body Text 3"/>
    <w:basedOn w:val="a5"/>
    <w:link w:val="39"/>
    <w:rsid w:val="00DB126D"/>
    <w:pPr>
      <w:tabs>
        <w:tab w:val="num" w:pos="720"/>
      </w:tabs>
      <w:spacing w:after="120" w:line="288" w:lineRule="auto"/>
      <w:ind w:left="720" w:hanging="720"/>
      <w:jc w:val="both"/>
    </w:pPr>
    <w:rPr>
      <w:rFonts w:ascii="Times New Roman" w:hAnsi="Times New Roman" w:cs="Times New Roman"/>
      <w:sz w:val="16"/>
      <w:szCs w:val="16"/>
    </w:rPr>
  </w:style>
  <w:style w:type="character" w:customStyle="1" w:styleId="39">
    <w:name w:val="Основной текст 3 Знак"/>
    <w:basedOn w:val="a6"/>
    <w:link w:val="38"/>
    <w:rsid w:val="00DB126D"/>
    <w:rPr>
      <w:rFonts w:ascii="Times New Roman" w:hAnsi="Times New Roman" w:cs="Times New Roman"/>
      <w:sz w:val="16"/>
      <w:szCs w:val="16"/>
    </w:rPr>
  </w:style>
  <w:style w:type="paragraph" w:styleId="affff3">
    <w:name w:val="Body Text Indent"/>
    <w:basedOn w:val="a5"/>
    <w:link w:val="affff4"/>
    <w:rsid w:val="00DB126D"/>
    <w:pPr>
      <w:autoSpaceDE w:val="0"/>
      <w:autoSpaceDN w:val="0"/>
      <w:adjustRightInd w:val="0"/>
      <w:spacing w:line="288" w:lineRule="auto"/>
      <w:ind w:firstLine="485"/>
      <w:jc w:val="both"/>
    </w:pPr>
    <w:rPr>
      <w:rFonts w:ascii="Times New Roman" w:hAnsi="Times New Roman" w:cs="Times New Roman"/>
      <w:i/>
      <w:iCs/>
      <w:color w:val="000000"/>
      <w:sz w:val="28"/>
      <w:szCs w:val="28"/>
    </w:rPr>
  </w:style>
  <w:style w:type="character" w:customStyle="1" w:styleId="affff4">
    <w:name w:val="Основной текст с отступом Знак"/>
    <w:basedOn w:val="a6"/>
    <w:link w:val="affff3"/>
    <w:rsid w:val="00DB126D"/>
    <w:rPr>
      <w:rFonts w:ascii="Times New Roman" w:hAnsi="Times New Roman" w:cs="Times New Roman"/>
      <w:i/>
      <w:iCs/>
      <w:color w:val="000000"/>
      <w:sz w:val="28"/>
      <w:szCs w:val="28"/>
    </w:rPr>
  </w:style>
  <w:style w:type="paragraph" w:styleId="3a">
    <w:name w:val="Body Text Indent 3"/>
    <w:basedOn w:val="a5"/>
    <w:link w:val="3b"/>
    <w:rsid w:val="00DB126D"/>
    <w:pPr>
      <w:ind w:firstLine="567"/>
      <w:jc w:val="both"/>
    </w:pPr>
    <w:rPr>
      <w:rFonts w:ascii="Times New Roman" w:hAnsi="Times New Roman" w:cs="Times New Roman"/>
      <w:b/>
      <w:bCs/>
      <w:sz w:val="26"/>
      <w:szCs w:val="26"/>
      <w:lang w:eastAsia="en-US"/>
    </w:rPr>
  </w:style>
  <w:style w:type="character" w:customStyle="1" w:styleId="3b">
    <w:name w:val="Основной текст с отступом 3 Знак"/>
    <w:basedOn w:val="a6"/>
    <w:link w:val="3a"/>
    <w:rsid w:val="00DB126D"/>
    <w:rPr>
      <w:rFonts w:ascii="Times New Roman" w:hAnsi="Times New Roman" w:cs="Times New Roman"/>
      <w:b/>
      <w:bCs/>
      <w:sz w:val="26"/>
      <w:szCs w:val="26"/>
      <w:lang w:eastAsia="en-US"/>
    </w:rPr>
  </w:style>
  <w:style w:type="paragraph" w:customStyle="1" w:styleId="-42">
    <w:name w:val="пункт-4"/>
    <w:basedOn w:val="a5"/>
    <w:rsid w:val="00DB126D"/>
    <w:pPr>
      <w:tabs>
        <w:tab w:val="num" w:pos="1701"/>
      </w:tabs>
      <w:spacing w:line="288" w:lineRule="auto"/>
      <w:ind w:firstLine="567"/>
      <w:jc w:val="both"/>
    </w:pPr>
    <w:rPr>
      <w:rFonts w:ascii="Times New Roman" w:hAnsi="Times New Roman" w:cs="Times New Roman"/>
      <w:sz w:val="28"/>
      <w:szCs w:val="28"/>
    </w:rPr>
  </w:style>
  <w:style w:type="paragraph" w:customStyle="1" w:styleId="-50">
    <w:name w:val="пункт-5"/>
    <w:basedOn w:val="a5"/>
    <w:link w:val="-51"/>
    <w:rsid w:val="00DB126D"/>
    <w:pPr>
      <w:tabs>
        <w:tab w:val="num" w:pos="1701"/>
      </w:tabs>
      <w:spacing w:line="288" w:lineRule="auto"/>
      <w:ind w:firstLine="567"/>
      <w:jc w:val="both"/>
    </w:pPr>
    <w:rPr>
      <w:rFonts w:ascii="Times New Roman" w:hAnsi="Times New Roman" w:cs="Times New Roman"/>
      <w:sz w:val="28"/>
      <w:szCs w:val="28"/>
    </w:rPr>
  </w:style>
  <w:style w:type="character" w:customStyle="1" w:styleId="-51">
    <w:name w:val="пункт-5 Знак"/>
    <w:link w:val="-50"/>
    <w:rsid w:val="00DB126D"/>
    <w:rPr>
      <w:rFonts w:ascii="Times New Roman" w:hAnsi="Times New Roman" w:cs="Times New Roman"/>
      <w:sz w:val="28"/>
      <w:szCs w:val="28"/>
    </w:rPr>
  </w:style>
  <w:style w:type="paragraph" w:customStyle="1" w:styleId="-60">
    <w:name w:val="пункт-6"/>
    <w:basedOn w:val="a5"/>
    <w:rsid w:val="00DB126D"/>
    <w:pPr>
      <w:tabs>
        <w:tab w:val="num" w:pos="1701"/>
      </w:tabs>
      <w:spacing w:line="288" w:lineRule="auto"/>
      <w:ind w:firstLine="567"/>
      <w:jc w:val="both"/>
    </w:pPr>
    <w:rPr>
      <w:rFonts w:ascii="Times New Roman" w:hAnsi="Times New Roman" w:cs="Times New Roman"/>
      <w:sz w:val="28"/>
      <w:szCs w:val="28"/>
    </w:rPr>
  </w:style>
  <w:style w:type="paragraph" w:customStyle="1" w:styleId="-70">
    <w:name w:val="пункт-7"/>
    <w:basedOn w:val="a5"/>
    <w:rsid w:val="00DB126D"/>
    <w:pPr>
      <w:tabs>
        <w:tab w:val="num" w:pos="1701"/>
      </w:tabs>
      <w:spacing w:line="288" w:lineRule="auto"/>
      <w:ind w:firstLine="567"/>
      <w:jc w:val="both"/>
    </w:pPr>
    <w:rPr>
      <w:rFonts w:ascii="Times New Roman" w:hAnsi="Times New Roman" w:cs="Times New Roman"/>
      <w:sz w:val="28"/>
      <w:szCs w:val="28"/>
    </w:rPr>
  </w:style>
  <w:style w:type="paragraph" w:customStyle="1" w:styleId="affff5">
    <w:name w:val="Структура"/>
    <w:basedOn w:val="a5"/>
    <w:rsid w:val="00DB126D"/>
    <w:pPr>
      <w:pageBreakBefore/>
      <w:pBdr>
        <w:bottom w:val="thinThickSmallGap" w:sz="24" w:space="1" w:color="auto"/>
      </w:pBdr>
      <w:tabs>
        <w:tab w:val="left" w:pos="851"/>
      </w:tabs>
      <w:suppressAutoHyphens/>
      <w:spacing w:before="480" w:after="240"/>
      <w:ind w:right="2835" w:firstLine="567"/>
      <w:jc w:val="both"/>
      <w:outlineLvl w:val="0"/>
    </w:pPr>
    <w:rPr>
      <w:rFonts w:ascii="Arial" w:hAnsi="Arial" w:cs="Arial"/>
      <w:b/>
      <w:bCs/>
      <w:caps/>
      <w:sz w:val="36"/>
      <w:szCs w:val="36"/>
    </w:rPr>
  </w:style>
  <w:style w:type="paragraph" w:styleId="affff6">
    <w:name w:val="Document Map"/>
    <w:basedOn w:val="a5"/>
    <w:link w:val="affff7"/>
    <w:semiHidden/>
    <w:rsid w:val="00DB126D"/>
    <w:pPr>
      <w:shd w:val="clear" w:color="auto" w:fill="000080"/>
      <w:spacing w:line="288" w:lineRule="auto"/>
      <w:ind w:firstLine="567"/>
      <w:jc w:val="both"/>
    </w:pPr>
    <w:rPr>
      <w:rFonts w:ascii="Tahoma" w:hAnsi="Tahoma" w:cs="Tahoma"/>
      <w:szCs w:val="28"/>
    </w:rPr>
  </w:style>
  <w:style w:type="character" w:customStyle="1" w:styleId="affff7">
    <w:name w:val="Схема документа Знак"/>
    <w:basedOn w:val="a6"/>
    <w:link w:val="affff6"/>
    <w:semiHidden/>
    <w:rsid w:val="00DB126D"/>
    <w:rPr>
      <w:rFonts w:ascii="Tahoma" w:hAnsi="Tahoma" w:cs="Tahoma"/>
      <w:szCs w:val="28"/>
      <w:shd w:val="clear" w:color="auto" w:fill="000080"/>
    </w:rPr>
  </w:style>
  <w:style w:type="paragraph" w:customStyle="1" w:styleId="af3">
    <w:name w:val="Таблица шапка"/>
    <w:basedOn w:val="a5"/>
    <w:link w:val="af2"/>
    <w:rsid w:val="00DB126D"/>
    <w:pPr>
      <w:keepNext/>
      <w:spacing w:before="40" w:after="40"/>
      <w:ind w:left="57" w:right="57" w:firstLine="567"/>
      <w:jc w:val="both"/>
    </w:pPr>
  </w:style>
  <w:style w:type="paragraph" w:styleId="affff8">
    <w:name w:val="Plain Text"/>
    <w:basedOn w:val="a5"/>
    <w:link w:val="affff9"/>
    <w:rsid w:val="00DB126D"/>
    <w:pPr>
      <w:ind w:firstLine="720"/>
      <w:jc w:val="both"/>
    </w:pPr>
    <w:rPr>
      <w:rFonts w:ascii="Times New Roman" w:hAnsi="Times New Roman" w:cs="Times New Roman"/>
      <w:sz w:val="26"/>
      <w:szCs w:val="26"/>
    </w:rPr>
  </w:style>
  <w:style w:type="character" w:customStyle="1" w:styleId="affff9">
    <w:name w:val="Текст Знак"/>
    <w:basedOn w:val="a6"/>
    <w:link w:val="affff8"/>
    <w:rsid w:val="00DB126D"/>
    <w:rPr>
      <w:rFonts w:ascii="Times New Roman" w:hAnsi="Times New Roman" w:cs="Times New Roman"/>
      <w:sz w:val="26"/>
      <w:szCs w:val="26"/>
    </w:rPr>
  </w:style>
  <w:style w:type="paragraph" w:customStyle="1" w:styleId="affffa">
    <w:name w:val="Текст таблицы"/>
    <w:basedOn w:val="a5"/>
    <w:semiHidden/>
    <w:rsid w:val="00DB126D"/>
    <w:pPr>
      <w:spacing w:before="40" w:after="40"/>
      <w:ind w:left="57" w:right="57" w:firstLine="567"/>
      <w:jc w:val="both"/>
    </w:pPr>
    <w:rPr>
      <w:rFonts w:ascii="Times New Roman" w:hAnsi="Times New Roman" w:cs="Times New Roman"/>
      <w:sz w:val="28"/>
      <w:szCs w:val="24"/>
    </w:rPr>
  </w:style>
  <w:style w:type="paragraph" w:styleId="1f8">
    <w:name w:val="index 1"/>
    <w:basedOn w:val="a5"/>
    <w:next w:val="a5"/>
    <w:autoRedefine/>
    <w:semiHidden/>
    <w:rsid w:val="00DB126D"/>
    <w:pPr>
      <w:ind w:left="240" w:hanging="240"/>
      <w:jc w:val="both"/>
    </w:pPr>
    <w:rPr>
      <w:rFonts w:ascii="Times New Roman" w:hAnsi="Times New Roman" w:cs="Times New Roman"/>
      <w:sz w:val="28"/>
      <w:szCs w:val="24"/>
      <w:lang w:val="en-US" w:eastAsia="en-US"/>
    </w:rPr>
  </w:style>
  <w:style w:type="paragraph" w:styleId="affffb">
    <w:name w:val="Block Text"/>
    <w:basedOn w:val="a5"/>
    <w:rsid w:val="00DB126D"/>
    <w:pPr>
      <w:spacing w:before="120"/>
      <w:ind w:left="170" w:right="170" w:firstLine="170"/>
      <w:jc w:val="both"/>
    </w:pPr>
    <w:rPr>
      <w:rFonts w:ascii="Times New Roman" w:hAnsi="Times New Roman" w:cs="Times New Roman"/>
      <w:sz w:val="28"/>
      <w:szCs w:val="24"/>
      <w:lang w:eastAsia="en-US"/>
    </w:rPr>
  </w:style>
  <w:style w:type="paragraph" w:styleId="47">
    <w:name w:val="toc 4"/>
    <w:basedOn w:val="a5"/>
    <w:next w:val="a5"/>
    <w:autoRedefine/>
    <w:rsid w:val="00DB126D"/>
    <w:pPr>
      <w:spacing w:before="120"/>
      <w:jc w:val="both"/>
    </w:pPr>
    <w:rPr>
      <w:rFonts w:ascii="Proxima Nova ExCn Rg" w:hAnsi="Proxima Nova ExCn Rg" w:cs="Times New Roman"/>
      <w:sz w:val="28"/>
      <w:szCs w:val="18"/>
    </w:rPr>
  </w:style>
  <w:style w:type="paragraph" w:styleId="53">
    <w:name w:val="toc 5"/>
    <w:basedOn w:val="a5"/>
    <w:next w:val="a5"/>
    <w:autoRedefine/>
    <w:rsid w:val="00DB126D"/>
    <w:pPr>
      <w:spacing w:line="288" w:lineRule="auto"/>
      <w:ind w:left="1120" w:firstLine="567"/>
      <w:jc w:val="both"/>
    </w:pPr>
    <w:rPr>
      <w:rFonts w:ascii="Times New Roman" w:hAnsi="Times New Roman" w:cs="Times New Roman"/>
      <w:sz w:val="18"/>
      <w:szCs w:val="18"/>
    </w:rPr>
  </w:style>
  <w:style w:type="paragraph" w:styleId="72">
    <w:name w:val="toc 7"/>
    <w:basedOn w:val="a5"/>
    <w:next w:val="a5"/>
    <w:autoRedefine/>
    <w:rsid w:val="00DB126D"/>
    <w:pPr>
      <w:spacing w:line="288" w:lineRule="auto"/>
      <w:ind w:left="1680" w:firstLine="567"/>
      <w:jc w:val="both"/>
    </w:pPr>
    <w:rPr>
      <w:rFonts w:ascii="Times New Roman" w:hAnsi="Times New Roman" w:cs="Times New Roman"/>
      <w:sz w:val="18"/>
      <w:szCs w:val="18"/>
    </w:rPr>
  </w:style>
  <w:style w:type="paragraph" w:styleId="81">
    <w:name w:val="toc 8"/>
    <w:basedOn w:val="a5"/>
    <w:next w:val="a5"/>
    <w:autoRedefine/>
    <w:rsid w:val="00DB126D"/>
    <w:pPr>
      <w:spacing w:line="288" w:lineRule="auto"/>
      <w:ind w:left="1960" w:firstLine="567"/>
      <w:jc w:val="both"/>
    </w:pPr>
    <w:rPr>
      <w:rFonts w:ascii="Times New Roman" w:hAnsi="Times New Roman" w:cs="Times New Roman"/>
      <w:sz w:val="18"/>
      <w:szCs w:val="18"/>
    </w:rPr>
  </w:style>
  <w:style w:type="paragraph" w:styleId="92">
    <w:name w:val="toc 9"/>
    <w:basedOn w:val="a5"/>
    <w:next w:val="a5"/>
    <w:autoRedefine/>
    <w:rsid w:val="00DB126D"/>
    <w:pPr>
      <w:spacing w:line="288" w:lineRule="auto"/>
      <w:ind w:left="2240" w:firstLine="567"/>
      <w:jc w:val="both"/>
    </w:pPr>
    <w:rPr>
      <w:rFonts w:ascii="Times New Roman" w:hAnsi="Times New Roman" w:cs="Times New Roman"/>
      <w:sz w:val="18"/>
      <w:szCs w:val="18"/>
    </w:rPr>
  </w:style>
  <w:style w:type="character" w:customStyle="1" w:styleId="affffc">
    <w:name w:val="Часть Знак"/>
    <w:link w:val="affffd"/>
    <w:rsid w:val="00DB126D"/>
    <w:rPr>
      <w:sz w:val="28"/>
      <w:szCs w:val="24"/>
    </w:rPr>
  </w:style>
  <w:style w:type="paragraph" w:customStyle="1" w:styleId="affffd">
    <w:name w:val="Часть"/>
    <w:basedOn w:val="a5"/>
    <w:link w:val="affffc"/>
    <w:rsid w:val="00DB126D"/>
    <w:pPr>
      <w:tabs>
        <w:tab w:val="num" w:pos="1134"/>
      </w:tabs>
      <w:spacing w:line="288" w:lineRule="auto"/>
      <w:ind w:firstLine="567"/>
      <w:jc w:val="both"/>
    </w:pPr>
    <w:rPr>
      <w:sz w:val="28"/>
      <w:szCs w:val="24"/>
    </w:rPr>
  </w:style>
  <w:style w:type="paragraph" w:styleId="affffe">
    <w:name w:val="List"/>
    <w:basedOn w:val="aff7"/>
    <w:semiHidden/>
    <w:rsid w:val="00DB126D"/>
    <w:pPr>
      <w:spacing w:line="288" w:lineRule="auto"/>
      <w:ind w:firstLine="567"/>
      <w:jc w:val="both"/>
    </w:pPr>
    <w:rPr>
      <w:rFonts w:ascii="Arial" w:eastAsia="Calibri" w:hAnsi="Arial" w:cs="Tahoma"/>
      <w:sz w:val="28"/>
      <w:szCs w:val="28"/>
      <w:lang w:eastAsia="ar-SA"/>
    </w:rPr>
  </w:style>
  <w:style w:type="paragraph" w:styleId="afffff">
    <w:name w:val="endnote text"/>
    <w:basedOn w:val="a5"/>
    <w:link w:val="afffff0"/>
    <w:rsid w:val="00DB126D"/>
    <w:pPr>
      <w:ind w:firstLine="567"/>
      <w:jc w:val="both"/>
    </w:pPr>
    <w:rPr>
      <w:rFonts w:ascii="Times New Roman" w:hAnsi="Times New Roman" w:cs="Times New Roman"/>
    </w:rPr>
  </w:style>
  <w:style w:type="character" w:customStyle="1" w:styleId="afffff0">
    <w:name w:val="Текст концевой сноски Знак"/>
    <w:basedOn w:val="a6"/>
    <w:link w:val="afffff"/>
    <w:rsid w:val="00DB126D"/>
    <w:rPr>
      <w:rFonts w:ascii="Times New Roman" w:hAnsi="Times New Roman" w:cs="Times New Roman"/>
    </w:rPr>
  </w:style>
  <w:style w:type="paragraph" w:customStyle="1" w:styleId="afffff1">
    <w:name w:val="маркированный"/>
    <w:basedOn w:val="a5"/>
    <w:rsid w:val="00DB126D"/>
    <w:pPr>
      <w:tabs>
        <w:tab w:val="num" w:pos="0"/>
        <w:tab w:val="num" w:pos="432"/>
        <w:tab w:val="num" w:pos="1134"/>
      </w:tabs>
      <w:spacing w:line="360" w:lineRule="auto"/>
      <w:ind w:left="432" w:hanging="432"/>
      <w:jc w:val="both"/>
    </w:pPr>
    <w:rPr>
      <w:rFonts w:ascii="Times New Roman" w:hAnsi="Times New Roman" w:cs="Times New Roman"/>
      <w:sz w:val="28"/>
      <w:szCs w:val="28"/>
    </w:rPr>
  </w:style>
  <w:style w:type="paragraph" w:customStyle="1" w:styleId="afffff2">
    <w:name w:val="нумерованный"/>
    <w:basedOn w:val="a5"/>
    <w:rsid w:val="00DB126D"/>
    <w:pPr>
      <w:tabs>
        <w:tab w:val="num" w:pos="432"/>
        <w:tab w:val="num" w:pos="567"/>
        <w:tab w:val="num" w:pos="1134"/>
      </w:tabs>
      <w:spacing w:line="360" w:lineRule="auto"/>
      <w:ind w:left="432" w:hanging="432"/>
      <w:jc w:val="both"/>
    </w:pPr>
    <w:rPr>
      <w:rFonts w:ascii="Times New Roman" w:hAnsi="Times New Roman" w:cs="Times New Roman"/>
      <w:sz w:val="28"/>
      <w:szCs w:val="28"/>
    </w:rPr>
  </w:style>
  <w:style w:type="paragraph" w:customStyle="1" w:styleId="afffff3">
    <w:name w:val="Пункт б/н"/>
    <w:basedOn w:val="a5"/>
    <w:rsid w:val="00DB126D"/>
    <w:pPr>
      <w:spacing w:line="360" w:lineRule="auto"/>
      <w:ind w:left="1134" w:firstLine="567"/>
      <w:jc w:val="both"/>
    </w:pPr>
    <w:rPr>
      <w:rFonts w:ascii="Times New Roman" w:hAnsi="Times New Roman" w:cs="Times New Roman"/>
      <w:sz w:val="28"/>
      <w:szCs w:val="28"/>
    </w:rPr>
  </w:style>
  <w:style w:type="character" w:styleId="afffff4">
    <w:name w:val="endnote reference"/>
    <w:rsid w:val="00DB126D"/>
    <w:rPr>
      <w:vertAlign w:val="superscript"/>
    </w:rPr>
  </w:style>
  <w:style w:type="paragraph" w:customStyle="1" w:styleId="afffff5">
    <w:name w:val="Новая редакция"/>
    <w:basedOn w:val="a5"/>
    <w:rsid w:val="00DB126D"/>
    <w:pPr>
      <w:spacing w:line="360" w:lineRule="auto"/>
      <w:ind w:firstLine="567"/>
      <w:jc w:val="both"/>
    </w:pPr>
    <w:rPr>
      <w:rFonts w:ascii="Arial" w:hAnsi="Arial" w:cs="Arial"/>
      <w:sz w:val="28"/>
      <w:szCs w:val="24"/>
    </w:rPr>
  </w:style>
  <w:style w:type="paragraph" w:customStyle="1" w:styleId="-2">
    <w:name w:val="Подзаголовок-2"/>
    <w:basedOn w:val="-20"/>
    <w:link w:val="-21"/>
    <w:rsid w:val="00DB126D"/>
    <w:pPr>
      <w:keepNext/>
      <w:suppressAutoHyphens/>
      <w:spacing w:before="360" w:after="120"/>
      <w:jc w:val="left"/>
      <w:outlineLvl w:val="1"/>
    </w:pPr>
    <w:rPr>
      <w:b/>
      <w:caps/>
    </w:rPr>
  </w:style>
  <w:style w:type="paragraph" w:customStyle="1" w:styleId="-20">
    <w:name w:val="Пункт-2"/>
    <w:basedOn w:val="a5"/>
    <w:link w:val="-22"/>
    <w:rsid w:val="00DB126D"/>
    <w:pPr>
      <w:spacing w:line="288" w:lineRule="auto"/>
      <w:ind w:firstLine="567"/>
      <w:jc w:val="both"/>
    </w:pPr>
    <w:rPr>
      <w:rFonts w:ascii="Times New Roman" w:hAnsi="Times New Roman" w:cs="Times New Roman"/>
      <w:sz w:val="28"/>
      <w:szCs w:val="24"/>
    </w:rPr>
  </w:style>
  <w:style w:type="character" w:customStyle="1" w:styleId="-22">
    <w:name w:val="Пункт-2 Знак"/>
    <w:link w:val="-20"/>
    <w:rsid w:val="00DB126D"/>
    <w:rPr>
      <w:rFonts w:ascii="Times New Roman" w:hAnsi="Times New Roman" w:cs="Times New Roman"/>
      <w:sz w:val="28"/>
      <w:szCs w:val="24"/>
    </w:rPr>
  </w:style>
  <w:style w:type="character" w:customStyle="1" w:styleId="-21">
    <w:name w:val="Подзаголовок-2 Знак"/>
    <w:link w:val="-2"/>
    <w:rsid w:val="00DB126D"/>
    <w:rPr>
      <w:rFonts w:ascii="Times New Roman" w:hAnsi="Times New Roman" w:cs="Times New Roman"/>
      <w:b/>
      <w:caps/>
      <w:sz w:val="28"/>
      <w:szCs w:val="24"/>
    </w:rPr>
  </w:style>
  <w:style w:type="character" w:customStyle="1" w:styleId="2f2">
    <w:name w:val="Основной шрифт абзаца2"/>
    <w:rsid w:val="00DB126D"/>
  </w:style>
  <w:style w:type="character" w:customStyle="1" w:styleId="1f9">
    <w:name w:val="Основной шрифт абзаца1"/>
    <w:rsid w:val="00DB126D"/>
  </w:style>
  <w:style w:type="character" w:customStyle="1" w:styleId="afffff6">
    <w:name w:val="Символ нумерации"/>
    <w:rsid w:val="00DB126D"/>
  </w:style>
  <w:style w:type="paragraph" w:customStyle="1" w:styleId="2f3">
    <w:name w:val="Название2"/>
    <w:basedOn w:val="a5"/>
    <w:rsid w:val="00DB126D"/>
    <w:pPr>
      <w:suppressLineNumbers/>
      <w:spacing w:before="120" w:after="120" w:line="288" w:lineRule="auto"/>
      <w:ind w:firstLine="567"/>
      <w:jc w:val="both"/>
    </w:pPr>
    <w:rPr>
      <w:rFonts w:ascii="Arial" w:eastAsia="Calibri" w:hAnsi="Arial" w:cs="Tahoma"/>
      <w:i/>
      <w:iCs/>
      <w:szCs w:val="24"/>
      <w:lang w:eastAsia="ar-SA"/>
    </w:rPr>
  </w:style>
  <w:style w:type="paragraph" w:customStyle="1" w:styleId="2f4">
    <w:name w:val="Указатель2"/>
    <w:basedOn w:val="a5"/>
    <w:rsid w:val="00DB126D"/>
    <w:pPr>
      <w:suppressLineNumbers/>
      <w:spacing w:line="288" w:lineRule="auto"/>
      <w:ind w:firstLine="567"/>
      <w:jc w:val="both"/>
    </w:pPr>
    <w:rPr>
      <w:rFonts w:ascii="Arial" w:eastAsia="Calibri" w:hAnsi="Arial" w:cs="Tahoma"/>
      <w:sz w:val="28"/>
      <w:szCs w:val="28"/>
      <w:lang w:eastAsia="ar-SA"/>
    </w:rPr>
  </w:style>
  <w:style w:type="paragraph" w:customStyle="1" w:styleId="1fa">
    <w:name w:val="Название1"/>
    <w:basedOn w:val="a5"/>
    <w:rsid w:val="00DB126D"/>
    <w:pPr>
      <w:suppressLineNumbers/>
      <w:spacing w:before="120" w:after="120" w:line="288" w:lineRule="auto"/>
      <w:ind w:firstLine="567"/>
      <w:jc w:val="both"/>
    </w:pPr>
    <w:rPr>
      <w:rFonts w:ascii="Arial" w:eastAsia="Calibri" w:hAnsi="Arial" w:cs="Tahoma"/>
      <w:i/>
      <w:iCs/>
      <w:szCs w:val="24"/>
      <w:lang w:eastAsia="ar-SA"/>
    </w:rPr>
  </w:style>
  <w:style w:type="paragraph" w:customStyle="1" w:styleId="1fb">
    <w:name w:val="Указатель1"/>
    <w:basedOn w:val="a5"/>
    <w:rsid w:val="00DB126D"/>
    <w:pPr>
      <w:suppressLineNumbers/>
      <w:spacing w:line="288" w:lineRule="auto"/>
      <w:ind w:firstLine="567"/>
      <w:jc w:val="both"/>
    </w:pPr>
    <w:rPr>
      <w:rFonts w:ascii="Arial" w:eastAsia="Calibri" w:hAnsi="Arial" w:cs="Tahoma"/>
      <w:sz w:val="28"/>
      <w:szCs w:val="28"/>
      <w:lang w:eastAsia="ar-SA"/>
    </w:rPr>
  </w:style>
  <w:style w:type="paragraph" w:customStyle="1" w:styleId="-23">
    <w:name w:val="пункт-2"/>
    <w:basedOn w:val="aff7"/>
    <w:rsid w:val="00DB126D"/>
    <w:pPr>
      <w:tabs>
        <w:tab w:val="right" w:pos="0"/>
        <w:tab w:val="num" w:pos="1701"/>
      </w:tabs>
      <w:spacing w:after="0"/>
      <w:ind w:firstLine="709"/>
      <w:jc w:val="both"/>
    </w:pPr>
    <w:rPr>
      <w:rFonts w:ascii="Times New Roman" w:hAnsi="Times New Roman" w:cs="Times New Roman"/>
      <w:sz w:val="28"/>
      <w:szCs w:val="24"/>
    </w:rPr>
  </w:style>
  <w:style w:type="numbering" w:customStyle="1" w:styleId="StyleBulleted">
    <w:name w:val="StyleBulleted"/>
    <w:rsid w:val="00DB126D"/>
    <w:pPr>
      <w:numPr>
        <w:numId w:val="27"/>
      </w:numPr>
    </w:pPr>
  </w:style>
  <w:style w:type="paragraph" w:customStyle="1" w:styleId="up">
    <w:name w:val="up"/>
    <w:basedOn w:val="a5"/>
    <w:rsid w:val="00DB126D"/>
    <w:pPr>
      <w:ind w:firstLine="390"/>
      <w:jc w:val="both"/>
    </w:pPr>
    <w:rPr>
      <w:rFonts w:ascii="Times New Roman" w:hAnsi="Times New Roman" w:cs="Times New Roman"/>
      <w:sz w:val="28"/>
      <w:szCs w:val="24"/>
    </w:rPr>
  </w:style>
  <w:style w:type="paragraph" w:customStyle="1" w:styleId="uni">
    <w:name w:val="uni"/>
    <w:basedOn w:val="a5"/>
    <w:rsid w:val="00DB126D"/>
    <w:pPr>
      <w:ind w:firstLine="390"/>
      <w:jc w:val="both"/>
    </w:pPr>
    <w:rPr>
      <w:rFonts w:ascii="Times New Roman" w:hAnsi="Times New Roman" w:cs="Times New Roman"/>
      <w:sz w:val="28"/>
      <w:szCs w:val="24"/>
    </w:rPr>
  </w:style>
  <w:style w:type="paragraph" w:customStyle="1" w:styleId="unip">
    <w:name w:val="unip"/>
    <w:basedOn w:val="a5"/>
    <w:rsid w:val="00DB126D"/>
    <w:pPr>
      <w:ind w:firstLine="390"/>
      <w:jc w:val="both"/>
    </w:pPr>
    <w:rPr>
      <w:rFonts w:ascii="Times New Roman" w:hAnsi="Times New Roman" w:cs="Times New Roman"/>
      <w:sz w:val="28"/>
      <w:szCs w:val="24"/>
    </w:rPr>
  </w:style>
  <w:style w:type="paragraph" w:customStyle="1" w:styleId="2f5">
    <w:name w:val="Подзаголовок_2"/>
    <w:basedOn w:val="a5"/>
    <w:rsid w:val="00DB126D"/>
    <w:pPr>
      <w:keepNext/>
      <w:tabs>
        <w:tab w:val="num" w:pos="576"/>
        <w:tab w:val="num" w:pos="1701"/>
      </w:tabs>
      <w:suppressAutoHyphens/>
      <w:spacing w:before="360" w:after="120"/>
      <w:ind w:left="576" w:hanging="576"/>
      <w:jc w:val="both"/>
      <w:outlineLvl w:val="1"/>
    </w:pPr>
    <w:rPr>
      <w:rFonts w:ascii="Times New Roman" w:hAnsi="Times New Roman" w:cs="Times New Roman"/>
      <w:b/>
      <w:sz w:val="32"/>
    </w:rPr>
  </w:style>
  <w:style w:type="paragraph" w:customStyle="1" w:styleId="Times12">
    <w:name w:val="Times 12"/>
    <w:basedOn w:val="a5"/>
    <w:rsid w:val="00DB126D"/>
    <w:pPr>
      <w:overflowPunct w:val="0"/>
      <w:autoSpaceDE w:val="0"/>
      <w:autoSpaceDN w:val="0"/>
      <w:adjustRightInd w:val="0"/>
      <w:ind w:firstLine="567"/>
      <w:jc w:val="both"/>
    </w:pPr>
    <w:rPr>
      <w:rFonts w:ascii="Times New Roman" w:hAnsi="Times New Roman" w:cs="Times New Roman"/>
      <w:sz w:val="28"/>
    </w:rPr>
  </w:style>
  <w:style w:type="character" w:customStyle="1" w:styleId="afff8">
    <w:name w:val="Подподпункт Знак"/>
    <w:link w:val="afff7"/>
    <w:rsid w:val="00DB126D"/>
    <w:rPr>
      <w:rFonts w:ascii="Times New Roman" w:hAnsi="Times New Roman" w:cs="Times New Roman"/>
      <w:b/>
      <w:sz w:val="28"/>
    </w:rPr>
  </w:style>
  <w:style w:type="paragraph" w:customStyle="1" w:styleId="2f6">
    <w:name w:val="Стиль Примечание + разреженный на  2 пт"/>
    <w:basedOn w:val="afff3"/>
    <w:link w:val="2f7"/>
    <w:rsid w:val="00DB126D"/>
    <w:pPr>
      <w:numPr>
        <w:ilvl w:val="0"/>
      </w:numPr>
      <w:ind w:left="1134" w:right="1134"/>
    </w:pPr>
    <w:rPr>
      <w:snapToGrid/>
      <w:spacing w:val="40"/>
      <w:szCs w:val="28"/>
    </w:rPr>
  </w:style>
  <w:style w:type="character" w:customStyle="1" w:styleId="2f7">
    <w:name w:val="Стиль Примечание + разреженный на  2 пт Знак"/>
    <w:link w:val="2f6"/>
    <w:rsid w:val="00DB126D"/>
    <w:rPr>
      <w:rFonts w:ascii="Times New Roman" w:hAnsi="Times New Roman" w:cs="Times New Roman"/>
      <w:spacing w:val="40"/>
      <w:sz w:val="24"/>
      <w:szCs w:val="28"/>
    </w:rPr>
  </w:style>
  <w:style w:type="character" w:customStyle="1" w:styleId="1f5">
    <w:name w:val="Пункт Знак1"/>
    <w:link w:val="afffa"/>
    <w:rsid w:val="00DB126D"/>
    <w:rPr>
      <w:rFonts w:ascii="Times New Roman" w:hAnsi="Times New Roman" w:cs="Times New Roman"/>
      <w:sz w:val="28"/>
    </w:rPr>
  </w:style>
  <w:style w:type="character" w:customStyle="1" w:styleId="aff9">
    <w:name w:val="Обычный (веб) Знак"/>
    <w:aliases w:val="Обычный (Web) Знак,Обычный (веб) Знак Знак Знак,Обычный (Web) Знак Знак Знак Знак"/>
    <w:link w:val="aff8"/>
    <w:uiPriority w:val="99"/>
    <w:rsid w:val="00DB126D"/>
    <w:rPr>
      <w:rFonts w:ascii="Times New Roman" w:hAnsi="Times New Roman" w:cs="Times New Roman"/>
      <w:sz w:val="24"/>
      <w:szCs w:val="24"/>
    </w:rPr>
  </w:style>
  <w:style w:type="paragraph" w:styleId="afffff7">
    <w:name w:val="List Continue"/>
    <w:basedOn w:val="a5"/>
    <w:uiPriority w:val="99"/>
    <w:semiHidden/>
    <w:unhideWhenUsed/>
    <w:rsid w:val="00DB126D"/>
    <w:pPr>
      <w:spacing w:after="120" w:line="276" w:lineRule="auto"/>
      <w:ind w:left="283"/>
      <w:contextualSpacing/>
    </w:pPr>
    <w:rPr>
      <w:rFonts w:ascii="Proxima Nova ExCn Rg" w:eastAsia="Calibri" w:hAnsi="Proxima Nova ExCn Rg" w:cs="Times New Roman"/>
      <w:sz w:val="28"/>
      <w:szCs w:val="28"/>
      <w:lang w:eastAsia="en-US"/>
    </w:rPr>
  </w:style>
  <w:style w:type="numbering" w:customStyle="1" w:styleId="211">
    <w:name w:val="Нет списка21"/>
    <w:next w:val="a8"/>
    <w:semiHidden/>
    <w:rsid w:val="00DB126D"/>
  </w:style>
  <w:style w:type="paragraph" w:customStyle="1" w:styleId="afffff8">
    <w:name w:val="Служебный"/>
    <w:basedOn w:val="a1"/>
    <w:rsid w:val="00DB126D"/>
  </w:style>
  <w:style w:type="paragraph" w:customStyle="1" w:styleId="a1">
    <w:name w:val="Главы"/>
    <w:basedOn w:val="affff5"/>
    <w:next w:val="a5"/>
    <w:rsid w:val="00DB126D"/>
    <w:pPr>
      <w:numPr>
        <w:numId w:val="28"/>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9">
    <w:name w:val="Подпункт Знак"/>
    <w:rsid w:val="00DB126D"/>
    <w:rPr>
      <w:noProof w:val="0"/>
      <w:sz w:val="28"/>
      <w:lang w:val="ru-RU" w:eastAsia="ru-RU" w:bidi="ar-SA"/>
    </w:rPr>
  </w:style>
  <w:style w:type="paragraph" w:customStyle="1" w:styleId="20">
    <w:name w:val="Пункт2"/>
    <w:basedOn w:val="aff7"/>
    <w:link w:val="2f8"/>
    <w:rsid w:val="00DB126D"/>
    <w:pPr>
      <w:keepNext/>
      <w:numPr>
        <w:ilvl w:val="2"/>
        <w:numId w:val="29"/>
      </w:numPr>
      <w:suppressAutoHyphens/>
      <w:spacing w:before="240"/>
      <w:outlineLvl w:val="2"/>
    </w:pPr>
    <w:rPr>
      <w:rFonts w:ascii="Times New Roman" w:hAnsi="Times New Roman" w:cs="Times New Roman"/>
      <w:snapToGrid w:val="0"/>
      <w:sz w:val="28"/>
      <w:szCs w:val="28"/>
    </w:rPr>
  </w:style>
  <w:style w:type="paragraph" w:customStyle="1" w:styleId="afffffa">
    <w:name w:val="Подподподподпункт"/>
    <w:basedOn w:val="a5"/>
    <w:rsid w:val="00DB126D"/>
    <w:pPr>
      <w:tabs>
        <w:tab w:val="num" w:pos="2835"/>
      </w:tabs>
      <w:spacing w:line="360" w:lineRule="auto"/>
      <w:ind w:left="2835" w:hanging="567"/>
      <w:jc w:val="both"/>
    </w:pPr>
    <w:rPr>
      <w:rFonts w:ascii="Times New Roman" w:hAnsi="Times New Roman" w:cs="Times New Roman"/>
      <w:snapToGrid w:val="0"/>
      <w:sz w:val="28"/>
    </w:rPr>
  </w:style>
  <w:style w:type="paragraph" w:customStyle="1" w:styleId="ConsPlusNonformat">
    <w:name w:val="ConsPlusNonformat"/>
    <w:uiPriority w:val="99"/>
    <w:rsid w:val="00DB126D"/>
    <w:pPr>
      <w:widowControl w:val="0"/>
      <w:autoSpaceDE w:val="0"/>
      <w:autoSpaceDN w:val="0"/>
      <w:adjustRightInd w:val="0"/>
    </w:pPr>
    <w:rPr>
      <w:rFonts w:ascii="Courier New" w:hAnsi="Courier New" w:cs="Courier New"/>
    </w:rPr>
  </w:style>
  <w:style w:type="character" w:customStyle="1" w:styleId="2f8">
    <w:name w:val="Пункт2 Знак"/>
    <w:link w:val="20"/>
    <w:rsid w:val="00DB126D"/>
    <w:rPr>
      <w:rFonts w:ascii="Times New Roman" w:hAnsi="Times New Roman" w:cs="Times New Roman"/>
      <w:snapToGrid w:val="0"/>
      <w:sz w:val="28"/>
      <w:szCs w:val="28"/>
    </w:rPr>
  </w:style>
  <w:style w:type="character" w:customStyle="1" w:styleId="32">
    <w:name w:val="[Ростех] Наименование Подраздела (Уровень 3) Знак"/>
    <w:link w:val="3"/>
    <w:uiPriority w:val="99"/>
    <w:rsid w:val="00DB126D"/>
    <w:rPr>
      <w:rFonts w:ascii="Proxima Nova ExCn Rg" w:hAnsi="Proxima Nova ExCn Rg" w:cs="Times New Roman"/>
      <w:b/>
      <w:sz w:val="28"/>
      <w:szCs w:val="28"/>
    </w:rPr>
  </w:style>
  <w:style w:type="character" w:styleId="afffffb">
    <w:name w:val="Book Title"/>
    <w:uiPriority w:val="33"/>
    <w:qFormat/>
    <w:rsid w:val="00DB126D"/>
    <w:rPr>
      <w:b/>
      <w:bCs/>
      <w:smallCaps/>
      <w:spacing w:val="5"/>
    </w:rPr>
  </w:style>
  <w:style w:type="paragraph" w:customStyle="1" w:styleId="1fc">
    <w:name w:val="[Ростех] Наименование Главы (Уровень 1)"/>
    <w:link w:val="1fd"/>
    <w:uiPriority w:val="99"/>
    <w:qFormat/>
    <w:rsid w:val="00DB126D"/>
    <w:pPr>
      <w:keepNext/>
      <w:keepLines/>
      <w:pageBreakBefore/>
      <w:suppressAutoHyphens/>
      <w:spacing w:before="240"/>
      <w:jc w:val="center"/>
      <w:outlineLvl w:val="0"/>
    </w:pPr>
    <w:rPr>
      <w:rFonts w:ascii="Proxima Nova ExCn Rg" w:eastAsia="Calibri" w:hAnsi="Proxima Nova ExCn Rg" w:cs="Times New Roman"/>
      <w:b/>
      <w:caps/>
      <w:sz w:val="28"/>
      <w:szCs w:val="28"/>
      <w:lang w:eastAsia="en-US"/>
    </w:rPr>
  </w:style>
  <w:style w:type="character" w:customStyle="1" w:styleId="1fd">
    <w:name w:val="[Ростех] Наименование Главы (Уровень 1) Знак"/>
    <w:link w:val="1fc"/>
    <w:uiPriority w:val="99"/>
    <w:rsid w:val="00DB126D"/>
    <w:rPr>
      <w:rFonts w:ascii="Proxima Nova ExCn Rg" w:eastAsia="Calibri" w:hAnsi="Proxima Nova ExCn Rg" w:cs="Times New Roman"/>
      <w:b/>
      <w:caps/>
      <w:sz w:val="28"/>
      <w:szCs w:val="28"/>
      <w:lang w:eastAsia="en-US"/>
    </w:rPr>
  </w:style>
  <w:style w:type="character" w:customStyle="1" w:styleId="62">
    <w:name w:val="[Ростех] Текст Подпункта подпункта (Уровень 6) Знак"/>
    <w:link w:val="61"/>
    <w:uiPriority w:val="99"/>
    <w:rsid w:val="00DB126D"/>
    <w:rPr>
      <w:rFonts w:ascii="Proxima Nova ExCn Rg" w:hAnsi="Proxima Nova ExCn Rg" w:cs="Times New Roman"/>
      <w:sz w:val="28"/>
      <w:szCs w:val="28"/>
    </w:rPr>
  </w:style>
  <w:style w:type="paragraph" w:customStyle="1" w:styleId="02statia2">
    <w:name w:val="02statia2"/>
    <w:basedOn w:val="a5"/>
    <w:rsid w:val="00DB126D"/>
    <w:pPr>
      <w:spacing w:before="120" w:line="320" w:lineRule="atLeast"/>
      <w:ind w:left="2020" w:hanging="880"/>
      <w:jc w:val="both"/>
    </w:pPr>
    <w:rPr>
      <w:rFonts w:ascii="GaramondNarrowC" w:hAnsi="GaramondNarrowC" w:cs="Times New Roman"/>
      <w:color w:val="000000"/>
      <w:sz w:val="21"/>
      <w:szCs w:val="21"/>
    </w:rPr>
  </w:style>
  <w:style w:type="paragraph" w:customStyle="1" w:styleId="a3">
    <w:name w:val="_Нумеров Знак Знак"/>
    <w:basedOn w:val="a5"/>
    <w:uiPriority w:val="99"/>
    <w:rsid w:val="00DB126D"/>
    <w:pPr>
      <w:numPr>
        <w:ilvl w:val="1"/>
        <w:numId w:val="30"/>
      </w:numPr>
      <w:tabs>
        <w:tab w:val="clear" w:pos="1498"/>
        <w:tab w:val="num" w:pos="1858"/>
      </w:tabs>
      <w:spacing w:line="360" w:lineRule="auto"/>
      <w:ind w:left="1858" w:hanging="360"/>
      <w:jc w:val="both"/>
    </w:pPr>
    <w:rPr>
      <w:rFonts w:ascii="Times New Roman" w:hAnsi="Times New Roman" w:cs="Times New Roman"/>
      <w:sz w:val="24"/>
      <w:szCs w:val="24"/>
    </w:rPr>
  </w:style>
  <w:style w:type="paragraph" w:customStyle="1" w:styleId="afffffc">
    <w:name w:val="Подподпункт Знак Знак"/>
    <w:basedOn w:val="afff6"/>
    <w:rsid w:val="00DB126D"/>
    <w:pPr>
      <w:tabs>
        <w:tab w:val="clear" w:pos="851"/>
        <w:tab w:val="clear" w:pos="993"/>
        <w:tab w:val="num" w:pos="927"/>
        <w:tab w:val="num" w:pos="1701"/>
      </w:tabs>
      <w:ind w:left="1701" w:hanging="567"/>
    </w:pPr>
    <w:rPr>
      <w:b w:val="0"/>
      <w:snapToGrid/>
      <w:szCs w:val="28"/>
    </w:rPr>
  </w:style>
  <w:style w:type="paragraph" w:styleId="afffffd">
    <w:name w:val="Revision"/>
    <w:hidden/>
    <w:uiPriority w:val="99"/>
    <w:semiHidden/>
    <w:rsid w:val="00DB126D"/>
    <w:rPr>
      <w:rFonts w:ascii="Proxima Nova ExCn Rg" w:eastAsia="Calibri" w:hAnsi="Proxima Nova ExCn Rg" w:cs="Times New Roman"/>
      <w:sz w:val="28"/>
      <w:szCs w:val="28"/>
      <w:lang w:eastAsia="en-US"/>
    </w:rPr>
  </w:style>
  <w:style w:type="paragraph" w:customStyle="1" w:styleId="-12">
    <w:name w:val="Цветной список - Акцент 12"/>
    <w:basedOn w:val="a5"/>
    <w:uiPriority w:val="34"/>
    <w:qFormat/>
    <w:rsid w:val="00DB126D"/>
    <w:pPr>
      <w:spacing w:after="200" w:line="276" w:lineRule="auto"/>
      <w:ind w:left="720"/>
      <w:contextualSpacing/>
    </w:pPr>
    <w:rPr>
      <w:rFonts w:ascii="Calibri" w:eastAsia="Calibri" w:hAnsi="Calibri" w:cs="Times New Roman"/>
      <w:sz w:val="28"/>
      <w:szCs w:val="28"/>
      <w:lang w:eastAsia="en-US"/>
    </w:rPr>
  </w:style>
  <w:style w:type="character" w:customStyle="1" w:styleId="-41">
    <w:name w:val="Пункт-4 Знак1"/>
    <w:link w:val="-4"/>
    <w:rsid w:val="00DB126D"/>
    <w:rPr>
      <w:rFonts w:ascii="Times New Roman" w:hAnsi="Times New Roman" w:cs="Times New Roman"/>
      <w:sz w:val="28"/>
      <w:szCs w:val="24"/>
    </w:rPr>
  </w:style>
  <w:style w:type="paragraph" w:customStyle="1" w:styleId="1fe">
    <w:name w:val="Знак Знак Знак Знак Знак Знак Знак Знак Знак Знак Знак Знак Знак Знак1 Знак Знак Знак Знак Знак Знак Знак Знак Знак Знак Знак Знак"/>
    <w:basedOn w:val="a5"/>
    <w:rsid w:val="00DB126D"/>
    <w:pPr>
      <w:tabs>
        <w:tab w:val="num" w:pos="360"/>
      </w:tabs>
      <w:spacing w:after="160" w:line="240" w:lineRule="exact"/>
    </w:pPr>
    <w:rPr>
      <w:rFonts w:ascii="Verdana" w:hAnsi="Verdana" w:cs="Verdana"/>
      <w:lang w:val="en-US" w:eastAsia="en-US"/>
    </w:rPr>
  </w:style>
  <w:style w:type="paragraph" w:customStyle="1" w:styleId="Default">
    <w:name w:val="Default"/>
    <w:rsid w:val="00DB126D"/>
    <w:pPr>
      <w:autoSpaceDE w:val="0"/>
      <w:autoSpaceDN w:val="0"/>
      <w:adjustRightInd w:val="0"/>
    </w:pPr>
    <w:rPr>
      <w:rFonts w:ascii="Calibri" w:eastAsia="Calibri" w:hAnsi="Calibri" w:cs="Calibri"/>
      <w:color w:val="000000"/>
      <w:sz w:val="24"/>
      <w:szCs w:val="24"/>
      <w:lang w:eastAsia="en-US"/>
    </w:rPr>
  </w:style>
  <w:style w:type="paragraph" w:customStyle="1" w:styleId="48">
    <w:name w:val="[Ростех] Текст Подпункта (следующий абзац) (Уровень 4)"/>
    <w:link w:val="49"/>
    <w:qFormat/>
    <w:rsid w:val="00DB126D"/>
    <w:pPr>
      <w:suppressAutoHyphens/>
      <w:spacing w:before="120"/>
      <w:ind w:left="1134"/>
      <w:jc w:val="both"/>
      <w:outlineLvl w:val="3"/>
    </w:pPr>
    <w:rPr>
      <w:rFonts w:ascii="Proxima Nova ExCn Rg" w:hAnsi="Proxima Nova ExCn Rg" w:cs="Times New Roman"/>
      <w:sz w:val="28"/>
      <w:szCs w:val="28"/>
    </w:rPr>
  </w:style>
  <w:style w:type="character" w:customStyle="1" w:styleId="49">
    <w:name w:val="[Ростех] Текст Подпункта (следующий абзац) (Уровень 4) Знак"/>
    <w:link w:val="48"/>
    <w:rsid w:val="00DB126D"/>
    <w:rPr>
      <w:rFonts w:ascii="Proxima Nova ExCn Rg" w:hAnsi="Proxima Nova ExCn Rg" w:cs="Times New Roman"/>
      <w:sz w:val="28"/>
      <w:szCs w:val="28"/>
    </w:rPr>
  </w:style>
  <w:style w:type="table" w:customStyle="1" w:styleId="212">
    <w:name w:val="Сетка таблицы21"/>
    <w:basedOn w:val="a7"/>
    <w:next w:val="ac"/>
    <w:uiPriority w:val="59"/>
    <w:rsid w:val="00DB126D"/>
    <w:rPr>
      <w:rFonts w:ascii="Proxima Nova ExCn Rg" w:eastAsia="Calibri" w:hAnsi="Proxima Nova ExCn Rg"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
    <w:name w:val="Grid Table 1 Light"/>
    <w:basedOn w:val="a7"/>
    <w:uiPriority w:val="46"/>
    <w:rsid w:val="00DB126D"/>
    <w:rPr>
      <w:rFonts w:asciiTheme="minorHAnsi" w:eastAsiaTheme="minorHAnsi" w:hAnsiTheme="minorHAnsi" w:cstheme="minorBidi"/>
      <w:sz w:val="22"/>
      <w:szCs w:val="22"/>
      <w:lang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9732901">
      <w:bodyDiv w:val="1"/>
      <w:marLeft w:val="0"/>
      <w:marRight w:val="0"/>
      <w:marTop w:val="0"/>
      <w:marBottom w:val="0"/>
      <w:divBdr>
        <w:top w:val="none" w:sz="0" w:space="0" w:color="auto"/>
        <w:left w:val="none" w:sz="0" w:space="0" w:color="auto"/>
        <w:bottom w:val="none" w:sz="0" w:space="0" w:color="auto"/>
        <w:right w:val="none" w:sz="0" w:space="0" w:color="auto"/>
      </w:divBdr>
    </w:div>
    <w:div w:id="192691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hyperlink" Target="mailto:hotline@elementec.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hyperlink" Target="https://gkeleme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25C54D-8717-46AD-8DF5-C89D1E986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1505</TotalTime>
  <Pages>55</Pages>
  <Words>18047</Words>
  <Characters>102873</Characters>
  <Application>Microsoft Office Word</Application>
  <DocSecurity>0</DocSecurity>
  <Lines>857</Lines>
  <Paragraphs>241</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120679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Ведерникова Марина Ивановна</cp:lastModifiedBy>
  <cp:revision>280</cp:revision>
  <cp:lastPrinted>2025-03-12T10:47:00Z</cp:lastPrinted>
  <dcterms:created xsi:type="dcterms:W3CDTF">2025-07-24T13:06:00Z</dcterms:created>
  <dcterms:modified xsi:type="dcterms:W3CDTF">2026-01-29T06:27:00Z</dcterms:modified>
</cp:coreProperties>
</file>